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11988A" w14:textId="77777777" w:rsidR="00B60379" w:rsidRPr="00012852" w:rsidRDefault="00B60379" w:rsidP="00B60379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012852">
        <w:rPr>
          <w:rFonts w:ascii="Times New Roman" w:hAnsi="Times New Roman" w:cs="Times New Roman"/>
          <w:sz w:val="24"/>
          <w:szCs w:val="24"/>
        </w:rPr>
        <w:t xml:space="preserve">Viešojo ir privataus sektorių partnerystės </w:t>
      </w:r>
    </w:p>
    <w:p w14:paraId="4915A60C" w14:textId="77777777" w:rsidR="00B60379" w:rsidRPr="00012852" w:rsidRDefault="00B60379" w:rsidP="00B60379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</w:t>
      </w:r>
      <w:r w:rsidRPr="00012852">
        <w:rPr>
          <w:rFonts w:ascii="Times New Roman" w:hAnsi="Times New Roman" w:cs="Times New Roman"/>
          <w:sz w:val="24"/>
          <w:szCs w:val="24"/>
        </w:rPr>
        <w:t xml:space="preserve">ikslingumo vertinimo ir partnerystės klausimyno </w:t>
      </w:r>
    </w:p>
    <w:p w14:paraId="5E8FF1E0" w14:textId="77777777" w:rsidR="00B60379" w:rsidRPr="0057252D" w:rsidRDefault="00B60379" w:rsidP="00B60379">
      <w:pPr>
        <w:tabs>
          <w:tab w:val="left" w:pos="3825"/>
        </w:tabs>
        <w:jc w:val="right"/>
        <w:rPr>
          <w:rFonts w:ascii="Times New Roman" w:hAnsi="Times New Roman" w:cs="Times New Roman"/>
          <w:sz w:val="24"/>
          <w:szCs w:val="24"/>
        </w:rPr>
      </w:pPr>
      <w:r w:rsidRPr="00012852">
        <w:rPr>
          <w:rFonts w:ascii="Times New Roman" w:hAnsi="Times New Roman" w:cs="Times New Roman"/>
          <w:sz w:val="24"/>
          <w:szCs w:val="24"/>
        </w:rPr>
        <w:t>rengimo metodinių rekomendacijų</w:t>
      </w:r>
      <w:r w:rsidRPr="00012852">
        <w:rPr>
          <w:rFonts w:ascii="Times New Roman" w:hAnsi="Times New Roman" w:cs="Times New Roman"/>
          <w:sz w:val="24"/>
          <w:szCs w:val="24"/>
          <w:lang w:eastAsia="lt-LT"/>
        </w:rPr>
        <w:t xml:space="preserve"> </w:t>
      </w:r>
      <w:r w:rsidRPr="0057252D">
        <w:rPr>
          <w:rFonts w:ascii="Times New Roman" w:hAnsi="Times New Roman" w:cs="Times New Roman"/>
          <w:sz w:val="24"/>
          <w:szCs w:val="24"/>
        </w:rPr>
        <w:t>3 priedas</w:t>
      </w:r>
    </w:p>
    <w:p w14:paraId="533EFE35" w14:textId="77777777" w:rsidR="00B60379" w:rsidRPr="00B06A1E" w:rsidRDefault="00B60379" w:rsidP="00B60379">
      <w:pPr>
        <w:jc w:val="center"/>
        <w:rPr>
          <w:rFonts w:ascii="Times New Roman" w:hAnsi="Times New Roman"/>
          <w:b/>
        </w:rPr>
      </w:pPr>
      <w:r w:rsidRPr="00B06A1E">
        <w:rPr>
          <w:rFonts w:ascii="Times New Roman" w:hAnsi="Times New Roman"/>
          <w:b/>
        </w:rPr>
        <w:t>FINANSINIŲ GALIMYBIŲ ĮGYVENDINTI VPSP PROJEKTĄ VERTINIMO LENTELĖS FORMA</w:t>
      </w:r>
      <w:r>
        <w:rPr>
          <w:rFonts w:ascii="Times New Roman" w:hAnsi="Times New Roman"/>
          <w:b/>
        </w:rPr>
        <w:t xml:space="preserve"> </w:t>
      </w:r>
    </w:p>
    <w:tbl>
      <w:tblPr>
        <w:tblW w:w="1491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00" w:firstRow="0" w:lastRow="0" w:firstColumn="0" w:lastColumn="0" w:noHBand="1" w:noVBand="1"/>
      </w:tblPr>
      <w:tblGrid>
        <w:gridCol w:w="851"/>
        <w:gridCol w:w="7227"/>
        <w:gridCol w:w="2013"/>
        <w:gridCol w:w="709"/>
        <w:gridCol w:w="709"/>
        <w:gridCol w:w="567"/>
        <w:gridCol w:w="708"/>
        <w:gridCol w:w="709"/>
        <w:gridCol w:w="567"/>
        <w:gridCol w:w="854"/>
      </w:tblGrid>
      <w:tr w:rsidR="00A86A7F" w:rsidRPr="00B06A1E" w14:paraId="79470C6F" w14:textId="78711C9A" w:rsidTr="009B5B39">
        <w:trPr>
          <w:trHeight w:val="584"/>
        </w:trPr>
        <w:tc>
          <w:tcPr>
            <w:tcW w:w="8081" w:type="dxa"/>
            <w:gridSpan w:val="2"/>
            <w:vMerge w:val="restart"/>
            <w:shd w:val="clear" w:color="auto" w:fill="auto"/>
          </w:tcPr>
          <w:p w14:paraId="32AB1D4F" w14:textId="77777777" w:rsidR="00A86A7F" w:rsidRPr="00B06A1E" w:rsidRDefault="00A86A7F" w:rsidP="003D5DEC">
            <w:pPr>
              <w:rPr>
                <w:rFonts w:ascii="Times New Roman" w:hAnsi="Times New Roman"/>
                <w:b/>
              </w:rPr>
            </w:pPr>
          </w:p>
          <w:p w14:paraId="6990224F" w14:textId="77777777" w:rsidR="00A86A7F" w:rsidRPr="00B06A1E" w:rsidRDefault="00A86A7F" w:rsidP="003D5DEC">
            <w:pPr>
              <w:rPr>
                <w:rFonts w:ascii="Times New Roman" w:hAnsi="Times New Roman"/>
                <w:b/>
              </w:rPr>
            </w:pPr>
            <w:r w:rsidRPr="00B06A1E">
              <w:rPr>
                <w:rFonts w:ascii="Times New Roman" w:hAnsi="Times New Roman"/>
                <w:b/>
              </w:rPr>
              <w:t xml:space="preserve">Finansinių galimybių įgyvendinti </w:t>
            </w:r>
            <w:r>
              <w:rPr>
                <w:rFonts w:ascii="Times New Roman" w:hAnsi="Times New Roman"/>
                <w:b/>
              </w:rPr>
              <w:t>PP</w:t>
            </w:r>
            <w:r w:rsidRPr="00B06A1E">
              <w:rPr>
                <w:rFonts w:ascii="Times New Roman" w:hAnsi="Times New Roman"/>
                <w:b/>
              </w:rPr>
              <w:t xml:space="preserve"> vertinimas </w:t>
            </w:r>
          </w:p>
        </w:tc>
        <w:tc>
          <w:tcPr>
            <w:tcW w:w="2010" w:type="dxa"/>
          </w:tcPr>
          <w:p w14:paraId="1FD052C5" w14:textId="77777777" w:rsidR="00A86A7F" w:rsidRPr="00A86A7F" w:rsidRDefault="00A86A7F" w:rsidP="0009649A"/>
          <w:p w14:paraId="493E621F" w14:textId="5C2DC19A" w:rsidR="00A86A7F" w:rsidRPr="00B06A1E" w:rsidRDefault="00413023" w:rsidP="005506DE">
            <w:pPr>
              <w:ind w:firstLine="3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Laikotarpio pradžios d</w:t>
            </w:r>
            <w:r w:rsidR="00A86A7F">
              <w:rPr>
                <w:rFonts w:ascii="Times New Roman" w:hAnsi="Times New Roman"/>
              </w:rPr>
              <w:t>ata</w:t>
            </w:r>
            <w:r w:rsidR="00A86A7F" w:rsidRPr="00B06A1E">
              <w:rPr>
                <w:rStyle w:val="FootnoteReference"/>
                <w:rFonts w:ascii="Times New Roman" w:hAnsi="Times New Roman"/>
                <w:b/>
              </w:rPr>
              <w:footnoteReference w:id="1"/>
            </w:r>
            <w:r w:rsidR="00A86A7F">
              <w:rPr>
                <w:rFonts w:ascii="Times New Roman" w:hAnsi="Times New Roman"/>
              </w:rPr>
              <w:t xml:space="preserve"> (</w:t>
            </w:r>
            <w:r w:rsidR="00A86A7F">
              <w:rPr>
                <w:rFonts w:ascii="Times New Roman" w:hAnsi="Times New Roman"/>
                <w:lang w:val="en-US"/>
              </w:rPr>
              <w:t>20XX-</w:t>
            </w:r>
            <w:r w:rsidR="005506DE">
              <w:rPr>
                <w:rFonts w:ascii="Times New Roman" w:hAnsi="Times New Roman"/>
                <w:lang w:val="en-US"/>
              </w:rPr>
              <w:t>01</w:t>
            </w:r>
            <w:r w:rsidR="00A86A7F">
              <w:rPr>
                <w:rFonts w:ascii="Times New Roman" w:hAnsi="Times New Roman"/>
                <w:lang w:val="en-US"/>
              </w:rPr>
              <w:t>-</w:t>
            </w:r>
            <w:r w:rsidR="005506DE">
              <w:rPr>
                <w:rFonts w:ascii="Times New Roman" w:hAnsi="Times New Roman"/>
                <w:lang w:val="en-US"/>
              </w:rPr>
              <w:t>0</w:t>
            </w:r>
            <w:r w:rsidR="00A86A7F">
              <w:rPr>
                <w:rFonts w:ascii="Times New Roman" w:hAnsi="Times New Roman"/>
                <w:lang w:val="en-US"/>
              </w:rPr>
              <w:t>1)</w:t>
            </w:r>
          </w:p>
        </w:tc>
        <w:tc>
          <w:tcPr>
            <w:tcW w:w="4823" w:type="dxa"/>
            <w:gridSpan w:val="7"/>
          </w:tcPr>
          <w:p w14:paraId="52E36463" w14:textId="77777777" w:rsidR="00A86A7F" w:rsidRPr="00B06A1E" w:rsidRDefault="00A86A7F" w:rsidP="00A86A7F">
            <w:pPr>
              <w:jc w:val="center"/>
              <w:rPr>
                <w:rFonts w:ascii="Times New Roman" w:hAnsi="Times New Roman"/>
              </w:rPr>
            </w:pPr>
          </w:p>
          <w:p w14:paraId="26634339" w14:textId="0B884C60" w:rsidR="00A86A7F" w:rsidRPr="00B06A1E" w:rsidRDefault="00A86A7F" w:rsidP="003D5DEC">
            <w:pPr>
              <w:ind w:firstLine="360"/>
              <w:jc w:val="center"/>
              <w:rPr>
                <w:rFonts w:ascii="Times New Roman" w:hAnsi="Times New Roman"/>
              </w:rPr>
            </w:pPr>
            <w:r w:rsidRPr="00B06A1E">
              <w:rPr>
                <w:rFonts w:ascii="Times New Roman" w:hAnsi="Times New Roman"/>
              </w:rPr>
              <w:t>Projekto įgyvendinimo metai</w:t>
            </w:r>
          </w:p>
        </w:tc>
      </w:tr>
      <w:tr w:rsidR="00B60379" w:rsidRPr="00B06A1E" w14:paraId="1B8E828A" w14:textId="77777777" w:rsidTr="00A22631">
        <w:trPr>
          <w:trHeight w:val="564"/>
        </w:trPr>
        <w:tc>
          <w:tcPr>
            <w:tcW w:w="8081" w:type="dxa"/>
            <w:gridSpan w:val="2"/>
            <w:vMerge/>
            <w:shd w:val="clear" w:color="auto" w:fill="auto"/>
          </w:tcPr>
          <w:p w14:paraId="35B501F9" w14:textId="77777777" w:rsidR="00B60379" w:rsidRPr="00B06A1E" w:rsidRDefault="00B60379" w:rsidP="003D5DEC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2013" w:type="dxa"/>
          </w:tcPr>
          <w:p w14:paraId="7C198CD6" w14:textId="13D69FA2" w:rsidR="00901AC0" w:rsidRPr="00B06A1E" w:rsidRDefault="00901AC0" w:rsidP="00901AC0">
            <w:pPr>
              <w:ind w:right="-325"/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14:paraId="7B3CF6B5" w14:textId="77777777" w:rsidR="00B60379" w:rsidRPr="00B06A1E" w:rsidRDefault="00B60379" w:rsidP="003D5DEC">
            <w:pPr>
              <w:ind w:right="-325"/>
              <w:rPr>
                <w:rFonts w:ascii="Times New Roman" w:hAnsi="Times New Roman"/>
              </w:rPr>
            </w:pPr>
            <w:r w:rsidRPr="00B06A1E">
              <w:rPr>
                <w:rFonts w:ascii="Times New Roman" w:hAnsi="Times New Roman"/>
              </w:rPr>
              <w:t>1</w:t>
            </w:r>
          </w:p>
        </w:tc>
        <w:tc>
          <w:tcPr>
            <w:tcW w:w="709" w:type="dxa"/>
          </w:tcPr>
          <w:p w14:paraId="6CD17F74" w14:textId="77777777" w:rsidR="00B60379" w:rsidRPr="00B06A1E" w:rsidRDefault="00B60379" w:rsidP="003D5DEC">
            <w:pPr>
              <w:ind w:right="-325"/>
              <w:rPr>
                <w:rFonts w:ascii="Times New Roman" w:hAnsi="Times New Roman"/>
              </w:rPr>
            </w:pPr>
            <w:r w:rsidRPr="00B06A1E">
              <w:rPr>
                <w:rFonts w:ascii="Times New Roman" w:hAnsi="Times New Roman"/>
              </w:rPr>
              <w:t>2</w:t>
            </w:r>
          </w:p>
        </w:tc>
        <w:tc>
          <w:tcPr>
            <w:tcW w:w="567" w:type="dxa"/>
          </w:tcPr>
          <w:p w14:paraId="3C136F2A" w14:textId="77777777" w:rsidR="00B60379" w:rsidRPr="00B06A1E" w:rsidRDefault="00B60379" w:rsidP="003D5DEC">
            <w:pPr>
              <w:ind w:right="-325" w:firstLine="35"/>
              <w:rPr>
                <w:rFonts w:ascii="Times New Roman" w:hAnsi="Times New Roman"/>
              </w:rPr>
            </w:pPr>
            <w:r w:rsidRPr="00B06A1E">
              <w:rPr>
                <w:rFonts w:ascii="Times New Roman" w:hAnsi="Times New Roman"/>
              </w:rPr>
              <w:t>3</w:t>
            </w:r>
          </w:p>
        </w:tc>
        <w:tc>
          <w:tcPr>
            <w:tcW w:w="708" w:type="dxa"/>
          </w:tcPr>
          <w:p w14:paraId="509C78FF" w14:textId="77777777" w:rsidR="00B60379" w:rsidRPr="00B06A1E" w:rsidRDefault="00B60379" w:rsidP="003D5DEC">
            <w:pPr>
              <w:ind w:right="-325" w:firstLine="34"/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14:paraId="1DDAA734" w14:textId="77777777" w:rsidR="00B60379" w:rsidRPr="00B06A1E" w:rsidRDefault="00B60379" w:rsidP="003D5DEC">
            <w:pPr>
              <w:ind w:right="-325" w:firstLine="33"/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14:paraId="684D4430" w14:textId="77777777" w:rsidR="00B60379" w:rsidRPr="00B06A1E" w:rsidRDefault="00B60379" w:rsidP="003D5DEC">
            <w:pPr>
              <w:ind w:right="-325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14:paraId="773DDE85" w14:textId="1EE5EA83" w:rsidR="00B60379" w:rsidRPr="00B06A1E" w:rsidRDefault="0009649A" w:rsidP="003D5DEC">
            <w:pPr>
              <w:ind w:right="-32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</w:t>
            </w:r>
          </w:p>
        </w:tc>
      </w:tr>
      <w:tr w:rsidR="00B60379" w:rsidRPr="00B06A1E" w14:paraId="496F6E70" w14:textId="77777777" w:rsidTr="009B5B39">
        <w:trPr>
          <w:trHeight w:val="728"/>
        </w:trPr>
        <w:tc>
          <w:tcPr>
            <w:tcW w:w="852" w:type="dxa"/>
            <w:shd w:val="clear" w:color="auto" w:fill="auto"/>
          </w:tcPr>
          <w:p w14:paraId="4532A31A" w14:textId="77777777" w:rsidR="00B60379" w:rsidRPr="00B06A1E" w:rsidRDefault="00B60379" w:rsidP="003D5DEC">
            <w:pPr>
              <w:spacing w:after="0"/>
              <w:rPr>
                <w:rFonts w:ascii="Times New Roman" w:hAnsi="Times New Roman"/>
              </w:rPr>
            </w:pPr>
            <w:r w:rsidRPr="00B06A1E">
              <w:rPr>
                <w:rFonts w:ascii="Times New Roman" w:hAnsi="Times New Roman"/>
              </w:rPr>
              <w:t>1.</w:t>
            </w:r>
          </w:p>
        </w:tc>
        <w:tc>
          <w:tcPr>
            <w:tcW w:w="7229" w:type="dxa"/>
            <w:shd w:val="clear" w:color="auto" w:fill="auto"/>
            <w:noWrap/>
            <w:vAlign w:val="bottom"/>
          </w:tcPr>
          <w:p w14:paraId="08368B8C" w14:textId="437F4252" w:rsidR="0009649A" w:rsidRDefault="00B60379" w:rsidP="0009649A">
            <w:pPr>
              <w:spacing w:after="0"/>
              <w:rPr>
                <w:rFonts w:ascii="Times New Roman" w:hAnsi="Times New Roman"/>
                <w:b/>
              </w:rPr>
            </w:pPr>
            <w:r w:rsidRPr="00B06A1E">
              <w:rPr>
                <w:rFonts w:ascii="Times New Roman" w:hAnsi="Times New Roman"/>
                <w:b/>
              </w:rPr>
              <w:t xml:space="preserve">Metinė pinigų suma, kuria disponuoja </w:t>
            </w:r>
            <w:r w:rsidR="0009649A">
              <w:rPr>
                <w:rFonts w:ascii="Times New Roman" w:hAnsi="Times New Roman"/>
                <w:b/>
              </w:rPr>
              <w:t>Valdžios</w:t>
            </w:r>
            <w:r>
              <w:rPr>
                <w:rFonts w:ascii="Times New Roman" w:hAnsi="Times New Roman"/>
                <w:b/>
              </w:rPr>
              <w:t xml:space="preserve"> subjektas</w:t>
            </w:r>
            <w:r w:rsidRPr="0009649A">
              <w:rPr>
                <w:rStyle w:val="FootnoteReference"/>
                <w:rFonts w:ascii="Times New Roman" w:hAnsi="Times New Roman"/>
                <w:b/>
              </w:rPr>
              <w:footnoteReference w:id="2"/>
            </w:r>
            <w:r w:rsidR="0009649A">
              <w:rPr>
                <w:rFonts w:ascii="Times New Roman" w:hAnsi="Times New Roman"/>
                <w:b/>
              </w:rPr>
              <w:t>, laikotarpio pradžioje</w:t>
            </w:r>
          </w:p>
          <w:p w14:paraId="4058436D" w14:textId="37B7486F" w:rsidR="00B60379" w:rsidRPr="00B06A1E" w:rsidRDefault="00B60379" w:rsidP="0009649A">
            <w:pPr>
              <w:spacing w:after="0"/>
              <w:rPr>
                <w:rFonts w:ascii="Times New Roman" w:hAnsi="Times New Roman"/>
                <w:i/>
              </w:rPr>
            </w:pPr>
            <w:r w:rsidRPr="00B06A1E">
              <w:rPr>
                <w:rFonts w:ascii="Times New Roman" w:hAnsi="Times New Roman"/>
              </w:rPr>
              <w:t xml:space="preserve">Nurodoma </w:t>
            </w:r>
            <w:r w:rsidR="0009649A">
              <w:rPr>
                <w:rFonts w:ascii="Times New Roman" w:hAnsi="Times New Roman"/>
              </w:rPr>
              <w:t>Valdžios</w:t>
            </w:r>
            <w:r>
              <w:rPr>
                <w:rFonts w:ascii="Times New Roman" w:hAnsi="Times New Roman"/>
              </w:rPr>
              <w:t xml:space="preserve"> subjekto</w:t>
            </w:r>
            <w:r w:rsidRPr="00B06A1E">
              <w:rPr>
                <w:rFonts w:ascii="Times New Roman" w:hAnsi="Times New Roman"/>
              </w:rPr>
              <w:t xml:space="preserve"> gaunamų lėšų suma (išskyrus Europos Sąjungos (toliau – ES) paramos lėšų, paskirtų projektų pagrindu).</w:t>
            </w:r>
            <w:r w:rsidRPr="00B06A1E">
              <w:rPr>
                <w:rFonts w:ascii="Times New Roman" w:hAnsi="Times New Roman"/>
                <w:i/>
              </w:rPr>
              <w:t xml:space="preserve"> </w:t>
            </w:r>
          </w:p>
        </w:tc>
        <w:tc>
          <w:tcPr>
            <w:tcW w:w="2013" w:type="dxa"/>
          </w:tcPr>
          <w:p w14:paraId="151F79ED" w14:textId="77777777" w:rsidR="00B60379" w:rsidRPr="002C066A" w:rsidRDefault="00B60379" w:rsidP="003D5DEC">
            <w:pPr>
              <w:spacing w:after="0"/>
              <w:ind w:firstLine="360"/>
              <w:rPr>
                <w:rFonts w:ascii="Times New Roman" w:hAnsi="Times New Roman"/>
                <w:b/>
              </w:rPr>
            </w:pPr>
          </w:p>
        </w:tc>
        <w:tc>
          <w:tcPr>
            <w:tcW w:w="709" w:type="dxa"/>
          </w:tcPr>
          <w:p w14:paraId="73953DF4" w14:textId="77777777" w:rsidR="00B60379" w:rsidRPr="00B06A1E" w:rsidRDefault="00B60379" w:rsidP="003D5DEC">
            <w:pPr>
              <w:spacing w:after="0"/>
              <w:ind w:firstLine="360"/>
              <w:rPr>
                <w:rFonts w:ascii="Times New Roman" w:hAnsi="Times New Roman"/>
                <w:b/>
              </w:rPr>
            </w:pPr>
          </w:p>
        </w:tc>
        <w:tc>
          <w:tcPr>
            <w:tcW w:w="709" w:type="dxa"/>
          </w:tcPr>
          <w:p w14:paraId="3F76B712" w14:textId="77777777" w:rsidR="00B60379" w:rsidRPr="00B06A1E" w:rsidRDefault="00B60379" w:rsidP="003D5DEC">
            <w:pPr>
              <w:spacing w:after="0"/>
              <w:ind w:firstLine="360"/>
              <w:rPr>
                <w:rFonts w:ascii="Times New Roman" w:hAnsi="Times New Roman"/>
                <w:b/>
              </w:rPr>
            </w:pPr>
          </w:p>
        </w:tc>
        <w:tc>
          <w:tcPr>
            <w:tcW w:w="567" w:type="dxa"/>
          </w:tcPr>
          <w:p w14:paraId="485A0A13" w14:textId="77777777" w:rsidR="00B60379" w:rsidRPr="00B06A1E" w:rsidRDefault="00B60379" w:rsidP="003D5DEC">
            <w:pPr>
              <w:spacing w:after="0"/>
              <w:ind w:firstLine="360"/>
              <w:rPr>
                <w:rFonts w:ascii="Times New Roman" w:hAnsi="Times New Roman"/>
                <w:b/>
              </w:rPr>
            </w:pPr>
          </w:p>
        </w:tc>
        <w:tc>
          <w:tcPr>
            <w:tcW w:w="708" w:type="dxa"/>
          </w:tcPr>
          <w:p w14:paraId="41416141" w14:textId="77777777" w:rsidR="00B60379" w:rsidRPr="00B06A1E" w:rsidRDefault="00B60379" w:rsidP="003D5DEC">
            <w:pPr>
              <w:spacing w:after="0"/>
              <w:ind w:firstLine="360"/>
              <w:rPr>
                <w:rFonts w:ascii="Times New Roman" w:hAnsi="Times New Roman"/>
                <w:b/>
              </w:rPr>
            </w:pPr>
          </w:p>
        </w:tc>
        <w:tc>
          <w:tcPr>
            <w:tcW w:w="709" w:type="dxa"/>
          </w:tcPr>
          <w:p w14:paraId="043CD91A" w14:textId="77777777" w:rsidR="00B60379" w:rsidRPr="00B06A1E" w:rsidRDefault="00B60379" w:rsidP="003D5DEC">
            <w:pPr>
              <w:spacing w:after="0"/>
              <w:ind w:firstLine="360"/>
              <w:rPr>
                <w:rFonts w:ascii="Times New Roman" w:hAnsi="Times New Roman"/>
                <w:b/>
              </w:rPr>
            </w:pPr>
          </w:p>
        </w:tc>
        <w:tc>
          <w:tcPr>
            <w:tcW w:w="567" w:type="dxa"/>
          </w:tcPr>
          <w:p w14:paraId="2D616FCC" w14:textId="77777777" w:rsidR="00B60379" w:rsidRPr="00B06A1E" w:rsidRDefault="00B60379" w:rsidP="003D5DEC">
            <w:pPr>
              <w:spacing w:after="0"/>
              <w:ind w:firstLine="360"/>
              <w:rPr>
                <w:rFonts w:ascii="Times New Roman" w:hAnsi="Times New Roman"/>
                <w:b/>
              </w:rPr>
            </w:pPr>
          </w:p>
        </w:tc>
        <w:tc>
          <w:tcPr>
            <w:tcW w:w="851" w:type="dxa"/>
          </w:tcPr>
          <w:p w14:paraId="0E0AA52D" w14:textId="77777777" w:rsidR="00B60379" w:rsidRPr="00B06A1E" w:rsidRDefault="00B60379" w:rsidP="003D5DEC">
            <w:pPr>
              <w:spacing w:after="0"/>
              <w:ind w:firstLine="360"/>
              <w:rPr>
                <w:rFonts w:ascii="Times New Roman" w:hAnsi="Times New Roman"/>
                <w:b/>
              </w:rPr>
            </w:pPr>
          </w:p>
        </w:tc>
      </w:tr>
      <w:tr w:rsidR="00B60379" w:rsidRPr="00B06A1E" w14:paraId="32722C80" w14:textId="77777777" w:rsidTr="009B5B39">
        <w:trPr>
          <w:trHeight w:val="628"/>
        </w:trPr>
        <w:tc>
          <w:tcPr>
            <w:tcW w:w="852" w:type="dxa"/>
            <w:shd w:val="clear" w:color="auto" w:fill="auto"/>
          </w:tcPr>
          <w:p w14:paraId="52EC9647" w14:textId="77777777" w:rsidR="00B60379" w:rsidRPr="00B06A1E" w:rsidRDefault="00B60379" w:rsidP="003D5DEC">
            <w:pPr>
              <w:spacing w:after="0"/>
              <w:rPr>
                <w:rFonts w:ascii="Times New Roman" w:hAnsi="Times New Roman"/>
              </w:rPr>
            </w:pPr>
            <w:r w:rsidRPr="00B06A1E">
              <w:rPr>
                <w:rFonts w:ascii="Times New Roman" w:hAnsi="Times New Roman"/>
              </w:rPr>
              <w:t>1.1.</w:t>
            </w:r>
          </w:p>
        </w:tc>
        <w:tc>
          <w:tcPr>
            <w:tcW w:w="7229" w:type="dxa"/>
            <w:shd w:val="clear" w:color="auto" w:fill="auto"/>
            <w:noWrap/>
            <w:vAlign w:val="bottom"/>
          </w:tcPr>
          <w:p w14:paraId="594E0898" w14:textId="33FF1185" w:rsidR="00B60379" w:rsidRPr="00B06A1E" w:rsidRDefault="00B60379" w:rsidP="003D5DEC">
            <w:pPr>
              <w:spacing w:after="0"/>
              <w:rPr>
                <w:rFonts w:ascii="Times New Roman" w:hAnsi="Times New Roman"/>
                <w:b/>
              </w:rPr>
            </w:pPr>
            <w:r w:rsidRPr="00B06A1E">
              <w:rPr>
                <w:rFonts w:ascii="Times New Roman" w:hAnsi="Times New Roman"/>
                <w:b/>
              </w:rPr>
              <w:t>Valstybės</w:t>
            </w:r>
            <w:r>
              <w:rPr>
                <w:rFonts w:ascii="Times New Roman" w:hAnsi="Times New Roman"/>
                <w:b/>
              </w:rPr>
              <w:t xml:space="preserve"> kontroliuojamas </w:t>
            </w:r>
            <w:r w:rsidR="0009649A">
              <w:rPr>
                <w:rFonts w:ascii="Times New Roman" w:hAnsi="Times New Roman"/>
                <w:b/>
              </w:rPr>
              <w:t>Valdžios</w:t>
            </w:r>
            <w:r>
              <w:rPr>
                <w:rFonts w:ascii="Times New Roman" w:hAnsi="Times New Roman"/>
                <w:b/>
              </w:rPr>
              <w:t xml:space="preserve"> subjektas</w:t>
            </w:r>
            <w:r w:rsidRPr="00B06A1E">
              <w:rPr>
                <w:rFonts w:ascii="Times New Roman" w:hAnsi="Times New Roman"/>
                <w:b/>
              </w:rPr>
              <w:t xml:space="preserve"> </w:t>
            </w:r>
          </w:p>
          <w:p w14:paraId="21AC9127" w14:textId="55F181C2" w:rsidR="00B60379" w:rsidRPr="00B06A1E" w:rsidRDefault="00B60379" w:rsidP="0009649A">
            <w:pPr>
              <w:spacing w:after="0"/>
              <w:rPr>
                <w:rFonts w:ascii="Times New Roman" w:hAnsi="Times New Roman"/>
                <w:b/>
              </w:rPr>
            </w:pPr>
            <w:r w:rsidRPr="00B06A1E">
              <w:rPr>
                <w:rFonts w:ascii="Times New Roman" w:hAnsi="Times New Roman"/>
              </w:rPr>
              <w:t xml:space="preserve">Nurodomos visos lėšos skiriamos </w:t>
            </w:r>
            <w:r>
              <w:rPr>
                <w:rFonts w:ascii="Times New Roman" w:hAnsi="Times New Roman"/>
              </w:rPr>
              <w:t>V</w:t>
            </w:r>
            <w:r w:rsidR="0009649A">
              <w:rPr>
                <w:rFonts w:ascii="Times New Roman" w:hAnsi="Times New Roman"/>
              </w:rPr>
              <w:t>aldžios</w:t>
            </w:r>
            <w:r>
              <w:rPr>
                <w:rFonts w:ascii="Times New Roman" w:hAnsi="Times New Roman"/>
              </w:rPr>
              <w:t xml:space="preserve"> subjekto</w:t>
            </w:r>
            <w:r w:rsidRPr="00B06A1E">
              <w:rPr>
                <w:rFonts w:ascii="Times New Roman" w:hAnsi="Times New Roman"/>
              </w:rPr>
              <w:t xml:space="preserve"> valdymo sričiai</w:t>
            </w:r>
            <w:r w:rsidRPr="00B06A1E">
              <w:rPr>
                <w:rFonts w:ascii="Times New Roman" w:hAnsi="Times New Roman"/>
                <w:b/>
              </w:rPr>
              <w:t xml:space="preserve"> </w:t>
            </w:r>
            <w:r w:rsidRPr="00B06A1E">
              <w:rPr>
                <w:rFonts w:ascii="Times New Roman" w:hAnsi="Times New Roman"/>
              </w:rPr>
              <w:t>vadovaujantis Lietuvos Respublikos Vyriausybės 2010</w:t>
            </w:r>
            <w:r w:rsidR="0009649A">
              <w:rPr>
                <w:rFonts w:ascii="Times New Roman" w:hAnsi="Times New Roman"/>
              </w:rPr>
              <w:t xml:space="preserve"> </w:t>
            </w:r>
            <w:r w:rsidRPr="00B06A1E">
              <w:rPr>
                <w:rFonts w:ascii="Times New Roman" w:hAnsi="Times New Roman"/>
              </w:rPr>
              <w:t>m. kovo 24 d. nutarimu Nr. 330 „Dėl ministrams pavedamų valdymo sričių“ (Žin., 2010, Nr. 38-1784)</w:t>
            </w:r>
          </w:p>
        </w:tc>
        <w:tc>
          <w:tcPr>
            <w:tcW w:w="2013" w:type="dxa"/>
          </w:tcPr>
          <w:p w14:paraId="74494827" w14:textId="77777777" w:rsidR="00B60379" w:rsidRPr="00B06A1E" w:rsidRDefault="00B60379" w:rsidP="003D5DEC">
            <w:pPr>
              <w:spacing w:after="0"/>
              <w:ind w:firstLine="360"/>
              <w:rPr>
                <w:rFonts w:ascii="Times New Roman" w:hAnsi="Times New Roman"/>
                <w:b/>
              </w:rPr>
            </w:pPr>
          </w:p>
        </w:tc>
        <w:tc>
          <w:tcPr>
            <w:tcW w:w="709" w:type="dxa"/>
          </w:tcPr>
          <w:p w14:paraId="3A61E8D8" w14:textId="77777777" w:rsidR="00B60379" w:rsidRPr="00B06A1E" w:rsidRDefault="00B60379" w:rsidP="003D5DEC">
            <w:pPr>
              <w:spacing w:after="0"/>
              <w:ind w:firstLine="360"/>
              <w:rPr>
                <w:rFonts w:ascii="Times New Roman" w:hAnsi="Times New Roman"/>
                <w:b/>
              </w:rPr>
            </w:pPr>
          </w:p>
        </w:tc>
        <w:tc>
          <w:tcPr>
            <w:tcW w:w="709" w:type="dxa"/>
          </w:tcPr>
          <w:p w14:paraId="592E76DE" w14:textId="77777777" w:rsidR="00B60379" w:rsidRPr="00B06A1E" w:rsidRDefault="00B60379" w:rsidP="003D5DEC">
            <w:pPr>
              <w:spacing w:after="0"/>
              <w:ind w:firstLine="360"/>
              <w:rPr>
                <w:rFonts w:ascii="Times New Roman" w:hAnsi="Times New Roman"/>
                <w:b/>
              </w:rPr>
            </w:pPr>
          </w:p>
        </w:tc>
        <w:tc>
          <w:tcPr>
            <w:tcW w:w="567" w:type="dxa"/>
          </w:tcPr>
          <w:p w14:paraId="6692F8AA" w14:textId="77777777" w:rsidR="00B60379" w:rsidRPr="00B06A1E" w:rsidRDefault="00B60379" w:rsidP="003D5DEC">
            <w:pPr>
              <w:spacing w:after="0"/>
              <w:ind w:firstLine="360"/>
              <w:rPr>
                <w:rFonts w:ascii="Times New Roman" w:hAnsi="Times New Roman"/>
                <w:b/>
              </w:rPr>
            </w:pPr>
          </w:p>
        </w:tc>
        <w:tc>
          <w:tcPr>
            <w:tcW w:w="708" w:type="dxa"/>
          </w:tcPr>
          <w:p w14:paraId="2F5A7FAE" w14:textId="77777777" w:rsidR="00B60379" w:rsidRPr="00B06A1E" w:rsidRDefault="00B60379" w:rsidP="003D5DEC">
            <w:pPr>
              <w:spacing w:after="0"/>
              <w:ind w:firstLine="360"/>
              <w:rPr>
                <w:rFonts w:ascii="Times New Roman" w:hAnsi="Times New Roman"/>
                <w:b/>
              </w:rPr>
            </w:pPr>
          </w:p>
        </w:tc>
        <w:tc>
          <w:tcPr>
            <w:tcW w:w="709" w:type="dxa"/>
          </w:tcPr>
          <w:p w14:paraId="3DE0FB98" w14:textId="77777777" w:rsidR="00B60379" w:rsidRPr="00B06A1E" w:rsidRDefault="00B60379" w:rsidP="003D5DEC">
            <w:pPr>
              <w:spacing w:after="0"/>
              <w:ind w:firstLine="360"/>
              <w:rPr>
                <w:rFonts w:ascii="Times New Roman" w:hAnsi="Times New Roman"/>
                <w:b/>
              </w:rPr>
            </w:pPr>
          </w:p>
        </w:tc>
        <w:tc>
          <w:tcPr>
            <w:tcW w:w="567" w:type="dxa"/>
          </w:tcPr>
          <w:p w14:paraId="7B20D7B2" w14:textId="77777777" w:rsidR="00B60379" w:rsidRPr="00B06A1E" w:rsidRDefault="00B60379" w:rsidP="003D5DEC">
            <w:pPr>
              <w:spacing w:after="0"/>
              <w:ind w:firstLine="360"/>
              <w:rPr>
                <w:rFonts w:ascii="Times New Roman" w:hAnsi="Times New Roman"/>
                <w:b/>
              </w:rPr>
            </w:pPr>
          </w:p>
        </w:tc>
        <w:tc>
          <w:tcPr>
            <w:tcW w:w="851" w:type="dxa"/>
          </w:tcPr>
          <w:p w14:paraId="35FFD3EE" w14:textId="77777777" w:rsidR="00B60379" w:rsidRPr="00B06A1E" w:rsidRDefault="00B60379" w:rsidP="003D5DEC">
            <w:pPr>
              <w:spacing w:after="0"/>
              <w:ind w:firstLine="360"/>
              <w:rPr>
                <w:rFonts w:ascii="Times New Roman" w:hAnsi="Times New Roman"/>
                <w:b/>
              </w:rPr>
            </w:pPr>
          </w:p>
        </w:tc>
      </w:tr>
      <w:tr w:rsidR="00B60379" w:rsidRPr="00B06A1E" w14:paraId="48AC975E" w14:textId="77777777" w:rsidTr="009B5B39">
        <w:trPr>
          <w:trHeight w:val="260"/>
        </w:trPr>
        <w:tc>
          <w:tcPr>
            <w:tcW w:w="852" w:type="dxa"/>
            <w:shd w:val="clear" w:color="auto" w:fill="auto"/>
          </w:tcPr>
          <w:p w14:paraId="6121F893" w14:textId="77777777" w:rsidR="00B60379" w:rsidRPr="00B06A1E" w:rsidRDefault="00B60379" w:rsidP="003D5DEC">
            <w:pPr>
              <w:spacing w:after="0"/>
              <w:rPr>
                <w:rFonts w:ascii="Times New Roman" w:hAnsi="Times New Roman"/>
              </w:rPr>
            </w:pPr>
            <w:r w:rsidRPr="00B06A1E">
              <w:rPr>
                <w:rFonts w:ascii="Times New Roman" w:hAnsi="Times New Roman"/>
              </w:rPr>
              <w:t>1.1.1.</w:t>
            </w:r>
          </w:p>
        </w:tc>
        <w:tc>
          <w:tcPr>
            <w:tcW w:w="7229" w:type="dxa"/>
            <w:shd w:val="clear" w:color="auto" w:fill="auto"/>
            <w:noWrap/>
            <w:vAlign w:val="bottom"/>
          </w:tcPr>
          <w:p w14:paraId="6F4A0394" w14:textId="77777777" w:rsidR="00B60379" w:rsidRPr="00B06A1E" w:rsidRDefault="00B60379" w:rsidP="003D5DEC">
            <w:pPr>
              <w:spacing w:after="0"/>
              <w:rPr>
                <w:rFonts w:ascii="Times New Roman" w:hAnsi="Times New Roman"/>
              </w:rPr>
            </w:pPr>
            <w:r w:rsidRPr="00B06A1E">
              <w:rPr>
                <w:rFonts w:ascii="Times New Roman" w:hAnsi="Times New Roman"/>
              </w:rPr>
              <w:t>Asignavimai turtui įsigyti</w:t>
            </w:r>
          </w:p>
        </w:tc>
        <w:tc>
          <w:tcPr>
            <w:tcW w:w="2013" w:type="dxa"/>
          </w:tcPr>
          <w:p w14:paraId="05783F5A" w14:textId="77777777" w:rsidR="00B60379" w:rsidRPr="00B06A1E" w:rsidRDefault="00B60379" w:rsidP="003D5DEC">
            <w:pPr>
              <w:spacing w:after="0"/>
              <w:ind w:firstLine="360"/>
              <w:rPr>
                <w:rFonts w:ascii="Times New Roman" w:hAnsi="Times New Roman"/>
                <w:b/>
              </w:rPr>
            </w:pPr>
          </w:p>
        </w:tc>
        <w:tc>
          <w:tcPr>
            <w:tcW w:w="709" w:type="dxa"/>
          </w:tcPr>
          <w:p w14:paraId="71231976" w14:textId="77777777" w:rsidR="00B60379" w:rsidRPr="00B06A1E" w:rsidRDefault="00B60379" w:rsidP="003D5DEC">
            <w:pPr>
              <w:spacing w:after="0"/>
              <w:ind w:firstLine="360"/>
              <w:rPr>
                <w:rFonts w:ascii="Times New Roman" w:hAnsi="Times New Roman"/>
                <w:b/>
              </w:rPr>
            </w:pPr>
          </w:p>
        </w:tc>
        <w:tc>
          <w:tcPr>
            <w:tcW w:w="709" w:type="dxa"/>
          </w:tcPr>
          <w:p w14:paraId="6A94C5CA" w14:textId="77777777" w:rsidR="00B60379" w:rsidRPr="00B06A1E" w:rsidRDefault="00B60379" w:rsidP="003D5DEC">
            <w:pPr>
              <w:spacing w:after="0"/>
              <w:ind w:firstLine="360"/>
              <w:rPr>
                <w:rFonts w:ascii="Times New Roman" w:hAnsi="Times New Roman"/>
                <w:b/>
              </w:rPr>
            </w:pPr>
          </w:p>
        </w:tc>
        <w:tc>
          <w:tcPr>
            <w:tcW w:w="567" w:type="dxa"/>
          </w:tcPr>
          <w:p w14:paraId="6874D562" w14:textId="77777777" w:rsidR="00B60379" w:rsidRPr="00B06A1E" w:rsidRDefault="00B60379" w:rsidP="003D5DEC">
            <w:pPr>
              <w:spacing w:after="0"/>
              <w:ind w:firstLine="360"/>
              <w:rPr>
                <w:rFonts w:ascii="Times New Roman" w:hAnsi="Times New Roman"/>
                <w:b/>
              </w:rPr>
            </w:pPr>
          </w:p>
        </w:tc>
        <w:tc>
          <w:tcPr>
            <w:tcW w:w="708" w:type="dxa"/>
          </w:tcPr>
          <w:p w14:paraId="652B0C3B" w14:textId="77777777" w:rsidR="00B60379" w:rsidRPr="00B06A1E" w:rsidRDefault="00B60379" w:rsidP="003D5DEC">
            <w:pPr>
              <w:spacing w:after="0"/>
              <w:ind w:firstLine="360"/>
              <w:rPr>
                <w:rFonts w:ascii="Times New Roman" w:hAnsi="Times New Roman"/>
                <w:b/>
              </w:rPr>
            </w:pPr>
          </w:p>
        </w:tc>
        <w:tc>
          <w:tcPr>
            <w:tcW w:w="709" w:type="dxa"/>
          </w:tcPr>
          <w:p w14:paraId="3F812866" w14:textId="77777777" w:rsidR="00B60379" w:rsidRPr="00B06A1E" w:rsidRDefault="00B60379" w:rsidP="003D5DEC">
            <w:pPr>
              <w:spacing w:after="0"/>
              <w:ind w:firstLine="360"/>
              <w:rPr>
                <w:rFonts w:ascii="Times New Roman" w:hAnsi="Times New Roman"/>
                <w:b/>
              </w:rPr>
            </w:pPr>
          </w:p>
        </w:tc>
        <w:tc>
          <w:tcPr>
            <w:tcW w:w="567" w:type="dxa"/>
          </w:tcPr>
          <w:p w14:paraId="58F79949" w14:textId="77777777" w:rsidR="00B60379" w:rsidRPr="00B06A1E" w:rsidRDefault="00B60379" w:rsidP="003D5DEC">
            <w:pPr>
              <w:spacing w:after="0"/>
              <w:ind w:firstLine="360"/>
              <w:rPr>
                <w:rFonts w:ascii="Times New Roman" w:hAnsi="Times New Roman"/>
                <w:b/>
              </w:rPr>
            </w:pPr>
          </w:p>
        </w:tc>
        <w:tc>
          <w:tcPr>
            <w:tcW w:w="851" w:type="dxa"/>
          </w:tcPr>
          <w:p w14:paraId="2DC06342" w14:textId="77777777" w:rsidR="00B60379" w:rsidRPr="00B06A1E" w:rsidRDefault="00B60379" w:rsidP="003D5DEC">
            <w:pPr>
              <w:spacing w:after="0"/>
              <w:ind w:firstLine="360"/>
              <w:rPr>
                <w:rFonts w:ascii="Times New Roman" w:hAnsi="Times New Roman"/>
                <w:b/>
              </w:rPr>
            </w:pPr>
          </w:p>
        </w:tc>
      </w:tr>
      <w:tr w:rsidR="00B60379" w:rsidRPr="00B06A1E" w14:paraId="6BE6D32E" w14:textId="77777777" w:rsidTr="009B5B39">
        <w:trPr>
          <w:trHeight w:val="299"/>
        </w:trPr>
        <w:tc>
          <w:tcPr>
            <w:tcW w:w="852" w:type="dxa"/>
            <w:shd w:val="clear" w:color="auto" w:fill="auto"/>
          </w:tcPr>
          <w:p w14:paraId="2037DA6D" w14:textId="77777777" w:rsidR="00B60379" w:rsidRPr="00B06A1E" w:rsidRDefault="00B60379" w:rsidP="003D5DEC">
            <w:pPr>
              <w:spacing w:after="0"/>
              <w:rPr>
                <w:rFonts w:ascii="Times New Roman" w:hAnsi="Times New Roman"/>
              </w:rPr>
            </w:pPr>
            <w:r w:rsidRPr="00B06A1E">
              <w:rPr>
                <w:rFonts w:ascii="Times New Roman" w:hAnsi="Times New Roman"/>
              </w:rPr>
              <w:t>1.1.2.</w:t>
            </w:r>
          </w:p>
        </w:tc>
        <w:tc>
          <w:tcPr>
            <w:tcW w:w="7229" w:type="dxa"/>
            <w:shd w:val="clear" w:color="auto" w:fill="auto"/>
            <w:noWrap/>
            <w:vAlign w:val="bottom"/>
          </w:tcPr>
          <w:p w14:paraId="19C342F2" w14:textId="77777777" w:rsidR="00B60379" w:rsidRPr="00B06A1E" w:rsidRDefault="00B60379" w:rsidP="003D5DEC">
            <w:pPr>
              <w:spacing w:after="0"/>
              <w:rPr>
                <w:rFonts w:ascii="Times New Roman" w:hAnsi="Times New Roman"/>
              </w:rPr>
            </w:pPr>
            <w:r w:rsidRPr="00B06A1E">
              <w:rPr>
                <w:rFonts w:ascii="Times New Roman" w:hAnsi="Times New Roman"/>
              </w:rPr>
              <w:t>Asignavimai išlaidoms</w:t>
            </w:r>
          </w:p>
        </w:tc>
        <w:tc>
          <w:tcPr>
            <w:tcW w:w="2013" w:type="dxa"/>
          </w:tcPr>
          <w:p w14:paraId="72EBEBFE" w14:textId="77777777" w:rsidR="00B60379" w:rsidRPr="00B06A1E" w:rsidRDefault="00B60379" w:rsidP="003D5DEC">
            <w:pPr>
              <w:spacing w:after="0"/>
              <w:ind w:firstLine="360"/>
              <w:rPr>
                <w:rFonts w:ascii="Times New Roman" w:hAnsi="Times New Roman"/>
                <w:b/>
              </w:rPr>
            </w:pPr>
          </w:p>
        </w:tc>
        <w:tc>
          <w:tcPr>
            <w:tcW w:w="709" w:type="dxa"/>
          </w:tcPr>
          <w:p w14:paraId="5FC9644F" w14:textId="77777777" w:rsidR="00B60379" w:rsidRPr="00B06A1E" w:rsidRDefault="00B60379" w:rsidP="003D5DEC">
            <w:pPr>
              <w:spacing w:after="0"/>
              <w:ind w:firstLine="360"/>
              <w:rPr>
                <w:rFonts w:ascii="Times New Roman" w:hAnsi="Times New Roman"/>
                <w:b/>
              </w:rPr>
            </w:pPr>
          </w:p>
        </w:tc>
        <w:tc>
          <w:tcPr>
            <w:tcW w:w="709" w:type="dxa"/>
          </w:tcPr>
          <w:p w14:paraId="4C1A2069" w14:textId="77777777" w:rsidR="00B60379" w:rsidRPr="00B06A1E" w:rsidRDefault="00B60379" w:rsidP="003D5DEC">
            <w:pPr>
              <w:spacing w:after="0"/>
              <w:ind w:firstLine="360"/>
              <w:rPr>
                <w:rFonts w:ascii="Times New Roman" w:hAnsi="Times New Roman"/>
                <w:b/>
              </w:rPr>
            </w:pPr>
          </w:p>
        </w:tc>
        <w:tc>
          <w:tcPr>
            <w:tcW w:w="567" w:type="dxa"/>
          </w:tcPr>
          <w:p w14:paraId="215A43B3" w14:textId="77777777" w:rsidR="00B60379" w:rsidRPr="00B06A1E" w:rsidRDefault="00B60379" w:rsidP="003D5DEC">
            <w:pPr>
              <w:spacing w:after="0"/>
              <w:ind w:firstLine="360"/>
              <w:rPr>
                <w:rFonts w:ascii="Times New Roman" w:hAnsi="Times New Roman"/>
                <w:b/>
              </w:rPr>
            </w:pPr>
          </w:p>
        </w:tc>
        <w:tc>
          <w:tcPr>
            <w:tcW w:w="708" w:type="dxa"/>
          </w:tcPr>
          <w:p w14:paraId="1EE3DE8E" w14:textId="77777777" w:rsidR="00B60379" w:rsidRPr="00B06A1E" w:rsidRDefault="00B60379" w:rsidP="003D5DEC">
            <w:pPr>
              <w:spacing w:after="0"/>
              <w:ind w:firstLine="360"/>
              <w:rPr>
                <w:rFonts w:ascii="Times New Roman" w:hAnsi="Times New Roman"/>
                <w:b/>
              </w:rPr>
            </w:pPr>
          </w:p>
        </w:tc>
        <w:tc>
          <w:tcPr>
            <w:tcW w:w="709" w:type="dxa"/>
          </w:tcPr>
          <w:p w14:paraId="26DDADBA" w14:textId="77777777" w:rsidR="00B60379" w:rsidRPr="00B06A1E" w:rsidRDefault="00B60379" w:rsidP="003D5DEC">
            <w:pPr>
              <w:spacing w:after="0"/>
              <w:ind w:firstLine="360"/>
              <w:rPr>
                <w:rFonts w:ascii="Times New Roman" w:hAnsi="Times New Roman"/>
                <w:b/>
              </w:rPr>
            </w:pPr>
          </w:p>
        </w:tc>
        <w:tc>
          <w:tcPr>
            <w:tcW w:w="567" w:type="dxa"/>
          </w:tcPr>
          <w:p w14:paraId="215E7EA1" w14:textId="77777777" w:rsidR="00B60379" w:rsidRPr="00B06A1E" w:rsidRDefault="00B60379" w:rsidP="003D5DEC">
            <w:pPr>
              <w:spacing w:after="0"/>
              <w:ind w:firstLine="360"/>
              <w:rPr>
                <w:rFonts w:ascii="Times New Roman" w:hAnsi="Times New Roman"/>
                <w:b/>
              </w:rPr>
            </w:pPr>
          </w:p>
        </w:tc>
        <w:tc>
          <w:tcPr>
            <w:tcW w:w="851" w:type="dxa"/>
          </w:tcPr>
          <w:p w14:paraId="412CB9F5" w14:textId="77777777" w:rsidR="00B60379" w:rsidRPr="00B06A1E" w:rsidRDefault="00B60379" w:rsidP="003D5DEC">
            <w:pPr>
              <w:spacing w:after="0"/>
              <w:ind w:firstLine="360"/>
              <w:rPr>
                <w:rFonts w:ascii="Times New Roman" w:hAnsi="Times New Roman"/>
                <w:b/>
              </w:rPr>
            </w:pPr>
          </w:p>
        </w:tc>
      </w:tr>
      <w:tr w:rsidR="00B60379" w:rsidRPr="00B06A1E" w14:paraId="148B17A2" w14:textId="77777777" w:rsidTr="009B5B39">
        <w:trPr>
          <w:trHeight w:val="304"/>
        </w:trPr>
        <w:tc>
          <w:tcPr>
            <w:tcW w:w="852" w:type="dxa"/>
            <w:shd w:val="clear" w:color="auto" w:fill="auto"/>
          </w:tcPr>
          <w:p w14:paraId="11406A20" w14:textId="77777777" w:rsidR="00B60379" w:rsidRPr="00B06A1E" w:rsidRDefault="00B60379" w:rsidP="003D5DEC">
            <w:pPr>
              <w:spacing w:after="0"/>
              <w:rPr>
                <w:rFonts w:ascii="Times New Roman" w:hAnsi="Times New Roman"/>
              </w:rPr>
            </w:pPr>
            <w:r w:rsidRPr="00B06A1E">
              <w:rPr>
                <w:rFonts w:ascii="Times New Roman" w:hAnsi="Times New Roman"/>
              </w:rPr>
              <w:t>1.2..</w:t>
            </w:r>
          </w:p>
        </w:tc>
        <w:tc>
          <w:tcPr>
            <w:tcW w:w="7229" w:type="dxa"/>
            <w:shd w:val="clear" w:color="auto" w:fill="auto"/>
            <w:noWrap/>
            <w:vAlign w:val="bottom"/>
          </w:tcPr>
          <w:p w14:paraId="6F33FC01" w14:textId="1F45D096" w:rsidR="00B60379" w:rsidRPr="00B06A1E" w:rsidRDefault="00B60379" w:rsidP="0009649A">
            <w:pPr>
              <w:spacing w:after="0"/>
              <w:rPr>
                <w:rFonts w:ascii="Times New Roman" w:hAnsi="Times New Roman"/>
                <w:b/>
              </w:rPr>
            </w:pPr>
            <w:r w:rsidRPr="00B06A1E">
              <w:rPr>
                <w:rFonts w:ascii="Times New Roman" w:hAnsi="Times New Roman"/>
                <w:b/>
              </w:rPr>
              <w:t>Savivaldyb</w:t>
            </w:r>
            <w:r>
              <w:rPr>
                <w:rFonts w:ascii="Times New Roman" w:hAnsi="Times New Roman"/>
                <w:b/>
              </w:rPr>
              <w:t>ės</w:t>
            </w:r>
            <w:r w:rsidRPr="00B06A1E"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  <w:b/>
              </w:rPr>
              <w:t xml:space="preserve">kontroliuojamas </w:t>
            </w:r>
            <w:r w:rsidR="0009649A">
              <w:rPr>
                <w:rFonts w:ascii="Times New Roman" w:hAnsi="Times New Roman"/>
                <w:b/>
              </w:rPr>
              <w:t>Valdžios</w:t>
            </w:r>
            <w:r>
              <w:rPr>
                <w:rFonts w:ascii="Times New Roman" w:hAnsi="Times New Roman"/>
                <w:b/>
              </w:rPr>
              <w:t xml:space="preserve"> subjektas</w:t>
            </w:r>
          </w:p>
        </w:tc>
        <w:tc>
          <w:tcPr>
            <w:tcW w:w="2013" w:type="dxa"/>
          </w:tcPr>
          <w:p w14:paraId="38579CEA" w14:textId="77777777" w:rsidR="00B60379" w:rsidRPr="00B06A1E" w:rsidRDefault="00B60379" w:rsidP="003D5DEC">
            <w:pPr>
              <w:spacing w:after="0"/>
              <w:ind w:firstLine="360"/>
              <w:rPr>
                <w:rFonts w:ascii="Times New Roman" w:hAnsi="Times New Roman"/>
                <w:b/>
              </w:rPr>
            </w:pPr>
          </w:p>
        </w:tc>
        <w:tc>
          <w:tcPr>
            <w:tcW w:w="709" w:type="dxa"/>
          </w:tcPr>
          <w:p w14:paraId="142B7BE0" w14:textId="77777777" w:rsidR="00B60379" w:rsidRPr="00B06A1E" w:rsidRDefault="00B60379" w:rsidP="003D5DEC">
            <w:pPr>
              <w:spacing w:after="0"/>
              <w:ind w:firstLine="360"/>
              <w:rPr>
                <w:rFonts w:ascii="Times New Roman" w:hAnsi="Times New Roman"/>
                <w:b/>
              </w:rPr>
            </w:pPr>
          </w:p>
        </w:tc>
        <w:tc>
          <w:tcPr>
            <w:tcW w:w="709" w:type="dxa"/>
          </w:tcPr>
          <w:p w14:paraId="633C030F" w14:textId="77777777" w:rsidR="00B60379" w:rsidRPr="00B06A1E" w:rsidRDefault="00B60379" w:rsidP="003D5DEC">
            <w:pPr>
              <w:spacing w:after="0"/>
              <w:ind w:firstLine="360"/>
              <w:rPr>
                <w:rFonts w:ascii="Times New Roman" w:hAnsi="Times New Roman"/>
                <w:b/>
              </w:rPr>
            </w:pPr>
          </w:p>
        </w:tc>
        <w:tc>
          <w:tcPr>
            <w:tcW w:w="567" w:type="dxa"/>
          </w:tcPr>
          <w:p w14:paraId="104E499E" w14:textId="77777777" w:rsidR="00B60379" w:rsidRPr="00B06A1E" w:rsidRDefault="00B60379" w:rsidP="003D5DEC">
            <w:pPr>
              <w:spacing w:after="0"/>
              <w:ind w:firstLine="360"/>
              <w:rPr>
                <w:rFonts w:ascii="Times New Roman" w:hAnsi="Times New Roman"/>
                <w:b/>
              </w:rPr>
            </w:pPr>
          </w:p>
        </w:tc>
        <w:tc>
          <w:tcPr>
            <w:tcW w:w="708" w:type="dxa"/>
          </w:tcPr>
          <w:p w14:paraId="266AECD8" w14:textId="77777777" w:rsidR="00B60379" w:rsidRPr="00B06A1E" w:rsidRDefault="00B60379" w:rsidP="003D5DEC">
            <w:pPr>
              <w:spacing w:after="0"/>
              <w:ind w:firstLine="360"/>
              <w:rPr>
                <w:rFonts w:ascii="Times New Roman" w:hAnsi="Times New Roman"/>
                <w:b/>
              </w:rPr>
            </w:pPr>
          </w:p>
        </w:tc>
        <w:tc>
          <w:tcPr>
            <w:tcW w:w="709" w:type="dxa"/>
          </w:tcPr>
          <w:p w14:paraId="6F0CE804" w14:textId="77777777" w:rsidR="00B60379" w:rsidRPr="00B06A1E" w:rsidRDefault="00B60379" w:rsidP="003D5DEC">
            <w:pPr>
              <w:spacing w:after="0"/>
              <w:ind w:firstLine="360"/>
              <w:rPr>
                <w:rFonts w:ascii="Times New Roman" w:hAnsi="Times New Roman"/>
                <w:b/>
              </w:rPr>
            </w:pPr>
          </w:p>
        </w:tc>
        <w:tc>
          <w:tcPr>
            <w:tcW w:w="567" w:type="dxa"/>
          </w:tcPr>
          <w:p w14:paraId="5D2DE194" w14:textId="77777777" w:rsidR="00B60379" w:rsidRPr="00B06A1E" w:rsidRDefault="00B60379" w:rsidP="003D5DEC">
            <w:pPr>
              <w:spacing w:after="0"/>
              <w:ind w:firstLine="360"/>
              <w:rPr>
                <w:rFonts w:ascii="Times New Roman" w:hAnsi="Times New Roman"/>
                <w:b/>
              </w:rPr>
            </w:pPr>
          </w:p>
        </w:tc>
        <w:tc>
          <w:tcPr>
            <w:tcW w:w="851" w:type="dxa"/>
          </w:tcPr>
          <w:p w14:paraId="4433DBFB" w14:textId="77777777" w:rsidR="00B60379" w:rsidRPr="00B06A1E" w:rsidRDefault="00B60379" w:rsidP="003D5DEC">
            <w:pPr>
              <w:spacing w:after="0"/>
              <w:ind w:firstLine="360"/>
              <w:rPr>
                <w:rFonts w:ascii="Times New Roman" w:hAnsi="Times New Roman"/>
                <w:b/>
              </w:rPr>
            </w:pPr>
          </w:p>
        </w:tc>
      </w:tr>
      <w:tr w:rsidR="00B60379" w:rsidRPr="00B06A1E" w14:paraId="66ED6911" w14:textId="77777777" w:rsidTr="009B5B39">
        <w:trPr>
          <w:trHeight w:val="859"/>
        </w:trPr>
        <w:tc>
          <w:tcPr>
            <w:tcW w:w="852" w:type="dxa"/>
            <w:shd w:val="clear" w:color="auto" w:fill="auto"/>
          </w:tcPr>
          <w:p w14:paraId="37166776" w14:textId="77777777" w:rsidR="00B60379" w:rsidRPr="00B06A1E" w:rsidRDefault="00B60379" w:rsidP="003D5DEC">
            <w:pPr>
              <w:spacing w:after="0"/>
              <w:rPr>
                <w:rFonts w:ascii="Times New Roman" w:hAnsi="Times New Roman"/>
              </w:rPr>
            </w:pPr>
            <w:r w:rsidRPr="00B06A1E">
              <w:rPr>
                <w:rFonts w:ascii="Times New Roman" w:hAnsi="Times New Roman"/>
              </w:rPr>
              <w:t>1. 2.1.</w:t>
            </w:r>
          </w:p>
        </w:tc>
        <w:tc>
          <w:tcPr>
            <w:tcW w:w="7229" w:type="dxa"/>
            <w:shd w:val="clear" w:color="auto" w:fill="auto"/>
            <w:noWrap/>
            <w:vAlign w:val="bottom"/>
          </w:tcPr>
          <w:p w14:paraId="718BE9E3" w14:textId="77777777" w:rsidR="00B60379" w:rsidRPr="00B06A1E" w:rsidRDefault="00B60379" w:rsidP="003D5DEC">
            <w:pPr>
              <w:spacing w:after="0"/>
              <w:rPr>
                <w:rFonts w:ascii="Times New Roman" w:hAnsi="Times New Roman"/>
              </w:rPr>
            </w:pPr>
            <w:r w:rsidRPr="00B06A1E">
              <w:rPr>
                <w:rFonts w:ascii="Times New Roman" w:hAnsi="Times New Roman"/>
              </w:rPr>
              <w:t xml:space="preserve">Valstybės biudžeto specialiosios tikslinės dotacijos </w:t>
            </w:r>
          </w:p>
          <w:p w14:paraId="1F98A95F" w14:textId="77777777" w:rsidR="00B60379" w:rsidRPr="00B06A1E" w:rsidRDefault="00B60379" w:rsidP="003D5DEC">
            <w:pPr>
              <w:spacing w:after="0"/>
              <w:rPr>
                <w:rFonts w:ascii="Times New Roman" w:hAnsi="Times New Roman"/>
              </w:rPr>
            </w:pPr>
            <w:r w:rsidRPr="00B06A1E">
              <w:rPr>
                <w:rFonts w:ascii="Times New Roman" w:hAnsi="Times New Roman"/>
              </w:rPr>
              <w:t>Nurodomos tikslinės dotacijos gaunamos investiciniams projektams įgyvendinti, valstybinėms (valstybės perduotoms savivaldybėms) funkcijoms vykdyti, mokinio krepšelio lėšos ir pan.</w:t>
            </w:r>
          </w:p>
        </w:tc>
        <w:tc>
          <w:tcPr>
            <w:tcW w:w="2013" w:type="dxa"/>
          </w:tcPr>
          <w:p w14:paraId="3EA65763" w14:textId="77777777" w:rsidR="00B60379" w:rsidRPr="00B06A1E" w:rsidRDefault="00B60379" w:rsidP="003D5DEC">
            <w:pPr>
              <w:spacing w:after="0"/>
              <w:ind w:firstLine="360"/>
              <w:rPr>
                <w:rFonts w:ascii="Times New Roman" w:hAnsi="Times New Roman"/>
                <w:b/>
              </w:rPr>
            </w:pPr>
          </w:p>
        </w:tc>
        <w:tc>
          <w:tcPr>
            <w:tcW w:w="709" w:type="dxa"/>
          </w:tcPr>
          <w:p w14:paraId="0E733B72" w14:textId="77777777" w:rsidR="00B60379" w:rsidRPr="00B06A1E" w:rsidRDefault="00B60379" w:rsidP="003D5DEC">
            <w:pPr>
              <w:spacing w:after="0"/>
              <w:ind w:firstLine="360"/>
              <w:rPr>
                <w:rFonts w:ascii="Times New Roman" w:hAnsi="Times New Roman"/>
                <w:b/>
              </w:rPr>
            </w:pPr>
          </w:p>
        </w:tc>
        <w:tc>
          <w:tcPr>
            <w:tcW w:w="709" w:type="dxa"/>
          </w:tcPr>
          <w:p w14:paraId="75BC4D04" w14:textId="77777777" w:rsidR="00B60379" w:rsidRPr="00B06A1E" w:rsidRDefault="00B60379" w:rsidP="003D5DEC">
            <w:pPr>
              <w:spacing w:after="0"/>
              <w:ind w:firstLine="360"/>
              <w:rPr>
                <w:rFonts w:ascii="Times New Roman" w:hAnsi="Times New Roman"/>
                <w:b/>
              </w:rPr>
            </w:pPr>
          </w:p>
        </w:tc>
        <w:tc>
          <w:tcPr>
            <w:tcW w:w="567" w:type="dxa"/>
          </w:tcPr>
          <w:p w14:paraId="53E39307" w14:textId="77777777" w:rsidR="00B60379" w:rsidRPr="00B06A1E" w:rsidRDefault="00B60379" w:rsidP="003D5DEC">
            <w:pPr>
              <w:spacing w:after="0"/>
              <w:ind w:firstLine="360"/>
              <w:rPr>
                <w:rFonts w:ascii="Times New Roman" w:hAnsi="Times New Roman"/>
                <w:b/>
              </w:rPr>
            </w:pPr>
          </w:p>
        </w:tc>
        <w:tc>
          <w:tcPr>
            <w:tcW w:w="708" w:type="dxa"/>
          </w:tcPr>
          <w:p w14:paraId="5C8C680E" w14:textId="77777777" w:rsidR="00B60379" w:rsidRPr="00B06A1E" w:rsidRDefault="00B60379" w:rsidP="003D5DEC">
            <w:pPr>
              <w:spacing w:after="0"/>
              <w:ind w:firstLine="360"/>
              <w:rPr>
                <w:rFonts w:ascii="Times New Roman" w:hAnsi="Times New Roman"/>
                <w:b/>
              </w:rPr>
            </w:pPr>
          </w:p>
        </w:tc>
        <w:tc>
          <w:tcPr>
            <w:tcW w:w="709" w:type="dxa"/>
          </w:tcPr>
          <w:p w14:paraId="1180CC3D" w14:textId="77777777" w:rsidR="00B60379" w:rsidRPr="00B06A1E" w:rsidRDefault="00B60379" w:rsidP="003D5DEC">
            <w:pPr>
              <w:spacing w:after="0"/>
              <w:ind w:firstLine="360"/>
              <w:rPr>
                <w:rFonts w:ascii="Times New Roman" w:hAnsi="Times New Roman"/>
                <w:b/>
              </w:rPr>
            </w:pPr>
          </w:p>
        </w:tc>
        <w:tc>
          <w:tcPr>
            <w:tcW w:w="567" w:type="dxa"/>
          </w:tcPr>
          <w:p w14:paraId="1527E9E6" w14:textId="77777777" w:rsidR="00B60379" w:rsidRPr="00B06A1E" w:rsidRDefault="00B60379" w:rsidP="003D5DEC">
            <w:pPr>
              <w:spacing w:after="0"/>
              <w:ind w:firstLine="360"/>
              <w:rPr>
                <w:rFonts w:ascii="Times New Roman" w:hAnsi="Times New Roman"/>
                <w:b/>
              </w:rPr>
            </w:pPr>
          </w:p>
        </w:tc>
        <w:tc>
          <w:tcPr>
            <w:tcW w:w="851" w:type="dxa"/>
          </w:tcPr>
          <w:p w14:paraId="3744D6B3" w14:textId="77777777" w:rsidR="00B60379" w:rsidRPr="00B06A1E" w:rsidRDefault="00B60379" w:rsidP="003D5DEC">
            <w:pPr>
              <w:spacing w:after="0"/>
              <w:ind w:firstLine="360"/>
              <w:rPr>
                <w:rFonts w:ascii="Times New Roman" w:hAnsi="Times New Roman"/>
                <w:b/>
              </w:rPr>
            </w:pPr>
          </w:p>
        </w:tc>
      </w:tr>
      <w:tr w:rsidR="00B60379" w:rsidRPr="00B06A1E" w14:paraId="1DA6C721" w14:textId="77777777" w:rsidTr="009B5B39">
        <w:trPr>
          <w:trHeight w:val="1046"/>
        </w:trPr>
        <w:tc>
          <w:tcPr>
            <w:tcW w:w="852" w:type="dxa"/>
            <w:shd w:val="clear" w:color="auto" w:fill="auto"/>
          </w:tcPr>
          <w:p w14:paraId="3CE49B6D" w14:textId="77777777" w:rsidR="00B60379" w:rsidRPr="00B06A1E" w:rsidRDefault="00B60379" w:rsidP="003D5DEC">
            <w:pPr>
              <w:spacing w:after="0"/>
              <w:rPr>
                <w:rFonts w:ascii="Times New Roman" w:hAnsi="Times New Roman"/>
              </w:rPr>
            </w:pPr>
            <w:r w:rsidRPr="00B06A1E">
              <w:rPr>
                <w:rFonts w:ascii="Times New Roman" w:hAnsi="Times New Roman"/>
              </w:rPr>
              <w:lastRenderedPageBreak/>
              <w:t>1.2.2.</w:t>
            </w:r>
          </w:p>
        </w:tc>
        <w:tc>
          <w:tcPr>
            <w:tcW w:w="7229" w:type="dxa"/>
            <w:shd w:val="clear" w:color="auto" w:fill="auto"/>
            <w:noWrap/>
            <w:vAlign w:val="bottom"/>
          </w:tcPr>
          <w:p w14:paraId="292B6DCE" w14:textId="77777777" w:rsidR="00B60379" w:rsidRPr="00B06A1E" w:rsidRDefault="00B60379" w:rsidP="003D5DEC">
            <w:pPr>
              <w:spacing w:after="0"/>
              <w:rPr>
                <w:rFonts w:ascii="Times New Roman" w:hAnsi="Times New Roman"/>
              </w:rPr>
            </w:pPr>
            <w:r w:rsidRPr="00B06A1E">
              <w:rPr>
                <w:rFonts w:ascii="Times New Roman" w:hAnsi="Times New Roman"/>
              </w:rPr>
              <w:t>Pajamos</w:t>
            </w:r>
          </w:p>
          <w:p w14:paraId="02203D13" w14:textId="77777777" w:rsidR="00B60379" w:rsidRPr="00B06A1E" w:rsidRDefault="00B60379" w:rsidP="003D5DEC">
            <w:pPr>
              <w:spacing w:after="0"/>
              <w:rPr>
                <w:rFonts w:ascii="Times New Roman" w:hAnsi="Times New Roman"/>
                <w:b/>
              </w:rPr>
            </w:pPr>
            <w:r w:rsidRPr="00B06A1E">
              <w:rPr>
                <w:rFonts w:ascii="Times New Roman" w:hAnsi="Times New Roman"/>
              </w:rPr>
              <w:t xml:space="preserve">Surenkami mokesčiai, turto pardavimo pajamos viešosios paslaugos vartotojų (tiek fizinių, tiek juridinių asmenų, nepriklausomai nuo jų tipo, sektoriaus ir pan.) mokėjimai viešajam sektoriui už naudojimąsi teikiamomis paslaugomis </w:t>
            </w:r>
          </w:p>
        </w:tc>
        <w:tc>
          <w:tcPr>
            <w:tcW w:w="2013" w:type="dxa"/>
          </w:tcPr>
          <w:p w14:paraId="29D3AF16" w14:textId="77777777" w:rsidR="00B60379" w:rsidRPr="00B06A1E" w:rsidRDefault="00B60379" w:rsidP="003D5DEC">
            <w:pPr>
              <w:spacing w:after="0"/>
              <w:ind w:firstLine="360"/>
              <w:rPr>
                <w:rFonts w:ascii="Times New Roman" w:hAnsi="Times New Roman"/>
                <w:b/>
              </w:rPr>
            </w:pPr>
          </w:p>
        </w:tc>
        <w:tc>
          <w:tcPr>
            <w:tcW w:w="709" w:type="dxa"/>
          </w:tcPr>
          <w:p w14:paraId="38F0A6C7" w14:textId="77777777" w:rsidR="00B60379" w:rsidRPr="00B06A1E" w:rsidRDefault="00B60379" w:rsidP="003D5DEC">
            <w:pPr>
              <w:spacing w:after="0"/>
              <w:ind w:firstLine="360"/>
              <w:rPr>
                <w:rFonts w:ascii="Times New Roman" w:hAnsi="Times New Roman"/>
                <w:b/>
              </w:rPr>
            </w:pPr>
          </w:p>
        </w:tc>
        <w:tc>
          <w:tcPr>
            <w:tcW w:w="709" w:type="dxa"/>
          </w:tcPr>
          <w:p w14:paraId="033AEB3A" w14:textId="77777777" w:rsidR="00B60379" w:rsidRPr="00B06A1E" w:rsidRDefault="00B60379" w:rsidP="003D5DEC">
            <w:pPr>
              <w:spacing w:after="0"/>
              <w:ind w:firstLine="360"/>
              <w:rPr>
                <w:rFonts w:ascii="Times New Roman" w:hAnsi="Times New Roman"/>
                <w:b/>
              </w:rPr>
            </w:pPr>
          </w:p>
        </w:tc>
        <w:tc>
          <w:tcPr>
            <w:tcW w:w="567" w:type="dxa"/>
          </w:tcPr>
          <w:p w14:paraId="065EB5C3" w14:textId="77777777" w:rsidR="00B60379" w:rsidRPr="00B06A1E" w:rsidRDefault="00B60379" w:rsidP="003D5DEC">
            <w:pPr>
              <w:spacing w:after="0"/>
              <w:ind w:firstLine="360"/>
              <w:rPr>
                <w:rFonts w:ascii="Times New Roman" w:hAnsi="Times New Roman"/>
                <w:b/>
              </w:rPr>
            </w:pPr>
          </w:p>
        </w:tc>
        <w:tc>
          <w:tcPr>
            <w:tcW w:w="708" w:type="dxa"/>
          </w:tcPr>
          <w:p w14:paraId="7A6FBB54" w14:textId="77777777" w:rsidR="00B60379" w:rsidRPr="00B06A1E" w:rsidRDefault="00B60379" w:rsidP="003D5DEC">
            <w:pPr>
              <w:spacing w:after="0"/>
              <w:ind w:firstLine="360"/>
              <w:rPr>
                <w:rFonts w:ascii="Times New Roman" w:hAnsi="Times New Roman"/>
                <w:b/>
              </w:rPr>
            </w:pPr>
          </w:p>
        </w:tc>
        <w:tc>
          <w:tcPr>
            <w:tcW w:w="709" w:type="dxa"/>
          </w:tcPr>
          <w:p w14:paraId="2B726CE9" w14:textId="77777777" w:rsidR="00B60379" w:rsidRPr="00B06A1E" w:rsidRDefault="00B60379" w:rsidP="003D5DEC">
            <w:pPr>
              <w:spacing w:after="0"/>
              <w:ind w:firstLine="360"/>
              <w:rPr>
                <w:rFonts w:ascii="Times New Roman" w:hAnsi="Times New Roman"/>
                <w:b/>
              </w:rPr>
            </w:pPr>
          </w:p>
        </w:tc>
        <w:tc>
          <w:tcPr>
            <w:tcW w:w="567" w:type="dxa"/>
          </w:tcPr>
          <w:p w14:paraId="5FC8E475" w14:textId="77777777" w:rsidR="00B60379" w:rsidRPr="00B06A1E" w:rsidRDefault="00B60379" w:rsidP="003D5DEC">
            <w:pPr>
              <w:spacing w:after="0"/>
              <w:ind w:firstLine="360"/>
              <w:rPr>
                <w:rFonts w:ascii="Times New Roman" w:hAnsi="Times New Roman"/>
                <w:b/>
              </w:rPr>
            </w:pPr>
          </w:p>
        </w:tc>
        <w:tc>
          <w:tcPr>
            <w:tcW w:w="851" w:type="dxa"/>
          </w:tcPr>
          <w:p w14:paraId="38F15716" w14:textId="77777777" w:rsidR="00B60379" w:rsidRPr="00B06A1E" w:rsidRDefault="00B60379" w:rsidP="003D5DEC">
            <w:pPr>
              <w:spacing w:after="0"/>
              <w:ind w:firstLine="360"/>
              <w:rPr>
                <w:rFonts w:ascii="Times New Roman" w:hAnsi="Times New Roman"/>
                <w:b/>
              </w:rPr>
            </w:pPr>
          </w:p>
        </w:tc>
      </w:tr>
      <w:tr w:rsidR="00B60379" w:rsidRPr="00B06A1E" w14:paraId="7B2A07D8" w14:textId="77777777" w:rsidTr="009B5B39">
        <w:trPr>
          <w:trHeight w:val="516"/>
        </w:trPr>
        <w:tc>
          <w:tcPr>
            <w:tcW w:w="852" w:type="dxa"/>
            <w:shd w:val="clear" w:color="auto" w:fill="auto"/>
          </w:tcPr>
          <w:p w14:paraId="2231F231" w14:textId="77777777" w:rsidR="00B60379" w:rsidRPr="00B06A1E" w:rsidRDefault="00B60379" w:rsidP="003D5DEC">
            <w:pPr>
              <w:spacing w:after="0"/>
              <w:rPr>
                <w:rFonts w:ascii="Times New Roman" w:hAnsi="Times New Roman"/>
              </w:rPr>
            </w:pPr>
            <w:r w:rsidRPr="00B06A1E">
              <w:rPr>
                <w:rFonts w:ascii="Times New Roman" w:hAnsi="Times New Roman"/>
              </w:rPr>
              <w:t>1.2.3.</w:t>
            </w:r>
          </w:p>
        </w:tc>
        <w:tc>
          <w:tcPr>
            <w:tcW w:w="7229" w:type="dxa"/>
            <w:shd w:val="clear" w:color="auto" w:fill="auto"/>
            <w:noWrap/>
            <w:vAlign w:val="bottom"/>
          </w:tcPr>
          <w:p w14:paraId="7124F3ED" w14:textId="77777777" w:rsidR="00B60379" w:rsidRPr="00B06A1E" w:rsidRDefault="00B60379" w:rsidP="003D5DEC">
            <w:pPr>
              <w:spacing w:after="0"/>
              <w:rPr>
                <w:rFonts w:ascii="Times New Roman" w:hAnsi="Times New Roman"/>
              </w:rPr>
            </w:pPr>
            <w:r w:rsidRPr="00B06A1E">
              <w:rPr>
                <w:rFonts w:ascii="Times New Roman" w:hAnsi="Times New Roman"/>
              </w:rPr>
              <w:t xml:space="preserve">Dotacijos iš kito valdymo lygio </w:t>
            </w:r>
          </w:p>
          <w:p w14:paraId="31AEB8CB" w14:textId="77777777" w:rsidR="00B60379" w:rsidRPr="00B06A1E" w:rsidRDefault="00B60379" w:rsidP="003D5DEC">
            <w:pPr>
              <w:spacing w:after="0"/>
              <w:rPr>
                <w:rFonts w:ascii="Times New Roman" w:hAnsi="Times New Roman"/>
              </w:rPr>
            </w:pPr>
            <w:r w:rsidRPr="00B06A1E">
              <w:rPr>
                <w:rFonts w:ascii="Times New Roman" w:hAnsi="Times New Roman"/>
              </w:rPr>
              <w:t>Nurodomos dotacijos, gaunamos iš kitų institucijų, skirtos kapitalui formuoti ir veiklai vykdyti (išskyrus ES paramos lėšų, paskirtų projektų pagrindu)</w:t>
            </w:r>
          </w:p>
        </w:tc>
        <w:tc>
          <w:tcPr>
            <w:tcW w:w="2013" w:type="dxa"/>
          </w:tcPr>
          <w:p w14:paraId="16F41A97" w14:textId="77777777" w:rsidR="00B60379" w:rsidRPr="00B06A1E" w:rsidRDefault="00B60379" w:rsidP="003D5DEC">
            <w:pPr>
              <w:spacing w:after="0"/>
              <w:ind w:firstLine="360"/>
              <w:rPr>
                <w:rFonts w:ascii="Times New Roman" w:hAnsi="Times New Roman"/>
                <w:b/>
              </w:rPr>
            </w:pPr>
          </w:p>
        </w:tc>
        <w:tc>
          <w:tcPr>
            <w:tcW w:w="709" w:type="dxa"/>
          </w:tcPr>
          <w:p w14:paraId="2DACDA57" w14:textId="77777777" w:rsidR="00B60379" w:rsidRPr="00B06A1E" w:rsidRDefault="00B60379" w:rsidP="003D5DEC">
            <w:pPr>
              <w:spacing w:after="0"/>
              <w:ind w:firstLine="360"/>
              <w:rPr>
                <w:rFonts w:ascii="Times New Roman" w:hAnsi="Times New Roman"/>
                <w:b/>
              </w:rPr>
            </w:pPr>
          </w:p>
        </w:tc>
        <w:tc>
          <w:tcPr>
            <w:tcW w:w="709" w:type="dxa"/>
          </w:tcPr>
          <w:p w14:paraId="5B40FA05" w14:textId="77777777" w:rsidR="00B60379" w:rsidRPr="00B06A1E" w:rsidRDefault="00B60379" w:rsidP="003D5DEC">
            <w:pPr>
              <w:spacing w:after="0"/>
              <w:ind w:firstLine="360"/>
              <w:rPr>
                <w:rFonts w:ascii="Times New Roman" w:hAnsi="Times New Roman"/>
                <w:b/>
              </w:rPr>
            </w:pPr>
          </w:p>
        </w:tc>
        <w:tc>
          <w:tcPr>
            <w:tcW w:w="567" w:type="dxa"/>
          </w:tcPr>
          <w:p w14:paraId="66C4776B" w14:textId="77777777" w:rsidR="00B60379" w:rsidRPr="00B06A1E" w:rsidRDefault="00B60379" w:rsidP="003D5DEC">
            <w:pPr>
              <w:spacing w:after="0"/>
              <w:ind w:firstLine="360"/>
              <w:rPr>
                <w:rFonts w:ascii="Times New Roman" w:hAnsi="Times New Roman"/>
                <w:b/>
              </w:rPr>
            </w:pPr>
          </w:p>
        </w:tc>
        <w:tc>
          <w:tcPr>
            <w:tcW w:w="708" w:type="dxa"/>
          </w:tcPr>
          <w:p w14:paraId="1A262967" w14:textId="77777777" w:rsidR="00B60379" w:rsidRPr="00B06A1E" w:rsidRDefault="00B60379" w:rsidP="003D5DEC">
            <w:pPr>
              <w:spacing w:after="0"/>
              <w:ind w:firstLine="360"/>
              <w:rPr>
                <w:rFonts w:ascii="Times New Roman" w:hAnsi="Times New Roman"/>
                <w:b/>
              </w:rPr>
            </w:pPr>
          </w:p>
        </w:tc>
        <w:tc>
          <w:tcPr>
            <w:tcW w:w="709" w:type="dxa"/>
          </w:tcPr>
          <w:p w14:paraId="450F0C9D" w14:textId="77777777" w:rsidR="00B60379" w:rsidRPr="00B06A1E" w:rsidRDefault="00B60379" w:rsidP="003D5DEC">
            <w:pPr>
              <w:spacing w:after="0"/>
              <w:ind w:firstLine="360"/>
              <w:rPr>
                <w:rFonts w:ascii="Times New Roman" w:hAnsi="Times New Roman"/>
                <w:b/>
              </w:rPr>
            </w:pPr>
          </w:p>
        </w:tc>
        <w:tc>
          <w:tcPr>
            <w:tcW w:w="567" w:type="dxa"/>
          </w:tcPr>
          <w:p w14:paraId="6D63C5B7" w14:textId="77777777" w:rsidR="00B60379" w:rsidRPr="00B06A1E" w:rsidRDefault="00B60379" w:rsidP="003D5DEC">
            <w:pPr>
              <w:spacing w:after="0"/>
              <w:ind w:firstLine="360"/>
              <w:rPr>
                <w:rFonts w:ascii="Times New Roman" w:hAnsi="Times New Roman"/>
                <w:b/>
              </w:rPr>
            </w:pPr>
          </w:p>
        </w:tc>
        <w:tc>
          <w:tcPr>
            <w:tcW w:w="851" w:type="dxa"/>
          </w:tcPr>
          <w:p w14:paraId="27A4DFCA" w14:textId="77777777" w:rsidR="00B60379" w:rsidRPr="00B06A1E" w:rsidRDefault="00B60379" w:rsidP="003D5DEC">
            <w:pPr>
              <w:spacing w:after="0"/>
              <w:ind w:firstLine="360"/>
              <w:rPr>
                <w:rFonts w:ascii="Times New Roman" w:hAnsi="Times New Roman"/>
                <w:b/>
              </w:rPr>
            </w:pPr>
          </w:p>
        </w:tc>
      </w:tr>
      <w:tr w:rsidR="00B60379" w:rsidRPr="00B06A1E" w14:paraId="64BC3D2F" w14:textId="77777777" w:rsidTr="009B5B39">
        <w:trPr>
          <w:trHeight w:val="1094"/>
        </w:trPr>
        <w:tc>
          <w:tcPr>
            <w:tcW w:w="852" w:type="dxa"/>
            <w:shd w:val="clear" w:color="auto" w:fill="auto"/>
          </w:tcPr>
          <w:p w14:paraId="167BE3E8" w14:textId="77777777" w:rsidR="00B60379" w:rsidRPr="00B06A1E" w:rsidRDefault="00B60379" w:rsidP="003D5DEC">
            <w:pPr>
              <w:spacing w:after="0"/>
              <w:rPr>
                <w:rFonts w:ascii="Times New Roman" w:hAnsi="Times New Roman"/>
              </w:rPr>
            </w:pPr>
            <w:r w:rsidRPr="00B06A1E">
              <w:rPr>
                <w:rFonts w:ascii="Times New Roman" w:hAnsi="Times New Roman"/>
              </w:rPr>
              <w:t>2.</w:t>
            </w:r>
          </w:p>
        </w:tc>
        <w:tc>
          <w:tcPr>
            <w:tcW w:w="7229" w:type="dxa"/>
            <w:shd w:val="clear" w:color="auto" w:fill="auto"/>
            <w:noWrap/>
            <w:vAlign w:val="bottom"/>
          </w:tcPr>
          <w:p w14:paraId="29E2E744" w14:textId="222A8A12" w:rsidR="00B60379" w:rsidRPr="00B06A1E" w:rsidRDefault="00B60379" w:rsidP="003D5DEC">
            <w:pPr>
              <w:spacing w:after="0"/>
              <w:rPr>
                <w:rFonts w:ascii="Times New Roman" w:hAnsi="Times New Roman"/>
                <w:b/>
              </w:rPr>
            </w:pPr>
            <w:r w:rsidRPr="00B06A1E">
              <w:rPr>
                <w:rFonts w:ascii="Times New Roman" w:hAnsi="Times New Roman"/>
                <w:b/>
              </w:rPr>
              <w:t xml:space="preserve">Valstybės </w:t>
            </w:r>
            <w:r>
              <w:rPr>
                <w:rFonts w:ascii="Times New Roman" w:hAnsi="Times New Roman"/>
                <w:b/>
              </w:rPr>
              <w:t>kontroliuojamo Viešojo subjekto</w:t>
            </w:r>
            <w:r w:rsidRPr="00B06A1E">
              <w:rPr>
                <w:rFonts w:ascii="Times New Roman" w:hAnsi="Times New Roman"/>
                <w:b/>
              </w:rPr>
              <w:t xml:space="preserve"> turimi įsipareigojimai ir vykdomos prievolės (2.1+2.2+2.3</w:t>
            </w:r>
            <w:r w:rsidR="0009649A">
              <w:rPr>
                <w:rFonts w:ascii="Times New Roman" w:hAnsi="Times New Roman"/>
                <w:b/>
              </w:rPr>
              <w:t>+2.4.</w:t>
            </w:r>
            <w:r w:rsidRPr="00B06A1E">
              <w:rPr>
                <w:rFonts w:ascii="Times New Roman" w:hAnsi="Times New Roman"/>
                <w:b/>
              </w:rPr>
              <w:t>)</w:t>
            </w:r>
          </w:p>
          <w:p w14:paraId="00CEE716" w14:textId="77777777" w:rsidR="00B60379" w:rsidRPr="00B06A1E" w:rsidRDefault="00B60379" w:rsidP="003D5DEC">
            <w:pPr>
              <w:spacing w:after="0"/>
              <w:rPr>
                <w:rFonts w:ascii="Times New Roman" w:hAnsi="Times New Roman"/>
                <w:b/>
              </w:rPr>
            </w:pPr>
            <w:r w:rsidRPr="00B06A1E">
              <w:rPr>
                <w:rFonts w:ascii="Times New Roman" w:hAnsi="Times New Roman"/>
              </w:rPr>
              <w:t>Nurodomos visos jau sudarytų ilgalaikių sutarčių su privačiais juridiniais asmenimis vykdymui reikalingos lėšos</w:t>
            </w:r>
          </w:p>
        </w:tc>
        <w:tc>
          <w:tcPr>
            <w:tcW w:w="2013" w:type="dxa"/>
          </w:tcPr>
          <w:p w14:paraId="1C83E021" w14:textId="77777777" w:rsidR="00B60379" w:rsidRPr="00B06A1E" w:rsidRDefault="00B60379" w:rsidP="003D5DEC">
            <w:pPr>
              <w:spacing w:after="0"/>
              <w:ind w:firstLine="360"/>
              <w:rPr>
                <w:rFonts w:ascii="Times New Roman" w:hAnsi="Times New Roman"/>
                <w:b/>
              </w:rPr>
            </w:pPr>
          </w:p>
        </w:tc>
        <w:tc>
          <w:tcPr>
            <w:tcW w:w="709" w:type="dxa"/>
          </w:tcPr>
          <w:p w14:paraId="0A3A211E" w14:textId="77777777" w:rsidR="00B60379" w:rsidRPr="00B06A1E" w:rsidRDefault="00B60379" w:rsidP="003D5DEC">
            <w:pPr>
              <w:spacing w:after="0"/>
              <w:ind w:firstLine="360"/>
              <w:rPr>
                <w:rFonts w:ascii="Times New Roman" w:hAnsi="Times New Roman"/>
                <w:b/>
              </w:rPr>
            </w:pPr>
          </w:p>
        </w:tc>
        <w:tc>
          <w:tcPr>
            <w:tcW w:w="709" w:type="dxa"/>
          </w:tcPr>
          <w:p w14:paraId="731533AE" w14:textId="77777777" w:rsidR="00B60379" w:rsidRPr="00B06A1E" w:rsidRDefault="00B60379" w:rsidP="003D5DEC">
            <w:pPr>
              <w:spacing w:after="0"/>
              <w:ind w:firstLine="360"/>
              <w:rPr>
                <w:rFonts w:ascii="Times New Roman" w:hAnsi="Times New Roman"/>
                <w:b/>
              </w:rPr>
            </w:pPr>
          </w:p>
        </w:tc>
        <w:tc>
          <w:tcPr>
            <w:tcW w:w="567" w:type="dxa"/>
          </w:tcPr>
          <w:p w14:paraId="0F6C901D" w14:textId="77777777" w:rsidR="00B60379" w:rsidRPr="00B06A1E" w:rsidRDefault="00B60379" w:rsidP="003D5DEC">
            <w:pPr>
              <w:spacing w:after="0"/>
              <w:ind w:firstLine="360"/>
              <w:rPr>
                <w:rFonts w:ascii="Times New Roman" w:hAnsi="Times New Roman"/>
                <w:b/>
              </w:rPr>
            </w:pPr>
          </w:p>
        </w:tc>
        <w:tc>
          <w:tcPr>
            <w:tcW w:w="708" w:type="dxa"/>
          </w:tcPr>
          <w:p w14:paraId="52E16800" w14:textId="77777777" w:rsidR="00B60379" w:rsidRPr="00B06A1E" w:rsidRDefault="00B60379" w:rsidP="003D5DEC">
            <w:pPr>
              <w:spacing w:after="0"/>
              <w:ind w:firstLine="360"/>
              <w:rPr>
                <w:rFonts w:ascii="Times New Roman" w:hAnsi="Times New Roman"/>
                <w:b/>
              </w:rPr>
            </w:pPr>
          </w:p>
        </w:tc>
        <w:tc>
          <w:tcPr>
            <w:tcW w:w="709" w:type="dxa"/>
          </w:tcPr>
          <w:p w14:paraId="2C5F9C12" w14:textId="77777777" w:rsidR="00B60379" w:rsidRPr="00B06A1E" w:rsidRDefault="00B60379" w:rsidP="003D5DEC">
            <w:pPr>
              <w:spacing w:after="0"/>
              <w:ind w:firstLine="360"/>
              <w:rPr>
                <w:rFonts w:ascii="Times New Roman" w:hAnsi="Times New Roman"/>
                <w:b/>
              </w:rPr>
            </w:pPr>
          </w:p>
        </w:tc>
        <w:tc>
          <w:tcPr>
            <w:tcW w:w="567" w:type="dxa"/>
          </w:tcPr>
          <w:p w14:paraId="6AF330BC" w14:textId="77777777" w:rsidR="00B60379" w:rsidRPr="00B06A1E" w:rsidRDefault="00B60379" w:rsidP="003D5DEC">
            <w:pPr>
              <w:spacing w:after="0"/>
              <w:ind w:firstLine="360"/>
              <w:rPr>
                <w:rFonts w:ascii="Times New Roman" w:hAnsi="Times New Roman"/>
                <w:b/>
              </w:rPr>
            </w:pPr>
          </w:p>
        </w:tc>
        <w:tc>
          <w:tcPr>
            <w:tcW w:w="851" w:type="dxa"/>
          </w:tcPr>
          <w:p w14:paraId="0EA1801B" w14:textId="77777777" w:rsidR="00B60379" w:rsidRPr="00B06A1E" w:rsidRDefault="00B60379" w:rsidP="003D5DEC">
            <w:pPr>
              <w:spacing w:after="0"/>
              <w:ind w:firstLine="360"/>
              <w:rPr>
                <w:rFonts w:ascii="Times New Roman" w:hAnsi="Times New Roman"/>
                <w:b/>
              </w:rPr>
            </w:pPr>
          </w:p>
        </w:tc>
      </w:tr>
      <w:tr w:rsidR="00B60379" w:rsidRPr="00B06A1E" w14:paraId="3E8B9FFA" w14:textId="77777777" w:rsidTr="009B5B39">
        <w:trPr>
          <w:trHeight w:val="1121"/>
        </w:trPr>
        <w:tc>
          <w:tcPr>
            <w:tcW w:w="852" w:type="dxa"/>
            <w:shd w:val="clear" w:color="auto" w:fill="auto"/>
          </w:tcPr>
          <w:p w14:paraId="248428D1" w14:textId="77777777" w:rsidR="00B60379" w:rsidRPr="00B06A1E" w:rsidRDefault="00B60379" w:rsidP="003D5DEC">
            <w:pPr>
              <w:spacing w:after="0"/>
              <w:rPr>
                <w:rFonts w:ascii="Times New Roman" w:hAnsi="Times New Roman"/>
              </w:rPr>
            </w:pPr>
            <w:r w:rsidRPr="00B06A1E">
              <w:rPr>
                <w:rFonts w:ascii="Times New Roman" w:hAnsi="Times New Roman"/>
              </w:rPr>
              <w:t>2.1 .</w:t>
            </w:r>
          </w:p>
        </w:tc>
        <w:tc>
          <w:tcPr>
            <w:tcW w:w="7229" w:type="dxa"/>
            <w:shd w:val="clear" w:color="auto" w:fill="auto"/>
            <w:noWrap/>
            <w:vAlign w:val="bottom"/>
          </w:tcPr>
          <w:p w14:paraId="7D1E8D40" w14:textId="77777777" w:rsidR="00B60379" w:rsidRPr="00B06A1E" w:rsidRDefault="00B60379" w:rsidP="003D5DEC">
            <w:pPr>
              <w:spacing w:after="0"/>
              <w:rPr>
                <w:rFonts w:ascii="Times New Roman" w:hAnsi="Times New Roman"/>
              </w:rPr>
            </w:pPr>
            <w:r w:rsidRPr="00B06A1E">
              <w:rPr>
                <w:rFonts w:ascii="Times New Roman" w:hAnsi="Times New Roman"/>
              </w:rPr>
              <w:t xml:space="preserve">Investicijų projektų vykdymas </w:t>
            </w:r>
          </w:p>
          <w:p w14:paraId="181DBA5A" w14:textId="7C03CCEE" w:rsidR="00B60379" w:rsidRPr="00B06A1E" w:rsidRDefault="00B60379" w:rsidP="003D5DEC">
            <w:pPr>
              <w:spacing w:after="0"/>
              <w:rPr>
                <w:rFonts w:ascii="Times New Roman" w:hAnsi="Times New Roman"/>
              </w:rPr>
            </w:pPr>
            <w:r w:rsidRPr="00B06A1E">
              <w:rPr>
                <w:rFonts w:ascii="Times New Roman" w:hAnsi="Times New Roman"/>
              </w:rPr>
              <w:t xml:space="preserve">Nurodomos </w:t>
            </w:r>
            <w:r>
              <w:rPr>
                <w:rFonts w:ascii="Times New Roman" w:hAnsi="Times New Roman"/>
              </w:rPr>
              <w:t>Viešojo subjekto pradėtų vykdyti</w:t>
            </w:r>
            <w:r w:rsidRPr="00B06A1E">
              <w:rPr>
                <w:rFonts w:ascii="Times New Roman" w:hAnsi="Times New Roman"/>
              </w:rPr>
              <w:t xml:space="preserve"> investicijų projektų sumos kiekvienais ataskaitinio laikotarpio metais. Investicijų išlaidos, kai investuojama įgyvendinant ES struktūrinių fondų ir kitos negrąžintinos paramos lėšomis finansuojamus </w:t>
            </w:r>
            <w:r w:rsidR="002C066A">
              <w:rPr>
                <w:rFonts w:ascii="Times New Roman" w:hAnsi="Times New Roman"/>
              </w:rPr>
              <w:t xml:space="preserve">investicijų </w:t>
            </w:r>
            <w:r w:rsidRPr="00B06A1E">
              <w:rPr>
                <w:rFonts w:ascii="Times New Roman" w:hAnsi="Times New Roman"/>
              </w:rPr>
              <w:t xml:space="preserve">projektus, į šią eilutę įtraukiamos tik ta dalimi, kuria </w:t>
            </w:r>
            <w:r>
              <w:rPr>
                <w:rFonts w:ascii="Times New Roman" w:hAnsi="Times New Roman"/>
              </w:rPr>
              <w:t>V</w:t>
            </w:r>
            <w:r w:rsidRPr="00B06A1E">
              <w:rPr>
                <w:rFonts w:ascii="Times New Roman" w:hAnsi="Times New Roman"/>
              </w:rPr>
              <w:t>ieš</w:t>
            </w:r>
            <w:r>
              <w:rPr>
                <w:rFonts w:ascii="Times New Roman" w:hAnsi="Times New Roman"/>
              </w:rPr>
              <w:t>asis</w:t>
            </w:r>
            <w:r w:rsidRPr="00B06A1E">
              <w:rPr>
                <w:rFonts w:ascii="Times New Roman" w:hAnsi="Times New Roman"/>
              </w:rPr>
              <w:t xml:space="preserve"> subjektas pats prisideda prie </w:t>
            </w:r>
            <w:r w:rsidR="002C066A">
              <w:rPr>
                <w:rFonts w:ascii="Times New Roman" w:hAnsi="Times New Roman"/>
              </w:rPr>
              <w:t xml:space="preserve">investicijų </w:t>
            </w:r>
            <w:r w:rsidRPr="00B06A1E">
              <w:rPr>
                <w:rFonts w:ascii="Times New Roman" w:hAnsi="Times New Roman"/>
              </w:rPr>
              <w:t xml:space="preserve">projektų įgyvendinimo. </w:t>
            </w:r>
          </w:p>
        </w:tc>
        <w:tc>
          <w:tcPr>
            <w:tcW w:w="2013" w:type="dxa"/>
          </w:tcPr>
          <w:p w14:paraId="4782C9F7" w14:textId="77777777" w:rsidR="00B60379" w:rsidRPr="00B06A1E" w:rsidRDefault="00B60379" w:rsidP="003D5DEC">
            <w:pPr>
              <w:spacing w:after="0"/>
              <w:ind w:firstLine="360"/>
              <w:rPr>
                <w:rFonts w:ascii="Times New Roman" w:hAnsi="Times New Roman"/>
                <w:b/>
              </w:rPr>
            </w:pPr>
          </w:p>
        </w:tc>
        <w:tc>
          <w:tcPr>
            <w:tcW w:w="709" w:type="dxa"/>
          </w:tcPr>
          <w:p w14:paraId="7F8AD634" w14:textId="77777777" w:rsidR="00B60379" w:rsidRPr="00B06A1E" w:rsidRDefault="00B60379" w:rsidP="003D5DEC">
            <w:pPr>
              <w:spacing w:after="0"/>
              <w:ind w:firstLine="360"/>
              <w:rPr>
                <w:rFonts w:ascii="Times New Roman" w:hAnsi="Times New Roman"/>
                <w:b/>
              </w:rPr>
            </w:pPr>
          </w:p>
        </w:tc>
        <w:tc>
          <w:tcPr>
            <w:tcW w:w="709" w:type="dxa"/>
          </w:tcPr>
          <w:p w14:paraId="0C48820E" w14:textId="77777777" w:rsidR="00B60379" w:rsidRPr="00B06A1E" w:rsidRDefault="00B60379" w:rsidP="003D5DEC">
            <w:pPr>
              <w:spacing w:after="0"/>
              <w:ind w:firstLine="360"/>
              <w:rPr>
                <w:rFonts w:ascii="Times New Roman" w:hAnsi="Times New Roman"/>
                <w:b/>
              </w:rPr>
            </w:pPr>
          </w:p>
        </w:tc>
        <w:tc>
          <w:tcPr>
            <w:tcW w:w="567" w:type="dxa"/>
          </w:tcPr>
          <w:p w14:paraId="54B1FB9F" w14:textId="77777777" w:rsidR="00B60379" w:rsidRPr="00B06A1E" w:rsidRDefault="00B60379" w:rsidP="003D5DEC">
            <w:pPr>
              <w:spacing w:after="0"/>
              <w:ind w:firstLine="360"/>
              <w:rPr>
                <w:rFonts w:ascii="Times New Roman" w:hAnsi="Times New Roman"/>
                <w:b/>
              </w:rPr>
            </w:pPr>
          </w:p>
        </w:tc>
        <w:tc>
          <w:tcPr>
            <w:tcW w:w="708" w:type="dxa"/>
          </w:tcPr>
          <w:p w14:paraId="4B0EE6DE" w14:textId="77777777" w:rsidR="00B60379" w:rsidRPr="00B06A1E" w:rsidRDefault="00B60379" w:rsidP="003D5DEC">
            <w:pPr>
              <w:spacing w:after="0"/>
              <w:ind w:firstLine="360"/>
              <w:rPr>
                <w:rFonts w:ascii="Times New Roman" w:hAnsi="Times New Roman"/>
                <w:b/>
              </w:rPr>
            </w:pPr>
          </w:p>
        </w:tc>
        <w:tc>
          <w:tcPr>
            <w:tcW w:w="709" w:type="dxa"/>
          </w:tcPr>
          <w:p w14:paraId="15BB9FE7" w14:textId="77777777" w:rsidR="00B60379" w:rsidRPr="00B06A1E" w:rsidRDefault="00B60379" w:rsidP="003D5DEC">
            <w:pPr>
              <w:spacing w:after="0"/>
              <w:ind w:firstLine="360"/>
              <w:rPr>
                <w:rFonts w:ascii="Times New Roman" w:hAnsi="Times New Roman"/>
                <w:b/>
              </w:rPr>
            </w:pPr>
          </w:p>
        </w:tc>
        <w:tc>
          <w:tcPr>
            <w:tcW w:w="567" w:type="dxa"/>
          </w:tcPr>
          <w:p w14:paraId="59F21ECF" w14:textId="77777777" w:rsidR="00B60379" w:rsidRPr="00B06A1E" w:rsidRDefault="00B60379" w:rsidP="003D5DEC">
            <w:pPr>
              <w:spacing w:after="0"/>
              <w:ind w:firstLine="360"/>
              <w:rPr>
                <w:rFonts w:ascii="Times New Roman" w:hAnsi="Times New Roman"/>
                <w:b/>
              </w:rPr>
            </w:pPr>
          </w:p>
        </w:tc>
        <w:tc>
          <w:tcPr>
            <w:tcW w:w="851" w:type="dxa"/>
          </w:tcPr>
          <w:p w14:paraId="3894C663" w14:textId="77777777" w:rsidR="00B60379" w:rsidRPr="00B06A1E" w:rsidRDefault="00B60379" w:rsidP="003D5DEC">
            <w:pPr>
              <w:spacing w:after="0"/>
              <w:ind w:firstLine="360"/>
              <w:rPr>
                <w:rFonts w:ascii="Times New Roman" w:hAnsi="Times New Roman"/>
                <w:b/>
              </w:rPr>
            </w:pPr>
          </w:p>
        </w:tc>
      </w:tr>
      <w:tr w:rsidR="00B60379" w:rsidRPr="00B06A1E" w14:paraId="7ED78252" w14:textId="77777777" w:rsidTr="009B5B39">
        <w:trPr>
          <w:trHeight w:val="393"/>
        </w:trPr>
        <w:tc>
          <w:tcPr>
            <w:tcW w:w="852" w:type="dxa"/>
            <w:shd w:val="clear" w:color="auto" w:fill="auto"/>
          </w:tcPr>
          <w:p w14:paraId="0D8515C3" w14:textId="77777777" w:rsidR="00B60379" w:rsidRPr="00B06A1E" w:rsidRDefault="00B60379" w:rsidP="003D5DEC">
            <w:pPr>
              <w:spacing w:after="0"/>
              <w:rPr>
                <w:rFonts w:ascii="Times New Roman" w:hAnsi="Times New Roman"/>
              </w:rPr>
            </w:pPr>
            <w:r w:rsidRPr="00B06A1E">
              <w:rPr>
                <w:rFonts w:ascii="Times New Roman" w:hAnsi="Times New Roman"/>
              </w:rPr>
              <w:t>2.1.1.</w:t>
            </w:r>
          </w:p>
        </w:tc>
        <w:tc>
          <w:tcPr>
            <w:tcW w:w="7229" w:type="dxa"/>
            <w:shd w:val="clear" w:color="auto" w:fill="auto"/>
            <w:noWrap/>
            <w:vAlign w:val="bottom"/>
          </w:tcPr>
          <w:p w14:paraId="45A08872" w14:textId="77777777" w:rsidR="00B60379" w:rsidRPr="00B06A1E" w:rsidRDefault="00B60379" w:rsidP="003D5DEC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Viešojo subjekto</w:t>
            </w:r>
            <w:r w:rsidRPr="00B06A1E">
              <w:rPr>
                <w:rFonts w:ascii="Times New Roman" w:hAnsi="Times New Roman"/>
              </w:rPr>
              <w:t xml:space="preserve"> lėšos skiriamos pradėtiems investiciniams projektams įgyvendinti</w:t>
            </w:r>
          </w:p>
        </w:tc>
        <w:tc>
          <w:tcPr>
            <w:tcW w:w="2013" w:type="dxa"/>
          </w:tcPr>
          <w:p w14:paraId="3A9F5681" w14:textId="77777777" w:rsidR="00B60379" w:rsidRPr="00B06A1E" w:rsidRDefault="00B60379" w:rsidP="003D5DEC">
            <w:pPr>
              <w:spacing w:after="0"/>
              <w:ind w:firstLine="360"/>
              <w:rPr>
                <w:rFonts w:ascii="Times New Roman" w:hAnsi="Times New Roman"/>
                <w:b/>
              </w:rPr>
            </w:pPr>
          </w:p>
        </w:tc>
        <w:tc>
          <w:tcPr>
            <w:tcW w:w="709" w:type="dxa"/>
          </w:tcPr>
          <w:p w14:paraId="0DC66B95" w14:textId="77777777" w:rsidR="00B60379" w:rsidRPr="00B06A1E" w:rsidRDefault="00B60379" w:rsidP="003D5DEC">
            <w:pPr>
              <w:spacing w:after="0"/>
              <w:ind w:firstLine="360"/>
              <w:rPr>
                <w:rFonts w:ascii="Times New Roman" w:hAnsi="Times New Roman"/>
                <w:b/>
              </w:rPr>
            </w:pPr>
          </w:p>
        </w:tc>
        <w:tc>
          <w:tcPr>
            <w:tcW w:w="709" w:type="dxa"/>
          </w:tcPr>
          <w:p w14:paraId="1019E901" w14:textId="77777777" w:rsidR="00B60379" w:rsidRPr="00B06A1E" w:rsidRDefault="00B60379" w:rsidP="003D5DEC">
            <w:pPr>
              <w:spacing w:after="0"/>
              <w:ind w:firstLine="360"/>
              <w:rPr>
                <w:rFonts w:ascii="Times New Roman" w:hAnsi="Times New Roman"/>
                <w:b/>
              </w:rPr>
            </w:pPr>
          </w:p>
        </w:tc>
        <w:tc>
          <w:tcPr>
            <w:tcW w:w="567" w:type="dxa"/>
          </w:tcPr>
          <w:p w14:paraId="4D0C95D7" w14:textId="77777777" w:rsidR="00B60379" w:rsidRPr="00B06A1E" w:rsidRDefault="00B60379" w:rsidP="003D5DEC">
            <w:pPr>
              <w:spacing w:after="0"/>
              <w:ind w:firstLine="360"/>
              <w:rPr>
                <w:rFonts w:ascii="Times New Roman" w:hAnsi="Times New Roman"/>
                <w:b/>
              </w:rPr>
            </w:pPr>
          </w:p>
        </w:tc>
        <w:tc>
          <w:tcPr>
            <w:tcW w:w="708" w:type="dxa"/>
          </w:tcPr>
          <w:p w14:paraId="76DD4812" w14:textId="77777777" w:rsidR="00B60379" w:rsidRPr="00B06A1E" w:rsidRDefault="00B60379" w:rsidP="003D5DEC">
            <w:pPr>
              <w:spacing w:after="0"/>
              <w:ind w:firstLine="360"/>
              <w:rPr>
                <w:rFonts w:ascii="Times New Roman" w:hAnsi="Times New Roman"/>
                <w:b/>
              </w:rPr>
            </w:pPr>
          </w:p>
        </w:tc>
        <w:tc>
          <w:tcPr>
            <w:tcW w:w="709" w:type="dxa"/>
          </w:tcPr>
          <w:p w14:paraId="2222DB1E" w14:textId="77777777" w:rsidR="00B60379" w:rsidRPr="00B06A1E" w:rsidRDefault="00B60379" w:rsidP="003D5DEC">
            <w:pPr>
              <w:spacing w:after="0"/>
              <w:ind w:firstLine="360"/>
              <w:rPr>
                <w:rFonts w:ascii="Times New Roman" w:hAnsi="Times New Roman"/>
                <w:b/>
              </w:rPr>
            </w:pPr>
          </w:p>
        </w:tc>
        <w:tc>
          <w:tcPr>
            <w:tcW w:w="567" w:type="dxa"/>
          </w:tcPr>
          <w:p w14:paraId="2E3CDC0D" w14:textId="77777777" w:rsidR="00B60379" w:rsidRPr="00B06A1E" w:rsidRDefault="00B60379" w:rsidP="003D5DEC">
            <w:pPr>
              <w:spacing w:after="0"/>
              <w:ind w:firstLine="360"/>
              <w:rPr>
                <w:rFonts w:ascii="Times New Roman" w:hAnsi="Times New Roman"/>
                <w:b/>
              </w:rPr>
            </w:pPr>
          </w:p>
        </w:tc>
        <w:tc>
          <w:tcPr>
            <w:tcW w:w="851" w:type="dxa"/>
          </w:tcPr>
          <w:p w14:paraId="6FD2A381" w14:textId="77777777" w:rsidR="00B60379" w:rsidRPr="00B06A1E" w:rsidRDefault="00B60379" w:rsidP="003D5DEC">
            <w:pPr>
              <w:spacing w:after="0"/>
              <w:ind w:firstLine="360"/>
              <w:rPr>
                <w:rFonts w:ascii="Times New Roman" w:hAnsi="Times New Roman"/>
                <w:b/>
              </w:rPr>
            </w:pPr>
          </w:p>
        </w:tc>
      </w:tr>
      <w:tr w:rsidR="00B60379" w:rsidRPr="00B06A1E" w14:paraId="4B19509F" w14:textId="77777777" w:rsidTr="009B5B39">
        <w:trPr>
          <w:trHeight w:val="555"/>
        </w:trPr>
        <w:tc>
          <w:tcPr>
            <w:tcW w:w="852" w:type="dxa"/>
            <w:shd w:val="clear" w:color="auto" w:fill="auto"/>
          </w:tcPr>
          <w:p w14:paraId="2CAF8ABD" w14:textId="77777777" w:rsidR="00B60379" w:rsidRPr="00B06A1E" w:rsidRDefault="00B60379" w:rsidP="003D5DEC">
            <w:pPr>
              <w:spacing w:after="0"/>
              <w:rPr>
                <w:rFonts w:ascii="Times New Roman" w:hAnsi="Times New Roman"/>
              </w:rPr>
            </w:pPr>
            <w:r w:rsidRPr="00B06A1E">
              <w:rPr>
                <w:rFonts w:ascii="Times New Roman" w:hAnsi="Times New Roman"/>
              </w:rPr>
              <w:t>2.1.2.</w:t>
            </w:r>
          </w:p>
        </w:tc>
        <w:tc>
          <w:tcPr>
            <w:tcW w:w="7229" w:type="dxa"/>
            <w:shd w:val="clear" w:color="auto" w:fill="auto"/>
            <w:noWrap/>
            <w:vAlign w:val="bottom"/>
          </w:tcPr>
          <w:p w14:paraId="656A2D61" w14:textId="77777777" w:rsidR="00B60379" w:rsidRPr="00B06A1E" w:rsidRDefault="00B60379" w:rsidP="003D5DEC">
            <w:pPr>
              <w:spacing w:after="0"/>
              <w:rPr>
                <w:rFonts w:ascii="Times New Roman" w:hAnsi="Times New Roman"/>
              </w:rPr>
            </w:pPr>
            <w:r w:rsidRPr="00B06A1E">
              <w:rPr>
                <w:rFonts w:ascii="Times New Roman" w:hAnsi="Times New Roman"/>
              </w:rPr>
              <w:t>Paskolų</w:t>
            </w:r>
            <w:r w:rsidRPr="00B06A1E">
              <w:rPr>
                <w:rStyle w:val="FootnoteReference"/>
                <w:rFonts w:ascii="Times New Roman" w:hAnsi="Times New Roman"/>
                <w:b/>
              </w:rPr>
              <w:footnoteReference w:id="3"/>
            </w:r>
            <w:r w:rsidRPr="00B06A1E">
              <w:rPr>
                <w:rFonts w:ascii="Times New Roman" w:hAnsi="Times New Roman"/>
              </w:rPr>
              <w:t xml:space="preserve">, gautų investiciniams projektams įgyvendinti grąžinimas </w:t>
            </w:r>
          </w:p>
          <w:p w14:paraId="355BCF56" w14:textId="77777777" w:rsidR="00B60379" w:rsidRPr="00B06A1E" w:rsidRDefault="00B60379" w:rsidP="003D5DEC">
            <w:pPr>
              <w:spacing w:after="0"/>
              <w:rPr>
                <w:rFonts w:ascii="Times New Roman" w:hAnsi="Times New Roman"/>
              </w:rPr>
            </w:pPr>
            <w:r w:rsidRPr="00B06A1E">
              <w:rPr>
                <w:rFonts w:ascii="Times New Roman" w:hAnsi="Times New Roman"/>
              </w:rPr>
              <w:t>(paskolų grąžinimo sumos kiekvienais ataskaitinio laikotarpio metais, remiantis jau pasirašytų paskolų sutarčių grąžinimo grafikais)</w:t>
            </w:r>
          </w:p>
        </w:tc>
        <w:tc>
          <w:tcPr>
            <w:tcW w:w="2013" w:type="dxa"/>
          </w:tcPr>
          <w:p w14:paraId="1E2DDBB4" w14:textId="77777777" w:rsidR="00B60379" w:rsidRPr="00B06A1E" w:rsidRDefault="00B60379" w:rsidP="003D5DEC">
            <w:pPr>
              <w:spacing w:after="0"/>
              <w:ind w:firstLine="360"/>
              <w:rPr>
                <w:rFonts w:ascii="Times New Roman" w:hAnsi="Times New Roman"/>
                <w:b/>
              </w:rPr>
            </w:pPr>
          </w:p>
        </w:tc>
        <w:tc>
          <w:tcPr>
            <w:tcW w:w="709" w:type="dxa"/>
          </w:tcPr>
          <w:p w14:paraId="60524A7A" w14:textId="77777777" w:rsidR="00B60379" w:rsidRPr="00B06A1E" w:rsidRDefault="00B60379" w:rsidP="003D5DEC">
            <w:pPr>
              <w:spacing w:after="0"/>
              <w:ind w:firstLine="360"/>
              <w:rPr>
                <w:rFonts w:ascii="Times New Roman" w:hAnsi="Times New Roman"/>
                <w:b/>
              </w:rPr>
            </w:pPr>
          </w:p>
        </w:tc>
        <w:tc>
          <w:tcPr>
            <w:tcW w:w="709" w:type="dxa"/>
          </w:tcPr>
          <w:p w14:paraId="50000C1A" w14:textId="77777777" w:rsidR="00B60379" w:rsidRPr="00B06A1E" w:rsidRDefault="00B60379" w:rsidP="003D5DEC">
            <w:pPr>
              <w:spacing w:after="0"/>
              <w:ind w:firstLine="360"/>
              <w:rPr>
                <w:rFonts w:ascii="Times New Roman" w:hAnsi="Times New Roman"/>
                <w:b/>
              </w:rPr>
            </w:pPr>
          </w:p>
        </w:tc>
        <w:tc>
          <w:tcPr>
            <w:tcW w:w="567" w:type="dxa"/>
          </w:tcPr>
          <w:p w14:paraId="2CDD1CDC" w14:textId="77777777" w:rsidR="00B60379" w:rsidRPr="00B06A1E" w:rsidRDefault="00B60379" w:rsidP="003D5DEC">
            <w:pPr>
              <w:spacing w:after="0"/>
              <w:ind w:firstLine="360"/>
              <w:rPr>
                <w:rFonts w:ascii="Times New Roman" w:hAnsi="Times New Roman"/>
                <w:b/>
              </w:rPr>
            </w:pPr>
          </w:p>
        </w:tc>
        <w:tc>
          <w:tcPr>
            <w:tcW w:w="708" w:type="dxa"/>
          </w:tcPr>
          <w:p w14:paraId="39A8EE7A" w14:textId="77777777" w:rsidR="00B60379" w:rsidRPr="00B06A1E" w:rsidRDefault="00B60379" w:rsidP="003D5DEC">
            <w:pPr>
              <w:spacing w:after="0"/>
              <w:ind w:firstLine="360"/>
              <w:rPr>
                <w:rFonts w:ascii="Times New Roman" w:hAnsi="Times New Roman"/>
                <w:b/>
              </w:rPr>
            </w:pPr>
          </w:p>
        </w:tc>
        <w:tc>
          <w:tcPr>
            <w:tcW w:w="709" w:type="dxa"/>
          </w:tcPr>
          <w:p w14:paraId="20D18DE5" w14:textId="77777777" w:rsidR="00B60379" w:rsidRPr="00B06A1E" w:rsidRDefault="00B60379" w:rsidP="003D5DEC">
            <w:pPr>
              <w:spacing w:after="0"/>
              <w:ind w:firstLine="360"/>
              <w:rPr>
                <w:rFonts w:ascii="Times New Roman" w:hAnsi="Times New Roman"/>
                <w:b/>
              </w:rPr>
            </w:pPr>
          </w:p>
        </w:tc>
        <w:tc>
          <w:tcPr>
            <w:tcW w:w="567" w:type="dxa"/>
          </w:tcPr>
          <w:p w14:paraId="223D6049" w14:textId="77777777" w:rsidR="00B60379" w:rsidRPr="00B06A1E" w:rsidRDefault="00B60379" w:rsidP="003D5DEC">
            <w:pPr>
              <w:spacing w:after="0"/>
              <w:ind w:firstLine="360"/>
              <w:rPr>
                <w:rFonts w:ascii="Times New Roman" w:hAnsi="Times New Roman"/>
                <w:b/>
              </w:rPr>
            </w:pPr>
          </w:p>
        </w:tc>
        <w:tc>
          <w:tcPr>
            <w:tcW w:w="851" w:type="dxa"/>
          </w:tcPr>
          <w:p w14:paraId="27A39F0C" w14:textId="77777777" w:rsidR="00B60379" w:rsidRPr="00B06A1E" w:rsidRDefault="00B60379" w:rsidP="003D5DEC">
            <w:pPr>
              <w:spacing w:after="0"/>
              <w:ind w:firstLine="360"/>
              <w:rPr>
                <w:rFonts w:ascii="Times New Roman" w:hAnsi="Times New Roman"/>
                <w:b/>
              </w:rPr>
            </w:pPr>
          </w:p>
        </w:tc>
      </w:tr>
      <w:tr w:rsidR="00B60379" w:rsidRPr="00B06A1E" w14:paraId="099915D6" w14:textId="77777777" w:rsidTr="009B5B39">
        <w:trPr>
          <w:trHeight w:val="753"/>
        </w:trPr>
        <w:tc>
          <w:tcPr>
            <w:tcW w:w="852" w:type="dxa"/>
            <w:shd w:val="clear" w:color="auto" w:fill="auto"/>
          </w:tcPr>
          <w:p w14:paraId="2536C59F" w14:textId="77777777" w:rsidR="00B60379" w:rsidRPr="00B06A1E" w:rsidRDefault="00B60379" w:rsidP="003D5DEC">
            <w:pPr>
              <w:spacing w:after="0"/>
              <w:rPr>
                <w:rFonts w:ascii="Times New Roman" w:hAnsi="Times New Roman"/>
              </w:rPr>
            </w:pPr>
            <w:r w:rsidRPr="00B06A1E">
              <w:rPr>
                <w:rFonts w:ascii="Times New Roman" w:hAnsi="Times New Roman"/>
              </w:rPr>
              <w:t>2.1.3.</w:t>
            </w:r>
          </w:p>
        </w:tc>
        <w:tc>
          <w:tcPr>
            <w:tcW w:w="7229" w:type="dxa"/>
            <w:shd w:val="clear" w:color="auto" w:fill="auto"/>
            <w:noWrap/>
            <w:vAlign w:val="bottom"/>
          </w:tcPr>
          <w:p w14:paraId="414820C8" w14:textId="77777777" w:rsidR="00B60379" w:rsidRPr="00B06A1E" w:rsidRDefault="00B60379" w:rsidP="003D5DEC">
            <w:pPr>
              <w:spacing w:after="0"/>
              <w:rPr>
                <w:rFonts w:ascii="Times New Roman" w:hAnsi="Times New Roman"/>
              </w:rPr>
            </w:pPr>
            <w:r w:rsidRPr="00B06A1E">
              <w:rPr>
                <w:rFonts w:ascii="Times New Roman" w:hAnsi="Times New Roman"/>
              </w:rPr>
              <w:t>Paskolų, gautų investiciniams projektams įgyvendinti, aptarnavimo išlaidos</w:t>
            </w:r>
          </w:p>
          <w:p w14:paraId="071E5F18" w14:textId="77777777" w:rsidR="00B60379" w:rsidRPr="00B06A1E" w:rsidRDefault="00B60379" w:rsidP="003D5DEC">
            <w:pPr>
              <w:spacing w:after="0"/>
              <w:rPr>
                <w:rFonts w:ascii="Times New Roman" w:hAnsi="Times New Roman"/>
              </w:rPr>
            </w:pPr>
            <w:r w:rsidRPr="00B06A1E">
              <w:rPr>
                <w:rFonts w:ascii="Times New Roman" w:hAnsi="Times New Roman"/>
              </w:rPr>
              <w:t>Paskolų palūkanų sumos kiekvienais ataskaitinio laikotarpio metais, remiantis jau pasirašytų paskolų sutarčių grąžinimo grafikais</w:t>
            </w:r>
          </w:p>
        </w:tc>
        <w:tc>
          <w:tcPr>
            <w:tcW w:w="2013" w:type="dxa"/>
          </w:tcPr>
          <w:p w14:paraId="3332C54E" w14:textId="77777777" w:rsidR="00B60379" w:rsidRPr="00B06A1E" w:rsidRDefault="00B60379" w:rsidP="003D5DEC">
            <w:pPr>
              <w:spacing w:after="0"/>
              <w:ind w:firstLine="360"/>
              <w:rPr>
                <w:rFonts w:ascii="Times New Roman" w:hAnsi="Times New Roman"/>
                <w:b/>
              </w:rPr>
            </w:pPr>
          </w:p>
        </w:tc>
        <w:tc>
          <w:tcPr>
            <w:tcW w:w="709" w:type="dxa"/>
          </w:tcPr>
          <w:p w14:paraId="3DC813E8" w14:textId="77777777" w:rsidR="00B60379" w:rsidRPr="00B06A1E" w:rsidRDefault="00B60379" w:rsidP="003D5DEC">
            <w:pPr>
              <w:spacing w:after="0"/>
              <w:ind w:firstLine="360"/>
              <w:rPr>
                <w:rFonts w:ascii="Times New Roman" w:hAnsi="Times New Roman"/>
                <w:b/>
              </w:rPr>
            </w:pPr>
          </w:p>
        </w:tc>
        <w:tc>
          <w:tcPr>
            <w:tcW w:w="709" w:type="dxa"/>
          </w:tcPr>
          <w:p w14:paraId="3FB08B90" w14:textId="77777777" w:rsidR="00B60379" w:rsidRPr="00B06A1E" w:rsidRDefault="00B60379" w:rsidP="003D5DEC">
            <w:pPr>
              <w:spacing w:after="0"/>
              <w:ind w:firstLine="360"/>
              <w:rPr>
                <w:rFonts w:ascii="Times New Roman" w:hAnsi="Times New Roman"/>
                <w:b/>
              </w:rPr>
            </w:pPr>
          </w:p>
        </w:tc>
        <w:tc>
          <w:tcPr>
            <w:tcW w:w="567" w:type="dxa"/>
          </w:tcPr>
          <w:p w14:paraId="72E6FCCF" w14:textId="77777777" w:rsidR="00B60379" w:rsidRPr="00B06A1E" w:rsidRDefault="00B60379" w:rsidP="003D5DEC">
            <w:pPr>
              <w:spacing w:after="0"/>
              <w:ind w:firstLine="360"/>
              <w:rPr>
                <w:rFonts w:ascii="Times New Roman" w:hAnsi="Times New Roman"/>
                <w:b/>
              </w:rPr>
            </w:pPr>
          </w:p>
        </w:tc>
        <w:tc>
          <w:tcPr>
            <w:tcW w:w="708" w:type="dxa"/>
          </w:tcPr>
          <w:p w14:paraId="227D87D0" w14:textId="77777777" w:rsidR="00B60379" w:rsidRPr="00B06A1E" w:rsidRDefault="00B60379" w:rsidP="003D5DEC">
            <w:pPr>
              <w:spacing w:after="0"/>
              <w:ind w:firstLine="360"/>
              <w:rPr>
                <w:rFonts w:ascii="Times New Roman" w:hAnsi="Times New Roman"/>
                <w:b/>
              </w:rPr>
            </w:pPr>
          </w:p>
        </w:tc>
        <w:tc>
          <w:tcPr>
            <w:tcW w:w="709" w:type="dxa"/>
          </w:tcPr>
          <w:p w14:paraId="44CFFEB8" w14:textId="77777777" w:rsidR="00B60379" w:rsidRPr="00B06A1E" w:rsidRDefault="00B60379" w:rsidP="003D5DEC">
            <w:pPr>
              <w:spacing w:after="0"/>
              <w:ind w:firstLine="360"/>
              <w:rPr>
                <w:rFonts w:ascii="Times New Roman" w:hAnsi="Times New Roman"/>
                <w:b/>
              </w:rPr>
            </w:pPr>
          </w:p>
        </w:tc>
        <w:tc>
          <w:tcPr>
            <w:tcW w:w="567" w:type="dxa"/>
          </w:tcPr>
          <w:p w14:paraId="7A6BAF9C" w14:textId="77777777" w:rsidR="00B60379" w:rsidRPr="00B06A1E" w:rsidRDefault="00B60379" w:rsidP="003D5DEC">
            <w:pPr>
              <w:spacing w:after="0"/>
              <w:ind w:firstLine="360"/>
              <w:rPr>
                <w:rFonts w:ascii="Times New Roman" w:hAnsi="Times New Roman"/>
                <w:b/>
              </w:rPr>
            </w:pPr>
          </w:p>
        </w:tc>
        <w:tc>
          <w:tcPr>
            <w:tcW w:w="851" w:type="dxa"/>
          </w:tcPr>
          <w:p w14:paraId="103CDA8D" w14:textId="77777777" w:rsidR="00B60379" w:rsidRPr="00B06A1E" w:rsidRDefault="00B60379" w:rsidP="003D5DEC">
            <w:pPr>
              <w:spacing w:after="0"/>
              <w:ind w:firstLine="360"/>
              <w:rPr>
                <w:rFonts w:ascii="Times New Roman" w:hAnsi="Times New Roman"/>
                <w:b/>
              </w:rPr>
            </w:pPr>
          </w:p>
        </w:tc>
      </w:tr>
      <w:tr w:rsidR="00B60379" w:rsidRPr="00B06A1E" w14:paraId="2A1B5454" w14:textId="77777777" w:rsidTr="009B5B39">
        <w:trPr>
          <w:trHeight w:val="778"/>
        </w:trPr>
        <w:tc>
          <w:tcPr>
            <w:tcW w:w="852" w:type="dxa"/>
            <w:shd w:val="clear" w:color="auto" w:fill="auto"/>
          </w:tcPr>
          <w:p w14:paraId="50E77893" w14:textId="77777777" w:rsidR="00B60379" w:rsidRPr="00B06A1E" w:rsidRDefault="00B60379" w:rsidP="003D5DEC">
            <w:pPr>
              <w:spacing w:after="0"/>
              <w:rPr>
                <w:rFonts w:ascii="Times New Roman" w:hAnsi="Times New Roman"/>
              </w:rPr>
            </w:pPr>
            <w:r w:rsidRPr="00B06A1E">
              <w:rPr>
                <w:rFonts w:ascii="Times New Roman" w:hAnsi="Times New Roman"/>
              </w:rPr>
              <w:t>2.2.</w:t>
            </w:r>
          </w:p>
        </w:tc>
        <w:tc>
          <w:tcPr>
            <w:tcW w:w="7229" w:type="dxa"/>
            <w:shd w:val="clear" w:color="auto" w:fill="auto"/>
            <w:noWrap/>
            <w:vAlign w:val="bottom"/>
          </w:tcPr>
          <w:p w14:paraId="5B098454" w14:textId="77777777" w:rsidR="00B60379" w:rsidRPr="00B06A1E" w:rsidRDefault="00B60379" w:rsidP="003D5DEC">
            <w:pPr>
              <w:spacing w:after="0"/>
              <w:rPr>
                <w:rFonts w:ascii="Times New Roman" w:hAnsi="Times New Roman"/>
              </w:rPr>
            </w:pPr>
            <w:r w:rsidRPr="00B06A1E">
              <w:rPr>
                <w:rFonts w:ascii="Times New Roman" w:hAnsi="Times New Roman"/>
              </w:rPr>
              <w:t xml:space="preserve">Ilgalaikės sutartys, susijusios su veiklos vykdymu </w:t>
            </w:r>
          </w:p>
          <w:p w14:paraId="17267E0F" w14:textId="77777777" w:rsidR="00B60379" w:rsidRPr="00B06A1E" w:rsidRDefault="00B60379" w:rsidP="003D5DEC">
            <w:pPr>
              <w:spacing w:after="0"/>
              <w:rPr>
                <w:rFonts w:ascii="Times New Roman" w:hAnsi="Times New Roman"/>
                <w:b/>
              </w:rPr>
            </w:pPr>
            <w:r w:rsidRPr="00B06A1E">
              <w:rPr>
                <w:rFonts w:ascii="Times New Roman" w:hAnsi="Times New Roman"/>
              </w:rPr>
              <w:t xml:space="preserve">Nurodomos lėšos, reikalingos </w:t>
            </w:r>
            <w:r>
              <w:rPr>
                <w:rFonts w:ascii="Times New Roman" w:hAnsi="Times New Roman"/>
              </w:rPr>
              <w:t>Viešojo subjekto</w:t>
            </w:r>
            <w:r w:rsidRPr="00B06A1E">
              <w:rPr>
                <w:rFonts w:ascii="Times New Roman" w:hAnsi="Times New Roman"/>
              </w:rPr>
              <w:t xml:space="preserve"> su privačiais </w:t>
            </w:r>
            <w:r>
              <w:rPr>
                <w:rFonts w:ascii="Times New Roman" w:hAnsi="Times New Roman"/>
              </w:rPr>
              <w:t>juridiniais asmenimis</w:t>
            </w:r>
            <w:r w:rsidRPr="00B06A1E">
              <w:rPr>
                <w:rFonts w:ascii="Times New Roman" w:hAnsi="Times New Roman"/>
              </w:rPr>
              <w:t xml:space="preserve"> sudarytoms ilgalaikėms sutartims dėl </w:t>
            </w:r>
            <w:r>
              <w:rPr>
                <w:rFonts w:ascii="Times New Roman" w:hAnsi="Times New Roman"/>
              </w:rPr>
              <w:t>Paslaugos teikimo</w:t>
            </w:r>
            <w:r w:rsidRPr="00B06A1E">
              <w:rPr>
                <w:rFonts w:ascii="Times New Roman" w:hAnsi="Times New Roman"/>
              </w:rPr>
              <w:t xml:space="preserve"> vykdyti, kiekvienais ataskaitinio laikotarpio metais</w:t>
            </w:r>
          </w:p>
        </w:tc>
        <w:tc>
          <w:tcPr>
            <w:tcW w:w="2013" w:type="dxa"/>
          </w:tcPr>
          <w:p w14:paraId="3ABEBC5F" w14:textId="77777777" w:rsidR="00B60379" w:rsidRPr="00B06A1E" w:rsidRDefault="00B60379" w:rsidP="003D5DEC">
            <w:pPr>
              <w:spacing w:after="0"/>
              <w:ind w:firstLine="360"/>
              <w:rPr>
                <w:rFonts w:ascii="Times New Roman" w:hAnsi="Times New Roman"/>
                <w:b/>
              </w:rPr>
            </w:pPr>
          </w:p>
        </w:tc>
        <w:tc>
          <w:tcPr>
            <w:tcW w:w="709" w:type="dxa"/>
          </w:tcPr>
          <w:p w14:paraId="424D67D2" w14:textId="77777777" w:rsidR="00B60379" w:rsidRPr="00B06A1E" w:rsidRDefault="00B60379" w:rsidP="003D5DEC">
            <w:pPr>
              <w:spacing w:after="0"/>
              <w:ind w:firstLine="360"/>
              <w:rPr>
                <w:rFonts w:ascii="Times New Roman" w:hAnsi="Times New Roman"/>
                <w:b/>
              </w:rPr>
            </w:pPr>
          </w:p>
        </w:tc>
        <w:tc>
          <w:tcPr>
            <w:tcW w:w="709" w:type="dxa"/>
          </w:tcPr>
          <w:p w14:paraId="2E94BEEE" w14:textId="77777777" w:rsidR="00B60379" w:rsidRPr="00B06A1E" w:rsidRDefault="00B60379" w:rsidP="003D5DEC">
            <w:pPr>
              <w:spacing w:after="0"/>
              <w:ind w:firstLine="360"/>
              <w:rPr>
                <w:rFonts w:ascii="Times New Roman" w:hAnsi="Times New Roman"/>
                <w:b/>
              </w:rPr>
            </w:pPr>
          </w:p>
        </w:tc>
        <w:tc>
          <w:tcPr>
            <w:tcW w:w="567" w:type="dxa"/>
          </w:tcPr>
          <w:p w14:paraId="1B6D698F" w14:textId="77777777" w:rsidR="00B60379" w:rsidRPr="00B06A1E" w:rsidRDefault="00B60379" w:rsidP="003D5DEC">
            <w:pPr>
              <w:spacing w:after="0"/>
              <w:ind w:firstLine="360"/>
              <w:rPr>
                <w:rFonts w:ascii="Times New Roman" w:hAnsi="Times New Roman"/>
                <w:b/>
              </w:rPr>
            </w:pPr>
          </w:p>
        </w:tc>
        <w:tc>
          <w:tcPr>
            <w:tcW w:w="708" w:type="dxa"/>
          </w:tcPr>
          <w:p w14:paraId="4F775629" w14:textId="77777777" w:rsidR="00B60379" w:rsidRPr="00B06A1E" w:rsidRDefault="00B60379" w:rsidP="003D5DEC">
            <w:pPr>
              <w:spacing w:after="0"/>
              <w:ind w:firstLine="360"/>
              <w:rPr>
                <w:rFonts w:ascii="Times New Roman" w:hAnsi="Times New Roman"/>
                <w:b/>
              </w:rPr>
            </w:pPr>
          </w:p>
        </w:tc>
        <w:tc>
          <w:tcPr>
            <w:tcW w:w="709" w:type="dxa"/>
          </w:tcPr>
          <w:p w14:paraId="30313A1D" w14:textId="77777777" w:rsidR="00B60379" w:rsidRPr="00B06A1E" w:rsidRDefault="00B60379" w:rsidP="003D5DEC">
            <w:pPr>
              <w:spacing w:after="0"/>
              <w:ind w:firstLine="360"/>
              <w:rPr>
                <w:rFonts w:ascii="Times New Roman" w:hAnsi="Times New Roman"/>
                <w:b/>
              </w:rPr>
            </w:pPr>
          </w:p>
        </w:tc>
        <w:tc>
          <w:tcPr>
            <w:tcW w:w="567" w:type="dxa"/>
          </w:tcPr>
          <w:p w14:paraId="6B8F2E7E" w14:textId="77777777" w:rsidR="00B60379" w:rsidRPr="00B06A1E" w:rsidRDefault="00B60379" w:rsidP="003D5DEC">
            <w:pPr>
              <w:spacing w:after="0"/>
              <w:ind w:firstLine="360"/>
              <w:rPr>
                <w:rFonts w:ascii="Times New Roman" w:hAnsi="Times New Roman"/>
                <w:b/>
              </w:rPr>
            </w:pPr>
          </w:p>
        </w:tc>
        <w:tc>
          <w:tcPr>
            <w:tcW w:w="851" w:type="dxa"/>
          </w:tcPr>
          <w:p w14:paraId="6EF78E4F" w14:textId="77777777" w:rsidR="00B60379" w:rsidRPr="00B06A1E" w:rsidRDefault="00B60379" w:rsidP="003D5DEC">
            <w:pPr>
              <w:spacing w:after="0"/>
              <w:ind w:firstLine="360"/>
              <w:rPr>
                <w:rFonts w:ascii="Times New Roman" w:hAnsi="Times New Roman"/>
                <w:b/>
              </w:rPr>
            </w:pPr>
          </w:p>
        </w:tc>
      </w:tr>
      <w:tr w:rsidR="00B60379" w:rsidRPr="00B06A1E" w14:paraId="06613A47" w14:textId="77777777" w:rsidTr="009B5B39">
        <w:trPr>
          <w:trHeight w:val="226"/>
        </w:trPr>
        <w:tc>
          <w:tcPr>
            <w:tcW w:w="852" w:type="dxa"/>
            <w:shd w:val="clear" w:color="auto" w:fill="auto"/>
          </w:tcPr>
          <w:p w14:paraId="757ED615" w14:textId="77777777" w:rsidR="00B60379" w:rsidRPr="00B06A1E" w:rsidRDefault="00B60379" w:rsidP="003D5DEC">
            <w:pPr>
              <w:spacing w:after="0"/>
              <w:rPr>
                <w:rFonts w:ascii="Times New Roman" w:hAnsi="Times New Roman"/>
              </w:rPr>
            </w:pPr>
            <w:r w:rsidRPr="00B06A1E">
              <w:rPr>
                <w:rFonts w:ascii="Times New Roman" w:hAnsi="Times New Roman"/>
              </w:rPr>
              <w:lastRenderedPageBreak/>
              <w:t>2.3.</w:t>
            </w:r>
          </w:p>
        </w:tc>
        <w:tc>
          <w:tcPr>
            <w:tcW w:w="7229" w:type="dxa"/>
            <w:shd w:val="clear" w:color="auto" w:fill="auto"/>
            <w:noWrap/>
            <w:vAlign w:val="bottom"/>
          </w:tcPr>
          <w:p w14:paraId="1DE7CCFB" w14:textId="77777777" w:rsidR="00B60379" w:rsidRPr="00B06A1E" w:rsidRDefault="00B60379" w:rsidP="003D5DEC">
            <w:pPr>
              <w:spacing w:after="0"/>
              <w:rPr>
                <w:rFonts w:ascii="Times New Roman" w:hAnsi="Times New Roman"/>
              </w:rPr>
            </w:pPr>
            <w:r w:rsidRPr="00B06A1E">
              <w:rPr>
                <w:rFonts w:ascii="Times New Roman" w:hAnsi="Times New Roman"/>
              </w:rPr>
              <w:t>Kitos (nurodykite)</w:t>
            </w:r>
          </w:p>
        </w:tc>
        <w:tc>
          <w:tcPr>
            <w:tcW w:w="2013" w:type="dxa"/>
          </w:tcPr>
          <w:p w14:paraId="60AF7BA5" w14:textId="77777777" w:rsidR="00B60379" w:rsidRPr="00B06A1E" w:rsidRDefault="00B60379" w:rsidP="003D5DEC">
            <w:pPr>
              <w:spacing w:after="0"/>
              <w:ind w:firstLine="360"/>
              <w:rPr>
                <w:rFonts w:ascii="Times New Roman" w:hAnsi="Times New Roman"/>
                <w:b/>
              </w:rPr>
            </w:pPr>
          </w:p>
        </w:tc>
        <w:tc>
          <w:tcPr>
            <w:tcW w:w="709" w:type="dxa"/>
          </w:tcPr>
          <w:p w14:paraId="47274733" w14:textId="77777777" w:rsidR="00B60379" w:rsidRPr="00B06A1E" w:rsidRDefault="00B60379" w:rsidP="003D5DEC">
            <w:pPr>
              <w:spacing w:after="0"/>
              <w:ind w:firstLine="360"/>
              <w:rPr>
                <w:rFonts w:ascii="Times New Roman" w:hAnsi="Times New Roman"/>
                <w:b/>
              </w:rPr>
            </w:pPr>
          </w:p>
        </w:tc>
        <w:tc>
          <w:tcPr>
            <w:tcW w:w="709" w:type="dxa"/>
          </w:tcPr>
          <w:p w14:paraId="48E35CB3" w14:textId="77777777" w:rsidR="00B60379" w:rsidRPr="00B06A1E" w:rsidRDefault="00B60379" w:rsidP="003D5DEC">
            <w:pPr>
              <w:spacing w:after="0"/>
              <w:ind w:firstLine="360"/>
              <w:rPr>
                <w:rFonts w:ascii="Times New Roman" w:hAnsi="Times New Roman"/>
                <w:b/>
              </w:rPr>
            </w:pPr>
          </w:p>
        </w:tc>
        <w:tc>
          <w:tcPr>
            <w:tcW w:w="567" w:type="dxa"/>
          </w:tcPr>
          <w:p w14:paraId="55680B74" w14:textId="77777777" w:rsidR="00B60379" w:rsidRPr="00B06A1E" w:rsidRDefault="00B60379" w:rsidP="003D5DEC">
            <w:pPr>
              <w:spacing w:after="0"/>
              <w:ind w:firstLine="360"/>
              <w:rPr>
                <w:rFonts w:ascii="Times New Roman" w:hAnsi="Times New Roman"/>
                <w:b/>
              </w:rPr>
            </w:pPr>
          </w:p>
        </w:tc>
        <w:tc>
          <w:tcPr>
            <w:tcW w:w="708" w:type="dxa"/>
          </w:tcPr>
          <w:p w14:paraId="138C4579" w14:textId="77777777" w:rsidR="00B60379" w:rsidRPr="00B06A1E" w:rsidRDefault="00B60379" w:rsidP="003D5DEC">
            <w:pPr>
              <w:spacing w:after="0"/>
              <w:ind w:firstLine="360"/>
              <w:rPr>
                <w:rFonts w:ascii="Times New Roman" w:hAnsi="Times New Roman"/>
                <w:b/>
              </w:rPr>
            </w:pPr>
          </w:p>
        </w:tc>
        <w:tc>
          <w:tcPr>
            <w:tcW w:w="709" w:type="dxa"/>
          </w:tcPr>
          <w:p w14:paraId="0751EEC1" w14:textId="77777777" w:rsidR="00B60379" w:rsidRPr="00B06A1E" w:rsidRDefault="00B60379" w:rsidP="003D5DEC">
            <w:pPr>
              <w:spacing w:after="0"/>
              <w:ind w:firstLine="360"/>
              <w:rPr>
                <w:rFonts w:ascii="Times New Roman" w:hAnsi="Times New Roman"/>
                <w:b/>
              </w:rPr>
            </w:pPr>
          </w:p>
        </w:tc>
        <w:tc>
          <w:tcPr>
            <w:tcW w:w="567" w:type="dxa"/>
          </w:tcPr>
          <w:p w14:paraId="6D4113A3" w14:textId="77777777" w:rsidR="00B60379" w:rsidRPr="00B06A1E" w:rsidRDefault="00B60379" w:rsidP="003D5DEC">
            <w:pPr>
              <w:spacing w:after="0"/>
              <w:ind w:firstLine="360"/>
              <w:rPr>
                <w:rFonts w:ascii="Times New Roman" w:hAnsi="Times New Roman"/>
                <w:b/>
              </w:rPr>
            </w:pPr>
          </w:p>
        </w:tc>
        <w:tc>
          <w:tcPr>
            <w:tcW w:w="851" w:type="dxa"/>
          </w:tcPr>
          <w:p w14:paraId="749B56E3" w14:textId="77777777" w:rsidR="00B60379" w:rsidRPr="00B06A1E" w:rsidRDefault="00B60379" w:rsidP="003D5DEC">
            <w:pPr>
              <w:spacing w:after="0"/>
              <w:ind w:firstLine="360"/>
              <w:rPr>
                <w:rFonts w:ascii="Times New Roman" w:hAnsi="Times New Roman"/>
                <w:b/>
              </w:rPr>
            </w:pPr>
          </w:p>
        </w:tc>
      </w:tr>
      <w:tr w:rsidR="009D5D2A" w:rsidRPr="00B06A1E" w14:paraId="04685D65" w14:textId="77777777" w:rsidTr="009B5B39">
        <w:trPr>
          <w:trHeight w:val="226"/>
        </w:trPr>
        <w:tc>
          <w:tcPr>
            <w:tcW w:w="852" w:type="dxa"/>
            <w:shd w:val="clear" w:color="auto" w:fill="auto"/>
          </w:tcPr>
          <w:p w14:paraId="5425F851" w14:textId="0996D10A" w:rsidR="009D5D2A" w:rsidRPr="009B5B39" w:rsidRDefault="009D5D2A" w:rsidP="003D5DEC">
            <w:pPr>
              <w:spacing w:after="0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2.4.</w:t>
            </w:r>
          </w:p>
        </w:tc>
        <w:tc>
          <w:tcPr>
            <w:tcW w:w="7229" w:type="dxa"/>
            <w:shd w:val="clear" w:color="auto" w:fill="auto"/>
            <w:noWrap/>
            <w:vAlign w:val="bottom"/>
          </w:tcPr>
          <w:p w14:paraId="4FB42107" w14:textId="78739AF2" w:rsidR="009D5D2A" w:rsidRPr="00B06A1E" w:rsidRDefault="009D5D2A" w:rsidP="002C066A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Planuojami įgyvendinti </w:t>
            </w:r>
            <w:r w:rsidR="002C066A">
              <w:rPr>
                <w:rFonts w:ascii="Times New Roman" w:hAnsi="Times New Roman"/>
              </w:rPr>
              <w:t>IP</w:t>
            </w:r>
            <w:r w:rsidR="009B5B39" w:rsidRPr="00B06A1E">
              <w:rPr>
                <w:rStyle w:val="FootnoteReference"/>
                <w:rFonts w:ascii="Times New Roman" w:hAnsi="Times New Roman"/>
                <w:b/>
              </w:rPr>
              <w:footnoteReference w:id="4"/>
            </w:r>
          </w:p>
        </w:tc>
        <w:tc>
          <w:tcPr>
            <w:tcW w:w="2013" w:type="dxa"/>
          </w:tcPr>
          <w:p w14:paraId="4C63EF12" w14:textId="77777777" w:rsidR="009D5D2A" w:rsidRPr="00B06A1E" w:rsidRDefault="009D5D2A" w:rsidP="003D5DEC">
            <w:pPr>
              <w:spacing w:after="0"/>
              <w:ind w:firstLine="360"/>
              <w:rPr>
                <w:rFonts w:ascii="Times New Roman" w:hAnsi="Times New Roman"/>
                <w:b/>
              </w:rPr>
            </w:pPr>
          </w:p>
        </w:tc>
        <w:tc>
          <w:tcPr>
            <w:tcW w:w="709" w:type="dxa"/>
          </w:tcPr>
          <w:p w14:paraId="30D7641A" w14:textId="77777777" w:rsidR="009D5D2A" w:rsidRPr="00B06A1E" w:rsidRDefault="009D5D2A" w:rsidP="003D5DEC">
            <w:pPr>
              <w:spacing w:after="0"/>
              <w:ind w:firstLine="360"/>
              <w:rPr>
                <w:rFonts w:ascii="Times New Roman" w:hAnsi="Times New Roman"/>
                <w:b/>
              </w:rPr>
            </w:pPr>
          </w:p>
        </w:tc>
        <w:tc>
          <w:tcPr>
            <w:tcW w:w="709" w:type="dxa"/>
          </w:tcPr>
          <w:p w14:paraId="5227F5C3" w14:textId="77777777" w:rsidR="009D5D2A" w:rsidRPr="00B06A1E" w:rsidRDefault="009D5D2A" w:rsidP="003D5DEC">
            <w:pPr>
              <w:spacing w:after="0"/>
              <w:ind w:firstLine="360"/>
              <w:rPr>
                <w:rFonts w:ascii="Times New Roman" w:hAnsi="Times New Roman"/>
                <w:b/>
              </w:rPr>
            </w:pPr>
          </w:p>
        </w:tc>
        <w:tc>
          <w:tcPr>
            <w:tcW w:w="567" w:type="dxa"/>
          </w:tcPr>
          <w:p w14:paraId="620C1C25" w14:textId="77777777" w:rsidR="009D5D2A" w:rsidRPr="00B06A1E" w:rsidRDefault="009D5D2A" w:rsidP="003D5DEC">
            <w:pPr>
              <w:spacing w:after="0"/>
              <w:ind w:firstLine="360"/>
              <w:rPr>
                <w:rFonts w:ascii="Times New Roman" w:hAnsi="Times New Roman"/>
                <w:b/>
              </w:rPr>
            </w:pPr>
          </w:p>
        </w:tc>
        <w:tc>
          <w:tcPr>
            <w:tcW w:w="708" w:type="dxa"/>
          </w:tcPr>
          <w:p w14:paraId="05A09D46" w14:textId="77777777" w:rsidR="009D5D2A" w:rsidRPr="00B06A1E" w:rsidRDefault="009D5D2A" w:rsidP="003D5DEC">
            <w:pPr>
              <w:spacing w:after="0"/>
              <w:ind w:firstLine="360"/>
              <w:rPr>
                <w:rFonts w:ascii="Times New Roman" w:hAnsi="Times New Roman"/>
                <w:b/>
              </w:rPr>
            </w:pPr>
          </w:p>
        </w:tc>
        <w:tc>
          <w:tcPr>
            <w:tcW w:w="709" w:type="dxa"/>
          </w:tcPr>
          <w:p w14:paraId="7DBE3422" w14:textId="77777777" w:rsidR="009D5D2A" w:rsidRPr="00B06A1E" w:rsidRDefault="009D5D2A" w:rsidP="003D5DEC">
            <w:pPr>
              <w:spacing w:after="0"/>
              <w:ind w:firstLine="360"/>
              <w:rPr>
                <w:rFonts w:ascii="Times New Roman" w:hAnsi="Times New Roman"/>
                <w:b/>
              </w:rPr>
            </w:pPr>
          </w:p>
        </w:tc>
        <w:tc>
          <w:tcPr>
            <w:tcW w:w="567" w:type="dxa"/>
          </w:tcPr>
          <w:p w14:paraId="04E2F4EA" w14:textId="77777777" w:rsidR="009D5D2A" w:rsidRPr="00B06A1E" w:rsidRDefault="009D5D2A" w:rsidP="003D5DEC">
            <w:pPr>
              <w:spacing w:after="0"/>
              <w:ind w:firstLine="360"/>
              <w:rPr>
                <w:rFonts w:ascii="Times New Roman" w:hAnsi="Times New Roman"/>
                <w:b/>
              </w:rPr>
            </w:pPr>
          </w:p>
        </w:tc>
        <w:tc>
          <w:tcPr>
            <w:tcW w:w="851" w:type="dxa"/>
          </w:tcPr>
          <w:p w14:paraId="11DA7287" w14:textId="77777777" w:rsidR="009D5D2A" w:rsidRPr="00B06A1E" w:rsidRDefault="009D5D2A" w:rsidP="003D5DEC">
            <w:pPr>
              <w:spacing w:after="0"/>
              <w:ind w:firstLine="360"/>
              <w:rPr>
                <w:rFonts w:ascii="Times New Roman" w:hAnsi="Times New Roman"/>
                <w:b/>
              </w:rPr>
            </w:pPr>
          </w:p>
        </w:tc>
      </w:tr>
      <w:tr w:rsidR="00B60379" w:rsidRPr="00B06A1E" w14:paraId="352B2B76" w14:textId="77777777" w:rsidTr="009B5B39">
        <w:trPr>
          <w:trHeight w:val="893"/>
        </w:trPr>
        <w:tc>
          <w:tcPr>
            <w:tcW w:w="852" w:type="dxa"/>
            <w:shd w:val="clear" w:color="auto" w:fill="auto"/>
          </w:tcPr>
          <w:p w14:paraId="5B057A5A" w14:textId="77777777" w:rsidR="00B60379" w:rsidRPr="00B06A1E" w:rsidRDefault="00B60379" w:rsidP="003D5DEC">
            <w:pPr>
              <w:spacing w:after="0"/>
              <w:rPr>
                <w:rFonts w:ascii="Times New Roman" w:hAnsi="Times New Roman"/>
              </w:rPr>
            </w:pPr>
            <w:r w:rsidRPr="00B06A1E">
              <w:rPr>
                <w:rFonts w:ascii="Times New Roman" w:hAnsi="Times New Roman"/>
              </w:rPr>
              <w:t>3.</w:t>
            </w:r>
          </w:p>
        </w:tc>
        <w:tc>
          <w:tcPr>
            <w:tcW w:w="7229" w:type="dxa"/>
            <w:shd w:val="clear" w:color="auto" w:fill="auto"/>
            <w:noWrap/>
            <w:vAlign w:val="bottom"/>
          </w:tcPr>
          <w:p w14:paraId="7C33B040" w14:textId="77777777" w:rsidR="00B60379" w:rsidRPr="00B06A1E" w:rsidRDefault="00B60379" w:rsidP="003D5DEC">
            <w:pPr>
              <w:spacing w:after="0"/>
              <w:rPr>
                <w:rFonts w:ascii="Times New Roman" w:hAnsi="Times New Roman"/>
                <w:b/>
              </w:rPr>
            </w:pPr>
            <w:r w:rsidRPr="00B06A1E">
              <w:rPr>
                <w:rFonts w:ascii="Times New Roman" w:hAnsi="Times New Roman"/>
                <w:b/>
              </w:rPr>
              <w:t>Disponuojamos lėšų sumos ir turimų sutartinių įsipareigojimų skirtumas (galimybė prisiimti naujus įsipareigojimus) (1-2)</w:t>
            </w:r>
          </w:p>
          <w:p w14:paraId="65FD741E" w14:textId="77777777" w:rsidR="00B60379" w:rsidRPr="00B06A1E" w:rsidRDefault="00B60379" w:rsidP="003D5DEC">
            <w:pPr>
              <w:spacing w:after="0"/>
              <w:rPr>
                <w:rFonts w:ascii="Times New Roman" w:hAnsi="Times New Roman"/>
              </w:rPr>
            </w:pPr>
            <w:r w:rsidRPr="00B06A1E">
              <w:rPr>
                <w:rFonts w:ascii="Times New Roman" w:hAnsi="Times New Roman"/>
              </w:rPr>
              <w:t xml:space="preserve">Užpildoma naudojant šios lentelės 1-2 eilučių duomenis: tai aritmetinis 1 ir 2 eilutės skirtumas. Šios eilutės paskirtis – </w:t>
            </w:r>
            <w:r>
              <w:rPr>
                <w:rFonts w:ascii="Times New Roman" w:hAnsi="Times New Roman"/>
              </w:rPr>
              <w:t>V</w:t>
            </w:r>
            <w:r w:rsidRPr="00B06A1E">
              <w:rPr>
                <w:rFonts w:ascii="Times New Roman" w:hAnsi="Times New Roman"/>
              </w:rPr>
              <w:t xml:space="preserve">iešojo </w:t>
            </w:r>
            <w:r>
              <w:rPr>
                <w:rFonts w:ascii="Times New Roman" w:hAnsi="Times New Roman"/>
              </w:rPr>
              <w:t>subjekto</w:t>
            </w:r>
            <w:r w:rsidRPr="00B06A1E">
              <w:rPr>
                <w:rFonts w:ascii="Times New Roman" w:hAnsi="Times New Roman"/>
              </w:rPr>
              <w:t xml:space="preserve"> disponuojamų finansinių išteklių balanso įvertinimas ir sumos, kurios ribose galimas lėšų perskirstymas bei naujų įsipareigojimų prisiėmimas, įvertinimas</w:t>
            </w:r>
          </w:p>
        </w:tc>
        <w:tc>
          <w:tcPr>
            <w:tcW w:w="2013" w:type="dxa"/>
          </w:tcPr>
          <w:p w14:paraId="475CA041" w14:textId="77777777" w:rsidR="00B60379" w:rsidRPr="002C066A" w:rsidRDefault="00B60379" w:rsidP="003D5DEC">
            <w:pPr>
              <w:spacing w:after="0"/>
              <w:ind w:firstLine="360"/>
              <w:rPr>
                <w:rFonts w:ascii="Times New Roman" w:hAnsi="Times New Roman"/>
                <w:b/>
              </w:rPr>
            </w:pPr>
          </w:p>
        </w:tc>
        <w:tc>
          <w:tcPr>
            <w:tcW w:w="709" w:type="dxa"/>
          </w:tcPr>
          <w:p w14:paraId="477CB308" w14:textId="77777777" w:rsidR="00B60379" w:rsidRPr="00B06A1E" w:rsidRDefault="00B60379" w:rsidP="003D5DEC">
            <w:pPr>
              <w:spacing w:after="0"/>
              <w:ind w:firstLine="360"/>
              <w:rPr>
                <w:rFonts w:ascii="Times New Roman" w:hAnsi="Times New Roman"/>
                <w:b/>
              </w:rPr>
            </w:pPr>
          </w:p>
        </w:tc>
        <w:tc>
          <w:tcPr>
            <w:tcW w:w="709" w:type="dxa"/>
          </w:tcPr>
          <w:p w14:paraId="15ED1672" w14:textId="77777777" w:rsidR="00B60379" w:rsidRPr="00B06A1E" w:rsidRDefault="00B60379" w:rsidP="003D5DEC">
            <w:pPr>
              <w:spacing w:after="0"/>
              <w:ind w:firstLine="360"/>
              <w:rPr>
                <w:rFonts w:ascii="Times New Roman" w:hAnsi="Times New Roman"/>
                <w:b/>
              </w:rPr>
            </w:pPr>
          </w:p>
        </w:tc>
        <w:tc>
          <w:tcPr>
            <w:tcW w:w="567" w:type="dxa"/>
          </w:tcPr>
          <w:p w14:paraId="4382D367" w14:textId="77777777" w:rsidR="00B60379" w:rsidRPr="00B06A1E" w:rsidRDefault="00B60379" w:rsidP="003D5DEC">
            <w:pPr>
              <w:spacing w:after="0"/>
              <w:ind w:firstLine="360"/>
              <w:rPr>
                <w:rFonts w:ascii="Times New Roman" w:hAnsi="Times New Roman"/>
                <w:b/>
              </w:rPr>
            </w:pPr>
          </w:p>
        </w:tc>
        <w:tc>
          <w:tcPr>
            <w:tcW w:w="708" w:type="dxa"/>
          </w:tcPr>
          <w:p w14:paraId="0CF4F4E8" w14:textId="77777777" w:rsidR="00B60379" w:rsidRPr="00B06A1E" w:rsidRDefault="00B60379" w:rsidP="003D5DEC">
            <w:pPr>
              <w:spacing w:after="0"/>
              <w:ind w:firstLine="360"/>
              <w:rPr>
                <w:rFonts w:ascii="Times New Roman" w:hAnsi="Times New Roman"/>
                <w:b/>
              </w:rPr>
            </w:pPr>
          </w:p>
        </w:tc>
        <w:tc>
          <w:tcPr>
            <w:tcW w:w="709" w:type="dxa"/>
          </w:tcPr>
          <w:p w14:paraId="2C641DA2" w14:textId="77777777" w:rsidR="00B60379" w:rsidRPr="00B06A1E" w:rsidRDefault="00B60379" w:rsidP="003D5DEC">
            <w:pPr>
              <w:spacing w:after="0"/>
              <w:ind w:firstLine="360"/>
              <w:rPr>
                <w:rFonts w:ascii="Times New Roman" w:hAnsi="Times New Roman"/>
                <w:b/>
              </w:rPr>
            </w:pPr>
          </w:p>
        </w:tc>
        <w:tc>
          <w:tcPr>
            <w:tcW w:w="567" w:type="dxa"/>
          </w:tcPr>
          <w:p w14:paraId="17D18FEB" w14:textId="77777777" w:rsidR="00B60379" w:rsidRPr="00B06A1E" w:rsidRDefault="00B60379" w:rsidP="003D5DEC">
            <w:pPr>
              <w:spacing w:after="0"/>
              <w:ind w:firstLine="360"/>
              <w:rPr>
                <w:rFonts w:ascii="Times New Roman" w:hAnsi="Times New Roman"/>
                <w:b/>
              </w:rPr>
            </w:pPr>
          </w:p>
        </w:tc>
        <w:tc>
          <w:tcPr>
            <w:tcW w:w="851" w:type="dxa"/>
          </w:tcPr>
          <w:p w14:paraId="5D8AE976" w14:textId="77777777" w:rsidR="00B60379" w:rsidRPr="00B06A1E" w:rsidRDefault="00B60379" w:rsidP="003D5DEC">
            <w:pPr>
              <w:spacing w:after="0"/>
              <w:ind w:firstLine="360"/>
              <w:rPr>
                <w:rFonts w:ascii="Times New Roman" w:hAnsi="Times New Roman"/>
                <w:b/>
              </w:rPr>
            </w:pPr>
          </w:p>
        </w:tc>
      </w:tr>
      <w:tr w:rsidR="00B60379" w:rsidRPr="00B06A1E" w14:paraId="7B542322" w14:textId="77777777" w:rsidTr="009B5B39">
        <w:trPr>
          <w:trHeight w:val="576"/>
        </w:trPr>
        <w:tc>
          <w:tcPr>
            <w:tcW w:w="852" w:type="dxa"/>
            <w:shd w:val="clear" w:color="auto" w:fill="auto"/>
          </w:tcPr>
          <w:p w14:paraId="542F0E4E" w14:textId="77777777" w:rsidR="00B60379" w:rsidRPr="00B06A1E" w:rsidRDefault="00B60379" w:rsidP="003D5DEC">
            <w:pPr>
              <w:spacing w:after="0"/>
              <w:rPr>
                <w:rFonts w:ascii="Times New Roman" w:hAnsi="Times New Roman"/>
                <w:b/>
              </w:rPr>
            </w:pPr>
            <w:r w:rsidRPr="00B06A1E">
              <w:rPr>
                <w:rFonts w:ascii="Times New Roman" w:hAnsi="Times New Roman"/>
                <w:b/>
              </w:rPr>
              <w:t>4.</w:t>
            </w:r>
          </w:p>
        </w:tc>
        <w:tc>
          <w:tcPr>
            <w:tcW w:w="7229" w:type="dxa"/>
            <w:shd w:val="clear" w:color="auto" w:fill="auto"/>
            <w:noWrap/>
            <w:vAlign w:val="bottom"/>
          </w:tcPr>
          <w:p w14:paraId="2C44A845" w14:textId="3B53F1E7" w:rsidR="00B60379" w:rsidRPr="00B06A1E" w:rsidRDefault="00B60379" w:rsidP="003D5DEC">
            <w:pPr>
              <w:spacing w:after="0"/>
              <w:rPr>
                <w:rFonts w:ascii="Times New Roman" w:hAnsi="Times New Roman"/>
                <w:b/>
              </w:rPr>
            </w:pPr>
            <w:r w:rsidRPr="00B06A1E">
              <w:rPr>
                <w:rFonts w:ascii="Times New Roman" w:hAnsi="Times New Roman"/>
                <w:b/>
              </w:rPr>
              <w:t>Skolinimosi limitas</w:t>
            </w:r>
            <w:r w:rsidR="00791494" w:rsidRPr="00B06A1E">
              <w:rPr>
                <w:rStyle w:val="FootnoteReference"/>
                <w:rFonts w:ascii="Times New Roman" w:hAnsi="Times New Roman"/>
                <w:b/>
              </w:rPr>
              <w:footnoteReference w:id="5"/>
            </w:r>
          </w:p>
          <w:p w14:paraId="60F8220D" w14:textId="77777777" w:rsidR="00B60379" w:rsidRPr="00B06A1E" w:rsidRDefault="00B60379" w:rsidP="003D5DEC">
            <w:pPr>
              <w:spacing w:after="0"/>
              <w:rPr>
                <w:rFonts w:ascii="Times New Roman" w:hAnsi="Times New Roman"/>
              </w:rPr>
            </w:pPr>
            <w:r w:rsidRPr="00B06A1E">
              <w:rPr>
                <w:rFonts w:ascii="Times New Roman" w:hAnsi="Times New Roman"/>
              </w:rPr>
              <w:t xml:space="preserve">Jei taikoma, nurodomas konkretus skolinimosi limitas kiekvienais prognozuojamais ataskaitinio laikotarpio metais. </w:t>
            </w:r>
          </w:p>
        </w:tc>
        <w:tc>
          <w:tcPr>
            <w:tcW w:w="2013" w:type="dxa"/>
          </w:tcPr>
          <w:p w14:paraId="2A3F3566" w14:textId="77777777" w:rsidR="00B60379" w:rsidRPr="00B06A1E" w:rsidRDefault="00B60379" w:rsidP="003D5DEC">
            <w:pPr>
              <w:spacing w:after="0"/>
              <w:ind w:firstLine="360"/>
              <w:rPr>
                <w:rFonts w:ascii="Times New Roman" w:hAnsi="Times New Roman"/>
                <w:b/>
              </w:rPr>
            </w:pPr>
          </w:p>
        </w:tc>
        <w:tc>
          <w:tcPr>
            <w:tcW w:w="709" w:type="dxa"/>
          </w:tcPr>
          <w:p w14:paraId="55F05A60" w14:textId="77777777" w:rsidR="00B60379" w:rsidRPr="00B06A1E" w:rsidRDefault="00B60379" w:rsidP="003D5DEC">
            <w:pPr>
              <w:spacing w:after="0"/>
              <w:ind w:firstLine="360"/>
              <w:rPr>
                <w:rFonts w:ascii="Times New Roman" w:hAnsi="Times New Roman"/>
                <w:b/>
              </w:rPr>
            </w:pPr>
          </w:p>
        </w:tc>
        <w:tc>
          <w:tcPr>
            <w:tcW w:w="709" w:type="dxa"/>
          </w:tcPr>
          <w:p w14:paraId="00C80A4B" w14:textId="77777777" w:rsidR="00B60379" w:rsidRPr="00B06A1E" w:rsidRDefault="00B60379" w:rsidP="003D5DEC">
            <w:pPr>
              <w:spacing w:after="0"/>
              <w:ind w:firstLine="360"/>
              <w:rPr>
                <w:rFonts w:ascii="Times New Roman" w:hAnsi="Times New Roman"/>
                <w:b/>
              </w:rPr>
            </w:pPr>
          </w:p>
        </w:tc>
        <w:tc>
          <w:tcPr>
            <w:tcW w:w="567" w:type="dxa"/>
          </w:tcPr>
          <w:p w14:paraId="153F8490" w14:textId="77777777" w:rsidR="00B60379" w:rsidRPr="00B06A1E" w:rsidRDefault="00B60379" w:rsidP="003D5DEC">
            <w:pPr>
              <w:spacing w:after="0"/>
              <w:ind w:firstLine="360"/>
              <w:rPr>
                <w:rFonts w:ascii="Times New Roman" w:hAnsi="Times New Roman"/>
                <w:b/>
              </w:rPr>
            </w:pPr>
          </w:p>
        </w:tc>
        <w:tc>
          <w:tcPr>
            <w:tcW w:w="708" w:type="dxa"/>
          </w:tcPr>
          <w:p w14:paraId="40CD4D53" w14:textId="77777777" w:rsidR="00B60379" w:rsidRPr="00B06A1E" w:rsidRDefault="00B60379" w:rsidP="003D5DEC">
            <w:pPr>
              <w:spacing w:after="0"/>
              <w:ind w:firstLine="360"/>
              <w:rPr>
                <w:rFonts w:ascii="Times New Roman" w:hAnsi="Times New Roman"/>
                <w:b/>
              </w:rPr>
            </w:pPr>
          </w:p>
        </w:tc>
        <w:tc>
          <w:tcPr>
            <w:tcW w:w="709" w:type="dxa"/>
          </w:tcPr>
          <w:p w14:paraId="1F1C334C" w14:textId="77777777" w:rsidR="00B60379" w:rsidRPr="00B06A1E" w:rsidRDefault="00B60379" w:rsidP="003D5DEC">
            <w:pPr>
              <w:spacing w:after="0"/>
              <w:ind w:firstLine="360"/>
              <w:rPr>
                <w:rFonts w:ascii="Times New Roman" w:hAnsi="Times New Roman"/>
                <w:b/>
              </w:rPr>
            </w:pPr>
          </w:p>
        </w:tc>
        <w:tc>
          <w:tcPr>
            <w:tcW w:w="567" w:type="dxa"/>
          </w:tcPr>
          <w:p w14:paraId="17E8A701" w14:textId="77777777" w:rsidR="00B60379" w:rsidRPr="00B06A1E" w:rsidRDefault="00B60379" w:rsidP="003D5DEC">
            <w:pPr>
              <w:spacing w:after="0"/>
              <w:ind w:firstLine="360"/>
              <w:rPr>
                <w:rFonts w:ascii="Times New Roman" w:hAnsi="Times New Roman"/>
                <w:b/>
              </w:rPr>
            </w:pPr>
          </w:p>
        </w:tc>
        <w:tc>
          <w:tcPr>
            <w:tcW w:w="851" w:type="dxa"/>
          </w:tcPr>
          <w:p w14:paraId="535B9446" w14:textId="77777777" w:rsidR="00B60379" w:rsidRPr="00B06A1E" w:rsidRDefault="00B60379" w:rsidP="003D5DEC">
            <w:pPr>
              <w:spacing w:after="0"/>
              <w:ind w:firstLine="360"/>
              <w:rPr>
                <w:rFonts w:ascii="Times New Roman" w:hAnsi="Times New Roman"/>
                <w:b/>
              </w:rPr>
            </w:pPr>
          </w:p>
        </w:tc>
      </w:tr>
      <w:tr w:rsidR="00B60379" w:rsidRPr="00B06A1E" w14:paraId="679CBF62" w14:textId="77777777" w:rsidTr="009B5B39">
        <w:trPr>
          <w:trHeight w:val="760"/>
        </w:trPr>
        <w:tc>
          <w:tcPr>
            <w:tcW w:w="852" w:type="dxa"/>
            <w:shd w:val="clear" w:color="auto" w:fill="auto"/>
          </w:tcPr>
          <w:p w14:paraId="65D4CA28" w14:textId="77777777" w:rsidR="00B60379" w:rsidRPr="0009649A" w:rsidRDefault="00B60379" w:rsidP="003D5DEC">
            <w:pPr>
              <w:spacing w:after="0"/>
              <w:rPr>
                <w:rFonts w:ascii="Times New Roman" w:hAnsi="Times New Roman"/>
                <w:b/>
              </w:rPr>
            </w:pPr>
            <w:r w:rsidRPr="0009649A">
              <w:rPr>
                <w:rFonts w:ascii="Times New Roman" w:hAnsi="Times New Roman"/>
                <w:b/>
              </w:rPr>
              <w:t>5.</w:t>
            </w:r>
          </w:p>
        </w:tc>
        <w:tc>
          <w:tcPr>
            <w:tcW w:w="7229" w:type="dxa"/>
            <w:shd w:val="clear" w:color="auto" w:fill="auto"/>
            <w:noWrap/>
            <w:vAlign w:val="bottom"/>
          </w:tcPr>
          <w:p w14:paraId="044E711D" w14:textId="3B807BFE" w:rsidR="00B60379" w:rsidRPr="009B5B39" w:rsidRDefault="0000116D" w:rsidP="0000116D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B06A1E">
              <w:rPr>
                <w:rFonts w:ascii="Times New Roman" w:hAnsi="Times New Roman"/>
                <w:b/>
              </w:rPr>
              <w:t xml:space="preserve">Metinė pinigų suma, kuria </w:t>
            </w:r>
            <w:r>
              <w:rPr>
                <w:rFonts w:ascii="Times New Roman" w:hAnsi="Times New Roman"/>
                <w:b/>
              </w:rPr>
              <w:t>gali disponuoti</w:t>
            </w:r>
            <w:r w:rsidRPr="00B06A1E">
              <w:rPr>
                <w:rFonts w:ascii="Times New Roman" w:hAnsi="Times New Roman"/>
                <w:b/>
              </w:rPr>
              <w:t xml:space="preserve"> </w:t>
            </w:r>
            <w:r w:rsidR="009B5B39">
              <w:rPr>
                <w:rFonts w:ascii="Times New Roman" w:hAnsi="Times New Roman"/>
                <w:b/>
              </w:rPr>
              <w:t>Valdžios</w:t>
            </w:r>
            <w:r>
              <w:rPr>
                <w:rFonts w:ascii="Times New Roman" w:hAnsi="Times New Roman"/>
                <w:b/>
              </w:rPr>
              <w:t xml:space="preserve"> subjektas</w:t>
            </w:r>
            <w:r w:rsidR="00563644">
              <w:rPr>
                <w:lang w:val="en-US"/>
              </w:rPr>
              <w:t xml:space="preserve">, </w:t>
            </w:r>
            <w:r w:rsidR="00563644" w:rsidRPr="009B5B39">
              <w:rPr>
                <w:rFonts w:ascii="Times New Roman" w:hAnsi="Times New Roman" w:cs="Times New Roman"/>
                <w:b/>
                <w:lang w:val="en-US"/>
              </w:rPr>
              <w:t>įvertinus skolinimosi limitą</w:t>
            </w:r>
            <w:r w:rsidR="0009649A" w:rsidRPr="009B5B39">
              <w:rPr>
                <w:rFonts w:ascii="Times New Roman" w:hAnsi="Times New Roman" w:cs="Times New Roman"/>
                <w:b/>
              </w:rPr>
              <w:t xml:space="preserve"> </w:t>
            </w:r>
            <w:r w:rsidR="00B60379" w:rsidRPr="009B5B39">
              <w:rPr>
                <w:rFonts w:ascii="Times New Roman" w:hAnsi="Times New Roman" w:cs="Times New Roman"/>
                <w:b/>
              </w:rPr>
              <w:t>(4</w:t>
            </w:r>
            <w:r w:rsidR="009B6BD0" w:rsidRPr="009B5B39">
              <w:rPr>
                <w:rFonts w:ascii="Times New Roman" w:hAnsi="Times New Roman" w:cs="Times New Roman"/>
                <w:b/>
              </w:rPr>
              <w:t>+</w:t>
            </w:r>
            <w:r w:rsidR="00B60379" w:rsidRPr="009B5B39">
              <w:rPr>
                <w:rFonts w:ascii="Times New Roman" w:hAnsi="Times New Roman" w:cs="Times New Roman"/>
                <w:b/>
              </w:rPr>
              <w:t>3)</w:t>
            </w:r>
            <w:r w:rsidR="00B60379" w:rsidRPr="009B5B39">
              <w:rPr>
                <w:rFonts w:ascii="Times New Roman" w:hAnsi="Times New Roman" w:cs="Times New Roman"/>
              </w:rPr>
              <w:t xml:space="preserve"> </w:t>
            </w:r>
          </w:p>
          <w:p w14:paraId="505614AA" w14:textId="1071FCCF" w:rsidR="00B60379" w:rsidRPr="00B06A1E" w:rsidRDefault="00B60379" w:rsidP="00561AA0">
            <w:pPr>
              <w:spacing w:after="0"/>
              <w:rPr>
                <w:rFonts w:ascii="Times New Roman" w:hAnsi="Times New Roman"/>
                <w:b/>
              </w:rPr>
            </w:pPr>
            <w:r w:rsidRPr="00B06A1E">
              <w:rPr>
                <w:rFonts w:ascii="Times New Roman" w:hAnsi="Times New Roman"/>
              </w:rPr>
              <w:t>Užpildoma naudojant šios lentelės 3 ir 4 eilučių duomenis: tai aritmetin</w:t>
            </w:r>
            <w:r w:rsidR="009B6BD0">
              <w:rPr>
                <w:rFonts w:ascii="Times New Roman" w:hAnsi="Times New Roman"/>
              </w:rPr>
              <w:t>ė</w:t>
            </w:r>
            <w:r w:rsidRPr="00B06A1E">
              <w:rPr>
                <w:rFonts w:ascii="Times New Roman" w:hAnsi="Times New Roman"/>
              </w:rPr>
              <w:t xml:space="preserve">  ir 3 eilučių </w:t>
            </w:r>
            <w:r w:rsidR="009B6BD0">
              <w:rPr>
                <w:rFonts w:ascii="Times New Roman" w:hAnsi="Times New Roman"/>
              </w:rPr>
              <w:t>suma</w:t>
            </w:r>
            <w:r w:rsidRPr="00B06A1E">
              <w:rPr>
                <w:rFonts w:ascii="Times New Roman" w:hAnsi="Times New Roman"/>
              </w:rPr>
              <w:t xml:space="preserve">. Teigiamas rezultatas parodo, kad </w:t>
            </w:r>
            <w:r w:rsidR="009B6BD0">
              <w:rPr>
                <w:rFonts w:ascii="Times New Roman" w:hAnsi="Times New Roman"/>
              </w:rPr>
              <w:t xml:space="preserve">Viešasis subjektas </w:t>
            </w:r>
            <w:r w:rsidR="00561AA0">
              <w:rPr>
                <w:rFonts w:ascii="Times New Roman" w:hAnsi="Times New Roman"/>
              </w:rPr>
              <w:t>disponuoja laisvomis lėšomis</w:t>
            </w:r>
            <w:r w:rsidRPr="00B06A1E">
              <w:rPr>
                <w:rFonts w:ascii="Times New Roman" w:hAnsi="Times New Roman"/>
              </w:rPr>
              <w:t xml:space="preserve">. </w:t>
            </w:r>
          </w:p>
        </w:tc>
        <w:tc>
          <w:tcPr>
            <w:tcW w:w="2013" w:type="dxa"/>
          </w:tcPr>
          <w:p w14:paraId="1163A144" w14:textId="77777777" w:rsidR="00B60379" w:rsidRPr="00B06A1E" w:rsidRDefault="00B60379" w:rsidP="003D5DEC">
            <w:pPr>
              <w:spacing w:after="0"/>
              <w:ind w:firstLine="360"/>
              <w:rPr>
                <w:rFonts w:ascii="Times New Roman" w:hAnsi="Times New Roman"/>
                <w:b/>
              </w:rPr>
            </w:pPr>
          </w:p>
        </w:tc>
        <w:tc>
          <w:tcPr>
            <w:tcW w:w="709" w:type="dxa"/>
          </w:tcPr>
          <w:p w14:paraId="362E6992" w14:textId="77777777" w:rsidR="00B60379" w:rsidRPr="00B06A1E" w:rsidRDefault="00B60379" w:rsidP="003D5DEC">
            <w:pPr>
              <w:spacing w:after="0"/>
              <w:ind w:firstLine="360"/>
              <w:rPr>
                <w:rFonts w:ascii="Times New Roman" w:hAnsi="Times New Roman"/>
                <w:b/>
              </w:rPr>
            </w:pPr>
          </w:p>
        </w:tc>
        <w:tc>
          <w:tcPr>
            <w:tcW w:w="709" w:type="dxa"/>
          </w:tcPr>
          <w:p w14:paraId="2D94E4E6" w14:textId="77777777" w:rsidR="00B60379" w:rsidRPr="00B06A1E" w:rsidRDefault="00B60379" w:rsidP="003D5DEC">
            <w:pPr>
              <w:spacing w:after="0"/>
              <w:ind w:firstLine="360"/>
              <w:rPr>
                <w:rFonts w:ascii="Times New Roman" w:hAnsi="Times New Roman"/>
                <w:b/>
              </w:rPr>
            </w:pPr>
          </w:p>
        </w:tc>
        <w:tc>
          <w:tcPr>
            <w:tcW w:w="567" w:type="dxa"/>
          </w:tcPr>
          <w:p w14:paraId="441E23BF" w14:textId="77777777" w:rsidR="00B60379" w:rsidRPr="00B06A1E" w:rsidRDefault="00B60379" w:rsidP="003D5DEC">
            <w:pPr>
              <w:spacing w:after="0"/>
              <w:ind w:firstLine="360"/>
              <w:rPr>
                <w:rFonts w:ascii="Times New Roman" w:hAnsi="Times New Roman"/>
                <w:b/>
              </w:rPr>
            </w:pPr>
          </w:p>
        </w:tc>
        <w:tc>
          <w:tcPr>
            <w:tcW w:w="708" w:type="dxa"/>
          </w:tcPr>
          <w:p w14:paraId="534E2835" w14:textId="77777777" w:rsidR="00B60379" w:rsidRPr="00B06A1E" w:rsidRDefault="00B60379" w:rsidP="003D5DEC">
            <w:pPr>
              <w:spacing w:after="0"/>
              <w:ind w:firstLine="360"/>
              <w:rPr>
                <w:rFonts w:ascii="Times New Roman" w:hAnsi="Times New Roman"/>
                <w:b/>
              </w:rPr>
            </w:pPr>
          </w:p>
        </w:tc>
        <w:tc>
          <w:tcPr>
            <w:tcW w:w="709" w:type="dxa"/>
          </w:tcPr>
          <w:p w14:paraId="78696094" w14:textId="77777777" w:rsidR="00B60379" w:rsidRPr="00B06A1E" w:rsidRDefault="00B60379" w:rsidP="003D5DEC">
            <w:pPr>
              <w:spacing w:after="0"/>
              <w:ind w:firstLine="360"/>
              <w:rPr>
                <w:rFonts w:ascii="Times New Roman" w:hAnsi="Times New Roman"/>
                <w:b/>
              </w:rPr>
            </w:pPr>
          </w:p>
        </w:tc>
        <w:tc>
          <w:tcPr>
            <w:tcW w:w="567" w:type="dxa"/>
          </w:tcPr>
          <w:p w14:paraId="7DAAFA1C" w14:textId="77777777" w:rsidR="00B60379" w:rsidRPr="00B06A1E" w:rsidRDefault="00B60379" w:rsidP="003D5DEC">
            <w:pPr>
              <w:spacing w:after="0"/>
              <w:ind w:firstLine="360"/>
              <w:rPr>
                <w:rFonts w:ascii="Times New Roman" w:hAnsi="Times New Roman"/>
                <w:b/>
              </w:rPr>
            </w:pPr>
          </w:p>
        </w:tc>
        <w:tc>
          <w:tcPr>
            <w:tcW w:w="851" w:type="dxa"/>
          </w:tcPr>
          <w:p w14:paraId="2349F730" w14:textId="77777777" w:rsidR="00B60379" w:rsidRPr="00B06A1E" w:rsidRDefault="00B60379" w:rsidP="003D5DEC">
            <w:pPr>
              <w:spacing w:after="0"/>
              <w:ind w:firstLine="360"/>
              <w:rPr>
                <w:rFonts w:ascii="Times New Roman" w:hAnsi="Times New Roman"/>
                <w:b/>
              </w:rPr>
            </w:pPr>
          </w:p>
        </w:tc>
      </w:tr>
      <w:tr w:rsidR="00B60379" w:rsidRPr="00B06A1E" w14:paraId="3E0F12B0" w14:textId="77777777" w:rsidTr="009B5B39">
        <w:trPr>
          <w:trHeight w:val="855"/>
        </w:trPr>
        <w:tc>
          <w:tcPr>
            <w:tcW w:w="852" w:type="dxa"/>
            <w:shd w:val="clear" w:color="auto" w:fill="auto"/>
          </w:tcPr>
          <w:p w14:paraId="0366EF5E" w14:textId="77777777" w:rsidR="00B60379" w:rsidRPr="0009649A" w:rsidRDefault="00B60379" w:rsidP="003D5DEC">
            <w:pPr>
              <w:spacing w:after="0"/>
              <w:rPr>
                <w:rFonts w:ascii="Times New Roman" w:hAnsi="Times New Roman"/>
                <w:b/>
              </w:rPr>
            </w:pPr>
            <w:r w:rsidRPr="0009649A">
              <w:rPr>
                <w:rFonts w:ascii="Times New Roman" w:hAnsi="Times New Roman"/>
                <w:b/>
              </w:rPr>
              <w:t>6.</w:t>
            </w:r>
          </w:p>
        </w:tc>
        <w:tc>
          <w:tcPr>
            <w:tcW w:w="7229" w:type="dxa"/>
            <w:shd w:val="clear" w:color="auto" w:fill="auto"/>
            <w:noWrap/>
            <w:vAlign w:val="bottom"/>
          </w:tcPr>
          <w:p w14:paraId="1EF997AE" w14:textId="33C3ED4E" w:rsidR="00B60379" w:rsidRPr="0009649A" w:rsidRDefault="00B60379" w:rsidP="003D5DEC">
            <w:pPr>
              <w:spacing w:after="0"/>
              <w:rPr>
                <w:rFonts w:ascii="Times New Roman" w:hAnsi="Times New Roman"/>
              </w:rPr>
            </w:pPr>
            <w:r w:rsidRPr="0009649A">
              <w:rPr>
                <w:rFonts w:ascii="Times New Roman" w:hAnsi="Times New Roman"/>
                <w:b/>
              </w:rPr>
              <w:t>Lėšų poreikis vertinamam PP įgyvendinti</w:t>
            </w:r>
            <w:r w:rsidR="00791494" w:rsidRPr="00B06A1E">
              <w:rPr>
                <w:rStyle w:val="FootnoteReference"/>
                <w:rFonts w:ascii="Times New Roman" w:hAnsi="Times New Roman"/>
                <w:b/>
              </w:rPr>
              <w:footnoteReference w:id="6"/>
            </w:r>
          </w:p>
          <w:p w14:paraId="683CC055" w14:textId="3465E9B4" w:rsidR="00B60379" w:rsidRPr="00B06A1E" w:rsidRDefault="00B60379" w:rsidP="00561AA0">
            <w:pPr>
              <w:spacing w:after="0"/>
              <w:rPr>
                <w:rFonts w:ascii="Times New Roman" w:hAnsi="Times New Roman"/>
              </w:rPr>
            </w:pPr>
            <w:r w:rsidRPr="0009649A">
              <w:rPr>
                <w:rFonts w:ascii="Times New Roman" w:hAnsi="Times New Roman"/>
              </w:rPr>
              <w:t>Nurodoma</w:t>
            </w:r>
            <w:r w:rsidR="00561AA0" w:rsidRPr="0009649A">
              <w:rPr>
                <w:rFonts w:ascii="Times New Roman" w:hAnsi="Times New Roman"/>
              </w:rPr>
              <w:t>s</w:t>
            </w:r>
            <w:r w:rsidRPr="0009649A">
              <w:rPr>
                <w:rFonts w:ascii="Times New Roman" w:hAnsi="Times New Roman"/>
              </w:rPr>
              <w:t xml:space="preserve"> Viešojo subjekto </w:t>
            </w:r>
            <w:r w:rsidR="00561AA0" w:rsidRPr="0009649A">
              <w:rPr>
                <w:rFonts w:ascii="Times New Roman" w:hAnsi="Times New Roman"/>
              </w:rPr>
              <w:t xml:space="preserve">metinio atlyginimo </w:t>
            </w:r>
            <w:r w:rsidRPr="0009649A">
              <w:rPr>
                <w:rFonts w:ascii="Times New Roman" w:hAnsi="Times New Roman"/>
              </w:rPr>
              <w:t xml:space="preserve">mokėjimų </w:t>
            </w:r>
            <w:r w:rsidR="00561AA0" w:rsidRPr="0009649A">
              <w:rPr>
                <w:rFonts w:ascii="Times New Roman" w:hAnsi="Times New Roman"/>
              </w:rPr>
              <w:t xml:space="preserve">dydis </w:t>
            </w:r>
            <w:r w:rsidRPr="0009649A">
              <w:rPr>
                <w:rFonts w:ascii="Times New Roman" w:hAnsi="Times New Roman"/>
              </w:rPr>
              <w:t>Privačiam subjektui (nominalia išraiška)</w:t>
            </w:r>
            <w:r w:rsidR="00561AA0" w:rsidRPr="0009649A">
              <w:rPr>
                <w:rFonts w:ascii="Times New Roman" w:hAnsi="Times New Roman"/>
              </w:rPr>
              <w:t>.</w:t>
            </w:r>
          </w:p>
        </w:tc>
        <w:tc>
          <w:tcPr>
            <w:tcW w:w="2013" w:type="dxa"/>
          </w:tcPr>
          <w:p w14:paraId="7DAB59B6" w14:textId="77777777" w:rsidR="00B60379" w:rsidRPr="00B06A1E" w:rsidRDefault="00B60379" w:rsidP="003D5DEC">
            <w:pPr>
              <w:spacing w:after="0"/>
              <w:ind w:firstLine="360"/>
              <w:rPr>
                <w:rFonts w:ascii="Times New Roman" w:hAnsi="Times New Roman"/>
                <w:b/>
              </w:rPr>
            </w:pPr>
          </w:p>
        </w:tc>
        <w:tc>
          <w:tcPr>
            <w:tcW w:w="709" w:type="dxa"/>
          </w:tcPr>
          <w:p w14:paraId="319D9D58" w14:textId="77777777" w:rsidR="00B60379" w:rsidRPr="00B06A1E" w:rsidRDefault="00B60379" w:rsidP="003D5DEC">
            <w:pPr>
              <w:spacing w:after="0"/>
              <w:ind w:firstLine="360"/>
              <w:rPr>
                <w:rFonts w:ascii="Times New Roman" w:hAnsi="Times New Roman"/>
                <w:b/>
              </w:rPr>
            </w:pPr>
          </w:p>
        </w:tc>
        <w:tc>
          <w:tcPr>
            <w:tcW w:w="709" w:type="dxa"/>
          </w:tcPr>
          <w:p w14:paraId="06AA071F" w14:textId="77777777" w:rsidR="00B60379" w:rsidRPr="00B06A1E" w:rsidRDefault="00B60379" w:rsidP="003D5DEC">
            <w:pPr>
              <w:spacing w:after="0"/>
              <w:ind w:firstLine="360"/>
              <w:rPr>
                <w:rFonts w:ascii="Times New Roman" w:hAnsi="Times New Roman"/>
                <w:b/>
              </w:rPr>
            </w:pPr>
          </w:p>
        </w:tc>
        <w:tc>
          <w:tcPr>
            <w:tcW w:w="567" w:type="dxa"/>
          </w:tcPr>
          <w:p w14:paraId="43DFF50C" w14:textId="77777777" w:rsidR="00B60379" w:rsidRPr="00B06A1E" w:rsidRDefault="00B60379" w:rsidP="003D5DEC">
            <w:pPr>
              <w:spacing w:after="0"/>
              <w:ind w:firstLine="360"/>
              <w:rPr>
                <w:rFonts w:ascii="Times New Roman" w:hAnsi="Times New Roman"/>
                <w:b/>
              </w:rPr>
            </w:pPr>
          </w:p>
        </w:tc>
        <w:tc>
          <w:tcPr>
            <w:tcW w:w="708" w:type="dxa"/>
          </w:tcPr>
          <w:p w14:paraId="01C89D76" w14:textId="77777777" w:rsidR="00B60379" w:rsidRPr="00B06A1E" w:rsidRDefault="00B60379" w:rsidP="003D5DEC">
            <w:pPr>
              <w:spacing w:after="0"/>
              <w:ind w:firstLine="360"/>
              <w:rPr>
                <w:rFonts w:ascii="Times New Roman" w:hAnsi="Times New Roman"/>
                <w:b/>
              </w:rPr>
            </w:pPr>
          </w:p>
        </w:tc>
        <w:tc>
          <w:tcPr>
            <w:tcW w:w="709" w:type="dxa"/>
          </w:tcPr>
          <w:p w14:paraId="084D7204" w14:textId="77777777" w:rsidR="00B60379" w:rsidRPr="00B06A1E" w:rsidRDefault="00B60379" w:rsidP="003D5DEC">
            <w:pPr>
              <w:spacing w:after="0"/>
              <w:ind w:firstLine="360"/>
              <w:rPr>
                <w:rFonts w:ascii="Times New Roman" w:hAnsi="Times New Roman"/>
                <w:b/>
              </w:rPr>
            </w:pPr>
          </w:p>
        </w:tc>
        <w:tc>
          <w:tcPr>
            <w:tcW w:w="567" w:type="dxa"/>
          </w:tcPr>
          <w:p w14:paraId="1E1BB523" w14:textId="77777777" w:rsidR="00B60379" w:rsidRPr="00B06A1E" w:rsidRDefault="00B60379" w:rsidP="003D5DEC">
            <w:pPr>
              <w:spacing w:after="0"/>
              <w:ind w:firstLine="360"/>
              <w:rPr>
                <w:rFonts w:ascii="Times New Roman" w:hAnsi="Times New Roman"/>
                <w:b/>
              </w:rPr>
            </w:pPr>
          </w:p>
        </w:tc>
        <w:tc>
          <w:tcPr>
            <w:tcW w:w="851" w:type="dxa"/>
          </w:tcPr>
          <w:p w14:paraId="2800B43B" w14:textId="77777777" w:rsidR="00B60379" w:rsidRPr="00B06A1E" w:rsidRDefault="00B60379" w:rsidP="003D5DEC">
            <w:pPr>
              <w:spacing w:after="0"/>
              <w:ind w:firstLine="360"/>
              <w:rPr>
                <w:rFonts w:ascii="Times New Roman" w:hAnsi="Times New Roman"/>
                <w:b/>
              </w:rPr>
            </w:pPr>
          </w:p>
        </w:tc>
      </w:tr>
      <w:tr w:rsidR="009B6BD0" w:rsidRPr="00B06A1E" w14:paraId="3DCABCC9" w14:textId="77777777" w:rsidTr="009B5B39">
        <w:trPr>
          <w:trHeight w:val="855"/>
        </w:trPr>
        <w:tc>
          <w:tcPr>
            <w:tcW w:w="852" w:type="dxa"/>
            <w:shd w:val="clear" w:color="auto" w:fill="auto"/>
          </w:tcPr>
          <w:p w14:paraId="634CC490" w14:textId="77777777" w:rsidR="009B6BD0" w:rsidRPr="009B5B39" w:rsidRDefault="009B6BD0" w:rsidP="003D5DEC">
            <w:pPr>
              <w:spacing w:after="0"/>
              <w:rPr>
                <w:rFonts w:ascii="Times New Roman" w:hAnsi="Times New Roman"/>
                <w:b/>
                <w:lang w:val="en-US"/>
              </w:rPr>
            </w:pPr>
            <w:r w:rsidRPr="0009649A">
              <w:rPr>
                <w:rFonts w:ascii="Times New Roman" w:hAnsi="Times New Roman"/>
                <w:b/>
                <w:lang w:val="en-US"/>
              </w:rPr>
              <w:t xml:space="preserve">7. </w:t>
            </w:r>
          </w:p>
        </w:tc>
        <w:tc>
          <w:tcPr>
            <w:tcW w:w="7229" w:type="dxa"/>
            <w:shd w:val="clear" w:color="auto" w:fill="auto"/>
            <w:noWrap/>
            <w:vAlign w:val="bottom"/>
          </w:tcPr>
          <w:p w14:paraId="44C4973B" w14:textId="77777777" w:rsidR="0009649A" w:rsidRDefault="009B6BD0" w:rsidP="009B6BD0">
            <w:pPr>
              <w:spacing w:after="0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</w:rPr>
              <w:t xml:space="preserve">Viešojo subjekto disponuojamos lėšos, įvertinus </w:t>
            </w:r>
            <w:r w:rsidRPr="009B6BD0">
              <w:rPr>
                <w:rFonts w:ascii="Times New Roman" w:hAnsi="Times New Roman"/>
                <w:b/>
              </w:rPr>
              <w:t>metinio atlyginimo mokėjimą Privačiam subjektui</w:t>
            </w:r>
            <w:r w:rsidR="00561AA0">
              <w:rPr>
                <w:rFonts w:ascii="Times New Roman" w:hAnsi="Times New Roman"/>
                <w:b/>
              </w:rPr>
              <w:t xml:space="preserve"> (</w:t>
            </w:r>
            <w:r w:rsidR="00561AA0">
              <w:rPr>
                <w:rFonts w:ascii="Times New Roman" w:hAnsi="Times New Roman"/>
                <w:b/>
                <w:lang w:val="en-US"/>
              </w:rPr>
              <w:t xml:space="preserve">5-6). </w:t>
            </w:r>
          </w:p>
          <w:p w14:paraId="131DA993" w14:textId="1689EFE3" w:rsidR="009B6BD0" w:rsidRPr="00B06A1E" w:rsidRDefault="00561AA0" w:rsidP="009B6BD0">
            <w:pPr>
              <w:spacing w:after="0"/>
              <w:rPr>
                <w:rFonts w:ascii="Times New Roman" w:hAnsi="Times New Roman"/>
                <w:b/>
              </w:rPr>
            </w:pPr>
            <w:r w:rsidRPr="009B5B39">
              <w:rPr>
                <w:rFonts w:ascii="Times New Roman" w:hAnsi="Times New Roman"/>
              </w:rPr>
              <w:t xml:space="preserve">Užpildoma naudojant šios lentelės </w:t>
            </w:r>
            <w:r w:rsidRPr="009B5B39">
              <w:rPr>
                <w:rFonts w:ascii="Times New Roman" w:hAnsi="Times New Roman"/>
                <w:lang w:val="en-US"/>
              </w:rPr>
              <w:t>5 ir 6 eilu</w:t>
            </w:r>
            <w:r w:rsidRPr="009B5B39">
              <w:rPr>
                <w:rFonts w:ascii="Times New Roman" w:hAnsi="Times New Roman"/>
              </w:rPr>
              <w:t xml:space="preserve">čių duomenis: tai aritmetinis </w:t>
            </w:r>
            <w:r w:rsidRPr="009B5B39">
              <w:rPr>
                <w:rFonts w:ascii="Times New Roman" w:hAnsi="Times New Roman"/>
                <w:lang w:val="en-US"/>
              </w:rPr>
              <w:t>5 ir 6 eilu</w:t>
            </w:r>
            <w:r w:rsidRPr="009B5B39">
              <w:rPr>
                <w:rFonts w:ascii="Times New Roman" w:hAnsi="Times New Roman"/>
              </w:rPr>
              <w:t xml:space="preserve">čių skirtumas. Teigiamas rezultatas </w:t>
            </w:r>
            <w:r w:rsidR="00B74DC3" w:rsidRPr="00B74DC3">
              <w:rPr>
                <w:rFonts w:ascii="Times New Roman" w:hAnsi="Times New Roman"/>
              </w:rPr>
              <w:t>parodo, kad Viešo</w:t>
            </w:r>
            <w:r w:rsidRPr="009B5B39">
              <w:rPr>
                <w:rFonts w:ascii="Times New Roman" w:hAnsi="Times New Roman"/>
              </w:rPr>
              <w:t>jo subjekto finansinės galimybės įgyvendinti PP yra pagrįstos.</w:t>
            </w:r>
          </w:p>
        </w:tc>
        <w:tc>
          <w:tcPr>
            <w:tcW w:w="2013" w:type="dxa"/>
          </w:tcPr>
          <w:p w14:paraId="73FF1709" w14:textId="77777777" w:rsidR="009B6BD0" w:rsidRPr="00B06A1E" w:rsidRDefault="009B6BD0" w:rsidP="003D5DEC">
            <w:pPr>
              <w:spacing w:after="0"/>
              <w:ind w:firstLine="360"/>
              <w:rPr>
                <w:rFonts w:ascii="Times New Roman" w:hAnsi="Times New Roman"/>
                <w:b/>
              </w:rPr>
            </w:pPr>
          </w:p>
        </w:tc>
        <w:tc>
          <w:tcPr>
            <w:tcW w:w="709" w:type="dxa"/>
          </w:tcPr>
          <w:p w14:paraId="1C239BAC" w14:textId="77777777" w:rsidR="009B6BD0" w:rsidRPr="00B06A1E" w:rsidRDefault="009B6BD0" w:rsidP="003D5DEC">
            <w:pPr>
              <w:spacing w:after="0"/>
              <w:ind w:firstLine="360"/>
              <w:rPr>
                <w:rFonts w:ascii="Times New Roman" w:hAnsi="Times New Roman"/>
                <w:b/>
              </w:rPr>
            </w:pPr>
          </w:p>
        </w:tc>
        <w:tc>
          <w:tcPr>
            <w:tcW w:w="709" w:type="dxa"/>
          </w:tcPr>
          <w:p w14:paraId="1D17E270" w14:textId="77777777" w:rsidR="009B6BD0" w:rsidRPr="00B06A1E" w:rsidRDefault="009B6BD0" w:rsidP="003D5DEC">
            <w:pPr>
              <w:spacing w:after="0"/>
              <w:ind w:firstLine="360"/>
              <w:rPr>
                <w:rFonts w:ascii="Times New Roman" w:hAnsi="Times New Roman"/>
                <w:b/>
              </w:rPr>
            </w:pPr>
          </w:p>
        </w:tc>
        <w:tc>
          <w:tcPr>
            <w:tcW w:w="567" w:type="dxa"/>
          </w:tcPr>
          <w:p w14:paraId="3856AB12" w14:textId="77777777" w:rsidR="009B6BD0" w:rsidRPr="00B06A1E" w:rsidRDefault="009B6BD0" w:rsidP="003D5DEC">
            <w:pPr>
              <w:spacing w:after="0"/>
              <w:ind w:firstLine="360"/>
              <w:rPr>
                <w:rFonts w:ascii="Times New Roman" w:hAnsi="Times New Roman"/>
                <w:b/>
              </w:rPr>
            </w:pPr>
          </w:p>
        </w:tc>
        <w:tc>
          <w:tcPr>
            <w:tcW w:w="708" w:type="dxa"/>
          </w:tcPr>
          <w:p w14:paraId="6FED96D8" w14:textId="77777777" w:rsidR="009B6BD0" w:rsidRPr="00B06A1E" w:rsidRDefault="009B6BD0" w:rsidP="003D5DEC">
            <w:pPr>
              <w:spacing w:after="0"/>
              <w:ind w:firstLine="360"/>
              <w:rPr>
                <w:rFonts w:ascii="Times New Roman" w:hAnsi="Times New Roman"/>
                <w:b/>
              </w:rPr>
            </w:pPr>
          </w:p>
        </w:tc>
        <w:tc>
          <w:tcPr>
            <w:tcW w:w="709" w:type="dxa"/>
          </w:tcPr>
          <w:p w14:paraId="08C0DD59" w14:textId="77777777" w:rsidR="009B6BD0" w:rsidRPr="00B06A1E" w:rsidRDefault="009B6BD0" w:rsidP="003D5DEC">
            <w:pPr>
              <w:spacing w:after="0"/>
              <w:ind w:firstLine="360"/>
              <w:rPr>
                <w:rFonts w:ascii="Times New Roman" w:hAnsi="Times New Roman"/>
                <w:b/>
              </w:rPr>
            </w:pPr>
          </w:p>
        </w:tc>
        <w:tc>
          <w:tcPr>
            <w:tcW w:w="567" w:type="dxa"/>
          </w:tcPr>
          <w:p w14:paraId="69F862FD" w14:textId="77777777" w:rsidR="009B6BD0" w:rsidRPr="00B06A1E" w:rsidRDefault="009B6BD0" w:rsidP="003D5DEC">
            <w:pPr>
              <w:spacing w:after="0"/>
              <w:ind w:firstLine="360"/>
              <w:rPr>
                <w:rFonts w:ascii="Times New Roman" w:hAnsi="Times New Roman"/>
                <w:b/>
              </w:rPr>
            </w:pPr>
          </w:p>
        </w:tc>
        <w:tc>
          <w:tcPr>
            <w:tcW w:w="851" w:type="dxa"/>
          </w:tcPr>
          <w:p w14:paraId="78FA84EF" w14:textId="77777777" w:rsidR="009B6BD0" w:rsidRPr="00B06A1E" w:rsidRDefault="009B6BD0" w:rsidP="003D5DEC">
            <w:pPr>
              <w:spacing w:after="0"/>
              <w:ind w:firstLine="360"/>
              <w:rPr>
                <w:rFonts w:ascii="Times New Roman" w:hAnsi="Times New Roman"/>
                <w:b/>
              </w:rPr>
            </w:pPr>
          </w:p>
        </w:tc>
      </w:tr>
    </w:tbl>
    <w:p w14:paraId="25B93D84" w14:textId="77777777" w:rsidR="00B60379" w:rsidRPr="00AD7231" w:rsidRDefault="00B60379" w:rsidP="00B60379">
      <w:pPr>
        <w:spacing w:after="0"/>
        <w:jc w:val="both"/>
        <w:rPr>
          <w:rFonts w:ascii="Times New Roman" w:hAnsi="Times New Roman"/>
          <w:i/>
          <w:sz w:val="24"/>
          <w:szCs w:val="24"/>
        </w:rPr>
      </w:pPr>
    </w:p>
    <w:p w14:paraId="473F5893" w14:textId="77777777" w:rsidR="009B5B39" w:rsidRDefault="009B5B39" w:rsidP="009B5B39">
      <w:pPr>
        <w:tabs>
          <w:tab w:val="left" w:pos="284"/>
          <w:tab w:val="left" w:pos="567"/>
          <w:tab w:val="left" w:pos="3825"/>
        </w:tabs>
        <w:spacing w:after="0"/>
        <w:ind w:firstLine="284"/>
        <w:jc w:val="center"/>
        <w:rPr>
          <w:rFonts w:ascii="Times New Roman" w:hAnsi="Times New Roman" w:cs="Times New Roman"/>
          <w:sz w:val="24"/>
          <w:szCs w:val="24"/>
        </w:rPr>
      </w:pPr>
    </w:p>
    <w:p w14:paraId="31518053" w14:textId="74A3B40D" w:rsidR="00C8237A" w:rsidRPr="009B5B39" w:rsidRDefault="009B5B39" w:rsidP="009B5B39">
      <w:pPr>
        <w:tabs>
          <w:tab w:val="left" w:pos="284"/>
          <w:tab w:val="left" w:pos="567"/>
          <w:tab w:val="left" w:pos="3825"/>
        </w:tabs>
        <w:spacing w:after="0"/>
        <w:ind w:firstLine="28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</w:t>
      </w:r>
    </w:p>
    <w:sectPr w:rsidR="00C8237A" w:rsidRPr="009B5B39" w:rsidSect="00B60379">
      <w:pgSz w:w="16838" w:h="11906" w:orient="landscape"/>
      <w:pgMar w:top="1701" w:right="1701" w:bottom="567" w:left="1134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6C74D81" w14:textId="77777777" w:rsidR="00683A0E" w:rsidRDefault="00683A0E" w:rsidP="00B60379">
      <w:pPr>
        <w:spacing w:after="0" w:line="240" w:lineRule="auto"/>
      </w:pPr>
      <w:r>
        <w:separator/>
      </w:r>
    </w:p>
  </w:endnote>
  <w:endnote w:type="continuationSeparator" w:id="0">
    <w:p w14:paraId="1B36BA22" w14:textId="77777777" w:rsidR="00683A0E" w:rsidRDefault="00683A0E" w:rsidP="00B603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AD4A7D8" w14:textId="77777777" w:rsidR="00683A0E" w:rsidRDefault="00683A0E" w:rsidP="00B60379">
      <w:pPr>
        <w:spacing w:after="0" w:line="240" w:lineRule="auto"/>
      </w:pPr>
      <w:r>
        <w:separator/>
      </w:r>
    </w:p>
  </w:footnote>
  <w:footnote w:type="continuationSeparator" w:id="0">
    <w:p w14:paraId="0C6284FE" w14:textId="77777777" w:rsidR="00683A0E" w:rsidRDefault="00683A0E" w:rsidP="00B60379">
      <w:pPr>
        <w:spacing w:after="0" w:line="240" w:lineRule="auto"/>
      </w:pPr>
      <w:r>
        <w:continuationSeparator/>
      </w:r>
    </w:p>
  </w:footnote>
  <w:footnote w:id="1">
    <w:p w14:paraId="7C8500D3" w14:textId="4AB3280A" w:rsidR="00A93C2F" w:rsidRPr="009B5B39" w:rsidRDefault="00A86A7F" w:rsidP="00A93C2F">
      <w:pPr>
        <w:pStyle w:val="FootnoteText"/>
        <w:spacing w:after="0"/>
        <w:rPr>
          <w:rFonts w:ascii="Times New Roman" w:hAnsi="Times New Roman"/>
          <w:sz w:val="16"/>
          <w:szCs w:val="16"/>
          <w:lang w:val="lt-LT"/>
        </w:rPr>
      </w:pPr>
      <w:r w:rsidRPr="009B5B39">
        <w:rPr>
          <w:rStyle w:val="FootnoteReference"/>
          <w:rFonts w:ascii="Times New Roman" w:eastAsiaTheme="majorEastAsia" w:hAnsi="Times New Roman"/>
          <w:sz w:val="16"/>
          <w:szCs w:val="16"/>
        </w:rPr>
        <w:t>1 –</w:t>
      </w:r>
      <w:r w:rsidRPr="009B5B39">
        <w:rPr>
          <w:rFonts w:ascii="Times New Roman" w:hAnsi="Times New Roman"/>
          <w:sz w:val="16"/>
          <w:szCs w:val="16"/>
          <w:lang w:val="lt-LT"/>
        </w:rPr>
        <w:t xml:space="preserve">Laikotarpio pradžios datą laikykite </w:t>
      </w:r>
      <w:r w:rsidR="0009649A" w:rsidRPr="009B5B39">
        <w:rPr>
          <w:rFonts w:ascii="Times New Roman" w:hAnsi="Times New Roman"/>
          <w:sz w:val="16"/>
          <w:szCs w:val="16"/>
          <w:lang w:val="en-US"/>
        </w:rPr>
        <w:t xml:space="preserve">IP ir PK rengimo metus. </w:t>
      </w:r>
      <w:r w:rsidRPr="009B5B39">
        <w:rPr>
          <w:rFonts w:ascii="Times New Roman" w:hAnsi="Times New Roman"/>
          <w:sz w:val="16"/>
          <w:szCs w:val="16"/>
          <w:lang w:val="lt-LT"/>
        </w:rPr>
        <w:t>Finansinius srautus planuokite pilnų kalendorinių metų tikslumu</w:t>
      </w:r>
      <w:r w:rsidR="00A93C2F">
        <w:rPr>
          <w:rFonts w:ascii="Times New Roman" w:hAnsi="Times New Roman"/>
          <w:sz w:val="16"/>
          <w:szCs w:val="16"/>
          <w:lang w:val="lt-LT"/>
        </w:rPr>
        <w:t>.</w:t>
      </w:r>
    </w:p>
  </w:footnote>
  <w:footnote w:id="2">
    <w:p w14:paraId="57CC029A" w14:textId="7E823DDB" w:rsidR="00B60379" w:rsidRPr="009B5B39" w:rsidRDefault="00B60379" w:rsidP="00A93C2F">
      <w:pPr>
        <w:pStyle w:val="FootnoteText"/>
        <w:spacing w:after="0"/>
        <w:rPr>
          <w:rFonts w:ascii="Times New Roman" w:hAnsi="Times New Roman"/>
          <w:sz w:val="16"/>
          <w:szCs w:val="16"/>
          <w:lang w:val="lt-LT"/>
        </w:rPr>
      </w:pPr>
      <w:r w:rsidRPr="009B5B39">
        <w:rPr>
          <w:rStyle w:val="FootnoteReference"/>
          <w:rFonts w:ascii="Times New Roman" w:eastAsiaTheme="majorEastAsia" w:hAnsi="Times New Roman"/>
          <w:sz w:val="16"/>
          <w:szCs w:val="16"/>
        </w:rPr>
        <w:footnoteRef/>
      </w:r>
      <w:r w:rsidR="009B5B39" w:rsidRPr="009B5B39">
        <w:rPr>
          <w:rFonts w:ascii="Times New Roman" w:hAnsi="Times New Roman"/>
          <w:sz w:val="16"/>
          <w:szCs w:val="16"/>
          <w:lang w:val="lt-LT"/>
        </w:rPr>
        <w:t>-</w:t>
      </w:r>
      <w:r w:rsidRPr="009B5B39">
        <w:rPr>
          <w:rFonts w:ascii="Times New Roman" w:hAnsi="Times New Roman"/>
          <w:sz w:val="16"/>
          <w:szCs w:val="16"/>
          <w:lang w:val="lt-LT"/>
        </w:rPr>
        <w:t>Valdžios subjektas, kaip tai apibrėžta Lietuvos Respublikos investicijų įstatymo (Žin., 1999, Nr. 66-2127) 2 straipsnio 17 dalyje.</w:t>
      </w:r>
    </w:p>
  </w:footnote>
  <w:footnote w:id="3">
    <w:p w14:paraId="488CB379" w14:textId="77777777" w:rsidR="00B60379" w:rsidRPr="009B5B39" w:rsidRDefault="00B60379" w:rsidP="00B60379">
      <w:pPr>
        <w:pStyle w:val="FootnoteText"/>
        <w:spacing w:after="0"/>
        <w:rPr>
          <w:rFonts w:ascii="Times New Roman" w:hAnsi="Times New Roman"/>
          <w:sz w:val="16"/>
          <w:szCs w:val="16"/>
          <w:lang w:val="lt-LT"/>
        </w:rPr>
      </w:pPr>
      <w:r w:rsidRPr="009B5B39">
        <w:rPr>
          <w:rStyle w:val="FootnoteReference"/>
          <w:rFonts w:ascii="Times New Roman" w:eastAsiaTheme="majorEastAsia" w:hAnsi="Times New Roman"/>
          <w:sz w:val="16"/>
          <w:szCs w:val="16"/>
        </w:rPr>
        <w:footnoteRef/>
      </w:r>
      <w:r w:rsidRPr="009B5B39">
        <w:rPr>
          <w:rFonts w:ascii="Times New Roman" w:hAnsi="Times New Roman"/>
          <w:sz w:val="16"/>
          <w:szCs w:val="16"/>
          <w:lang w:val="lt-LT"/>
        </w:rPr>
        <w:t xml:space="preserve"> Taikoma tik viešojo sektoriaus subjektams, kuriems teisė skolintis suteikta Lietuvos Respublikos valstybės skolos įstatyme (Žin., 1996, Nr. 86-2045; 2005, Nr. 83-3041) ir Lietuvos Respublikos biudžeto sandaros įstatyme (Žin., 1990, Nr. 24-596; 2004, Nr. 4-47). </w:t>
      </w:r>
    </w:p>
  </w:footnote>
  <w:footnote w:id="4">
    <w:p w14:paraId="14E965CC" w14:textId="4843045B" w:rsidR="009B5B39" w:rsidRPr="002C066A" w:rsidRDefault="009B5B39" w:rsidP="009B5B39">
      <w:pPr>
        <w:pStyle w:val="FootnoteText"/>
        <w:spacing w:after="0"/>
        <w:rPr>
          <w:rFonts w:ascii="Times New Roman" w:hAnsi="Times New Roman"/>
          <w:sz w:val="16"/>
          <w:szCs w:val="16"/>
          <w:lang w:val="lt-LT"/>
        </w:rPr>
      </w:pPr>
      <w:r w:rsidRPr="009B5B39">
        <w:rPr>
          <w:rStyle w:val="FootnoteReference"/>
          <w:rFonts w:ascii="Times New Roman" w:hAnsi="Times New Roman"/>
          <w:b/>
          <w:sz w:val="16"/>
          <w:szCs w:val="16"/>
        </w:rPr>
        <w:footnoteRef/>
      </w:r>
      <w:r w:rsidRPr="002C066A">
        <w:rPr>
          <w:rStyle w:val="FootnoteReference"/>
          <w:rFonts w:ascii="Times New Roman" w:hAnsi="Times New Roman"/>
          <w:sz w:val="16"/>
          <w:szCs w:val="16"/>
          <w:lang w:val="lt-LT"/>
        </w:rPr>
        <w:t>-</w:t>
      </w:r>
      <w:r w:rsidRPr="002C066A">
        <w:rPr>
          <w:rFonts w:ascii="Times New Roman" w:hAnsi="Times New Roman"/>
          <w:sz w:val="16"/>
          <w:szCs w:val="16"/>
          <w:lang w:val="lt-LT"/>
        </w:rPr>
        <w:t xml:space="preserve">Nurodoma planuojamų įgyvendinti </w:t>
      </w:r>
      <w:r w:rsidR="002C066A" w:rsidRPr="002C066A">
        <w:rPr>
          <w:rFonts w:ascii="Times New Roman" w:hAnsi="Times New Roman"/>
          <w:sz w:val="16"/>
          <w:szCs w:val="16"/>
          <w:lang w:val="lt-LT"/>
        </w:rPr>
        <w:t xml:space="preserve">rengiamų arba parengtų bei pateiktų CPVA vertinimui, tačiau dar neįgyvendinamų </w:t>
      </w:r>
      <w:r w:rsidR="002C066A">
        <w:rPr>
          <w:rFonts w:ascii="Times New Roman" w:hAnsi="Times New Roman"/>
          <w:sz w:val="16"/>
          <w:szCs w:val="16"/>
          <w:lang w:val="lt-LT"/>
        </w:rPr>
        <w:t xml:space="preserve">investicijų projektų </w:t>
      </w:r>
      <w:r w:rsidR="00791494" w:rsidRPr="002C066A">
        <w:rPr>
          <w:rFonts w:ascii="Times New Roman" w:hAnsi="Times New Roman"/>
          <w:sz w:val="16"/>
          <w:szCs w:val="16"/>
          <w:lang w:val="lt-LT"/>
        </w:rPr>
        <w:t>įsipareigojimų suma</w:t>
      </w:r>
      <w:r w:rsidR="00C96BD2" w:rsidRPr="002C066A">
        <w:rPr>
          <w:rFonts w:ascii="Times New Roman" w:hAnsi="Times New Roman"/>
          <w:sz w:val="16"/>
          <w:szCs w:val="16"/>
          <w:lang w:val="lt-LT"/>
        </w:rPr>
        <w:t xml:space="preserve"> </w:t>
      </w:r>
      <w:r w:rsidR="00181156" w:rsidRPr="002C066A">
        <w:rPr>
          <w:rFonts w:ascii="Times New Roman" w:hAnsi="Times New Roman"/>
          <w:sz w:val="16"/>
          <w:szCs w:val="16"/>
          <w:lang w:val="lt-LT"/>
        </w:rPr>
        <w:t>;</w:t>
      </w:r>
    </w:p>
  </w:footnote>
  <w:footnote w:id="5">
    <w:p w14:paraId="1405AAC9" w14:textId="330516F9" w:rsidR="00791494" w:rsidRPr="00791494" w:rsidRDefault="00791494" w:rsidP="00791494">
      <w:pPr>
        <w:pStyle w:val="FootnoteText"/>
        <w:spacing w:after="0"/>
        <w:rPr>
          <w:rFonts w:ascii="Times New Roman" w:hAnsi="Times New Roman"/>
          <w:sz w:val="16"/>
          <w:szCs w:val="16"/>
          <w:lang w:val="lt-LT"/>
        </w:rPr>
      </w:pPr>
      <w:r w:rsidRPr="009B5B39">
        <w:rPr>
          <w:rStyle w:val="FootnoteReference"/>
          <w:rFonts w:ascii="Times New Roman" w:hAnsi="Times New Roman"/>
          <w:b/>
          <w:sz w:val="16"/>
          <w:szCs w:val="16"/>
        </w:rPr>
        <w:footnoteRef/>
      </w:r>
      <w:r w:rsidRPr="009B5B39">
        <w:rPr>
          <w:rStyle w:val="FootnoteReference"/>
          <w:rFonts w:ascii="Times New Roman" w:hAnsi="Times New Roman"/>
          <w:sz w:val="16"/>
          <w:szCs w:val="16"/>
          <w:lang w:val="en-US"/>
        </w:rPr>
        <w:t>-</w:t>
      </w:r>
      <w:r>
        <w:rPr>
          <w:rFonts w:ascii="Times New Roman" w:hAnsi="Times New Roman"/>
          <w:sz w:val="16"/>
          <w:szCs w:val="16"/>
          <w:lang w:val="lt-LT"/>
        </w:rPr>
        <w:t xml:space="preserve">Taikoma tik viešojo sektoriaus subjektams, kuriems teisė skolintis suteikta Lietuvos Respublikos valstybės skolos įstatyme ir Lietuvos Respublikos biudžeto sandaros įstatyme. </w:t>
      </w:r>
    </w:p>
  </w:footnote>
  <w:footnote w:id="6">
    <w:p w14:paraId="7E73A352" w14:textId="42C1AA65" w:rsidR="00791494" w:rsidRPr="002C066A" w:rsidRDefault="00791494" w:rsidP="00791494">
      <w:pPr>
        <w:pStyle w:val="FootnoteText"/>
        <w:spacing w:after="0"/>
        <w:rPr>
          <w:rFonts w:ascii="Times New Roman" w:hAnsi="Times New Roman"/>
          <w:sz w:val="16"/>
          <w:szCs w:val="16"/>
          <w:lang w:val="lt-LT"/>
        </w:rPr>
      </w:pPr>
      <w:r w:rsidRPr="009B5B39">
        <w:rPr>
          <w:rStyle w:val="FootnoteReference"/>
          <w:rFonts w:ascii="Times New Roman" w:hAnsi="Times New Roman"/>
          <w:b/>
          <w:sz w:val="16"/>
          <w:szCs w:val="16"/>
        </w:rPr>
        <w:footnoteRef/>
      </w:r>
      <w:r w:rsidRPr="002C066A">
        <w:rPr>
          <w:rStyle w:val="FootnoteReference"/>
          <w:rFonts w:ascii="Times New Roman" w:hAnsi="Times New Roman"/>
          <w:sz w:val="16"/>
          <w:szCs w:val="16"/>
          <w:lang w:val="lt-LT"/>
        </w:rPr>
        <w:t>-</w:t>
      </w:r>
      <w:r w:rsidRPr="002C066A">
        <w:rPr>
          <w:rFonts w:ascii="Times New Roman" w:hAnsi="Times New Roman"/>
          <w:sz w:val="16"/>
          <w:szCs w:val="16"/>
          <w:lang w:val="lt-LT"/>
        </w:rPr>
        <w:t>Metinio atlyginimo mokėjimų dydžio suma</w:t>
      </w:r>
      <w:r w:rsidR="00FD5BC4">
        <w:rPr>
          <w:rFonts w:ascii="Times New Roman" w:hAnsi="Times New Roman"/>
          <w:sz w:val="16"/>
          <w:szCs w:val="16"/>
          <w:lang w:val="lt-LT"/>
        </w:rPr>
        <w:t xml:space="preserve"> apskaičiuojama</w:t>
      </w:r>
      <w:r w:rsidRPr="002C066A">
        <w:rPr>
          <w:rFonts w:ascii="Times New Roman" w:hAnsi="Times New Roman"/>
          <w:sz w:val="16"/>
          <w:szCs w:val="16"/>
          <w:lang w:val="lt-LT"/>
        </w:rPr>
        <w:t xml:space="preserve"> PP rodiklių apskaičiavimo </w:t>
      </w:r>
      <w:r w:rsidR="00FD5BC4">
        <w:rPr>
          <w:rFonts w:ascii="Times New Roman" w:hAnsi="Times New Roman"/>
          <w:sz w:val="16"/>
          <w:szCs w:val="16"/>
          <w:lang w:val="lt-LT"/>
        </w:rPr>
        <w:t>skaičiuoklės 6.4 darbalaukyje “PP rodikliai” stulpelyje</w:t>
      </w:r>
      <w:r w:rsidRPr="002C066A">
        <w:rPr>
          <w:rFonts w:ascii="Times New Roman" w:hAnsi="Times New Roman"/>
          <w:sz w:val="16"/>
          <w:szCs w:val="16"/>
          <w:lang w:val="lt-LT"/>
        </w:rPr>
        <w:t xml:space="preserve"> “Rodiklio “Maksimali Viešojo subjekto mokėjimų vertė Privačiam subjektui" </w:t>
      </w:r>
      <w:r w:rsidR="00FD5BC4">
        <w:rPr>
          <w:rFonts w:ascii="Times New Roman" w:hAnsi="Times New Roman"/>
          <w:sz w:val="16"/>
          <w:szCs w:val="16"/>
          <w:lang w:val="lt-LT"/>
        </w:rPr>
        <w:t xml:space="preserve">nurodytą sumą </w:t>
      </w:r>
      <w:r w:rsidR="00FD5BC4" w:rsidRPr="00FD5BC4">
        <w:rPr>
          <w:rFonts w:ascii="Times New Roman" w:hAnsi="Times New Roman"/>
          <w:sz w:val="16"/>
          <w:szCs w:val="16"/>
          <w:lang w:val="lt-LT"/>
        </w:rPr>
        <w:t>(Nominaliąja išraiška (su PVM)</w:t>
      </w:r>
      <w:r w:rsidR="00FD5BC4">
        <w:rPr>
          <w:rFonts w:ascii="Times New Roman" w:hAnsi="Times New Roman"/>
          <w:sz w:val="16"/>
          <w:szCs w:val="16"/>
          <w:lang w:val="lt-LT"/>
        </w:rPr>
        <w:t>) padalinus iš projekto ataskaitinio laikotarpio trukmės (metais).</w:t>
      </w:r>
    </w:p>
    <w:p w14:paraId="354D86C3" w14:textId="77777777" w:rsidR="00791494" w:rsidRPr="002C066A" w:rsidRDefault="00791494" w:rsidP="00791494">
      <w:pPr>
        <w:pStyle w:val="FootnoteText"/>
        <w:spacing w:after="0"/>
        <w:rPr>
          <w:rFonts w:ascii="Times New Roman" w:hAnsi="Times New Roman"/>
          <w:sz w:val="16"/>
          <w:szCs w:val="16"/>
          <w:lang w:val="lt-LT"/>
        </w:rPr>
      </w:pPr>
    </w:p>
    <w:p w14:paraId="7A37B7FC" w14:textId="77777777" w:rsidR="00791494" w:rsidRPr="009B5B39" w:rsidRDefault="00791494" w:rsidP="00791494">
      <w:pPr>
        <w:pStyle w:val="FootnoteText"/>
        <w:spacing w:after="0"/>
        <w:rPr>
          <w:rFonts w:ascii="Times New Roman" w:hAnsi="Times New Roman"/>
          <w:sz w:val="16"/>
          <w:szCs w:val="16"/>
          <w:lang w:val="lt-LT"/>
        </w:rPr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0379"/>
    <w:rsid w:val="0000116D"/>
    <w:rsid w:val="0005459F"/>
    <w:rsid w:val="0009649A"/>
    <w:rsid w:val="00165A4C"/>
    <w:rsid w:val="00181156"/>
    <w:rsid w:val="00206566"/>
    <w:rsid w:val="002C066A"/>
    <w:rsid w:val="003C6352"/>
    <w:rsid w:val="00413023"/>
    <w:rsid w:val="004406CC"/>
    <w:rsid w:val="005506DE"/>
    <w:rsid w:val="00561AA0"/>
    <w:rsid w:val="00563644"/>
    <w:rsid w:val="00564ABA"/>
    <w:rsid w:val="00631D31"/>
    <w:rsid w:val="00683A0E"/>
    <w:rsid w:val="00686CEE"/>
    <w:rsid w:val="00690F6B"/>
    <w:rsid w:val="00791494"/>
    <w:rsid w:val="00892FB9"/>
    <w:rsid w:val="008C72F2"/>
    <w:rsid w:val="00901AC0"/>
    <w:rsid w:val="00980D5C"/>
    <w:rsid w:val="00980FA9"/>
    <w:rsid w:val="009B5B39"/>
    <w:rsid w:val="009B6BD0"/>
    <w:rsid w:val="009D5D2A"/>
    <w:rsid w:val="009D7FEA"/>
    <w:rsid w:val="00A22631"/>
    <w:rsid w:val="00A86A7F"/>
    <w:rsid w:val="00A93C2F"/>
    <w:rsid w:val="00B60379"/>
    <w:rsid w:val="00B74DC3"/>
    <w:rsid w:val="00B80F30"/>
    <w:rsid w:val="00C8237A"/>
    <w:rsid w:val="00C96BD2"/>
    <w:rsid w:val="00CD2DBB"/>
    <w:rsid w:val="00E40069"/>
    <w:rsid w:val="00F209EB"/>
    <w:rsid w:val="00F51498"/>
    <w:rsid w:val="00F6743E"/>
    <w:rsid w:val="00FD5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B9AB7F"/>
  <w15:chartTrackingRefBased/>
  <w15:docId w15:val="{31D62324-0076-478A-9AE9-1F7FB3CCBB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60379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aliases w:val="Footnote,Footnote text,fn,Footnote Text Char Char Diagrama,Footnote Text Char Char Diagrama Diagrama,Footnote Text Char Char,Car,Footnote Text Blue, Char,Char"/>
    <w:basedOn w:val="Normal"/>
    <w:link w:val="FootnoteTextChar1"/>
    <w:uiPriority w:val="99"/>
    <w:rsid w:val="00B60379"/>
    <w:rPr>
      <w:rFonts w:ascii="Calibri" w:eastAsia="Times New Roman" w:hAnsi="Calibri" w:cs="Times New Roman"/>
      <w:sz w:val="20"/>
      <w:szCs w:val="20"/>
      <w:lang w:val="en-IE" w:eastAsia="lt-LT"/>
    </w:rPr>
  </w:style>
  <w:style w:type="character" w:customStyle="1" w:styleId="FootnoteTextChar">
    <w:name w:val="Footnote Text Char"/>
    <w:basedOn w:val="DefaultParagraphFont"/>
    <w:uiPriority w:val="99"/>
    <w:semiHidden/>
    <w:rsid w:val="00B60379"/>
    <w:rPr>
      <w:sz w:val="20"/>
      <w:szCs w:val="20"/>
    </w:rPr>
  </w:style>
  <w:style w:type="character" w:customStyle="1" w:styleId="FootnoteTextChar1">
    <w:name w:val="Footnote Text Char1"/>
    <w:aliases w:val="Footnote Char,Footnote text Char,fn Char,Footnote Text Char Char Diagrama Char,Footnote Text Char Char Diagrama Diagrama Char,Footnote Text Char Char Char,Car Char,Footnote Text Blue Char, Char Char,Char Char"/>
    <w:basedOn w:val="DefaultParagraphFont"/>
    <w:link w:val="FootnoteText"/>
    <w:uiPriority w:val="99"/>
    <w:locked/>
    <w:rsid w:val="00B60379"/>
    <w:rPr>
      <w:rFonts w:ascii="Calibri" w:eastAsia="Times New Roman" w:hAnsi="Calibri" w:cs="Times New Roman"/>
      <w:sz w:val="20"/>
      <w:szCs w:val="20"/>
      <w:lang w:val="en-IE" w:eastAsia="lt-LT"/>
    </w:rPr>
  </w:style>
  <w:style w:type="character" w:styleId="FootnoteReference">
    <w:name w:val="footnote reference"/>
    <w:basedOn w:val="DefaultParagraphFont"/>
    <w:uiPriority w:val="99"/>
    <w:rsid w:val="00B60379"/>
    <w:rPr>
      <w:rFonts w:cs="Times New Roman"/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B6B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6BD0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B74DC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74DC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74DC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74DC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74DC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11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683</Words>
  <Characters>3897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Ilona Budvytienė</dc:creator>
  <cp:keywords/>
  <dc:description/>
  <cp:lastModifiedBy>Aistė Girkontaitė</cp:lastModifiedBy>
  <cp:revision>2</cp:revision>
  <dcterms:created xsi:type="dcterms:W3CDTF">2018-07-10T06:16:00Z</dcterms:created>
  <dcterms:modified xsi:type="dcterms:W3CDTF">2018-07-10T06:16:00Z</dcterms:modified>
</cp:coreProperties>
</file>