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0A0BA" w14:textId="77777777" w:rsidR="003420B9" w:rsidRPr="00E75768" w:rsidRDefault="003420B9" w:rsidP="00A50CAF">
      <w:pPr>
        <w:tabs>
          <w:tab w:val="left" w:pos="4820"/>
          <w:tab w:val="left" w:pos="5103"/>
        </w:tabs>
        <w:spacing w:after="120" w:line="276" w:lineRule="auto"/>
        <w:ind w:left="3600" w:firstLine="1220"/>
        <w:rPr>
          <w:rFonts w:eastAsia="Calibri" w:cs="Times New Roman"/>
          <w:lang w:val="es-ES"/>
        </w:rPr>
      </w:pPr>
      <w:r w:rsidRPr="00E75768">
        <w:rPr>
          <w:rFonts w:eastAsia="Calibri" w:cs="Times New Roman"/>
          <w:lang w:val="es-ES"/>
        </w:rPr>
        <w:t>PATVIRTINTA</w:t>
      </w:r>
    </w:p>
    <w:p w14:paraId="05D2B61F" w14:textId="77777777" w:rsidR="003420B9" w:rsidRPr="00E75768" w:rsidRDefault="003420B9" w:rsidP="00A50CAF">
      <w:pPr>
        <w:tabs>
          <w:tab w:val="left" w:pos="4820"/>
          <w:tab w:val="left" w:pos="5103"/>
        </w:tabs>
        <w:spacing w:after="120" w:line="276" w:lineRule="auto"/>
        <w:ind w:left="3600" w:firstLine="1220"/>
        <w:rPr>
          <w:rFonts w:eastAsia="Calibri" w:cs="Times New Roman"/>
          <w:lang w:val="es-ES"/>
        </w:rPr>
      </w:pPr>
      <w:r w:rsidRPr="00E75768">
        <w:rPr>
          <w:rFonts w:eastAsia="Calibri" w:cs="Times New Roman"/>
          <w:lang w:val="es-ES"/>
        </w:rPr>
        <w:t>Viešosios įstaigos Centrinės valdymo agentūros</w:t>
      </w:r>
    </w:p>
    <w:p w14:paraId="7FA17FBA" w14:textId="77777777" w:rsidR="003420B9" w:rsidRPr="00E75768" w:rsidRDefault="003420B9" w:rsidP="00A50CAF">
      <w:pPr>
        <w:tabs>
          <w:tab w:val="left" w:pos="4820"/>
          <w:tab w:val="left" w:pos="5103"/>
        </w:tabs>
        <w:spacing w:after="120" w:line="276" w:lineRule="auto"/>
        <w:ind w:left="3600" w:firstLine="1220"/>
        <w:rPr>
          <w:rFonts w:eastAsia="Calibri" w:cs="Times New Roman"/>
          <w:lang w:val="es-ES"/>
        </w:rPr>
      </w:pPr>
      <w:r w:rsidRPr="00A50CAF">
        <w:rPr>
          <w:rFonts w:eastAsia="Calibri" w:cs="Times New Roman"/>
          <w:lang w:val="es-ES"/>
        </w:rPr>
        <w:t>d</w:t>
      </w:r>
      <w:r w:rsidRPr="00E75768">
        <w:rPr>
          <w:rFonts w:eastAsia="Calibri" w:cs="Times New Roman"/>
          <w:lang w:val="es-ES"/>
        </w:rPr>
        <w:t xml:space="preserve">irektoriaus 2022 m. rugsėjo </w:t>
      </w:r>
      <w:r w:rsidRPr="00A50CAF">
        <w:rPr>
          <w:rFonts w:eastAsia="Calibri" w:cs="Times New Roman"/>
          <w:lang w:val="es-ES"/>
        </w:rPr>
        <w:t xml:space="preserve">   </w:t>
      </w:r>
      <w:r w:rsidRPr="00E75768">
        <w:rPr>
          <w:rFonts w:eastAsia="Calibri" w:cs="Times New Roman"/>
          <w:lang w:val="es-ES"/>
        </w:rPr>
        <w:t>d.</w:t>
      </w:r>
    </w:p>
    <w:p w14:paraId="3954673A" w14:textId="614AFAA4" w:rsidR="003420B9" w:rsidRPr="00E75768" w:rsidRDefault="003420B9" w:rsidP="00A50CAF">
      <w:pPr>
        <w:tabs>
          <w:tab w:val="left" w:pos="4820"/>
          <w:tab w:val="left" w:pos="5103"/>
        </w:tabs>
        <w:spacing w:after="120" w:line="276" w:lineRule="auto"/>
        <w:ind w:left="3600" w:firstLine="1220"/>
        <w:rPr>
          <w:rFonts w:eastAsia="Calibri" w:cs="Times New Roman"/>
          <w:lang w:val="es-ES"/>
        </w:rPr>
      </w:pPr>
      <w:r w:rsidRPr="00E75768">
        <w:rPr>
          <w:rFonts w:eastAsia="Calibri" w:cs="Times New Roman"/>
          <w:lang w:val="es-ES"/>
        </w:rPr>
        <w:t xml:space="preserve">įsakymu </w:t>
      </w:r>
      <w:r w:rsidR="00F54BF0" w:rsidRPr="00E75768">
        <w:rPr>
          <w:rFonts w:eastAsia="Calibri" w:cs="Times New Roman"/>
          <w:lang w:val="es-ES"/>
        </w:rPr>
        <w:t>Nr. 2022</w:t>
      </w:r>
      <w:r w:rsidRPr="00E75768">
        <w:rPr>
          <w:rFonts w:eastAsia="Calibri" w:cs="Times New Roman"/>
          <w:lang w:val="es-ES"/>
        </w:rPr>
        <w:t>/8-</w:t>
      </w:r>
    </w:p>
    <w:p w14:paraId="6B667C41" w14:textId="205FCDB5" w:rsidR="006D365D" w:rsidRPr="00E75768" w:rsidRDefault="003420B9" w:rsidP="00A50CAF">
      <w:pPr>
        <w:tabs>
          <w:tab w:val="left" w:pos="4820"/>
          <w:tab w:val="left" w:pos="5103"/>
        </w:tabs>
        <w:spacing w:after="120" w:line="276" w:lineRule="auto"/>
        <w:ind w:left="3600" w:firstLine="1220"/>
        <w:rPr>
          <w:rFonts w:eastAsia="Calibri" w:cs="Times New Roman"/>
          <w:lang w:val="es-ES"/>
        </w:rPr>
      </w:pPr>
      <w:r w:rsidRPr="00E75768">
        <w:rPr>
          <w:rFonts w:eastAsia="Calibri" w:cs="Times New Roman"/>
          <w:lang w:val="es-ES"/>
        </w:rPr>
        <w:t>3 priedas</w:t>
      </w:r>
    </w:p>
    <w:p w14:paraId="55B9C5B2" w14:textId="77777777" w:rsidR="006D365D" w:rsidRPr="00A50CAF" w:rsidRDefault="006D365D" w:rsidP="00A50CAF">
      <w:pPr>
        <w:spacing w:after="120" w:line="276" w:lineRule="auto"/>
        <w:jc w:val="center"/>
        <w:rPr>
          <w:rFonts w:cs="Times New Roman"/>
          <w:b/>
          <w:spacing w:val="20"/>
          <w:lang w:val="lt-LT"/>
        </w:rPr>
      </w:pPr>
    </w:p>
    <w:p w14:paraId="52E20FB6" w14:textId="77777777" w:rsidR="006D365D" w:rsidRPr="00A50CAF" w:rsidRDefault="006D365D" w:rsidP="00A50CAF">
      <w:pPr>
        <w:spacing w:after="120" w:line="276" w:lineRule="auto"/>
        <w:jc w:val="right"/>
        <w:rPr>
          <w:rFonts w:cs="Times New Roman"/>
          <w:lang w:val="lt-LT"/>
        </w:rPr>
      </w:pPr>
    </w:p>
    <w:p w14:paraId="2B46E409" w14:textId="77777777" w:rsidR="00862F9B" w:rsidRPr="00A50CAF" w:rsidRDefault="00862F9B" w:rsidP="00A50CAF">
      <w:pPr>
        <w:spacing w:after="120" w:line="276" w:lineRule="auto"/>
        <w:jc w:val="right"/>
        <w:rPr>
          <w:rFonts w:cs="Times New Roman"/>
          <w:lang w:val="lt-LT"/>
        </w:rPr>
      </w:pPr>
    </w:p>
    <w:p w14:paraId="59A6E7A3" w14:textId="77777777" w:rsidR="00862F9B" w:rsidRPr="00A50CAF" w:rsidRDefault="00862F9B" w:rsidP="00A50CAF">
      <w:pPr>
        <w:spacing w:after="120" w:line="276" w:lineRule="auto"/>
        <w:jc w:val="right"/>
        <w:rPr>
          <w:rFonts w:cs="Times New Roman"/>
          <w:lang w:val="lt-LT"/>
        </w:rPr>
      </w:pPr>
    </w:p>
    <w:p w14:paraId="73114528" w14:textId="77777777" w:rsidR="006D365D" w:rsidRPr="00A50CAF" w:rsidRDefault="006D365D" w:rsidP="00A50CAF">
      <w:pPr>
        <w:spacing w:after="120" w:line="276" w:lineRule="auto"/>
        <w:jc w:val="right"/>
        <w:rPr>
          <w:rFonts w:cs="Times New Roman"/>
          <w:lang w:val="lt-LT"/>
        </w:rPr>
      </w:pPr>
    </w:p>
    <w:p w14:paraId="789713C7" w14:textId="77777777" w:rsidR="006D365D" w:rsidRPr="00A50CAF" w:rsidRDefault="006D365D" w:rsidP="00A50CAF">
      <w:pPr>
        <w:spacing w:after="120" w:line="276" w:lineRule="auto"/>
        <w:jc w:val="right"/>
        <w:rPr>
          <w:rFonts w:cs="Times New Roman"/>
          <w:lang w:val="lt-LT"/>
        </w:rPr>
      </w:pPr>
    </w:p>
    <w:p w14:paraId="56DEAA0F" w14:textId="77777777" w:rsidR="006D365D" w:rsidRPr="00A50CAF" w:rsidRDefault="006D365D" w:rsidP="00A50CAF">
      <w:pPr>
        <w:spacing w:after="120" w:line="276" w:lineRule="auto"/>
        <w:jc w:val="right"/>
        <w:rPr>
          <w:rFonts w:cs="Times New Roman"/>
          <w:lang w:val="lt-LT"/>
        </w:rPr>
      </w:pPr>
    </w:p>
    <w:p w14:paraId="372EE987" w14:textId="77777777" w:rsidR="006D365D" w:rsidRPr="00A50CAF" w:rsidRDefault="006D365D" w:rsidP="00A50CAF">
      <w:pPr>
        <w:spacing w:after="120" w:line="276" w:lineRule="auto"/>
        <w:jc w:val="right"/>
        <w:rPr>
          <w:rFonts w:cs="Times New Roman"/>
          <w:lang w:val="lt-LT"/>
        </w:rPr>
      </w:pPr>
    </w:p>
    <w:p w14:paraId="1DC19EFC" w14:textId="77777777" w:rsidR="006D365D" w:rsidRPr="00A50CAF" w:rsidRDefault="006D365D" w:rsidP="00A50CAF">
      <w:pPr>
        <w:spacing w:after="120" w:line="276" w:lineRule="auto"/>
        <w:jc w:val="right"/>
        <w:rPr>
          <w:rFonts w:cs="Times New Roman"/>
          <w:lang w:val="lt-LT"/>
        </w:rPr>
      </w:pPr>
    </w:p>
    <w:p w14:paraId="27FCF334" w14:textId="77777777" w:rsidR="006D365D" w:rsidRPr="00A50CAF" w:rsidRDefault="006D365D" w:rsidP="00A50CAF">
      <w:pPr>
        <w:spacing w:after="120" w:line="276" w:lineRule="auto"/>
        <w:jc w:val="right"/>
        <w:rPr>
          <w:rFonts w:cs="Times New Roman"/>
          <w:lang w:val="lt-LT"/>
        </w:rPr>
      </w:pPr>
    </w:p>
    <w:p w14:paraId="2E0ADA93" w14:textId="77777777" w:rsidR="00232B0E" w:rsidRPr="00A50CAF" w:rsidRDefault="00F12421" w:rsidP="00A50CAF">
      <w:pPr>
        <w:pBdr>
          <w:top w:val="single" w:sz="4" w:space="1" w:color="auto"/>
          <w:bottom w:val="single" w:sz="4" w:space="1" w:color="auto"/>
        </w:pBdr>
        <w:spacing w:after="120" w:line="276" w:lineRule="auto"/>
        <w:jc w:val="center"/>
        <w:rPr>
          <w:rFonts w:cs="Times New Roman"/>
          <w:b/>
          <w:color w:val="632423" w:themeColor="accent2" w:themeShade="80"/>
          <w:spacing w:val="20"/>
          <w:lang w:val="lt-LT"/>
        </w:rPr>
      </w:pPr>
      <w:r w:rsidRPr="00A50CAF">
        <w:rPr>
          <w:rFonts w:cs="Times New Roman"/>
          <w:b/>
          <w:color w:val="632423" w:themeColor="accent2" w:themeShade="80"/>
          <w:spacing w:val="20"/>
          <w:lang w:val="lt-LT"/>
        </w:rPr>
        <w:t xml:space="preserve">INVESTUOTOJO </w:t>
      </w:r>
      <w:r w:rsidR="00D07B8B" w:rsidRPr="00A50CAF">
        <w:rPr>
          <w:rFonts w:cs="Times New Roman"/>
          <w:b/>
          <w:color w:val="632423" w:themeColor="accent2" w:themeShade="80"/>
          <w:spacing w:val="20"/>
          <w:lang w:val="lt-LT"/>
        </w:rPr>
        <w:t>ATRANKOS</w:t>
      </w:r>
    </w:p>
    <w:p w14:paraId="716FF438" w14:textId="77777777" w:rsidR="00232B0E" w:rsidRPr="00A50CAF" w:rsidRDefault="006A6252" w:rsidP="00A50CAF">
      <w:pPr>
        <w:pBdr>
          <w:top w:val="single" w:sz="4" w:space="1" w:color="auto"/>
          <w:bottom w:val="single" w:sz="4" w:space="1" w:color="auto"/>
        </w:pBdr>
        <w:spacing w:after="120" w:line="276" w:lineRule="auto"/>
        <w:jc w:val="center"/>
        <w:rPr>
          <w:rFonts w:cs="Times New Roman"/>
          <w:b/>
          <w:color w:val="632423" w:themeColor="accent2" w:themeShade="80"/>
          <w:spacing w:val="20"/>
          <w:lang w:val="lt-LT"/>
        </w:rPr>
      </w:pPr>
      <w:r w:rsidRPr="00A50CAF">
        <w:rPr>
          <w:rFonts w:cs="Times New Roman"/>
          <w:b/>
          <w:color w:val="632423" w:themeColor="accent2" w:themeShade="80"/>
          <w:spacing w:val="20"/>
          <w:lang w:val="lt-LT"/>
        </w:rPr>
        <w:t>VALDŽIOS</w:t>
      </w:r>
      <w:r w:rsidR="00006074" w:rsidRPr="00A50CAF">
        <w:rPr>
          <w:rFonts w:cs="Times New Roman"/>
          <w:b/>
          <w:color w:val="632423" w:themeColor="accent2" w:themeShade="80"/>
          <w:spacing w:val="20"/>
          <w:lang w:val="lt-LT"/>
        </w:rPr>
        <w:t xml:space="preserve"> IR PRIVATAUS </w:t>
      </w:r>
      <w:r w:rsidR="00F817CE" w:rsidRPr="00A50CAF">
        <w:rPr>
          <w:rFonts w:cs="Times New Roman"/>
          <w:b/>
          <w:color w:val="632423" w:themeColor="accent2" w:themeShade="80"/>
          <w:spacing w:val="20"/>
          <w:lang w:val="lt-LT"/>
        </w:rPr>
        <w:t>SUBJEKTŲ</w:t>
      </w:r>
      <w:r w:rsidR="00006074" w:rsidRPr="00A50CAF">
        <w:rPr>
          <w:rFonts w:cs="Times New Roman"/>
          <w:b/>
          <w:color w:val="632423" w:themeColor="accent2" w:themeShade="80"/>
          <w:spacing w:val="20"/>
          <w:lang w:val="lt-LT"/>
        </w:rPr>
        <w:t xml:space="preserve"> </w:t>
      </w:r>
      <w:r w:rsidR="00D07B8B" w:rsidRPr="00A50CAF">
        <w:rPr>
          <w:rFonts w:cs="Times New Roman"/>
          <w:b/>
          <w:color w:val="632423" w:themeColor="accent2" w:themeShade="80"/>
          <w:spacing w:val="20"/>
          <w:lang w:val="lt-LT"/>
        </w:rPr>
        <w:t>PARTNERYSTĖS</w:t>
      </w:r>
    </w:p>
    <w:p w14:paraId="6EF8F8BC" w14:textId="4C479644" w:rsidR="00232B0E" w:rsidRPr="00A50CAF" w:rsidRDefault="00D07B8B" w:rsidP="00A50CAF">
      <w:pPr>
        <w:pBdr>
          <w:top w:val="single" w:sz="4" w:space="1" w:color="auto"/>
          <w:bottom w:val="single" w:sz="4" w:space="1" w:color="auto"/>
        </w:pBdr>
        <w:spacing w:after="120" w:line="276" w:lineRule="auto"/>
        <w:jc w:val="center"/>
        <w:rPr>
          <w:rFonts w:cs="Times New Roman"/>
          <w:b/>
          <w:color w:val="632423" w:themeColor="accent2" w:themeShade="80"/>
          <w:spacing w:val="20"/>
          <w:lang w:val="lt-LT"/>
        </w:rPr>
      </w:pPr>
      <w:r w:rsidRPr="00A50CAF">
        <w:rPr>
          <w:rFonts w:cs="Times New Roman"/>
          <w:b/>
          <w:color w:val="632423" w:themeColor="accent2" w:themeShade="80"/>
          <w:spacing w:val="20"/>
          <w:lang w:val="lt-LT"/>
        </w:rPr>
        <w:t>PROJEKTO</w:t>
      </w:r>
      <w:r w:rsidR="00232B0E" w:rsidRPr="00A50CAF">
        <w:rPr>
          <w:rFonts w:cs="Times New Roman"/>
          <w:b/>
          <w:color w:val="632423" w:themeColor="accent2" w:themeShade="80"/>
          <w:spacing w:val="20"/>
          <w:lang w:val="lt-LT"/>
        </w:rPr>
        <w:t xml:space="preserve"> </w:t>
      </w:r>
      <w:r w:rsidR="00006074" w:rsidRPr="00A50CAF">
        <w:rPr>
          <w:rFonts w:cs="Times New Roman"/>
          <w:b/>
          <w:color w:val="FF0000"/>
          <w:spacing w:val="20"/>
          <w:lang w:val="lt-LT"/>
        </w:rPr>
        <w:t>[</w:t>
      </w:r>
      <w:r w:rsidR="00EB2347" w:rsidRPr="00A50CAF">
        <w:rPr>
          <w:rFonts w:cs="Times New Roman"/>
          <w:b/>
          <w:i/>
          <w:color w:val="FF0000"/>
          <w:spacing w:val="20"/>
          <w:lang w:val="lt-LT"/>
        </w:rPr>
        <w:t>GATVIŲ APŠVIETIMO</w:t>
      </w:r>
      <w:r w:rsidR="00EB2347" w:rsidRPr="00A50CAF">
        <w:rPr>
          <w:rFonts w:cs="Times New Roman"/>
          <w:b/>
          <w:color w:val="FF0000"/>
          <w:spacing w:val="20"/>
          <w:lang w:val="lt-LT"/>
        </w:rPr>
        <w:t xml:space="preserve"> </w:t>
      </w:r>
      <w:r w:rsidR="00006074" w:rsidRPr="00A50CAF">
        <w:rPr>
          <w:rFonts w:cs="Times New Roman"/>
          <w:b/>
          <w:i/>
          <w:color w:val="FF0000"/>
          <w:spacing w:val="20"/>
          <w:lang w:val="lt-LT"/>
        </w:rPr>
        <w:t>PROJEKTO PAVADINIMAS</w:t>
      </w:r>
      <w:r w:rsidR="00006074" w:rsidRPr="00A50CAF">
        <w:rPr>
          <w:rFonts w:cs="Times New Roman"/>
          <w:b/>
          <w:color w:val="FF0000"/>
          <w:spacing w:val="20"/>
          <w:lang w:val="lt-LT"/>
        </w:rPr>
        <w:t>]</w:t>
      </w:r>
      <w:r w:rsidR="00006074" w:rsidRPr="00A50CAF">
        <w:rPr>
          <w:rFonts w:cs="Times New Roman"/>
          <w:b/>
          <w:color w:val="632423" w:themeColor="accent2" w:themeShade="80"/>
          <w:spacing w:val="20"/>
          <w:lang w:val="lt-LT"/>
        </w:rPr>
        <w:t xml:space="preserve"> </w:t>
      </w:r>
      <w:r w:rsidRPr="00A50CAF">
        <w:rPr>
          <w:rFonts w:cs="Times New Roman"/>
          <w:b/>
          <w:color w:val="632423" w:themeColor="accent2" w:themeShade="80"/>
          <w:spacing w:val="20"/>
          <w:lang w:val="lt-LT"/>
        </w:rPr>
        <w:t>ĮGYVENDINIMUI</w:t>
      </w:r>
    </w:p>
    <w:p w14:paraId="606B2FD1" w14:textId="77777777" w:rsidR="00232B0E" w:rsidRPr="00A50CAF" w:rsidRDefault="00F907CF" w:rsidP="00A50CAF">
      <w:pPr>
        <w:pBdr>
          <w:top w:val="single" w:sz="4" w:space="1" w:color="auto"/>
          <w:bottom w:val="single" w:sz="4" w:space="1" w:color="auto"/>
        </w:pBdr>
        <w:spacing w:after="120" w:line="276" w:lineRule="auto"/>
        <w:jc w:val="center"/>
        <w:rPr>
          <w:rFonts w:cs="Times New Roman"/>
          <w:b/>
          <w:color w:val="632423" w:themeColor="accent2" w:themeShade="80"/>
          <w:spacing w:val="20"/>
          <w:lang w:val="lt-LT"/>
        </w:rPr>
      </w:pPr>
      <w:r w:rsidRPr="00A50CAF">
        <w:rPr>
          <w:rFonts w:cs="Times New Roman"/>
          <w:b/>
          <w:color w:val="632423" w:themeColor="accent2" w:themeShade="80"/>
          <w:spacing w:val="20"/>
          <w:lang w:val="lt-LT"/>
        </w:rPr>
        <w:t>SKELBIAMŲ DERYBŲ</w:t>
      </w:r>
      <w:r w:rsidR="00006074" w:rsidRPr="00A50CAF">
        <w:rPr>
          <w:rFonts w:cs="Times New Roman"/>
          <w:b/>
          <w:color w:val="632423" w:themeColor="accent2" w:themeShade="80"/>
          <w:spacing w:val="20"/>
          <w:lang w:val="lt-LT"/>
        </w:rPr>
        <w:t xml:space="preserve"> BŪDU</w:t>
      </w:r>
    </w:p>
    <w:p w14:paraId="0B1657F2" w14:textId="77777777" w:rsidR="006D365D" w:rsidRPr="00A50CAF" w:rsidRDefault="00006074" w:rsidP="00A50CAF">
      <w:pPr>
        <w:pBdr>
          <w:top w:val="single" w:sz="4" w:space="1" w:color="auto"/>
          <w:bottom w:val="single" w:sz="4" w:space="1" w:color="auto"/>
        </w:pBdr>
        <w:spacing w:after="120" w:line="276" w:lineRule="auto"/>
        <w:jc w:val="center"/>
        <w:rPr>
          <w:rFonts w:cs="Times New Roman"/>
          <w:b/>
          <w:color w:val="632423" w:themeColor="accent2" w:themeShade="80"/>
          <w:spacing w:val="20"/>
          <w:lang w:val="lt-LT"/>
        </w:rPr>
      </w:pPr>
      <w:r w:rsidRPr="00A50CAF">
        <w:rPr>
          <w:rFonts w:cs="Times New Roman"/>
          <w:b/>
          <w:color w:val="632423" w:themeColor="accent2" w:themeShade="80"/>
          <w:spacing w:val="20"/>
          <w:lang w:val="lt-LT"/>
        </w:rPr>
        <w:t>SĄLYGOS</w:t>
      </w:r>
    </w:p>
    <w:p w14:paraId="73388B6B" w14:textId="77777777" w:rsidR="006D365D" w:rsidRPr="00A50CAF" w:rsidRDefault="006D365D" w:rsidP="00A50CAF">
      <w:pPr>
        <w:spacing w:after="120" w:line="276" w:lineRule="auto"/>
        <w:rPr>
          <w:rFonts w:cs="Times New Roman"/>
          <w:color w:val="943634" w:themeColor="accent2" w:themeShade="BF"/>
          <w:lang w:val="lt-LT"/>
        </w:rPr>
      </w:pPr>
    </w:p>
    <w:p w14:paraId="5B498407" w14:textId="77777777" w:rsidR="006D365D" w:rsidRPr="00A50CAF" w:rsidRDefault="006D365D" w:rsidP="00A50CAF">
      <w:pPr>
        <w:spacing w:after="120" w:line="276" w:lineRule="auto"/>
        <w:rPr>
          <w:rFonts w:cs="Times New Roman"/>
          <w:lang w:val="lt-LT"/>
        </w:rPr>
      </w:pPr>
    </w:p>
    <w:p w14:paraId="2E5AD9A2" w14:textId="77777777" w:rsidR="006D365D" w:rsidRPr="00A50CAF" w:rsidRDefault="006D365D" w:rsidP="00A50CAF">
      <w:pPr>
        <w:spacing w:after="120" w:line="276" w:lineRule="auto"/>
        <w:rPr>
          <w:rFonts w:cs="Times New Roman"/>
          <w:lang w:val="lt-LT"/>
        </w:rPr>
      </w:pPr>
    </w:p>
    <w:p w14:paraId="6E5BF490" w14:textId="77777777" w:rsidR="006D365D" w:rsidRPr="00A50CAF" w:rsidRDefault="006D365D" w:rsidP="00A50CAF">
      <w:pPr>
        <w:spacing w:after="120" w:line="276" w:lineRule="auto"/>
        <w:rPr>
          <w:rFonts w:cs="Times New Roman"/>
          <w:lang w:val="lt-LT"/>
        </w:rPr>
      </w:pPr>
    </w:p>
    <w:p w14:paraId="58C23AE9" w14:textId="77777777" w:rsidR="006D365D" w:rsidRPr="00A50CAF" w:rsidRDefault="006D365D" w:rsidP="00A50CAF">
      <w:pPr>
        <w:spacing w:after="120" w:line="276" w:lineRule="auto"/>
        <w:rPr>
          <w:rFonts w:cs="Times New Roman"/>
          <w:lang w:val="lt-LT"/>
        </w:rPr>
      </w:pPr>
    </w:p>
    <w:p w14:paraId="2E5AED90" w14:textId="77777777" w:rsidR="006D365D" w:rsidRPr="00A50CAF" w:rsidRDefault="006D365D" w:rsidP="00A50CAF">
      <w:pPr>
        <w:spacing w:after="120" w:line="276" w:lineRule="auto"/>
        <w:rPr>
          <w:rFonts w:cs="Times New Roman"/>
          <w:lang w:val="lt-LT"/>
        </w:rPr>
      </w:pPr>
    </w:p>
    <w:p w14:paraId="71587CE2" w14:textId="77777777" w:rsidR="006D365D" w:rsidRPr="00A50CAF" w:rsidRDefault="006D365D" w:rsidP="00A50CAF">
      <w:pPr>
        <w:spacing w:after="120" w:line="276" w:lineRule="auto"/>
        <w:rPr>
          <w:rFonts w:cs="Times New Roman"/>
          <w:lang w:val="lt-LT"/>
        </w:rPr>
      </w:pPr>
    </w:p>
    <w:p w14:paraId="6ABBE68E" w14:textId="77777777" w:rsidR="002620E8" w:rsidRPr="00A50CAF" w:rsidRDefault="002620E8" w:rsidP="00A50CAF">
      <w:pPr>
        <w:spacing w:after="120" w:line="276" w:lineRule="auto"/>
        <w:rPr>
          <w:rFonts w:cs="Times New Roman"/>
          <w:lang w:val="lt-LT"/>
        </w:rPr>
      </w:pPr>
    </w:p>
    <w:p w14:paraId="4588CA8D" w14:textId="77777777" w:rsidR="00862F9B" w:rsidRPr="00A50CAF" w:rsidRDefault="00862F9B" w:rsidP="00A50CAF">
      <w:pPr>
        <w:spacing w:after="120" w:line="276" w:lineRule="auto"/>
        <w:rPr>
          <w:rFonts w:cs="Times New Roman"/>
          <w:lang w:val="lt-LT"/>
        </w:rPr>
      </w:pPr>
    </w:p>
    <w:p w14:paraId="2BCF4B75" w14:textId="77777777" w:rsidR="00862F9B" w:rsidRPr="00A50CAF" w:rsidRDefault="00862F9B" w:rsidP="00A50CAF">
      <w:pPr>
        <w:spacing w:after="120" w:line="276" w:lineRule="auto"/>
        <w:rPr>
          <w:rFonts w:cs="Times New Roman"/>
          <w:lang w:val="lt-LT"/>
        </w:rPr>
      </w:pPr>
    </w:p>
    <w:p w14:paraId="4A8E7EE0" w14:textId="77777777" w:rsidR="00862F9B" w:rsidRPr="00A50CAF" w:rsidRDefault="00862F9B" w:rsidP="00A50CAF">
      <w:pPr>
        <w:spacing w:after="120" w:line="276" w:lineRule="auto"/>
        <w:rPr>
          <w:rFonts w:cs="Times New Roman"/>
          <w:lang w:val="lt-LT"/>
        </w:rPr>
      </w:pPr>
    </w:p>
    <w:p w14:paraId="57A63A21" w14:textId="77777777" w:rsidR="00862F9B" w:rsidRPr="00A50CAF" w:rsidRDefault="00862F9B" w:rsidP="00A50CAF">
      <w:pPr>
        <w:spacing w:after="120" w:line="276" w:lineRule="auto"/>
        <w:rPr>
          <w:rFonts w:cs="Times New Roman"/>
          <w:lang w:val="lt-LT"/>
        </w:rPr>
      </w:pPr>
    </w:p>
    <w:p w14:paraId="1F10ED44" w14:textId="1E035D74" w:rsidR="006D365D" w:rsidRPr="00A50CAF" w:rsidRDefault="006D365D" w:rsidP="00A50CAF">
      <w:pPr>
        <w:spacing w:after="120" w:line="276" w:lineRule="auto"/>
        <w:rPr>
          <w:rFonts w:cs="Times New Roman"/>
          <w:lang w:val="lt-LT"/>
        </w:rPr>
      </w:pPr>
    </w:p>
    <w:p w14:paraId="0224EC42" w14:textId="77777777" w:rsidR="003420B9" w:rsidRPr="00A50CAF" w:rsidRDefault="003420B9" w:rsidP="00A50CAF">
      <w:pPr>
        <w:spacing w:after="120" w:line="276" w:lineRule="auto"/>
        <w:rPr>
          <w:rFonts w:cs="Times New Roman"/>
          <w:lang w:val="lt-LT"/>
        </w:rPr>
      </w:pPr>
    </w:p>
    <w:p w14:paraId="676B050B" w14:textId="77777777" w:rsidR="006D365D" w:rsidRPr="00A50CAF" w:rsidRDefault="006D365D" w:rsidP="00A50CAF">
      <w:pPr>
        <w:spacing w:after="120" w:line="276" w:lineRule="auto"/>
        <w:rPr>
          <w:rFonts w:cs="Times New Roman"/>
          <w:lang w:val="lt-LT"/>
        </w:rPr>
      </w:pPr>
    </w:p>
    <w:p w14:paraId="0FAD71CF" w14:textId="77777777" w:rsidR="006D365D" w:rsidRPr="00A50CAF" w:rsidRDefault="006D365D" w:rsidP="00A50CAF">
      <w:pPr>
        <w:spacing w:after="120" w:line="276" w:lineRule="auto"/>
        <w:rPr>
          <w:rFonts w:cs="Times New Roman"/>
          <w:lang w:val="lt-LT"/>
        </w:rPr>
      </w:pPr>
    </w:p>
    <w:p w14:paraId="0BF3BA84" w14:textId="77777777" w:rsidR="006D365D" w:rsidRPr="00A50CAF" w:rsidRDefault="006D365D" w:rsidP="00A50CAF">
      <w:pPr>
        <w:spacing w:after="120" w:line="276" w:lineRule="auto"/>
        <w:rPr>
          <w:rFonts w:cs="Times New Roman"/>
          <w:lang w:val="lt-LT"/>
        </w:rPr>
      </w:pPr>
    </w:p>
    <w:p w14:paraId="204702CB" w14:textId="77777777" w:rsidR="006D365D" w:rsidRPr="00A50CAF" w:rsidRDefault="006D365D" w:rsidP="00A50CAF">
      <w:pPr>
        <w:spacing w:after="120" w:line="276" w:lineRule="auto"/>
        <w:jc w:val="center"/>
        <w:rPr>
          <w:rFonts w:cs="Times New Roman"/>
          <w:lang w:val="lt-LT"/>
        </w:rPr>
      </w:pPr>
      <w:r w:rsidRPr="00A50CAF">
        <w:rPr>
          <w:rFonts w:cs="Times New Roman"/>
          <w:color w:val="FF0000"/>
          <w:lang w:val="lt-LT"/>
        </w:rPr>
        <w:t>[</w:t>
      </w:r>
      <w:r w:rsidRPr="00A50CAF">
        <w:rPr>
          <w:rFonts w:cs="Times New Roman"/>
          <w:i/>
          <w:color w:val="FF0000"/>
          <w:lang w:val="lt-LT"/>
        </w:rPr>
        <w:t>DATA</w:t>
      </w:r>
      <w:r w:rsidRPr="00A50CAF">
        <w:rPr>
          <w:rFonts w:cs="Times New Roman"/>
          <w:color w:val="FF0000"/>
          <w:lang w:val="lt-LT"/>
        </w:rPr>
        <w:t>]</w:t>
      </w:r>
      <w:r w:rsidRPr="00A50CAF">
        <w:rPr>
          <w:rFonts w:cs="Times New Roman"/>
          <w:lang w:val="lt-LT"/>
        </w:rPr>
        <w:t>,</w:t>
      </w:r>
    </w:p>
    <w:p w14:paraId="5F42D8FF" w14:textId="77777777" w:rsidR="006D365D" w:rsidRPr="00A50CAF" w:rsidRDefault="00D05969" w:rsidP="00A50CAF">
      <w:pPr>
        <w:spacing w:after="120" w:line="276" w:lineRule="auto"/>
        <w:jc w:val="center"/>
        <w:rPr>
          <w:rFonts w:cs="Times New Roman"/>
          <w:lang w:val="lt-LT"/>
        </w:rPr>
      </w:pPr>
      <w:r w:rsidRPr="00A50CAF">
        <w:rPr>
          <w:rFonts w:cs="Times New Roman"/>
          <w:color w:val="FF0000"/>
          <w:lang w:val="lt-LT"/>
        </w:rPr>
        <w:t>[</w:t>
      </w:r>
      <w:r w:rsidR="006D365D" w:rsidRPr="00A50CAF">
        <w:rPr>
          <w:rFonts w:cs="Times New Roman"/>
          <w:i/>
          <w:color w:val="FF0000"/>
          <w:lang w:val="lt-LT"/>
        </w:rPr>
        <w:t>Vi</w:t>
      </w:r>
      <w:r w:rsidRPr="00A50CAF">
        <w:rPr>
          <w:rFonts w:cs="Times New Roman"/>
          <w:i/>
          <w:color w:val="FF0000"/>
          <w:lang w:val="lt-LT"/>
        </w:rPr>
        <w:t>eta</w:t>
      </w:r>
      <w:r w:rsidRPr="00A50CAF">
        <w:rPr>
          <w:rFonts w:cs="Times New Roman"/>
          <w:color w:val="FF0000"/>
          <w:lang w:val="lt-LT"/>
        </w:rPr>
        <w:t>]</w:t>
      </w:r>
    </w:p>
    <w:p w14:paraId="228B91C5" w14:textId="24A5961D" w:rsidR="003420B9" w:rsidRPr="00A50CAF" w:rsidRDefault="003420B9" w:rsidP="00A50CAF">
      <w:pPr>
        <w:spacing w:after="120" w:line="276" w:lineRule="auto"/>
        <w:rPr>
          <w:rFonts w:cs="Times New Roman"/>
          <w:lang w:val="lt-LT"/>
        </w:rPr>
      </w:pPr>
      <w:r w:rsidRPr="00A50CAF">
        <w:rPr>
          <w:rFonts w:cs="Times New Roman"/>
          <w:lang w:val="lt-LT"/>
        </w:rPr>
        <w:br w:type="page"/>
      </w:r>
    </w:p>
    <w:sdt>
      <w:sdtPr>
        <w:rPr>
          <w:rFonts w:ascii="Times New Roman" w:eastAsia="Times New Roman" w:hAnsi="Times New Roman" w:cs="Times New Roman"/>
          <w:b w:val="0"/>
          <w:bCs w:val="0"/>
          <w:color w:val="632423" w:themeColor="accent2" w:themeShade="80"/>
          <w:sz w:val="24"/>
          <w:szCs w:val="24"/>
          <w:lang w:val="lt-LT" w:eastAsia="en-US"/>
        </w:rPr>
        <w:id w:val="1334649695"/>
        <w:docPartObj>
          <w:docPartGallery w:val="Table of Contents"/>
          <w:docPartUnique/>
        </w:docPartObj>
      </w:sdtPr>
      <w:sdtEndPr>
        <w:rPr>
          <w:rFonts w:eastAsiaTheme="minorHAnsi"/>
          <w:color w:val="auto"/>
        </w:rPr>
      </w:sdtEndPr>
      <w:sdtContent>
        <w:p w14:paraId="1846111C" w14:textId="77777777" w:rsidR="009E2C62" w:rsidRPr="00A50CAF" w:rsidRDefault="009E2C62" w:rsidP="00A50CAF">
          <w:pPr>
            <w:pStyle w:val="TOCHeading"/>
            <w:spacing w:before="0" w:after="120"/>
            <w:jc w:val="center"/>
            <w:rPr>
              <w:rFonts w:ascii="Times New Roman" w:hAnsi="Times New Roman" w:cs="Times New Roman"/>
              <w:color w:val="632423" w:themeColor="accent2" w:themeShade="80"/>
              <w:sz w:val="24"/>
              <w:szCs w:val="24"/>
              <w:lang w:val="lt-LT"/>
            </w:rPr>
          </w:pPr>
          <w:r w:rsidRPr="00A50CAF">
            <w:rPr>
              <w:rFonts w:ascii="Times New Roman" w:hAnsi="Times New Roman" w:cs="Times New Roman"/>
              <w:color w:val="632423" w:themeColor="accent2" w:themeShade="80"/>
              <w:sz w:val="24"/>
              <w:szCs w:val="24"/>
              <w:lang w:val="lt-LT"/>
            </w:rPr>
            <w:t>TURINYS</w:t>
          </w:r>
        </w:p>
        <w:p w14:paraId="530B0F20" w14:textId="77777777" w:rsidR="009E2C62" w:rsidRPr="00A50CAF" w:rsidRDefault="009E2C62" w:rsidP="00A50CAF">
          <w:pPr>
            <w:spacing w:after="120" w:line="276" w:lineRule="auto"/>
            <w:rPr>
              <w:rFonts w:cs="Times New Roman"/>
              <w:color w:val="943634" w:themeColor="accent2" w:themeShade="BF"/>
              <w:lang w:val="lt-LT"/>
            </w:rPr>
          </w:pPr>
        </w:p>
        <w:p w14:paraId="65B4EA07" w14:textId="01D52AB0" w:rsidR="00126428" w:rsidRDefault="00347D2A">
          <w:pPr>
            <w:pStyle w:val="TOC1"/>
            <w:rPr>
              <w:rFonts w:asciiTheme="minorHAnsi" w:eastAsiaTheme="minorEastAsia" w:hAnsiTheme="minorHAnsi"/>
              <w:b w:val="0"/>
              <w:smallCaps w:val="0"/>
              <w:color w:val="auto"/>
              <w:kern w:val="2"/>
              <w:sz w:val="22"/>
              <w:szCs w:val="22"/>
              <w:lang w:val="en-US"/>
              <w14:ligatures w14:val="standardContextual"/>
            </w:rPr>
          </w:pPr>
          <w:r w:rsidRPr="00A50CAF">
            <w:rPr>
              <w:rFonts w:cs="Times New Roman"/>
              <w:color w:val="943634" w:themeColor="accent2" w:themeShade="BF"/>
              <w:lang w:val="lt-LT"/>
            </w:rPr>
            <w:fldChar w:fldCharType="begin"/>
          </w:r>
          <w:r w:rsidR="009E2C62" w:rsidRPr="00A50CAF">
            <w:rPr>
              <w:rFonts w:cs="Times New Roman"/>
              <w:color w:val="943634" w:themeColor="accent2" w:themeShade="BF"/>
              <w:lang w:val="lt-LT"/>
            </w:rPr>
            <w:instrText xml:space="preserve"> TOC \o "1-3" \h \z \u </w:instrText>
          </w:r>
          <w:r w:rsidRPr="00A50CAF">
            <w:rPr>
              <w:rFonts w:cs="Times New Roman"/>
              <w:color w:val="943634" w:themeColor="accent2" w:themeShade="BF"/>
              <w:lang w:val="lt-LT"/>
            </w:rPr>
            <w:fldChar w:fldCharType="separate"/>
          </w:r>
          <w:hyperlink w:anchor="_Toc147865667" w:history="1">
            <w:r w:rsidR="00126428" w:rsidRPr="003A0287">
              <w:rPr>
                <w:rStyle w:val="Hyperlink"/>
                <w:rFonts w:cs="Times New Roman"/>
                <w:lang w:val="lt-LT"/>
              </w:rPr>
              <w:t>I.</w:t>
            </w:r>
            <w:r w:rsidR="00126428">
              <w:rPr>
                <w:rFonts w:asciiTheme="minorHAnsi" w:eastAsiaTheme="minorEastAsia" w:hAnsiTheme="minorHAnsi"/>
                <w:b w:val="0"/>
                <w:smallCaps w:val="0"/>
                <w:color w:val="auto"/>
                <w:kern w:val="2"/>
                <w:sz w:val="22"/>
                <w:szCs w:val="22"/>
                <w:lang w:val="en-US"/>
                <w14:ligatures w14:val="standardContextual"/>
              </w:rPr>
              <w:tab/>
            </w:r>
            <w:r w:rsidR="00126428" w:rsidRPr="003A0287">
              <w:rPr>
                <w:rStyle w:val="Hyperlink"/>
                <w:rFonts w:cs="Times New Roman"/>
                <w:lang w:val="lt-LT"/>
              </w:rPr>
              <w:t>Informacija apie įgyvendinamą Projektą</w:t>
            </w:r>
            <w:r w:rsidR="00126428">
              <w:rPr>
                <w:webHidden/>
              </w:rPr>
              <w:tab/>
            </w:r>
            <w:r w:rsidR="00126428">
              <w:rPr>
                <w:webHidden/>
              </w:rPr>
              <w:fldChar w:fldCharType="begin"/>
            </w:r>
            <w:r w:rsidR="00126428">
              <w:rPr>
                <w:webHidden/>
              </w:rPr>
              <w:instrText xml:space="preserve"> PAGEREF _Toc147865667 \h </w:instrText>
            </w:r>
            <w:r w:rsidR="00126428">
              <w:rPr>
                <w:webHidden/>
              </w:rPr>
            </w:r>
            <w:r w:rsidR="00126428">
              <w:rPr>
                <w:webHidden/>
              </w:rPr>
              <w:fldChar w:fldCharType="separate"/>
            </w:r>
            <w:r w:rsidR="00126428">
              <w:rPr>
                <w:webHidden/>
              </w:rPr>
              <w:t>1</w:t>
            </w:r>
            <w:r w:rsidR="00126428">
              <w:rPr>
                <w:webHidden/>
              </w:rPr>
              <w:fldChar w:fldCharType="end"/>
            </w:r>
          </w:hyperlink>
        </w:p>
        <w:p w14:paraId="6882F57E" w14:textId="58D8AE00" w:rsidR="00126428" w:rsidRDefault="00126428">
          <w:pPr>
            <w:pStyle w:val="TOC1"/>
            <w:rPr>
              <w:rFonts w:asciiTheme="minorHAnsi" w:eastAsiaTheme="minorEastAsia" w:hAnsiTheme="minorHAnsi"/>
              <w:b w:val="0"/>
              <w:smallCaps w:val="0"/>
              <w:color w:val="auto"/>
              <w:kern w:val="2"/>
              <w:sz w:val="22"/>
              <w:szCs w:val="22"/>
              <w:lang w:val="en-US"/>
              <w14:ligatures w14:val="standardContextual"/>
            </w:rPr>
          </w:pPr>
          <w:hyperlink w:anchor="_Toc147865668" w:history="1">
            <w:r w:rsidRPr="003A0287">
              <w:rPr>
                <w:rStyle w:val="Hyperlink"/>
                <w:rFonts w:cs="Times New Roman"/>
                <w:lang w:val="lt-LT"/>
              </w:rPr>
              <w:t>II.</w:t>
            </w:r>
            <w:r>
              <w:rPr>
                <w:rFonts w:asciiTheme="minorHAnsi" w:eastAsiaTheme="minorEastAsia" w:hAnsiTheme="minorHAnsi"/>
                <w:b w:val="0"/>
                <w:smallCaps w:val="0"/>
                <w:color w:val="auto"/>
                <w:kern w:val="2"/>
                <w:sz w:val="22"/>
                <w:szCs w:val="22"/>
                <w:lang w:val="en-US"/>
                <w14:ligatures w14:val="standardContextual"/>
              </w:rPr>
              <w:tab/>
            </w:r>
            <w:r w:rsidRPr="003A0287">
              <w:rPr>
                <w:rStyle w:val="Hyperlink"/>
                <w:rFonts w:cs="Times New Roman"/>
                <w:lang w:val="lt-LT"/>
              </w:rPr>
              <w:t>Bendrosios nuostatos</w:t>
            </w:r>
            <w:r>
              <w:rPr>
                <w:webHidden/>
              </w:rPr>
              <w:tab/>
            </w:r>
            <w:r>
              <w:rPr>
                <w:webHidden/>
              </w:rPr>
              <w:fldChar w:fldCharType="begin"/>
            </w:r>
            <w:r>
              <w:rPr>
                <w:webHidden/>
              </w:rPr>
              <w:instrText xml:space="preserve"> PAGEREF _Toc147865668 \h </w:instrText>
            </w:r>
            <w:r>
              <w:rPr>
                <w:webHidden/>
              </w:rPr>
            </w:r>
            <w:r>
              <w:rPr>
                <w:webHidden/>
              </w:rPr>
              <w:fldChar w:fldCharType="separate"/>
            </w:r>
            <w:r>
              <w:rPr>
                <w:webHidden/>
              </w:rPr>
              <w:t>2</w:t>
            </w:r>
            <w:r>
              <w:rPr>
                <w:webHidden/>
              </w:rPr>
              <w:fldChar w:fldCharType="end"/>
            </w:r>
          </w:hyperlink>
        </w:p>
        <w:p w14:paraId="0310D2A5" w14:textId="7C987D69" w:rsidR="00126428" w:rsidRDefault="00126428" w:rsidP="00126428">
          <w:pPr>
            <w:pStyle w:val="TOC2"/>
            <w:rPr>
              <w:rFonts w:asciiTheme="minorHAnsi" w:eastAsiaTheme="minorEastAsia" w:hAnsiTheme="minorHAnsi"/>
              <w:color w:val="auto"/>
              <w:kern w:val="2"/>
              <w:sz w:val="22"/>
              <w:szCs w:val="22"/>
              <w:lang w:val="en-US"/>
              <w14:ligatures w14:val="standardContextual"/>
            </w:rPr>
          </w:pPr>
          <w:hyperlink w:anchor="_Toc147865669" w:history="1">
            <w:r w:rsidRPr="003A0287">
              <w:rPr>
                <w:rStyle w:val="Hyperlink"/>
                <w:rFonts w:cs="Times New Roman"/>
                <w:lang w:val="lt-LT"/>
              </w:rPr>
              <w:t>1.</w:t>
            </w:r>
            <w:r>
              <w:rPr>
                <w:rFonts w:asciiTheme="minorHAnsi" w:eastAsiaTheme="minorEastAsia" w:hAnsiTheme="minorHAnsi"/>
                <w:color w:val="auto"/>
                <w:kern w:val="2"/>
                <w:sz w:val="22"/>
                <w:szCs w:val="22"/>
                <w:lang w:val="en-US"/>
                <w14:ligatures w14:val="standardContextual"/>
              </w:rPr>
              <w:tab/>
            </w:r>
            <w:r w:rsidRPr="003A0287">
              <w:rPr>
                <w:rStyle w:val="Hyperlink"/>
                <w:rFonts w:cs="Times New Roman"/>
                <w:lang w:val="lt-LT"/>
              </w:rPr>
              <w:t>Valdžios subjektas</w:t>
            </w:r>
            <w:r>
              <w:rPr>
                <w:webHidden/>
              </w:rPr>
              <w:tab/>
            </w:r>
            <w:r>
              <w:rPr>
                <w:webHidden/>
              </w:rPr>
              <w:fldChar w:fldCharType="begin"/>
            </w:r>
            <w:r>
              <w:rPr>
                <w:webHidden/>
              </w:rPr>
              <w:instrText xml:space="preserve"> PAGEREF _Toc147865669 \h </w:instrText>
            </w:r>
            <w:r>
              <w:rPr>
                <w:webHidden/>
              </w:rPr>
            </w:r>
            <w:r>
              <w:rPr>
                <w:webHidden/>
              </w:rPr>
              <w:fldChar w:fldCharType="separate"/>
            </w:r>
            <w:r>
              <w:rPr>
                <w:webHidden/>
              </w:rPr>
              <w:t>2</w:t>
            </w:r>
            <w:r>
              <w:rPr>
                <w:webHidden/>
              </w:rPr>
              <w:fldChar w:fldCharType="end"/>
            </w:r>
          </w:hyperlink>
        </w:p>
        <w:p w14:paraId="376DBEB0" w14:textId="1BBBBC0C" w:rsidR="00126428" w:rsidRDefault="00126428" w:rsidP="00126428">
          <w:pPr>
            <w:pStyle w:val="TOC2"/>
            <w:rPr>
              <w:rFonts w:asciiTheme="minorHAnsi" w:eastAsiaTheme="minorEastAsia" w:hAnsiTheme="minorHAnsi"/>
              <w:color w:val="auto"/>
              <w:kern w:val="2"/>
              <w:sz w:val="22"/>
              <w:szCs w:val="22"/>
              <w:lang w:val="en-US"/>
              <w14:ligatures w14:val="standardContextual"/>
            </w:rPr>
          </w:pPr>
          <w:hyperlink w:anchor="_Toc147865670" w:history="1">
            <w:r w:rsidRPr="003A0287">
              <w:rPr>
                <w:rStyle w:val="Hyperlink"/>
                <w:rFonts w:cs="Times New Roman"/>
                <w:lang w:val="lt-LT"/>
              </w:rPr>
              <w:t>3.</w:t>
            </w:r>
            <w:r>
              <w:rPr>
                <w:rFonts w:asciiTheme="minorHAnsi" w:eastAsiaTheme="minorEastAsia" w:hAnsiTheme="minorHAnsi"/>
                <w:color w:val="auto"/>
                <w:kern w:val="2"/>
                <w:sz w:val="22"/>
                <w:szCs w:val="22"/>
                <w:lang w:val="en-US"/>
                <w14:ligatures w14:val="standardContextual"/>
              </w:rPr>
              <w:tab/>
            </w:r>
            <w:r w:rsidRPr="003A0287">
              <w:rPr>
                <w:rStyle w:val="Hyperlink"/>
                <w:rFonts w:cs="Times New Roman"/>
                <w:lang w:val="lt-LT"/>
              </w:rPr>
              <w:t>Esminiai Projekto įgyvendinimo reikalavimai</w:t>
            </w:r>
            <w:r>
              <w:rPr>
                <w:webHidden/>
              </w:rPr>
              <w:tab/>
            </w:r>
            <w:r>
              <w:rPr>
                <w:webHidden/>
              </w:rPr>
              <w:fldChar w:fldCharType="begin"/>
            </w:r>
            <w:r>
              <w:rPr>
                <w:webHidden/>
              </w:rPr>
              <w:instrText xml:space="preserve"> PAGEREF _Toc147865670 \h </w:instrText>
            </w:r>
            <w:r>
              <w:rPr>
                <w:webHidden/>
              </w:rPr>
            </w:r>
            <w:r>
              <w:rPr>
                <w:webHidden/>
              </w:rPr>
              <w:fldChar w:fldCharType="separate"/>
            </w:r>
            <w:r>
              <w:rPr>
                <w:webHidden/>
              </w:rPr>
              <w:t>3</w:t>
            </w:r>
            <w:r>
              <w:rPr>
                <w:webHidden/>
              </w:rPr>
              <w:fldChar w:fldCharType="end"/>
            </w:r>
          </w:hyperlink>
        </w:p>
        <w:p w14:paraId="08392901" w14:textId="552247E3" w:rsidR="00126428" w:rsidRDefault="00126428" w:rsidP="00126428">
          <w:pPr>
            <w:pStyle w:val="TOC2"/>
            <w:rPr>
              <w:rFonts w:asciiTheme="minorHAnsi" w:eastAsiaTheme="minorEastAsia" w:hAnsiTheme="minorHAnsi"/>
              <w:color w:val="auto"/>
              <w:kern w:val="2"/>
              <w:sz w:val="22"/>
              <w:szCs w:val="22"/>
              <w:lang w:val="en-US"/>
              <w14:ligatures w14:val="standardContextual"/>
            </w:rPr>
          </w:pPr>
          <w:hyperlink w:anchor="_Toc147865671" w:history="1">
            <w:r w:rsidRPr="003A0287">
              <w:rPr>
                <w:rStyle w:val="Hyperlink"/>
                <w:rFonts w:cs="Times New Roman"/>
                <w:lang w:val="lt-LT"/>
              </w:rPr>
              <w:t>4.</w:t>
            </w:r>
            <w:r>
              <w:rPr>
                <w:rFonts w:asciiTheme="minorHAnsi" w:eastAsiaTheme="minorEastAsia" w:hAnsiTheme="minorHAnsi"/>
                <w:color w:val="auto"/>
                <w:kern w:val="2"/>
                <w:sz w:val="22"/>
                <w:szCs w:val="22"/>
                <w:lang w:val="en-US"/>
                <w14:ligatures w14:val="standardContextual"/>
              </w:rPr>
              <w:tab/>
            </w:r>
            <w:r w:rsidRPr="003A0287">
              <w:rPr>
                <w:rStyle w:val="Hyperlink"/>
                <w:rFonts w:cs="Times New Roman"/>
                <w:lang w:val="lt-LT"/>
              </w:rPr>
              <w:t>Informacija apie Investuotojo atranką</w:t>
            </w:r>
            <w:r>
              <w:rPr>
                <w:webHidden/>
              </w:rPr>
              <w:tab/>
            </w:r>
            <w:r>
              <w:rPr>
                <w:webHidden/>
              </w:rPr>
              <w:fldChar w:fldCharType="begin"/>
            </w:r>
            <w:r>
              <w:rPr>
                <w:webHidden/>
              </w:rPr>
              <w:instrText xml:space="preserve"> PAGEREF _Toc147865671 \h </w:instrText>
            </w:r>
            <w:r>
              <w:rPr>
                <w:webHidden/>
              </w:rPr>
            </w:r>
            <w:r>
              <w:rPr>
                <w:webHidden/>
              </w:rPr>
              <w:fldChar w:fldCharType="separate"/>
            </w:r>
            <w:r>
              <w:rPr>
                <w:webHidden/>
              </w:rPr>
              <w:t>3</w:t>
            </w:r>
            <w:r>
              <w:rPr>
                <w:webHidden/>
              </w:rPr>
              <w:fldChar w:fldCharType="end"/>
            </w:r>
          </w:hyperlink>
        </w:p>
        <w:p w14:paraId="13E6C549" w14:textId="744CA5FF" w:rsidR="00126428" w:rsidRDefault="00126428" w:rsidP="00126428">
          <w:pPr>
            <w:pStyle w:val="TOC2"/>
            <w:rPr>
              <w:rFonts w:asciiTheme="minorHAnsi" w:eastAsiaTheme="minorEastAsia" w:hAnsiTheme="minorHAnsi"/>
              <w:color w:val="auto"/>
              <w:kern w:val="2"/>
              <w:sz w:val="22"/>
              <w:szCs w:val="22"/>
              <w:lang w:val="en-US"/>
              <w14:ligatures w14:val="standardContextual"/>
            </w:rPr>
          </w:pPr>
          <w:hyperlink w:anchor="_Toc147865672" w:history="1">
            <w:r w:rsidRPr="003A0287">
              <w:rPr>
                <w:rStyle w:val="Hyperlink"/>
                <w:rFonts w:cs="Times New Roman"/>
                <w:lang w:val="lt-LT"/>
              </w:rPr>
              <w:t>5.</w:t>
            </w:r>
            <w:r>
              <w:rPr>
                <w:rFonts w:asciiTheme="minorHAnsi" w:eastAsiaTheme="minorEastAsia" w:hAnsiTheme="minorHAnsi"/>
                <w:color w:val="auto"/>
                <w:kern w:val="2"/>
                <w:sz w:val="22"/>
                <w:szCs w:val="22"/>
                <w:lang w:val="en-US"/>
                <w14:ligatures w14:val="standardContextual"/>
              </w:rPr>
              <w:tab/>
            </w:r>
            <w:r w:rsidRPr="003A0287">
              <w:rPr>
                <w:rStyle w:val="Hyperlink"/>
                <w:rFonts w:cs="Times New Roman"/>
                <w:lang w:val="lt-LT"/>
              </w:rPr>
              <w:t>Sąlygų paaiškinimas ir tikslinimas</w:t>
            </w:r>
            <w:r>
              <w:rPr>
                <w:webHidden/>
              </w:rPr>
              <w:tab/>
            </w:r>
            <w:r>
              <w:rPr>
                <w:webHidden/>
              </w:rPr>
              <w:fldChar w:fldCharType="begin"/>
            </w:r>
            <w:r>
              <w:rPr>
                <w:webHidden/>
              </w:rPr>
              <w:instrText xml:space="preserve"> PAGEREF _Toc147865672 \h </w:instrText>
            </w:r>
            <w:r>
              <w:rPr>
                <w:webHidden/>
              </w:rPr>
            </w:r>
            <w:r>
              <w:rPr>
                <w:webHidden/>
              </w:rPr>
              <w:fldChar w:fldCharType="separate"/>
            </w:r>
            <w:r>
              <w:rPr>
                <w:webHidden/>
              </w:rPr>
              <w:t>4</w:t>
            </w:r>
            <w:r>
              <w:rPr>
                <w:webHidden/>
              </w:rPr>
              <w:fldChar w:fldCharType="end"/>
            </w:r>
          </w:hyperlink>
        </w:p>
        <w:p w14:paraId="172B44A8" w14:textId="0A1ECB04" w:rsidR="00126428" w:rsidRDefault="00126428" w:rsidP="00126428">
          <w:pPr>
            <w:pStyle w:val="TOC2"/>
            <w:rPr>
              <w:rFonts w:asciiTheme="minorHAnsi" w:eastAsiaTheme="minorEastAsia" w:hAnsiTheme="minorHAnsi"/>
              <w:color w:val="auto"/>
              <w:kern w:val="2"/>
              <w:sz w:val="22"/>
              <w:szCs w:val="22"/>
              <w:lang w:val="en-US"/>
              <w14:ligatures w14:val="standardContextual"/>
            </w:rPr>
          </w:pPr>
          <w:hyperlink w:anchor="_Toc147865673" w:history="1">
            <w:r w:rsidRPr="003A0287">
              <w:rPr>
                <w:rStyle w:val="Hyperlink"/>
                <w:rFonts w:cs="Times New Roman"/>
                <w:lang w:val="lt-LT"/>
              </w:rPr>
              <w:t>6.</w:t>
            </w:r>
            <w:r>
              <w:rPr>
                <w:rFonts w:asciiTheme="minorHAnsi" w:eastAsiaTheme="minorEastAsia" w:hAnsiTheme="minorHAnsi"/>
                <w:color w:val="auto"/>
                <w:kern w:val="2"/>
                <w:sz w:val="22"/>
                <w:szCs w:val="22"/>
                <w:lang w:val="en-US"/>
                <w14:ligatures w14:val="standardContextual"/>
              </w:rPr>
              <w:tab/>
            </w:r>
            <w:r w:rsidRPr="003A0287">
              <w:rPr>
                <w:rStyle w:val="Hyperlink"/>
                <w:rFonts w:cs="Times New Roman"/>
                <w:lang w:val="lt-LT"/>
              </w:rPr>
              <w:t>Pažeistų teisių gynimo tvarka</w:t>
            </w:r>
            <w:r>
              <w:rPr>
                <w:webHidden/>
              </w:rPr>
              <w:tab/>
            </w:r>
            <w:r>
              <w:rPr>
                <w:webHidden/>
              </w:rPr>
              <w:fldChar w:fldCharType="begin"/>
            </w:r>
            <w:r>
              <w:rPr>
                <w:webHidden/>
              </w:rPr>
              <w:instrText xml:space="preserve"> PAGEREF _Toc147865673 \h </w:instrText>
            </w:r>
            <w:r>
              <w:rPr>
                <w:webHidden/>
              </w:rPr>
            </w:r>
            <w:r>
              <w:rPr>
                <w:webHidden/>
              </w:rPr>
              <w:fldChar w:fldCharType="separate"/>
            </w:r>
            <w:r>
              <w:rPr>
                <w:webHidden/>
              </w:rPr>
              <w:t>5</w:t>
            </w:r>
            <w:r>
              <w:rPr>
                <w:webHidden/>
              </w:rPr>
              <w:fldChar w:fldCharType="end"/>
            </w:r>
          </w:hyperlink>
        </w:p>
        <w:p w14:paraId="71F5B147" w14:textId="2017AC58" w:rsidR="00126428" w:rsidRDefault="00126428">
          <w:pPr>
            <w:pStyle w:val="TOC1"/>
            <w:rPr>
              <w:rFonts w:asciiTheme="minorHAnsi" w:eastAsiaTheme="minorEastAsia" w:hAnsiTheme="minorHAnsi"/>
              <w:b w:val="0"/>
              <w:smallCaps w:val="0"/>
              <w:color w:val="auto"/>
              <w:kern w:val="2"/>
              <w:sz w:val="22"/>
              <w:szCs w:val="22"/>
              <w:lang w:val="en-US"/>
              <w14:ligatures w14:val="standardContextual"/>
            </w:rPr>
          </w:pPr>
          <w:hyperlink w:anchor="_Toc147865674" w:history="1">
            <w:r w:rsidRPr="003A0287">
              <w:rPr>
                <w:rStyle w:val="Hyperlink"/>
                <w:rFonts w:cs="Times New Roman"/>
                <w:lang w:val="lt-LT"/>
              </w:rPr>
              <w:t>III.</w:t>
            </w:r>
            <w:r>
              <w:rPr>
                <w:rFonts w:asciiTheme="minorHAnsi" w:eastAsiaTheme="minorEastAsia" w:hAnsiTheme="minorHAnsi"/>
                <w:b w:val="0"/>
                <w:smallCaps w:val="0"/>
                <w:color w:val="auto"/>
                <w:kern w:val="2"/>
                <w:sz w:val="22"/>
                <w:szCs w:val="22"/>
                <w:lang w:val="en-US"/>
                <w14:ligatures w14:val="standardContextual"/>
              </w:rPr>
              <w:tab/>
            </w:r>
            <w:r w:rsidRPr="003A0287">
              <w:rPr>
                <w:rStyle w:val="Hyperlink"/>
                <w:rFonts w:cs="Times New Roman"/>
                <w:lang w:val="lt-LT"/>
              </w:rPr>
              <w:t>Skelbiamų derybų vykdymas</w:t>
            </w:r>
            <w:r>
              <w:rPr>
                <w:webHidden/>
              </w:rPr>
              <w:tab/>
            </w:r>
            <w:r>
              <w:rPr>
                <w:webHidden/>
              </w:rPr>
              <w:fldChar w:fldCharType="begin"/>
            </w:r>
            <w:r>
              <w:rPr>
                <w:webHidden/>
              </w:rPr>
              <w:instrText xml:space="preserve"> PAGEREF _Toc147865674 \h </w:instrText>
            </w:r>
            <w:r>
              <w:rPr>
                <w:webHidden/>
              </w:rPr>
            </w:r>
            <w:r>
              <w:rPr>
                <w:webHidden/>
              </w:rPr>
              <w:fldChar w:fldCharType="separate"/>
            </w:r>
            <w:r>
              <w:rPr>
                <w:webHidden/>
              </w:rPr>
              <w:t>5</w:t>
            </w:r>
            <w:r>
              <w:rPr>
                <w:webHidden/>
              </w:rPr>
              <w:fldChar w:fldCharType="end"/>
            </w:r>
          </w:hyperlink>
        </w:p>
        <w:p w14:paraId="799EDF3C" w14:textId="49CBFC4E" w:rsidR="00126428" w:rsidRDefault="00126428" w:rsidP="00126428">
          <w:pPr>
            <w:pStyle w:val="TOC2"/>
            <w:rPr>
              <w:rFonts w:asciiTheme="minorHAnsi" w:eastAsiaTheme="minorEastAsia" w:hAnsiTheme="minorHAnsi"/>
              <w:color w:val="auto"/>
              <w:kern w:val="2"/>
              <w:sz w:val="22"/>
              <w:szCs w:val="22"/>
              <w:lang w:val="en-US"/>
              <w14:ligatures w14:val="standardContextual"/>
            </w:rPr>
          </w:pPr>
          <w:hyperlink w:anchor="_Toc147865675" w:history="1">
            <w:r w:rsidRPr="003A0287">
              <w:rPr>
                <w:rStyle w:val="Hyperlink"/>
                <w:rFonts w:cs="Times New Roman"/>
                <w:lang w:val="lt-LT"/>
              </w:rPr>
              <w:t>1.</w:t>
            </w:r>
            <w:r>
              <w:rPr>
                <w:rFonts w:asciiTheme="minorHAnsi" w:eastAsiaTheme="minorEastAsia" w:hAnsiTheme="minorHAnsi"/>
                <w:color w:val="auto"/>
                <w:kern w:val="2"/>
                <w:sz w:val="22"/>
                <w:szCs w:val="22"/>
                <w:lang w:val="en-US"/>
                <w14:ligatures w14:val="standardContextual"/>
              </w:rPr>
              <w:tab/>
            </w:r>
            <w:r w:rsidRPr="003A0287">
              <w:rPr>
                <w:rStyle w:val="Hyperlink"/>
                <w:rFonts w:cs="Times New Roman"/>
                <w:lang w:val="lt-LT"/>
              </w:rPr>
              <w:t>Skelbiamų derybų eiga ir orientacinis tvarkaraštis</w:t>
            </w:r>
            <w:r>
              <w:rPr>
                <w:webHidden/>
              </w:rPr>
              <w:tab/>
            </w:r>
            <w:r>
              <w:rPr>
                <w:webHidden/>
              </w:rPr>
              <w:fldChar w:fldCharType="begin"/>
            </w:r>
            <w:r>
              <w:rPr>
                <w:webHidden/>
              </w:rPr>
              <w:instrText xml:space="preserve"> PAGEREF _Toc147865675 \h </w:instrText>
            </w:r>
            <w:r>
              <w:rPr>
                <w:webHidden/>
              </w:rPr>
            </w:r>
            <w:r>
              <w:rPr>
                <w:webHidden/>
              </w:rPr>
              <w:fldChar w:fldCharType="separate"/>
            </w:r>
            <w:r>
              <w:rPr>
                <w:webHidden/>
              </w:rPr>
              <w:t>5</w:t>
            </w:r>
            <w:r>
              <w:rPr>
                <w:webHidden/>
              </w:rPr>
              <w:fldChar w:fldCharType="end"/>
            </w:r>
          </w:hyperlink>
        </w:p>
        <w:p w14:paraId="5EE6F71B" w14:textId="340EBAC8" w:rsidR="00126428" w:rsidRDefault="00126428" w:rsidP="00126428">
          <w:pPr>
            <w:pStyle w:val="TOC2"/>
            <w:rPr>
              <w:rFonts w:asciiTheme="minorHAnsi" w:eastAsiaTheme="minorEastAsia" w:hAnsiTheme="minorHAnsi"/>
              <w:color w:val="auto"/>
              <w:kern w:val="2"/>
              <w:sz w:val="22"/>
              <w:szCs w:val="22"/>
              <w:lang w:val="en-US"/>
              <w14:ligatures w14:val="standardContextual"/>
            </w:rPr>
          </w:pPr>
          <w:hyperlink w:anchor="_Toc147865676" w:history="1">
            <w:r w:rsidRPr="003A0287">
              <w:rPr>
                <w:rStyle w:val="Hyperlink"/>
                <w:rFonts w:cs="Times New Roman"/>
                <w:lang w:val="lt-LT"/>
              </w:rPr>
              <w:t>2.</w:t>
            </w:r>
            <w:r>
              <w:rPr>
                <w:rFonts w:asciiTheme="minorHAnsi" w:eastAsiaTheme="minorEastAsia" w:hAnsiTheme="minorHAnsi"/>
                <w:color w:val="auto"/>
                <w:kern w:val="2"/>
                <w:sz w:val="22"/>
                <w:szCs w:val="22"/>
                <w:lang w:val="en-US"/>
                <w14:ligatures w14:val="standardContextual"/>
              </w:rPr>
              <w:tab/>
            </w:r>
            <w:r w:rsidRPr="003A0287">
              <w:rPr>
                <w:rStyle w:val="Hyperlink"/>
                <w:rFonts w:cs="Times New Roman"/>
                <w:lang w:val="lt-LT"/>
              </w:rPr>
              <w:t>Paraiškos pateikimas</w:t>
            </w:r>
            <w:r>
              <w:rPr>
                <w:webHidden/>
              </w:rPr>
              <w:tab/>
            </w:r>
            <w:r>
              <w:rPr>
                <w:webHidden/>
              </w:rPr>
              <w:fldChar w:fldCharType="begin"/>
            </w:r>
            <w:r>
              <w:rPr>
                <w:webHidden/>
              </w:rPr>
              <w:instrText xml:space="preserve"> PAGEREF _Toc147865676 \h </w:instrText>
            </w:r>
            <w:r>
              <w:rPr>
                <w:webHidden/>
              </w:rPr>
            </w:r>
            <w:r>
              <w:rPr>
                <w:webHidden/>
              </w:rPr>
              <w:fldChar w:fldCharType="separate"/>
            </w:r>
            <w:r>
              <w:rPr>
                <w:webHidden/>
              </w:rPr>
              <w:t>9</w:t>
            </w:r>
            <w:r>
              <w:rPr>
                <w:webHidden/>
              </w:rPr>
              <w:fldChar w:fldCharType="end"/>
            </w:r>
          </w:hyperlink>
        </w:p>
        <w:p w14:paraId="5DA2BFD1" w14:textId="35AA7C57" w:rsidR="00126428" w:rsidRDefault="00126428">
          <w:pPr>
            <w:pStyle w:val="TOC3"/>
            <w:rPr>
              <w:rFonts w:asciiTheme="minorHAnsi" w:eastAsiaTheme="minorEastAsia" w:hAnsiTheme="minorHAnsi"/>
              <w:color w:val="auto"/>
              <w:kern w:val="2"/>
              <w:sz w:val="22"/>
              <w:szCs w:val="22"/>
              <w:lang w:val="en-US"/>
              <w14:ligatures w14:val="standardContextual"/>
            </w:rPr>
          </w:pPr>
          <w:hyperlink w:anchor="_Toc147865677" w:history="1">
            <w:r w:rsidRPr="003A0287">
              <w:rPr>
                <w:rStyle w:val="Hyperlink"/>
                <w:rFonts w:cs="Times New Roman"/>
                <w:lang w:val="lt-LT"/>
              </w:rPr>
              <w:t>Subjektai, galintys pateikti paraišką</w:t>
            </w:r>
            <w:r>
              <w:rPr>
                <w:webHidden/>
              </w:rPr>
              <w:tab/>
            </w:r>
            <w:r>
              <w:rPr>
                <w:webHidden/>
              </w:rPr>
              <w:fldChar w:fldCharType="begin"/>
            </w:r>
            <w:r>
              <w:rPr>
                <w:webHidden/>
              </w:rPr>
              <w:instrText xml:space="preserve"> PAGEREF _Toc147865677 \h </w:instrText>
            </w:r>
            <w:r>
              <w:rPr>
                <w:webHidden/>
              </w:rPr>
            </w:r>
            <w:r>
              <w:rPr>
                <w:webHidden/>
              </w:rPr>
              <w:fldChar w:fldCharType="separate"/>
            </w:r>
            <w:r>
              <w:rPr>
                <w:webHidden/>
              </w:rPr>
              <w:t>9</w:t>
            </w:r>
            <w:r>
              <w:rPr>
                <w:webHidden/>
              </w:rPr>
              <w:fldChar w:fldCharType="end"/>
            </w:r>
          </w:hyperlink>
        </w:p>
        <w:p w14:paraId="47A59C2D" w14:textId="62481229" w:rsidR="00126428" w:rsidRDefault="00126428">
          <w:pPr>
            <w:pStyle w:val="TOC3"/>
            <w:rPr>
              <w:rFonts w:asciiTheme="minorHAnsi" w:eastAsiaTheme="minorEastAsia" w:hAnsiTheme="minorHAnsi"/>
              <w:color w:val="auto"/>
              <w:kern w:val="2"/>
              <w:sz w:val="22"/>
              <w:szCs w:val="22"/>
              <w:lang w:val="en-US"/>
              <w14:ligatures w14:val="standardContextual"/>
            </w:rPr>
          </w:pPr>
          <w:hyperlink w:anchor="_Toc147865678" w:history="1">
            <w:r w:rsidRPr="003A0287">
              <w:rPr>
                <w:rStyle w:val="Hyperlink"/>
                <w:rFonts w:cs="Times New Roman"/>
                <w:lang w:val="lt-LT"/>
              </w:rPr>
              <w:t>Paraiškos turinys</w:t>
            </w:r>
            <w:r>
              <w:rPr>
                <w:webHidden/>
              </w:rPr>
              <w:tab/>
            </w:r>
            <w:r>
              <w:rPr>
                <w:webHidden/>
              </w:rPr>
              <w:fldChar w:fldCharType="begin"/>
            </w:r>
            <w:r>
              <w:rPr>
                <w:webHidden/>
              </w:rPr>
              <w:instrText xml:space="preserve"> PAGEREF _Toc147865678 \h </w:instrText>
            </w:r>
            <w:r>
              <w:rPr>
                <w:webHidden/>
              </w:rPr>
            </w:r>
            <w:r>
              <w:rPr>
                <w:webHidden/>
              </w:rPr>
              <w:fldChar w:fldCharType="separate"/>
            </w:r>
            <w:r>
              <w:rPr>
                <w:webHidden/>
              </w:rPr>
              <w:t>10</w:t>
            </w:r>
            <w:r>
              <w:rPr>
                <w:webHidden/>
              </w:rPr>
              <w:fldChar w:fldCharType="end"/>
            </w:r>
          </w:hyperlink>
        </w:p>
        <w:p w14:paraId="37654FBA" w14:textId="26792559" w:rsidR="00126428" w:rsidRDefault="00126428">
          <w:pPr>
            <w:pStyle w:val="TOC3"/>
            <w:rPr>
              <w:rFonts w:asciiTheme="minorHAnsi" w:eastAsiaTheme="minorEastAsia" w:hAnsiTheme="minorHAnsi"/>
              <w:color w:val="auto"/>
              <w:kern w:val="2"/>
              <w:sz w:val="22"/>
              <w:szCs w:val="22"/>
              <w:lang w:val="en-US"/>
              <w14:ligatures w14:val="standardContextual"/>
            </w:rPr>
          </w:pPr>
          <w:hyperlink w:anchor="_Toc147865679" w:history="1">
            <w:r w:rsidRPr="003A0287">
              <w:rPr>
                <w:rStyle w:val="Hyperlink"/>
                <w:rFonts w:cs="Times New Roman"/>
                <w:lang w:val="lt-LT"/>
              </w:rPr>
              <w:t>Paraiškos pateikimas, susipažinimas su paraiškomis</w:t>
            </w:r>
            <w:r>
              <w:rPr>
                <w:webHidden/>
              </w:rPr>
              <w:tab/>
            </w:r>
            <w:r>
              <w:rPr>
                <w:webHidden/>
              </w:rPr>
              <w:fldChar w:fldCharType="begin"/>
            </w:r>
            <w:r>
              <w:rPr>
                <w:webHidden/>
              </w:rPr>
              <w:instrText xml:space="preserve"> PAGEREF _Toc147865679 \h </w:instrText>
            </w:r>
            <w:r>
              <w:rPr>
                <w:webHidden/>
              </w:rPr>
            </w:r>
            <w:r>
              <w:rPr>
                <w:webHidden/>
              </w:rPr>
              <w:fldChar w:fldCharType="separate"/>
            </w:r>
            <w:r>
              <w:rPr>
                <w:webHidden/>
              </w:rPr>
              <w:t>10</w:t>
            </w:r>
            <w:r>
              <w:rPr>
                <w:webHidden/>
              </w:rPr>
              <w:fldChar w:fldCharType="end"/>
            </w:r>
          </w:hyperlink>
        </w:p>
        <w:p w14:paraId="44B06331" w14:textId="4BACE016" w:rsidR="00126428" w:rsidRDefault="00126428" w:rsidP="00126428">
          <w:pPr>
            <w:pStyle w:val="TOC2"/>
            <w:rPr>
              <w:rFonts w:asciiTheme="minorHAnsi" w:eastAsiaTheme="minorEastAsia" w:hAnsiTheme="minorHAnsi"/>
              <w:color w:val="auto"/>
              <w:kern w:val="2"/>
              <w:sz w:val="22"/>
              <w:szCs w:val="22"/>
              <w:lang w:val="en-US"/>
              <w14:ligatures w14:val="standardContextual"/>
            </w:rPr>
          </w:pPr>
          <w:hyperlink w:anchor="_Toc147865680" w:history="1">
            <w:r w:rsidRPr="003A0287">
              <w:rPr>
                <w:rStyle w:val="Hyperlink"/>
                <w:rFonts w:cs="Times New Roman"/>
                <w:lang w:val="lt-LT"/>
              </w:rPr>
              <w:t>3.</w:t>
            </w:r>
            <w:r>
              <w:rPr>
                <w:rFonts w:asciiTheme="minorHAnsi" w:eastAsiaTheme="minorEastAsia" w:hAnsiTheme="minorHAnsi"/>
                <w:color w:val="auto"/>
                <w:kern w:val="2"/>
                <w:sz w:val="22"/>
                <w:szCs w:val="22"/>
                <w:lang w:val="en-US"/>
                <w14:ligatures w14:val="standardContextual"/>
              </w:rPr>
              <w:tab/>
            </w:r>
            <w:r w:rsidRPr="003A0287">
              <w:rPr>
                <w:rStyle w:val="Hyperlink"/>
                <w:rFonts w:cs="Times New Roman"/>
                <w:lang w:val="lt-LT"/>
              </w:rPr>
              <w:t xml:space="preserve">paraiškų, Kvalifikacijos vertinimas  </w:t>
            </w:r>
            <w:r w:rsidRPr="003A0287">
              <w:rPr>
                <w:rStyle w:val="Hyperlink"/>
                <w:lang w:val="lt-LT"/>
              </w:rPr>
              <w:t>[</w:t>
            </w:r>
            <w:r w:rsidRPr="003A0287">
              <w:rPr>
                <w:rStyle w:val="Hyperlink"/>
                <w:i/>
                <w:lang w:val="lt-LT"/>
              </w:rPr>
              <w:t>jei kvalifikacinė atranka bus vykdoma, taikoma,</w:t>
            </w:r>
            <w:r w:rsidRPr="003A0287">
              <w:rPr>
                <w:rStyle w:val="Hyperlink"/>
                <w:lang w:val="lt-LT"/>
              </w:rPr>
              <w:t xml:space="preserve"> kvalifikacinė atranka]</w:t>
            </w:r>
            <w:r>
              <w:rPr>
                <w:webHidden/>
              </w:rPr>
              <w:tab/>
            </w:r>
            <w:r>
              <w:rPr>
                <w:webHidden/>
              </w:rPr>
              <w:fldChar w:fldCharType="begin"/>
            </w:r>
            <w:r>
              <w:rPr>
                <w:webHidden/>
              </w:rPr>
              <w:instrText xml:space="preserve"> PAGEREF _Toc147865680 \h </w:instrText>
            </w:r>
            <w:r>
              <w:rPr>
                <w:webHidden/>
              </w:rPr>
            </w:r>
            <w:r>
              <w:rPr>
                <w:webHidden/>
              </w:rPr>
              <w:fldChar w:fldCharType="separate"/>
            </w:r>
            <w:r>
              <w:rPr>
                <w:webHidden/>
              </w:rPr>
              <w:t>11</w:t>
            </w:r>
            <w:r>
              <w:rPr>
                <w:webHidden/>
              </w:rPr>
              <w:fldChar w:fldCharType="end"/>
            </w:r>
          </w:hyperlink>
        </w:p>
        <w:p w14:paraId="3DDA39B9" w14:textId="28D8CF70" w:rsidR="00126428" w:rsidRDefault="00126428" w:rsidP="00126428">
          <w:pPr>
            <w:pStyle w:val="TOC2"/>
            <w:rPr>
              <w:rFonts w:asciiTheme="minorHAnsi" w:eastAsiaTheme="minorEastAsia" w:hAnsiTheme="minorHAnsi"/>
              <w:color w:val="auto"/>
              <w:kern w:val="2"/>
              <w:sz w:val="22"/>
              <w:szCs w:val="22"/>
              <w:lang w:val="en-US"/>
              <w14:ligatures w14:val="standardContextual"/>
            </w:rPr>
          </w:pPr>
          <w:hyperlink w:anchor="_Toc147865681" w:history="1">
            <w:r w:rsidRPr="003A0287">
              <w:rPr>
                <w:rStyle w:val="Hyperlink"/>
                <w:rFonts w:cs="Times New Roman"/>
                <w:lang w:val="lt-LT"/>
              </w:rPr>
              <w:t>4.</w:t>
            </w:r>
            <w:r>
              <w:rPr>
                <w:rFonts w:asciiTheme="minorHAnsi" w:eastAsiaTheme="minorEastAsia" w:hAnsiTheme="minorHAnsi"/>
                <w:color w:val="auto"/>
                <w:kern w:val="2"/>
                <w:sz w:val="22"/>
                <w:szCs w:val="22"/>
                <w:lang w:val="en-US"/>
                <w14:ligatures w14:val="standardContextual"/>
              </w:rPr>
              <w:tab/>
            </w:r>
            <w:r w:rsidRPr="003A0287">
              <w:rPr>
                <w:rStyle w:val="Hyperlink"/>
                <w:rFonts w:cs="Times New Roman"/>
                <w:lang w:val="lt-LT"/>
              </w:rPr>
              <w:t>Pirminio pasiūlymo pateikimas</w:t>
            </w:r>
            <w:r>
              <w:rPr>
                <w:webHidden/>
              </w:rPr>
              <w:tab/>
            </w:r>
            <w:r>
              <w:rPr>
                <w:webHidden/>
              </w:rPr>
              <w:fldChar w:fldCharType="begin"/>
            </w:r>
            <w:r>
              <w:rPr>
                <w:webHidden/>
              </w:rPr>
              <w:instrText xml:space="preserve"> PAGEREF _Toc147865681 \h </w:instrText>
            </w:r>
            <w:r>
              <w:rPr>
                <w:webHidden/>
              </w:rPr>
            </w:r>
            <w:r>
              <w:rPr>
                <w:webHidden/>
              </w:rPr>
              <w:fldChar w:fldCharType="separate"/>
            </w:r>
            <w:r>
              <w:rPr>
                <w:webHidden/>
              </w:rPr>
              <w:t>13</w:t>
            </w:r>
            <w:r>
              <w:rPr>
                <w:webHidden/>
              </w:rPr>
              <w:fldChar w:fldCharType="end"/>
            </w:r>
          </w:hyperlink>
        </w:p>
        <w:p w14:paraId="77E54FC3" w14:textId="4E370C5E" w:rsidR="00126428" w:rsidRDefault="00126428">
          <w:pPr>
            <w:pStyle w:val="TOC3"/>
            <w:rPr>
              <w:rFonts w:asciiTheme="minorHAnsi" w:eastAsiaTheme="minorEastAsia" w:hAnsiTheme="minorHAnsi"/>
              <w:color w:val="auto"/>
              <w:kern w:val="2"/>
              <w:sz w:val="22"/>
              <w:szCs w:val="22"/>
              <w:lang w:val="en-US"/>
              <w14:ligatures w14:val="standardContextual"/>
            </w:rPr>
          </w:pPr>
          <w:hyperlink w:anchor="_Toc147865682" w:history="1">
            <w:r w:rsidRPr="003A0287">
              <w:rPr>
                <w:rStyle w:val="Hyperlink"/>
                <w:rFonts w:cs="Times New Roman"/>
                <w:lang w:val="lt-LT"/>
              </w:rPr>
              <w:t>Pirminio pasiūlymo turinys</w:t>
            </w:r>
            <w:r>
              <w:rPr>
                <w:webHidden/>
              </w:rPr>
              <w:tab/>
            </w:r>
            <w:r>
              <w:rPr>
                <w:webHidden/>
              </w:rPr>
              <w:fldChar w:fldCharType="begin"/>
            </w:r>
            <w:r>
              <w:rPr>
                <w:webHidden/>
              </w:rPr>
              <w:instrText xml:space="preserve"> PAGEREF _Toc147865682 \h </w:instrText>
            </w:r>
            <w:r>
              <w:rPr>
                <w:webHidden/>
              </w:rPr>
            </w:r>
            <w:r>
              <w:rPr>
                <w:webHidden/>
              </w:rPr>
              <w:fldChar w:fldCharType="separate"/>
            </w:r>
            <w:r>
              <w:rPr>
                <w:webHidden/>
              </w:rPr>
              <w:t>13</w:t>
            </w:r>
            <w:r>
              <w:rPr>
                <w:webHidden/>
              </w:rPr>
              <w:fldChar w:fldCharType="end"/>
            </w:r>
          </w:hyperlink>
        </w:p>
        <w:p w14:paraId="3331D8B6" w14:textId="761FAE0C" w:rsidR="00126428" w:rsidRDefault="00126428">
          <w:pPr>
            <w:pStyle w:val="TOC3"/>
            <w:rPr>
              <w:rFonts w:asciiTheme="minorHAnsi" w:eastAsiaTheme="minorEastAsia" w:hAnsiTheme="minorHAnsi"/>
              <w:color w:val="auto"/>
              <w:kern w:val="2"/>
              <w:sz w:val="22"/>
              <w:szCs w:val="22"/>
              <w:lang w:val="en-US"/>
              <w14:ligatures w14:val="standardContextual"/>
            </w:rPr>
          </w:pPr>
          <w:hyperlink w:anchor="_Toc147865683" w:history="1">
            <w:r w:rsidRPr="003A0287">
              <w:rPr>
                <w:rStyle w:val="Hyperlink"/>
                <w:rFonts w:cs="Times New Roman"/>
                <w:lang w:val="lt-LT"/>
              </w:rPr>
              <w:t>Pirminio pasiūlymo pateikimo terminas</w:t>
            </w:r>
            <w:r>
              <w:rPr>
                <w:webHidden/>
              </w:rPr>
              <w:tab/>
            </w:r>
            <w:r>
              <w:rPr>
                <w:webHidden/>
              </w:rPr>
              <w:fldChar w:fldCharType="begin"/>
            </w:r>
            <w:r>
              <w:rPr>
                <w:webHidden/>
              </w:rPr>
              <w:instrText xml:space="preserve"> PAGEREF _Toc147865683 \h </w:instrText>
            </w:r>
            <w:r>
              <w:rPr>
                <w:webHidden/>
              </w:rPr>
            </w:r>
            <w:r>
              <w:rPr>
                <w:webHidden/>
              </w:rPr>
              <w:fldChar w:fldCharType="separate"/>
            </w:r>
            <w:r>
              <w:rPr>
                <w:webHidden/>
              </w:rPr>
              <w:t>15</w:t>
            </w:r>
            <w:r>
              <w:rPr>
                <w:webHidden/>
              </w:rPr>
              <w:fldChar w:fldCharType="end"/>
            </w:r>
          </w:hyperlink>
        </w:p>
        <w:p w14:paraId="1A53951D" w14:textId="43E27550" w:rsidR="00126428" w:rsidRDefault="00126428">
          <w:pPr>
            <w:pStyle w:val="TOC3"/>
            <w:rPr>
              <w:rFonts w:asciiTheme="minorHAnsi" w:eastAsiaTheme="minorEastAsia" w:hAnsiTheme="minorHAnsi"/>
              <w:color w:val="auto"/>
              <w:kern w:val="2"/>
              <w:sz w:val="22"/>
              <w:szCs w:val="22"/>
              <w:lang w:val="en-US"/>
              <w14:ligatures w14:val="standardContextual"/>
            </w:rPr>
          </w:pPr>
          <w:hyperlink w:anchor="_Toc147865684" w:history="1">
            <w:r w:rsidRPr="003A0287">
              <w:rPr>
                <w:rStyle w:val="Hyperlink"/>
                <w:rFonts w:cs="Times New Roman"/>
                <w:lang w:val="lt-LT"/>
              </w:rPr>
              <w:t>Pirminio pasiūlymo galiojimo terminas</w:t>
            </w:r>
            <w:r>
              <w:rPr>
                <w:webHidden/>
              </w:rPr>
              <w:tab/>
            </w:r>
            <w:r>
              <w:rPr>
                <w:webHidden/>
              </w:rPr>
              <w:fldChar w:fldCharType="begin"/>
            </w:r>
            <w:r>
              <w:rPr>
                <w:webHidden/>
              </w:rPr>
              <w:instrText xml:space="preserve"> PAGEREF _Toc147865684 \h </w:instrText>
            </w:r>
            <w:r>
              <w:rPr>
                <w:webHidden/>
              </w:rPr>
            </w:r>
            <w:r>
              <w:rPr>
                <w:webHidden/>
              </w:rPr>
              <w:fldChar w:fldCharType="separate"/>
            </w:r>
            <w:r>
              <w:rPr>
                <w:webHidden/>
              </w:rPr>
              <w:t>16</w:t>
            </w:r>
            <w:r>
              <w:rPr>
                <w:webHidden/>
              </w:rPr>
              <w:fldChar w:fldCharType="end"/>
            </w:r>
          </w:hyperlink>
        </w:p>
        <w:p w14:paraId="138C2898" w14:textId="3B9B02B4" w:rsidR="00126428" w:rsidRDefault="00126428" w:rsidP="00126428">
          <w:pPr>
            <w:pStyle w:val="TOC2"/>
            <w:rPr>
              <w:rFonts w:asciiTheme="minorHAnsi" w:eastAsiaTheme="minorEastAsia" w:hAnsiTheme="minorHAnsi"/>
              <w:color w:val="auto"/>
              <w:kern w:val="2"/>
              <w:sz w:val="22"/>
              <w:szCs w:val="22"/>
              <w:lang w:val="en-US"/>
              <w14:ligatures w14:val="standardContextual"/>
            </w:rPr>
          </w:pPr>
          <w:hyperlink w:anchor="_Toc147865685" w:history="1">
            <w:r w:rsidRPr="003A0287">
              <w:rPr>
                <w:rStyle w:val="Hyperlink"/>
                <w:rFonts w:cs="Times New Roman"/>
                <w:lang w:val="lt-LT"/>
              </w:rPr>
              <w:t>5.</w:t>
            </w:r>
            <w:r>
              <w:rPr>
                <w:rFonts w:asciiTheme="minorHAnsi" w:eastAsiaTheme="minorEastAsia" w:hAnsiTheme="minorHAnsi"/>
                <w:color w:val="auto"/>
                <w:kern w:val="2"/>
                <w:sz w:val="22"/>
                <w:szCs w:val="22"/>
                <w:lang w:val="en-US"/>
                <w14:ligatures w14:val="standardContextual"/>
              </w:rPr>
              <w:tab/>
            </w:r>
            <w:r w:rsidRPr="003A0287">
              <w:rPr>
                <w:rStyle w:val="Hyperlink"/>
                <w:rFonts w:cs="Times New Roman"/>
                <w:lang w:val="lt-LT"/>
              </w:rPr>
              <w:t>Derybos</w:t>
            </w:r>
            <w:r>
              <w:rPr>
                <w:webHidden/>
              </w:rPr>
              <w:tab/>
            </w:r>
            <w:r>
              <w:rPr>
                <w:webHidden/>
              </w:rPr>
              <w:fldChar w:fldCharType="begin"/>
            </w:r>
            <w:r>
              <w:rPr>
                <w:webHidden/>
              </w:rPr>
              <w:instrText xml:space="preserve"> PAGEREF _Toc147865685 \h </w:instrText>
            </w:r>
            <w:r>
              <w:rPr>
                <w:webHidden/>
              </w:rPr>
            </w:r>
            <w:r>
              <w:rPr>
                <w:webHidden/>
              </w:rPr>
              <w:fldChar w:fldCharType="separate"/>
            </w:r>
            <w:r>
              <w:rPr>
                <w:webHidden/>
              </w:rPr>
              <w:t>17</w:t>
            </w:r>
            <w:r>
              <w:rPr>
                <w:webHidden/>
              </w:rPr>
              <w:fldChar w:fldCharType="end"/>
            </w:r>
          </w:hyperlink>
        </w:p>
        <w:p w14:paraId="02FE0565" w14:textId="61B0BA80" w:rsidR="00126428" w:rsidRDefault="00126428" w:rsidP="00126428">
          <w:pPr>
            <w:pStyle w:val="TOC2"/>
            <w:rPr>
              <w:rFonts w:asciiTheme="minorHAnsi" w:eastAsiaTheme="minorEastAsia" w:hAnsiTheme="minorHAnsi"/>
              <w:color w:val="auto"/>
              <w:kern w:val="2"/>
              <w:sz w:val="22"/>
              <w:szCs w:val="22"/>
              <w:lang w:val="en-US"/>
              <w14:ligatures w14:val="standardContextual"/>
            </w:rPr>
          </w:pPr>
          <w:hyperlink w:anchor="_Toc147865686" w:history="1">
            <w:r w:rsidRPr="003A0287">
              <w:rPr>
                <w:rStyle w:val="Hyperlink"/>
                <w:rFonts w:cs="Times New Roman"/>
                <w:lang w:val="lt-LT"/>
              </w:rPr>
              <w:t>6.</w:t>
            </w:r>
            <w:r>
              <w:rPr>
                <w:rFonts w:asciiTheme="minorHAnsi" w:eastAsiaTheme="minorEastAsia" w:hAnsiTheme="minorHAnsi"/>
                <w:color w:val="auto"/>
                <w:kern w:val="2"/>
                <w:sz w:val="22"/>
                <w:szCs w:val="22"/>
                <w:lang w:val="en-US"/>
                <w14:ligatures w14:val="standardContextual"/>
              </w:rPr>
              <w:tab/>
            </w:r>
            <w:r w:rsidRPr="003A0287">
              <w:rPr>
                <w:rStyle w:val="Hyperlink"/>
                <w:rFonts w:cs="Times New Roman"/>
                <w:lang w:val="lt-LT"/>
              </w:rPr>
              <w:t>Dokumentų suderinimas</w:t>
            </w:r>
            <w:r>
              <w:rPr>
                <w:webHidden/>
              </w:rPr>
              <w:tab/>
            </w:r>
            <w:r>
              <w:rPr>
                <w:webHidden/>
              </w:rPr>
              <w:fldChar w:fldCharType="begin"/>
            </w:r>
            <w:r>
              <w:rPr>
                <w:webHidden/>
              </w:rPr>
              <w:instrText xml:space="preserve"> PAGEREF _Toc147865686 \h </w:instrText>
            </w:r>
            <w:r>
              <w:rPr>
                <w:webHidden/>
              </w:rPr>
            </w:r>
            <w:r>
              <w:rPr>
                <w:webHidden/>
              </w:rPr>
              <w:fldChar w:fldCharType="separate"/>
            </w:r>
            <w:r>
              <w:rPr>
                <w:webHidden/>
              </w:rPr>
              <w:t>19</w:t>
            </w:r>
            <w:r>
              <w:rPr>
                <w:webHidden/>
              </w:rPr>
              <w:fldChar w:fldCharType="end"/>
            </w:r>
          </w:hyperlink>
        </w:p>
        <w:p w14:paraId="6621B3AE" w14:textId="7785B9A0" w:rsidR="00126428" w:rsidRDefault="00126428" w:rsidP="00126428">
          <w:pPr>
            <w:pStyle w:val="TOC2"/>
            <w:rPr>
              <w:rFonts w:asciiTheme="minorHAnsi" w:eastAsiaTheme="minorEastAsia" w:hAnsiTheme="minorHAnsi"/>
              <w:color w:val="auto"/>
              <w:kern w:val="2"/>
              <w:sz w:val="22"/>
              <w:szCs w:val="22"/>
              <w:lang w:val="en-US"/>
              <w14:ligatures w14:val="standardContextual"/>
            </w:rPr>
          </w:pPr>
          <w:hyperlink w:anchor="_Toc147865687" w:history="1">
            <w:r w:rsidRPr="003A0287">
              <w:rPr>
                <w:rStyle w:val="Hyperlink"/>
                <w:rFonts w:cs="Times New Roman"/>
                <w:lang w:val="lt-LT"/>
              </w:rPr>
              <w:t>7.</w:t>
            </w:r>
            <w:r>
              <w:rPr>
                <w:rFonts w:asciiTheme="minorHAnsi" w:eastAsiaTheme="minorEastAsia" w:hAnsiTheme="minorHAnsi"/>
                <w:color w:val="auto"/>
                <w:kern w:val="2"/>
                <w:sz w:val="22"/>
                <w:szCs w:val="22"/>
                <w:lang w:val="en-US"/>
                <w14:ligatures w14:val="standardContextual"/>
              </w:rPr>
              <w:tab/>
            </w:r>
            <w:r w:rsidRPr="003A0287">
              <w:rPr>
                <w:rStyle w:val="Hyperlink"/>
                <w:rFonts w:cs="Times New Roman"/>
                <w:lang w:val="lt-LT"/>
              </w:rPr>
              <w:t>Galutinio pasiūlymo pateikimas</w:t>
            </w:r>
            <w:r>
              <w:rPr>
                <w:webHidden/>
              </w:rPr>
              <w:tab/>
            </w:r>
            <w:r>
              <w:rPr>
                <w:webHidden/>
              </w:rPr>
              <w:fldChar w:fldCharType="begin"/>
            </w:r>
            <w:r>
              <w:rPr>
                <w:webHidden/>
              </w:rPr>
              <w:instrText xml:space="preserve"> PAGEREF _Toc147865687 \h </w:instrText>
            </w:r>
            <w:r>
              <w:rPr>
                <w:webHidden/>
              </w:rPr>
            </w:r>
            <w:r>
              <w:rPr>
                <w:webHidden/>
              </w:rPr>
              <w:fldChar w:fldCharType="separate"/>
            </w:r>
            <w:r>
              <w:rPr>
                <w:webHidden/>
              </w:rPr>
              <w:t>20</w:t>
            </w:r>
            <w:r>
              <w:rPr>
                <w:webHidden/>
              </w:rPr>
              <w:fldChar w:fldCharType="end"/>
            </w:r>
          </w:hyperlink>
        </w:p>
        <w:p w14:paraId="35F6F8B3" w14:textId="30C0DDF6" w:rsidR="00126428" w:rsidRDefault="00126428">
          <w:pPr>
            <w:pStyle w:val="TOC3"/>
            <w:rPr>
              <w:rFonts w:asciiTheme="minorHAnsi" w:eastAsiaTheme="minorEastAsia" w:hAnsiTheme="minorHAnsi"/>
              <w:color w:val="auto"/>
              <w:kern w:val="2"/>
              <w:sz w:val="22"/>
              <w:szCs w:val="22"/>
              <w:lang w:val="en-US"/>
              <w14:ligatures w14:val="standardContextual"/>
            </w:rPr>
          </w:pPr>
          <w:hyperlink w:anchor="_Toc147865688" w:history="1">
            <w:r w:rsidRPr="003A0287">
              <w:rPr>
                <w:rStyle w:val="Hyperlink"/>
                <w:b/>
                <w:iCs/>
                <w:smallCaps/>
              </w:rPr>
              <w:t>Galutinio pasiūlymo pateikimo terminas</w:t>
            </w:r>
            <w:r>
              <w:rPr>
                <w:webHidden/>
              </w:rPr>
              <w:tab/>
            </w:r>
            <w:r>
              <w:rPr>
                <w:webHidden/>
              </w:rPr>
              <w:fldChar w:fldCharType="begin"/>
            </w:r>
            <w:r>
              <w:rPr>
                <w:webHidden/>
              </w:rPr>
              <w:instrText xml:space="preserve"> PAGEREF _Toc147865688 \h </w:instrText>
            </w:r>
            <w:r>
              <w:rPr>
                <w:webHidden/>
              </w:rPr>
            </w:r>
            <w:r>
              <w:rPr>
                <w:webHidden/>
              </w:rPr>
              <w:fldChar w:fldCharType="separate"/>
            </w:r>
            <w:r>
              <w:rPr>
                <w:webHidden/>
              </w:rPr>
              <w:t>23</w:t>
            </w:r>
            <w:r>
              <w:rPr>
                <w:webHidden/>
              </w:rPr>
              <w:fldChar w:fldCharType="end"/>
            </w:r>
          </w:hyperlink>
        </w:p>
        <w:p w14:paraId="5EAFB761" w14:textId="776BFF21" w:rsidR="00126428" w:rsidRDefault="00126428">
          <w:pPr>
            <w:pStyle w:val="TOC3"/>
            <w:rPr>
              <w:rFonts w:asciiTheme="minorHAnsi" w:eastAsiaTheme="minorEastAsia" w:hAnsiTheme="minorHAnsi"/>
              <w:color w:val="auto"/>
              <w:kern w:val="2"/>
              <w:sz w:val="22"/>
              <w:szCs w:val="22"/>
              <w:lang w:val="en-US"/>
              <w14:ligatures w14:val="standardContextual"/>
            </w:rPr>
          </w:pPr>
          <w:hyperlink w:anchor="_Toc147865689" w:history="1">
            <w:r w:rsidRPr="003A0287">
              <w:rPr>
                <w:rStyle w:val="Hyperlink"/>
              </w:rPr>
              <w:t>Galutinio pasiūlymo galiojimo terminas</w:t>
            </w:r>
            <w:r>
              <w:rPr>
                <w:webHidden/>
              </w:rPr>
              <w:tab/>
            </w:r>
            <w:r>
              <w:rPr>
                <w:webHidden/>
              </w:rPr>
              <w:fldChar w:fldCharType="begin"/>
            </w:r>
            <w:r>
              <w:rPr>
                <w:webHidden/>
              </w:rPr>
              <w:instrText xml:space="preserve"> PAGEREF _Toc147865689 \h </w:instrText>
            </w:r>
            <w:r>
              <w:rPr>
                <w:webHidden/>
              </w:rPr>
            </w:r>
            <w:r>
              <w:rPr>
                <w:webHidden/>
              </w:rPr>
              <w:fldChar w:fldCharType="separate"/>
            </w:r>
            <w:r>
              <w:rPr>
                <w:webHidden/>
              </w:rPr>
              <w:t>24</w:t>
            </w:r>
            <w:r>
              <w:rPr>
                <w:webHidden/>
              </w:rPr>
              <w:fldChar w:fldCharType="end"/>
            </w:r>
          </w:hyperlink>
        </w:p>
        <w:p w14:paraId="161AE19A" w14:textId="1D259E51" w:rsidR="00126428" w:rsidRDefault="00126428">
          <w:pPr>
            <w:pStyle w:val="TOC3"/>
            <w:rPr>
              <w:rFonts w:asciiTheme="minorHAnsi" w:eastAsiaTheme="minorEastAsia" w:hAnsiTheme="minorHAnsi"/>
              <w:color w:val="auto"/>
              <w:kern w:val="2"/>
              <w:sz w:val="22"/>
              <w:szCs w:val="22"/>
              <w:lang w:val="en-US"/>
              <w14:ligatures w14:val="standardContextual"/>
            </w:rPr>
          </w:pPr>
          <w:hyperlink w:anchor="_Toc147865690" w:history="1">
            <w:r w:rsidRPr="003A0287">
              <w:rPr>
                <w:rStyle w:val="Hyperlink"/>
              </w:rPr>
              <w:t>Galutinio pasiūlymo galiojimo užtikrinimas</w:t>
            </w:r>
            <w:r>
              <w:rPr>
                <w:webHidden/>
              </w:rPr>
              <w:tab/>
            </w:r>
            <w:r>
              <w:rPr>
                <w:webHidden/>
              </w:rPr>
              <w:fldChar w:fldCharType="begin"/>
            </w:r>
            <w:r>
              <w:rPr>
                <w:webHidden/>
              </w:rPr>
              <w:instrText xml:space="preserve"> PAGEREF _Toc147865690 \h </w:instrText>
            </w:r>
            <w:r>
              <w:rPr>
                <w:webHidden/>
              </w:rPr>
            </w:r>
            <w:r>
              <w:rPr>
                <w:webHidden/>
              </w:rPr>
              <w:fldChar w:fldCharType="separate"/>
            </w:r>
            <w:r>
              <w:rPr>
                <w:webHidden/>
              </w:rPr>
              <w:t>24</w:t>
            </w:r>
            <w:r>
              <w:rPr>
                <w:webHidden/>
              </w:rPr>
              <w:fldChar w:fldCharType="end"/>
            </w:r>
          </w:hyperlink>
        </w:p>
        <w:p w14:paraId="204D90DD" w14:textId="2EA9AA67" w:rsidR="00126428" w:rsidRDefault="00126428" w:rsidP="00126428">
          <w:pPr>
            <w:pStyle w:val="TOC2"/>
            <w:rPr>
              <w:rFonts w:asciiTheme="minorHAnsi" w:eastAsiaTheme="minorEastAsia" w:hAnsiTheme="minorHAnsi"/>
              <w:color w:val="auto"/>
              <w:kern w:val="2"/>
              <w:sz w:val="22"/>
              <w:szCs w:val="22"/>
              <w:lang w:val="en-US"/>
              <w14:ligatures w14:val="standardContextual"/>
            </w:rPr>
          </w:pPr>
          <w:hyperlink w:anchor="_Toc147865691" w:history="1">
            <w:r w:rsidRPr="003A0287">
              <w:rPr>
                <w:rStyle w:val="Hyperlink"/>
                <w:rFonts w:cs="Times New Roman"/>
                <w:lang w:val="lt-LT"/>
              </w:rPr>
              <w:t>8.</w:t>
            </w:r>
            <w:r>
              <w:rPr>
                <w:rFonts w:asciiTheme="minorHAnsi" w:eastAsiaTheme="minorEastAsia" w:hAnsiTheme="minorHAnsi"/>
                <w:color w:val="auto"/>
                <w:kern w:val="2"/>
                <w:sz w:val="22"/>
                <w:szCs w:val="22"/>
                <w:lang w:val="en-US"/>
                <w14:ligatures w14:val="standardContextual"/>
              </w:rPr>
              <w:tab/>
            </w:r>
            <w:r w:rsidRPr="003A0287">
              <w:rPr>
                <w:rStyle w:val="Hyperlink"/>
                <w:rFonts w:cs="Times New Roman"/>
                <w:lang w:val="lt-LT"/>
              </w:rPr>
              <w:t>Galutinių Pasiūlymų vertinimas</w:t>
            </w:r>
            <w:r>
              <w:rPr>
                <w:webHidden/>
              </w:rPr>
              <w:tab/>
            </w:r>
            <w:r>
              <w:rPr>
                <w:webHidden/>
              </w:rPr>
              <w:fldChar w:fldCharType="begin"/>
            </w:r>
            <w:r>
              <w:rPr>
                <w:webHidden/>
              </w:rPr>
              <w:instrText xml:space="preserve"> PAGEREF _Toc147865691 \h </w:instrText>
            </w:r>
            <w:r>
              <w:rPr>
                <w:webHidden/>
              </w:rPr>
            </w:r>
            <w:r>
              <w:rPr>
                <w:webHidden/>
              </w:rPr>
              <w:fldChar w:fldCharType="separate"/>
            </w:r>
            <w:r>
              <w:rPr>
                <w:webHidden/>
              </w:rPr>
              <w:t>25</w:t>
            </w:r>
            <w:r>
              <w:rPr>
                <w:webHidden/>
              </w:rPr>
              <w:fldChar w:fldCharType="end"/>
            </w:r>
          </w:hyperlink>
        </w:p>
        <w:p w14:paraId="5ABB1F70" w14:textId="429DC66D" w:rsidR="00126428" w:rsidRDefault="00126428" w:rsidP="00126428">
          <w:pPr>
            <w:pStyle w:val="TOC2"/>
            <w:rPr>
              <w:rFonts w:asciiTheme="minorHAnsi" w:eastAsiaTheme="minorEastAsia" w:hAnsiTheme="minorHAnsi"/>
              <w:color w:val="auto"/>
              <w:kern w:val="2"/>
              <w:sz w:val="22"/>
              <w:szCs w:val="22"/>
              <w:lang w:val="en-US"/>
              <w14:ligatures w14:val="standardContextual"/>
            </w:rPr>
          </w:pPr>
          <w:hyperlink w:anchor="_Toc147865692" w:history="1">
            <w:r w:rsidRPr="003A0287">
              <w:rPr>
                <w:rStyle w:val="Hyperlink"/>
                <w:rFonts w:cs="Times New Roman"/>
                <w:lang w:val="lt-LT"/>
              </w:rPr>
              <w:t>9.</w:t>
            </w:r>
            <w:r>
              <w:rPr>
                <w:rFonts w:asciiTheme="minorHAnsi" w:eastAsiaTheme="minorEastAsia" w:hAnsiTheme="minorHAnsi"/>
                <w:color w:val="auto"/>
                <w:kern w:val="2"/>
                <w:sz w:val="22"/>
                <w:szCs w:val="22"/>
                <w:lang w:val="en-US"/>
                <w14:ligatures w14:val="standardContextual"/>
              </w:rPr>
              <w:tab/>
            </w:r>
            <w:r w:rsidRPr="003A0287">
              <w:rPr>
                <w:rStyle w:val="Hyperlink"/>
                <w:rFonts w:cs="Times New Roman"/>
                <w:lang w:val="lt-LT"/>
              </w:rPr>
              <w:t>Sutarties sudarymas</w:t>
            </w:r>
            <w:r>
              <w:rPr>
                <w:webHidden/>
              </w:rPr>
              <w:tab/>
            </w:r>
            <w:r>
              <w:rPr>
                <w:webHidden/>
              </w:rPr>
              <w:fldChar w:fldCharType="begin"/>
            </w:r>
            <w:r>
              <w:rPr>
                <w:webHidden/>
              </w:rPr>
              <w:instrText xml:space="preserve"> PAGEREF _Toc147865692 \h </w:instrText>
            </w:r>
            <w:r>
              <w:rPr>
                <w:webHidden/>
              </w:rPr>
            </w:r>
            <w:r>
              <w:rPr>
                <w:webHidden/>
              </w:rPr>
              <w:fldChar w:fldCharType="separate"/>
            </w:r>
            <w:r>
              <w:rPr>
                <w:webHidden/>
              </w:rPr>
              <w:t>26</w:t>
            </w:r>
            <w:r>
              <w:rPr>
                <w:webHidden/>
              </w:rPr>
              <w:fldChar w:fldCharType="end"/>
            </w:r>
          </w:hyperlink>
        </w:p>
        <w:p w14:paraId="57B1EB85" w14:textId="71E95071" w:rsidR="00126428" w:rsidRDefault="00126428">
          <w:pPr>
            <w:pStyle w:val="TOC1"/>
            <w:rPr>
              <w:rFonts w:asciiTheme="minorHAnsi" w:eastAsiaTheme="minorEastAsia" w:hAnsiTheme="minorHAnsi"/>
              <w:b w:val="0"/>
              <w:smallCaps w:val="0"/>
              <w:color w:val="auto"/>
              <w:kern w:val="2"/>
              <w:sz w:val="22"/>
              <w:szCs w:val="22"/>
              <w:lang w:val="en-US"/>
              <w14:ligatures w14:val="standardContextual"/>
            </w:rPr>
          </w:pPr>
          <w:hyperlink w:anchor="_Toc147865693" w:history="1">
            <w:r w:rsidRPr="003A0287">
              <w:rPr>
                <w:rStyle w:val="Hyperlink"/>
                <w:rFonts w:cs="Times New Roman"/>
                <w:lang w:val="lt-LT"/>
              </w:rPr>
              <w:t>IV.</w:t>
            </w:r>
            <w:r>
              <w:rPr>
                <w:rFonts w:asciiTheme="minorHAnsi" w:eastAsiaTheme="minorEastAsia" w:hAnsiTheme="minorHAnsi"/>
                <w:b w:val="0"/>
                <w:smallCaps w:val="0"/>
                <w:color w:val="auto"/>
                <w:kern w:val="2"/>
                <w:sz w:val="22"/>
                <w:szCs w:val="22"/>
                <w:lang w:val="en-US"/>
                <w14:ligatures w14:val="standardContextual"/>
              </w:rPr>
              <w:tab/>
            </w:r>
            <w:r w:rsidRPr="003A0287">
              <w:rPr>
                <w:rStyle w:val="Hyperlink"/>
                <w:rFonts w:cs="Times New Roman"/>
                <w:lang w:val="lt-LT"/>
              </w:rPr>
              <w:t>Dalyvavimo Skelbiamose derybose sąnaudos</w:t>
            </w:r>
            <w:r>
              <w:rPr>
                <w:webHidden/>
              </w:rPr>
              <w:tab/>
            </w:r>
            <w:r>
              <w:rPr>
                <w:webHidden/>
              </w:rPr>
              <w:fldChar w:fldCharType="begin"/>
            </w:r>
            <w:r>
              <w:rPr>
                <w:webHidden/>
              </w:rPr>
              <w:instrText xml:space="preserve"> PAGEREF _Toc147865693 \h </w:instrText>
            </w:r>
            <w:r>
              <w:rPr>
                <w:webHidden/>
              </w:rPr>
            </w:r>
            <w:r>
              <w:rPr>
                <w:webHidden/>
              </w:rPr>
              <w:fldChar w:fldCharType="separate"/>
            </w:r>
            <w:r>
              <w:rPr>
                <w:webHidden/>
              </w:rPr>
              <w:t>27</w:t>
            </w:r>
            <w:r>
              <w:rPr>
                <w:webHidden/>
              </w:rPr>
              <w:fldChar w:fldCharType="end"/>
            </w:r>
          </w:hyperlink>
        </w:p>
        <w:p w14:paraId="5FA5335E" w14:textId="414C17FD" w:rsidR="00126428" w:rsidRDefault="00126428" w:rsidP="00126428">
          <w:pPr>
            <w:pStyle w:val="TOC2"/>
            <w:rPr>
              <w:rFonts w:asciiTheme="minorHAnsi" w:eastAsiaTheme="minorEastAsia" w:hAnsiTheme="minorHAnsi"/>
              <w:color w:val="auto"/>
              <w:kern w:val="2"/>
              <w:sz w:val="22"/>
              <w:szCs w:val="22"/>
              <w:lang w:val="en-US"/>
              <w14:ligatures w14:val="standardContextual"/>
            </w:rPr>
          </w:pPr>
          <w:hyperlink w:anchor="_Toc147865694" w:history="1">
            <w:r w:rsidRPr="003A0287">
              <w:rPr>
                <w:rStyle w:val="Hyperlink"/>
                <w:rFonts w:eastAsia="Times New Roman" w:cs="Times New Roman"/>
                <w:b/>
                <w:iCs/>
                <w:smallCaps/>
                <w:lang w:val="lt-LT"/>
              </w:rPr>
              <w:t>5.</w:t>
            </w:r>
            <w:r>
              <w:rPr>
                <w:rFonts w:asciiTheme="minorHAnsi" w:eastAsiaTheme="minorEastAsia" w:hAnsiTheme="minorHAnsi"/>
                <w:color w:val="auto"/>
                <w:kern w:val="2"/>
                <w:sz w:val="22"/>
                <w:szCs w:val="22"/>
                <w:lang w:val="en-US"/>
                <w14:ligatures w14:val="standardContextual"/>
              </w:rPr>
              <w:tab/>
            </w:r>
            <w:r w:rsidRPr="003A0287">
              <w:rPr>
                <w:rStyle w:val="Hyperlink"/>
                <w:rFonts w:eastAsia="Times New Roman" w:cs="Times New Roman"/>
                <w:b/>
                <w:iCs/>
                <w:smallCaps/>
                <w:lang w:val="lt-LT"/>
              </w:rPr>
              <w:t>priedas. Deklaracijos dėl Reglamente nustatytų sąlygų nebuvimo forma</w:t>
            </w:r>
            <w:r>
              <w:rPr>
                <w:webHidden/>
              </w:rPr>
              <w:tab/>
            </w:r>
            <w:r>
              <w:rPr>
                <w:webHidden/>
              </w:rPr>
              <w:fldChar w:fldCharType="begin"/>
            </w:r>
            <w:r>
              <w:rPr>
                <w:webHidden/>
              </w:rPr>
              <w:instrText xml:space="preserve"> PAGEREF _Toc147865694 \h </w:instrText>
            </w:r>
            <w:r>
              <w:rPr>
                <w:webHidden/>
              </w:rPr>
            </w:r>
            <w:r>
              <w:rPr>
                <w:webHidden/>
              </w:rPr>
              <w:fldChar w:fldCharType="separate"/>
            </w:r>
            <w:r>
              <w:rPr>
                <w:webHidden/>
              </w:rPr>
              <w:t>57</w:t>
            </w:r>
            <w:r>
              <w:rPr>
                <w:webHidden/>
              </w:rPr>
              <w:fldChar w:fldCharType="end"/>
            </w:r>
          </w:hyperlink>
        </w:p>
        <w:p w14:paraId="7FC4C8E9" w14:textId="52DF5143" w:rsidR="002263BE" w:rsidRPr="00A50CAF" w:rsidRDefault="00126428" w:rsidP="00A50CAF">
          <w:pPr>
            <w:spacing w:after="120" w:line="276" w:lineRule="auto"/>
            <w:jc w:val="both"/>
            <w:rPr>
              <w:rFonts w:cs="Times New Roman"/>
              <w:lang w:val="lt-LT"/>
            </w:rPr>
          </w:pPr>
          <w:r>
            <w:rPr>
              <w:rStyle w:val="Hyperlink"/>
              <w:rFonts w:cs="Times New Roman"/>
              <w:lang w:val="lt-LT"/>
            </w:rPr>
            <w:t>er</w:t>
          </w:r>
          <w:r w:rsidR="00347D2A" w:rsidRPr="00A50CAF">
            <w:rPr>
              <w:rFonts w:cs="Times New Roman"/>
              <w:b/>
              <w:color w:val="943634" w:themeColor="accent2" w:themeShade="BF"/>
              <w:lang w:val="lt-LT"/>
            </w:rPr>
            <w:fldChar w:fldCharType="end"/>
          </w:r>
        </w:p>
      </w:sdtContent>
    </w:sdt>
    <w:p w14:paraId="3B5C8330" w14:textId="77777777" w:rsidR="002263BE" w:rsidRPr="00A50CAF" w:rsidRDefault="002263BE" w:rsidP="00A50CAF">
      <w:pPr>
        <w:spacing w:after="120" w:line="276" w:lineRule="auto"/>
        <w:rPr>
          <w:rFonts w:cs="Times New Roman"/>
          <w:lang w:val="lt-LT"/>
        </w:rPr>
      </w:pPr>
      <w:r w:rsidRPr="00A50CAF">
        <w:rPr>
          <w:rFonts w:cs="Times New Roman"/>
          <w:lang w:val="lt-LT"/>
        </w:rPr>
        <w:br w:type="page"/>
      </w:r>
    </w:p>
    <w:p w14:paraId="67219BAE" w14:textId="77777777" w:rsidR="00DA12C4" w:rsidRPr="00A50CAF" w:rsidRDefault="009B4FF0" w:rsidP="00A50CAF">
      <w:pPr>
        <w:spacing w:after="120" w:line="276" w:lineRule="auto"/>
        <w:rPr>
          <w:rFonts w:cs="Times New Roman"/>
          <w:b/>
          <w:color w:val="943634" w:themeColor="accent2" w:themeShade="BF"/>
          <w:lang w:val="lt-LT"/>
        </w:rPr>
      </w:pPr>
      <w:r w:rsidRPr="00A50CAF">
        <w:rPr>
          <w:rFonts w:cs="Times New Roman"/>
          <w:b/>
          <w:color w:val="943634" w:themeColor="accent2" w:themeShade="BF"/>
          <w:lang w:val="lt-LT"/>
        </w:rPr>
        <w:lastRenderedPageBreak/>
        <w:t>PRIEDAI:</w:t>
      </w:r>
    </w:p>
    <w:p w14:paraId="0F5E5AD9" w14:textId="1D76DDC1" w:rsidR="005360F0" w:rsidRPr="00A50CAF" w:rsidRDefault="00347D2A" w:rsidP="00A50CAF">
      <w:pPr>
        <w:pStyle w:val="ListParagraph"/>
        <w:spacing w:after="120" w:line="276" w:lineRule="auto"/>
        <w:rPr>
          <w:rFonts w:cs="Times New Roman"/>
          <w:b/>
          <w:color w:val="943634" w:themeColor="accent2" w:themeShade="BF"/>
          <w:lang w:val="lt-LT"/>
        </w:rPr>
      </w:pPr>
      <w:r w:rsidRPr="00A50CAF">
        <w:rPr>
          <w:rFonts w:cs="Times New Roman"/>
          <w:b/>
          <w:color w:val="943634" w:themeColor="accent2" w:themeShade="BF"/>
          <w:lang w:val="lt-LT"/>
        </w:rPr>
        <w:fldChar w:fldCharType="begin"/>
      </w:r>
      <w:r w:rsidR="005360F0" w:rsidRPr="00A50CAF">
        <w:rPr>
          <w:rFonts w:cs="Times New Roman"/>
          <w:b/>
          <w:color w:val="943634" w:themeColor="accent2" w:themeShade="BF"/>
          <w:lang w:val="lt-LT"/>
        </w:rPr>
        <w:instrText xml:space="preserve"> REF _Ref293666930 \r \h </w:instrText>
      </w:r>
      <w:r w:rsidR="00513E1D" w:rsidRPr="00A50CAF">
        <w:rPr>
          <w:rFonts w:cs="Times New Roman"/>
          <w:b/>
          <w:color w:val="943634" w:themeColor="accent2" w:themeShade="BF"/>
          <w:lang w:val="lt-LT"/>
        </w:rPr>
        <w:instrText xml:space="preserve"> \* MERGEFORMAT </w:instrText>
      </w:r>
      <w:r w:rsidRPr="00A50CAF">
        <w:rPr>
          <w:rFonts w:cs="Times New Roman"/>
          <w:b/>
          <w:color w:val="943634" w:themeColor="accent2" w:themeShade="BF"/>
          <w:lang w:val="lt-LT"/>
        </w:rPr>
      </w:r>
      <w:r w:rsidRPr="00A50CAF">
        <w:rPr>
          <w:rFonts w:cs="Times New Roman"/>
          <w:b/>
          <w:color w:val="943634" w:themeColor="accent2" w:themeShade="BF"/>
          <w:lang w:val="lt-LT"/>
        </w:rPr>
        <w:fldChar w:fldCharType="separate"/>
      </w:r>
      <w:r w:rsidR="00126428">
        <w:rPr>
          <w:rFonts w:cs="Times New Roman"/>
          <w:b/>
          <w:color w:val="943634" w:themeColor="accent2" w:themeShade="BF"/>
          <w:lang w:val="lt-LT"/>
        </w:rPr>
        <w:t>1</w:t>
      </w:r>
      <w:r w:rsidRPr="00A50CAF">
        <w:rPr>
          <w:rFonts w:cs="Times New Roman"/>
          <w:b/>
          <w:color w:val="943634" w:themeColor="accent2" w:themeShade="BF"/>
          <w:lang w:val="lt-LT"/>
        </w:rPr>
        <w:fldChar w:fldCharType="end"/>
      </w:r>
      <w:r w:rsidR="000151FD" w:rsidRPr="00A50CAF">
        <w:rPr>
          <w:rFonts w:cs="Times New Roman"/>
          <w:b/>
          <w:color w:val="943634" w:themeColor="accent2" w:themeShade="BF"/>
          <w:lang w:val="lt-LT"/>
        </w:rPr>
        <w:t>.</w:t>
      </w:r>
      <w:r w:rsidR="005360F0" w:rsidRPr="00A50CAF">
        <w:rPr>
          <w:rFonts w:cs="Times New Roman"/>
          <w:b/>
          <w:color w:val="943634" w:themeColor="accent2" w:themeShade="BF"/>
          <w:lang w:val="lt-LT"/>
        </w:rPr>
        <w:tab/>
        <w:t>Naudojamos sąvokos</w:t>
      </w:r>
    </w:p>
    <w:p w14:paraId="31CFFB3E" w14:textId="6F037CF9" w:rsidR="00DA12C4" w:rsidRPr="00A50CAF" w:rsidRDefault="00347D2A" w:rsidP="00A50CAF">
      <w:pPr>
        <w:pStyle w:val="ListParagraph"/>
        <w:spacing w:after="120" w:line="276" w:lineRule="auto"/>
        <w:rPr>
          <w:rFonts w:cs="Times New Roman"/>
          <w:b/>
          <w:color w:val="943634" w:themeColor="accent2" w:themeShade="BF"/>
          <w:lang w:val="lt-LT"/>
        </w:rPr>
      </w:pPr>
      <w:r w:rsidRPr="00A50CAF">
        <w:rPr>
          <w:rFonts w:cs="Times New Roman"/>
          <w:b/>
          <w:color w:val="943634" w:themeColor="accent2" w:themeShade="BF"/>
          <w:lang w:val="lt-LT"/>
        </w:rPr>
        <w:fldChar w:fldCharType="begin"/>
      </w:r>
      <w:r w:rsidR="004D2956" w:rsidRPr="00A50CAF">
        <w:rPr>
          <w:rFonts w:cs="Times New Roman"/>
          <w:b/>
          <w:color w:val="943634" w:themeColor="accent2" w:themeShade="BF"/>
          <w:lang w:val="lt-LT"/>
        </w:rPr>
        <w:instrText xml:space="preserve"> REF _Ref293666804 \r \h </w:instrText>
      </w:r>
      <w:r w:rsidR="00513E1D" w:rsidRPr="00A50CAF">
        <w:rPr>
          <w:rFonts w:cs="Times New Roman"/>
          <w:b/>
          <w:color w:val="943634" w:themeColor="accent2" w:themeShade="BF"/>
          <w:lang w:val="lt-LT"/>
        </w:rPr>
        <w:instrText xml:space="preserve"> \* MERGEFORMAT </w:instrText>
      </w:r>
      <w:r w:rsidRPr="00A50CAF">
        <w:rPr>
          <w:rFonts w:cs="Times New Roman"/>
          <w:b/>
          <w:color w:val="943634" w:themeColor="accent2" w:themeShade="BF"/>
          <w:lang w:val="lt-LT"/>
        </w:rPr>
      </w:r>
      <w:r w:rsidRPr="00A50CAF">
        <w:rPr>
          <w:rFonts w:cs="Times New Roman"/>
          <w:b/>
          <w:color w:val="943634" w:themeColor="accent2" w:themeShade="BF"/>
          <w:lang w:val="lt-LT"/>
        </w:rPr>
        <w:fldChar w:fldCharType="separate"/>
      </w:r>
      <w:r w:rsidR="0072112A">
        <w:rPr>
          <w:rFonts w:cs="Times New Roman"/>
          <w:b/>
          <w:color w:val="943634" w:themeColor="accent2" w:themeShade="BF"/>
          <w:lang w:val="lt-LT"/>
        </w:rPr>
        <w:t>2</w:t>
      </w:r>
      <w:r w:rsidRPr="00A50CAF">
        <w:rPr>
          <w:rFonts w:cs="Times New Roman"/>
          <w:b/>
          <w:color w:val="943634" w:themeColor="accent2" w:themeShade="BF"/>
          <w:lang w:val="lt-LT"/>
        </w:rPr>
        <w:fldChar w:fldCharType="end"/>
      </w:r>
      <w:r w:rsidR="000151FD" w:rsidRPr="00A50CAF">
        <w:rPr>
          <w:rFonts w:cs="Times New Roman"/>
          <w:b/>
          <w:color w:val="943634" w:themeColor="accent2" w:themeShade="BF"/>
          <w:lang w:val="lt-LT"/>
        </w:rPr>
        <w:t>.</w:t>
      </w:r>
      <w:r w:rsidR="004D2956" w:rsidRPr="00A50CAF">
        <w:rPr>
          <w:rFonts w:cs="Times New Roman"/>
          <w:b/>
          <w:color w:val="943634" w:themeColor="accent2" w:themeShade="BF"/>
          <w:lang w:val="lt-LT"/>
        </w:rPr>
        <w:tab/>
      </w:r>
      <w:r w:rsidR="003F2B8B" w:rsidRPr="00A50CAF">
        <w:rPr>
          <w:rFonts w:cs="Times New Roman"/>
          <w:b/>
          <w:color w:val="943634" w:themeColor="accent2" w:themeShade="BF"/>
          <w:lang w:val="lt-LT"/>
        </w:rPr>
        <w:t>Techninė</w:t>
      </w:r>
      <w:r w:rsidR="001C3C1C" w:rsidRPr="00A50CAF">
        <w:rPr>
          <w:rFonts w:cs="Times New Roman"/>
          <w:b/>
          <w:color w:val="943634" w:themeColor="accent2" w:themeShade="BF"/>
          <w:lang w:val="lt-LT"/>
        </w:rPr>
        <w:t>s</w:t>
      </w:r>
      <w:r w:rsidR="003F2B8B" w:rsidRPr="00A50CAF">
        <w:rPr>
          <w:rFonts w:cs="Times New Roman"/>
          <w:b/>
          <w:color w:val="943634" w:themeColor="accent2" w:themeShade="BF"/>
          <w:lang w:val="lt-LT"/>
        </w:rPr>
        <w:t xml:space="preserve"> specifikacij</w:t>
      </w:r>
      <w:r w:rsidR="001C3C1C" w:rsidRPr="00A50CAF">
        <w:rPr>
          <w:rFonts w:cs="Times New Roman"/>
          <w:b/>
          <w:color w:val="943634" w:themeColor="accent2" w:themeShade="BF"/>
          <w:lang w:val="lt-LT"/>
        </w:rPr>
        <w:t>os</w:t>
      </w:r>
    </w:p>
    <w:p w14:paraId="12E64D26" w14:textId="3114B97E" w:rsidR="009C7F68" w:rsidRPr="00A50CAF" w:rsidRDefault="00347D2A" w:rsidP="00A50CAF">
      <w:pPr>
        <w:pStyle w:val="ListParagraph"/>
        <w:spacing w:after="120" w:line="276" w:lineRule="auto"/>
        <w:rPr>
          <w:rFonts w:cs="Times New Roman"/>
          <w:b/>
          <w:color w:val="943634" w:themeColor="accent2" w:themeShade="BF"/>
          <w:lang w:val="lt-LT"/>
        </w:rPr>
      </w:pPr>
      <w:r w:rsidRPr="00A50CAF">
        <w:rPr>
          <w:rFonts w:cs="Times New Roman"/>
          <w:b/>
          <w:color w:val="943634" w:themeColor="accent2" w:themeShade="BF"/>
          <w:lang w:val="lt-LT"/>
        </w:rPr>
        <w:fldChar w:fldCharType="begin"/>
      </w:r>
      <w:r w:rsidR="009C7F68" w:rsidRPr="00A50CAF">
        <w:rPr>
          <w:rFonts w:cs="Times New Roman"/>
          <w:b/>
          <w:color w:val="943634" w:themeColor="accent2" w:themeShade="BF"/>
          <w:lang w:val="lt-LT"/>
        </w:rPr>
        <w:instrText xml:space="preserve"> REF _Ref293914577 \r \h </w:instrText>
      </w:r>
      <w:r w:rsidR="00513E1D" w:rsidRPr="00A50CAF">
        <w:rPr>
          <w:rFonts w:cs="Times New Roman"/>
          <w:b/>
          <w:color w:val="943634" w:themeColor="accent2" w:themeShade="BF"/>
          <w:lang w:val="lt-LT"/>
        </w:rPr>
        <w:instrText xml:space="preserve"> \* MERGEFORMAT </w:instrText>
      </w:r>
      <w:r w:rsidRPr="00A50CAF">
        <w:rPr>
          <w:rFonts w:cs="Times New Roman"/>
          <w:b/>
          <w:color w:val="943634" w:themeColor="accent2" w:themeShade="BF"/>
          <w:lang w:val="lt-LT"/>
        </w:rPr>
      </w:r>
      <w:r w:rsidRPr="00A50CAF">
        <w:rPr>
          <w:rFonts w:cs="Times New Roman"/>
          <w:b/>
          <w:color w:val="943634" w:themeColor="accent2" w:themeShade="BF"/>
          <w:lang w:val="lt-LT"/>
        </w:rPr>
        <w:fldChar w:fldCharType="separate"/>
      </w:r>
      <w:r w:rsidR="0072112A">
        <w:rPr>
          <w:rFonts w:cs="Times New Roman"/>
          <w:b/>
          <w:color w:val="943634" w:themeColor="accent2" w:themeShade="BF"/>
          <w:lang w:val="lt-LT"/>
        </w:rPr>
        <w:t>3</w:t>
      </w:r>
      <w:r w:rsidRPr="00A50CAF">
        <w:rPr>
          <w:rFonts w:cs="Times New Roman"/>
          <w:b/>
          <w:color w:val="943634" w:themeColor="accent2" w:themeShade="BF"/>
          <w:lang w:val="lt-LT"/>
        </w:rPr>
        <w:fldChar w:fldCharType="end"/>
      </w:r>
      <w:r w:rsidR="000151FD" w:rsidRPr="00A50CAF">
        <w:rPr>
          <w:rFonts w:cs="Times New Roman"/>
          <w:b/>
          <w:color w:val="943634" w:themeColor="accent2" w:themeShade="BF"/>
          <w:lang w:val="lt-LT"/>
        </w:rPr>
        <w:t>.</w:t>
      </w:r>
      <w:r w:rsidR="009C7F68" w:rsidRPr="00A50CAF">
        <w:rPr>
          <w:rFonts w:cs="Times New Roman"/>
          <w:b/>
          <w:color w:val="943634" w:themeColor="accent2" w:themeShade="BF"/>
          <w:lang w:val="lt-LT"/>
        </w:rPr>
        <w:tab/>
        <w:t>Prašymų pateikimas</w:t>
      </w:r>
    </w:p>
    <w:p w14:paraId="282A5331" w14:textId="067B9D67" w:rsidR="002741F9" w:rsidRDefault="00347D2A" w:rsidP="00A50CAF">
      <w:pPr>
        <w:pStyle w:val="ListParagraph"/>
        <w:spacing w:after="120" w:line="276" w:lineRule="auto"/>
        <w:rPr>
          <w:rFonts w:cs="Times New Roman"/>
          <w:b/>
          <w:color w:val="943634" w:themeColor="accent2" w:themeShade="BF"/>
          <w:lang w:val="lt-LT"/>
        </w:rPr>
      </w:pPr>
      <w:r w:rsidRPr="00A50CAF">
        <w:rPr>
          <w:rFonts w:cs="Times New Roman"/>
          <w:b/>
          <w:color w:val="943634" w:themeColor="accent2" w:themeShade="BF"/>
          <w:lang w:val="lt-LT"/>
        </w:rPr>
        <w:fldChar w:fldCharType="begin"/>
      </w:r>
      <w:r w:rsidR="004D2956" w:rsidRPr="00A50CAF">
        <w:rPr>
          <w:rFonts w:cs="Times New Roman"/>
          <w:b/>
          <w:color w:val="943634" w:themeColor="accent2" w:themeShade="BF"/>
          <w:lang w:val="lt-LT"/>
        </w:rPr>
        <w:instrText xml:space="preserve"> REF _Ref293666949 \r \h </w:instrText>
      </w:r>
      <w:r w:rsidR="00513E1D" w:rsidRPr="00A50CAF">
        <w:rPr>
          <w:rFonts w:cs="Times New Roman"/>
          <w:b/>
          <w:color w:val="943634" w:themeColor="accent2" w:themeShade="BF"/>
          <w:lang w:val="lt-LT"/>
        </w:rPr>
        <w:instrText xml:space="preserve"> \* MERGEFORMAT </w:instrText>
      </w:r>
      <w:r w:rsidRPr="00A50CAF">
        <w:rPr>
          <w:rFonts w:cs="Times New Roman"/>
          <w:b/>
          <w:color w:val="943634" w:themeColor="accent2" w:themeShade="BF"/>
          <w:lang w:val="lt-LT"/>
        </w:rPr>
      </w:r>
      <w:r w:rsidRPr="00A50CAF">
        <w:rPr>
          <w:rFonts w:cs="Times New Roman"/>
          <w:b/>
          <w:color w:val="943634" w:themeColor="accent2" w:themeShade="BF"/>
          <w:lang w:val="lt-LT"/>
        </w:rPr>
        <w:fldChar w:fldCharType="separate"/>
      </w:r>
      <w:r w:rsidR="0072112A">
        <w:rPr>
          <w:rFonts w:cs="Times New Roman"/>
          <w:b/>
          <w:color w:val="943634" w:themeColor="accent2" w:themeShade="BF"/>
          <w:lang w:val="lt-LT"/>
        </w:rPr>
        <w:t>4</w:t>
      </w:r>
      <w:r w:rsidRPr="00A50CAF">
        <w:rPr>
          <w:rFonts w:cs="Times New Roman"/>
          <w:b/>
          <w:color w:val="943634" w:themeColor="accent2" w:themeShade="BF"/>
          <w:lang w:val="lt-LT"/>
        </w:rPr>
        <w:fldChar w:fldCharType="end"/>
      </w:r>
      <w:r w:rsidR="000151FD" w:rsidRPr="00A50CAF">
        <w:rPr>
          <w:rFonts w:cs="Times New Roman"/>
          <w:b/>
          <w:color w:val="943634" w:themeColor="accent2" w:themeShade="BF"/>
          <w:lang w:val="lt-LT"/>
        </w:rPr>
        <w:t>.</w:t>
      </w:r>
      <w:r w:rsidR="004D2956" w:rsidRPr="00A50CAF">
        <w:rPr>
          <w:rFonts w:cs="Times New Roman"/>
          <w:b/>
          <w:color w:val="943634" w:themeColor="accent2" w:themeShade="BF"/>
          <w:lang w:val="lt-LT"/>
        </w:rPr>
        <w:tab/>
      </w:r>
      <w:r w:rsidR="002741F9" w:rsidRPr="00A50CAF">
        <w:rPr>
          <w:rFonts w:cs="Times New Roman"/>
          <w:b/>
          <w:color w:val="943634" w:themeColor="accent2" w:themeShade="BF"/>
          <w:lang w:val="lt-LT"/>
        </w:rPr>
        <w:t>Kvalifikaci</w:t>
      </w:r>
      <w:r w:rsidR="00B8027D" w:rsidRPr="00A50CAF">
        <w:rPr>
          <w:rFonts w:cs="Times New Roman"/>
          <w:b/>
          <w:color w:val="943634" w:themeColor="accent2" w:themeShade="BF"/>
          <w:lang w:val="lt-LT"/>
        </w:rPr>
        <w:t>jos</w:t>
      </w:r>
      <w:r w:rsidR="002741F9" w:rsidRPr="00A50CAF">
        <w:rPr>
          <w:rFonts w:cs="Times New Roman"/>
          <w:b/>
          <w:color w:val="943634" w:themeColor="accent2" w:themeShade="BF"/>
          <w:lang w:val="lt-LT"/>
        </w:rPr>
        <w:t xml:space="preserve"> reikalavimai</w:t>
      </w:r>
    </w:p>
    <w:p w14:paraId="44B5B16F" w14:textId="35D231DC" w:rsidR="0072112A" w:rsidRDefault="0072112A" w:rsidP="00A50CAF">
      <w:pPr>
        <w:pStyle w:val="ListParagraph"/>
        <w:spacing w:after="120" w:line="276" w:lineRule="auto"/>
        <w:rPr>
          <w:rFonts w:cs="Times New Roman"/>
          <w:b/>
          <w:color w:val="943634" w:themeColor="accent2" w:themeShade="BF"/>
          <w:lang w:val="lt-LT"/>
        </w:rPr>
      </w:pPr>
      <w:r>
        <w:rPr>
          <w:rFonts w:cs="Times New Roman"/>
          <w:b/>
          <w:color w:val="943634" w:themeColor="accent2" w:themeShade="BF"/>
          <w:lang w:val="lt-LT"/>
        </w:rPr>
        <w:fldChar w:fldCharType="begin"/>
      </w:r>
      <w:r>
        <w:rPr>
          <w:rFonts w:cs="Times New Roman"/>
          <w:b/>
          <w:color w:val="943634" w:themeColor="accent2" w:themeShade="BF"/>
          <w:lang w:val="lt-LT"/>
        </w:rPr>
        <w:instrText xml:space="preserve"> REF _Ref147866374 \r \h </w:instrText>
      </w:r>
      <w:r>
        <w:rPr>
          <w:rFonts w:cs="Times New Roman"/>
          <w:b/>
          <w:color w:val="943634" w:themeColor="accent2" w:themeShade="BF"/>
          <w:lang w:val="lt-LT"/>
        </w:rPr>
      </w:r>
      <w:r>
        <w:rPr>
          <w:rFonts w:cs="Times New Roman"/>
          <w:b/>
          <w:color w:val="943634" w:themeColor="accent2" w:themeShade="BF"/>
          <w:lang w:val="lt-LT"/>
        </w:rPr>
        <w:fldChar w:fldCharType="separate"/>
      </w:r>
      <w:r>
        <w:rPr>
          <w:rFonts w:cs="Times New Roman"/>
          <w:b/>
          <w:color w:val="943634" w:themeColor="accent2" w:themeShade="BF"/>
          <w:lang w:val="lt-LT"/>
        </w:rPr>
        <w:t>5</w:t>
      </w:r>
      <w:r>
        <w:rPr>
          <w:rFonts w:cs="Times New Roman"/>
          <w:b/>
          <w:color w:val="943634" w:themeColor="accent2" w:themeShade="BF"/>
          <w:lang w:val="lt-LT"/>
        </w:rPr>
        <w:fldChar w:fldCharType="end"/>
      </w:r>
      <w:r>
        <w:rPr>
          <w:rFonts w:cs="Times New Roman"/>
          <w:b/>
          <w:color w:val="943634" w:themeColor="accent2" w:themeShade="BF"/>
          <w:lang w:val="lt-LT"/>
        </w:rPr>
        <w:t xml:space="preserve">.         </w:t>
      </w:r>
      <w:r w:rsidRPr="0072112A">
        <w:rPr>
          <w:rFonts w:cs="Times New Roman"/>
          <w:b/>
          <w:color w:val="943634" w:themeColor="accent2" w:themeShade="BF"/>
          <w:lang w:val="lt-LT"/>
        </w:rPr>
        <w:t>Deklaracijos dėl Reglamente nustatytų sąlygų nebuvimo forma</w:t>
      </w:r>
    </w:p>
    <w:p w14:paraId="7AC654F7" w14:textId="40B1EFE0" w:rsidR="00DA12C4" w:rsidRPr="0072112A" w:rsidRDefault="0072112A" w:rsidP="0072112A">
      <w:pPr>
        <w:pStyle w:val="ListParagraph"/>
        <w:spacing w:after="120" w:line="276" w:lineRule="auto"/>
        <w:rPr>
          <w:rFonts w:cs="Times New Roman"/>
          <w:b/>
          <w:color w:val="943634" w:themeColor="accent2" w:themeShade="BF"/>
          <w:lang w:val="lt-LT"/>
        </w:rPr>
      </w:pPr>
      <w:r>
        <w:rPr>
          <w:rFonts w:cs="Times New Roman"/>
          <w:b/>
          <w:color w:val="943634" w:themeColor="accent2" w:themeShade="BF"/>
          <w:lang w:val="lt-LT"/>
        </w:rPr>
        <w:fldChar w:fldCharType="begin"/>
      </w:r>
      <w:r>
        <w:rPr>
          <w:rFonts w:cs="Times New Roman"/>
          <w:b/>
          <w:color w:val="943634" w:themeColor="accent2" w:themeShade="BF"/>
          <w:lang w:val="lt-LT"/>
        </w:rPr>
        <w:instrText xml:space="preserve"> REF _Ref293666961 \w \h </w:instrText>
      </w:r>
      <w:r>
        <w:rPr>
          <w:rFonts w:cs="Times New Roman"/>
          <w:b/>
          <w:color w:val="943634" w:themeColor="accent2" w:themeShade="BF"/>
          <w:lang w:val="lt-LT"/>
        </w:rPr>
      </w:r>
      <w:r>
        <w:rPr>
          <w:rFonts w:cs="Times New Roman"/>
          <w:b/>
          <w:color w:val="943634" w:themeColor="accent2" w:themeShade="BF"/>
          <w:lang w:val="lt-LT"/>
        </w:rPr>
        <w:fldChar w:fldCharType="separate"/>
      </w:r>
      <w:r>
        <w:rPr>
          <w:rFonts w:cs="Times New Roman"/>
          <w:b/>
          <w:color w:val="943634" w:themeColor="accent2" w:themeShade="BF"/>
          <w:lang w:val="lt-LT"/>
        </w:rPr>
        <w:t>6</w:t>
      </w:r>
      <w:r>
        <w:rPr>
          <w:rFonts w:cs="Times New Roman"/>
          <w:b/>
          <w:color w:val="943634" w:themeColor="accent2" w:themeShade="BF"/>
          <w:lang w:val="lt-LT"/>
        </w:rPr>
        <w:fldChar w:fldCharType="end"/>
      </w:r>
      <w:r>
        <w:rPr>
          <w:rFonts w:cs="Times New Roman"/>
          <w:b/>
          <w:color w:val="943634" w:themeColor="accent2" w:themeShade="BF"/>
          <w:lang w:val="lt-LT"/>
        </w:rPr>
        <w:t xml:space="preserve">.         </w:t>
      </w:r>
      <w:r w:rsidR="005A09BC" w:rsidRPr="0072112A">
        <w:rPr>
          <w:rFonts w:cs="Times New Roman"/>
          <w:b/>
          <w:color w:val="943634" w:themeColor="accent2" w:themeShade="BF"/>
          <w:lang w:val="lt-LT"/>
        </w:rPr>
        <w:t xml:space="preserve">Paraiškos pateikimas </w:t>
      </w:r>
    </w:p>
    <w:p w14:paraId="25B68397" w14:textId="3E344E24" w:rsidR="00DA12C4" w:rsidRPr="00A50CAF" w:rsidRDefault="0072112A" w:rsidP="00A50CAF">
      <w:pPr>
        <w:pStyle w:val="ListParagraph"/>
        <w:spacing w:after="120" w:line="276" w:lineRule="auto"/>
        <w:rPr>
          <w:rFonts w:cs="Times New Roman"/>
          <w:b/>
          <w:color w:val="943634" w:themeColor="accent2" w:themeShade="BF"/>
          <w:lang w:val="lt-LT"/>
        </w:rPr>
      </w:pPr>
      <w:r>
        <w:rPr>
          <w:rFonts w:cs="Times New Roman"/>
          <w:b/>
          <w:color w:val="943634" w:themeColor="accent2" w:themeShade="BF"/>
          <w:lang w:val="lt-LT"/>
        </w:rPr>
        <w:fldChar w:fldCharType="begin"/>
      </w:r>
      <w:r>
        <w:rPr>
          <w:rFonts w:cs="Times New Roman"/>
          <w:b/>
          <w:color w:val="943634" w:themeColor="accent2" w:themeShade="BF"/>
          <w:lang w:val="lt-LT"/>
        </w:rPr>
        <w:instrText xml:space="preserve"> REF _Ref293666971 \w \h </w:instrText>
      </w:r>
      <w:r>
        <w:rPr>
          <w:rFonts w:cs="Times New Roman"/>
          <w:b/>
          <w:color w:val="943634" w:themeColor="accent2" w:themeShade="BF"/>
          <w:lang w:val="lt-LT"/>
        </w:rPr>
      </w:r>
      <w:r>
        <w:rPr>
          <w:rFonts w:cs="Times New Roman"/>
          <w:b/>
          <w:color w:val="943634" w:themeColor="accent2" w:themeShade="BF"/>
          <w:lang w:val="lt-LT"/>
        </w:rPr>
        <w:fldChar w:fldCharType="separate"/>
      </w:r>
      <w:r>
        <w:rPr>
          <w:rFonts w:cs="Times New Roman"/>
          <w:b/>
          <w:color w:val="943634" w:themeColor="accent2" w:themeShade="BF"/>
          <w:lang w:val="lt-LT"/>
        </w:rPr>
        <w:t>7</w:t>
      </w:r>
      <w:r>
        <w:rPr>
          <w:rFonts w:cs="Times New Roman"/>
          <w:b/>
          <w:color w:val="943634" w:themeColor="accent2" w:themeShade="BF"/>
          <w:lang w:val="lt-LT"/>
        </w:rPr>
        <w:fldChar w:fldCharType="end"/>
      </w:r>
      <w:r w:rsidR="000151FD" w:rsidRPr="00A50CAF">
        <w:rPr>
          <w:rFonts w:cs="Times New Roman"/>
          <w:b/>
          <w:color w:val="943634" w:themeColor="accent2" w:themeShade="BF"/>
          <w:lang w:val="lt-LT"/>
        </w:rPr>
        <w:t>.</w:t>
      </w:r>
      <w:r w:rsidR="004D2956" w:rsidRPr="00A50CAF">
        <w:rPr>
          <w:rFonts w:cs="Times New Roman"/>
          <w:b/>
          <w:color w:val="943634" w:themeColor="accent2" w:themeShade="BF"/>
          <w:lang w:val="lt-LT"/>
        </w:rPr>
        <w:tab/>
      </w:r>
      <w:r w:rsidR="000B238A" w:rsidRPr="00A50CAF">
        <w:rPr>
          <w:rFonts w:cs="Times New Roman"/>
          <w:b/>
          <w:color w:val="943634" w:themeColor="accent2" w:themeShade="BF"/>
          <w:lang w:val="lt-LT"/>
        </w:rPr>
        <w:t>P</w:t>
      </w:r>
      <w:r w:rsidR="006C5373" w:rsidRPr="00A50CAF">
        <w:rPr>
          <w:rFonts w:cs="Times New Roman"/>
          <w:b/>
          <w:color w:val="943634" w:themeColor="accent2" w:themeShade="BF"/>
          <w:lang w:val="lt-LT"/>
        </w:rPr>
        <w:t>araiškos forma</w:t>
      </w:r>
    </w:p>
    <w:p w14:paraId="65E2F512" w14:textId="3DADC471" w:rsidR="00DA12C4" w:rsidRPr="00A50CAF" w:rsidRDefault="0072112A" w:rsidP="00A50CAF">
      <w:pPr>
        <w:pStyle w:val="ListParagraph"/>
        <w:spacing w:after="120" w:line="276" w:lineRule="auto"/>
        <w:rPr>
          <w:rFonts w:cs="Times New Roman"/>
          <w:b/>
          <w:color w:val="943634" w:themeColor="accent2" w:themeShade="BF"/>
          <w:lang w:val="lt-LT"/>
        </w:rPr>
      </w:pPr>
      <w:r>
        <w:rPr>
          <w:rFonts w:cs="Times New Roman"/>
          <w:b/>
          <w:color w:val="943634" w:themeColor="accent2" w:themeShade="BF"/>
          <w:lang w:val="lt-LT"/>
        </w:rPr>
        <w:fldChar w:fldCharType="begin"/>
      </w:r>
      <w:r>
        <w:rPr>
          <w:rFonts w:cs="Times New Roman"/>
          <w:b/>
          <w:color w:val="943634" w:themeColor="accent2" w:themeShade="BF"/>
          <w:lang w:val="lt-LT"/>
        </w:rPr>
        <w:instrText xml:space="preserve"> REF _Ref293666982 \w \h </w:instrText>
      </w:r>
      <w:r>
        <w:rPr>
          <w:rFonts w:cs="Times New Roman"/>
          <w:b/>
          <w:color w:val="943634" w:themeColor="accent2" w:themeShade="BF"/>
          <w:lang w:val="lt-LT"/>
        </w:rPr>
      </w:r>
      <w:r>
        <w:rPr>
          <w:rFonts w:cs="Times New Roman"/>
          <w:b/>
          <w:color w:val="943634" w:themeColor="accent2" w:themeShade="BF"/>
          <w:lang w:val="lt-LT"/>
        </w:rPr>
        <w:fldChar w:fldCharType="separate"/>
      </w:r>
      <w:r>
        <w:rPr>
          <w:rFonts w:cs="Times New Roman"/>
          <w:b/>
          <w:color w:val="943634" w:themeColor="accent2" w:themeShade="BF"/>
          <w:lang w:val="lt-LT"/>
        </w:rPr>
        <w:t>8</w:t>
      </w:r>
      <w:r>
        <w:rPr>
          <w:rFonts w:cs="Times New Roman"/>
          <w:b/>
          <w:color w:val="943634" w:themeColor="accent2" w:themeShade="BF"/>
          <w:lang w:val="lt-LT"/>
        </w:rPr>
        <w:fldChar w:fldCharType="end"/>
      </w:r>
      <w:r w:rsidR="000151FD" w:rsidRPr="00A50CAF">
        <w:rPr>
          <w:rFonts w:cs="Times New Roman"/>
          <w:b/>
          <w:color w:val="943634" w:themeColor="accent2" w:themeShade="BF"/>
          <w:lang w:val="lt-LT"/>
        </w:rPr>
        <w:t>.</w:t>
      </w:r>
      <w:r w:rsidR="004D2956" w:rsidRPr="00A50CAF">
        <w:rPr>
          <w:rFonts w:cs="Times New Roman"/>
          <w:b/>
          <w:color w:val="943634" w:themeColor="accent2" w:themeShade="BF"/>
          <w:lang w:val="lt-LT"/>
        </w:rPr>
        <w:tab/>
      </w:r>
      <w:r w:rsidR="005A09BC" w:rsidRPr="00A50CAF">
        <w:rPr>
          <w:rFonts w:cs="Times New Roman"/>
          <w:b/>
          <w:color w:val="943634" w:themeColor="accent2" w:themeShade="BF"/>
          <w:lang w:val="lt-LT"/>
        </w:rPr>
        <w:t xml:space="preserve">Kvalifikacijos vertinimas ir kvalifikacinės atrankos atlikimo tvarka </w:t>
      </w:r>
    </w:p>
    <w:p w14:paraId="4EE09CBD" w14:textId="0995BB95" w:rsidR="006C5373" w:rsidRPr="00A50CAF" w:rsidRDefault="00347D2A" w:rsidP="00A50CAF">
      <w:pPr>
        <w:pStyle w:val="ListParagraph"/>
        <w:spacing w:after="120" w:line="276" w:lineRule="auto"/>
        <w:rPr>
          <w:rFonts w:cs="Times New Roman"/>
          <w:b/>
          <w:color w:val="943634" w:themeColor="accent2" w:themeShade="BF"/>
          <w:lang w:val="lt-LT"/>
        </w:rPr>
      </w:pPr>
      <w:r w:rsidRPr="00A50CAF">
        <w:rPr>
          <w:rFonts w:cs="Times New Roman"/>
          <w:b/>
          <w:color w:val="943634" w:themeColor="accent2" w:themeShade="BF"/>
          <w:lang w:val="lt-LT"/>
        </w:rPr>
        <w:fldChar w:fldCharType="begin"/>
      </w:r>
      <w:r w:rsidR="004D2956" w:rsidRPr="00A50CAF">
        <w:rPr>
          <w:rFonts w:cs="Times New Roman"/>
          <w:b/>
          <w:color w:val="943634" w:themeColor="accent2" w:themeShade="BF"/>
          <w:lang w:val="lt-LT"/>
        </w:rPr>
        <w:instrText xml:space="preserve"> REF _Ref293666992 \r \h </w:instrText>
      </w:r>
      <w:r w:rsidR="00513E1D" w:rsidRPr="00A50CAF">
        <w:rPr>
          <w:rFonts w:cs="Times New Roman"/>
          <w:b/>
          <w:color w:val="943634" w:themeColor="accent2" w:themeShade="BF"/>
          <w:lang w:val="lt-LT"/>
        </w:rPr>
        <w:instrText xml:space="preserve"> \* MERGEFORMAT </w:instrText>
      </w:r>
      <w:r w:rsidRPr="00A50CAF">
        <w:rPr>
          <w:rFonts w:cs="Times New Roman"/>
          <w:b/>
          <w:color w:val="943634" w:themeColor="accent2" w:themeShade="BF"/>
          <w:lang w:val="lt-LT"/>
        </w:rPr>
      </w:r>
      <w:r w:rsidRPr="00A50CAF">
        <w:rPr>
          <w:rFonts w:cs="Times New Roman"/>
          <w:b/>
          <w:color w:val="943634" w:themeColor="accent2" w:themeShade="BF"/>
          <w:lang w:val="lt-LT"/>
        </w:rPr>
        <w:fldChar w:fldCharType="separate"/>
      </w:r>
      <w:r w:rsidR="0072112A">
        <w:rPr>
          <w:rFonts w:cs="Times New Roman"/>
          <w:b/>
          <w:color w:val="943634" w:themeColor="accent2" w:themeShade="BF"/>
          <w:lang w:val="lt-LT"/>
        </w:rPr>
        <w:t>9</w:t>
      </w:r>
      <w:r w:rsidRPr="00A50CAF">
        <w:rPr>
          <w:rFonts w:cs="Times New Roman"/>
          <w:b/>
          <w:color w:val="943634" w:themeColor="accent2" w:themeShade="BF"/>
          <w:lang w:val="lt-LT"/>
        </w:rPr>
        <w:fldChar w:fldCharType="end"/>
      </w:r>
      <w:r w:rsidR="000151FD" w:rsidRPr="00A50CAF">
        <w:rPr>
          <w:rFonts w:cs="Times New Roman"/>
          <w:b/>
          <w:color w:val="943634" w:themeColor="accent2" w:themeShade="BF"/>
          <w:lang w:val="lt-LT"/>
        </w:rPr>
        <w:t>.</w:t>
      </w:r>
      <w:r w:rsidR="004D2956" w:rsidRPr="00A50CAF">
        <w:rPr>
          <w:rFonts w:cs="Times New Roman"/>
          <w:b/>
          <w:color w:val="943634" w:themeColor="accent2" w:themeShade="BF"/>
          <w:lang w:val="lt-LT"/>
        </w:rPr>
        <w:tab/>
      </w:r>
      <w:r w:rsidR="0002758F" w:rsidRPr="00A50CAF">
        <w:rPr>
          <w:rFonts w:cs="Times New Roman"/>
          <w:b/>
          <w:color w:val="943634" w:themeColor="accent2" w:themeShade="BF"/>
          <w:lang w:val="lt-LT"/>
        </w:rPr>
        <w:t xml:space="preserve">Reikalavimai Europos bendrajam viešųjų pirkimų dokumentui </w:t>
      </w:r>
    </w:p>
    <w:p w14:paraId="19E9D967" w14:textId="4260B4A4" w:rsidR="006C5373" w:rsidRPr="00A50CAF" w:rsidRDefault="00347D2A" w:rsidP="00A50CAF">
      <w:pPr>
        <w:pStyle w:val="ListParagraph"/>
        <w:spacing w:after="120" w:line="276" w:lineRule="auto"/>
        <w:jc w:val="both"/>
        <w:rPr>
          <w:rFonts w:cs="Times New Roman"/>
          <w:b/>
          <w:color w:val="943634" w:themeColor="accent2" w:themeShade="BF"/>
          <w:lang w:val="lt-LT"/>
        </w:rPr>
      </w:pPr>
      <w:r w:rsidRPr="00A50CAF">
        <w:rPr>
          <w:rFonts w:cs="Times New Roman"/>
          <w:b/>
          <w:color w:val="943634" w:themeColor="accent2" w:themeShade="BF"/>
          <w:lang w:val="lt-LT"/>
        </w:rPr>
        <w:fldChar w:fldCharType="begin"/>
      </w:r>
      <w:r w:rsidR="00FA5A46" w:rsidRPr="00A50CAF">
        <w:rPr>
          <w:rFonts w:cs="Times New Roman"/>
          <w:b/>
          <w:color w:val="943634" w:themeColor="accent2" w:themeShade="BF"/>
          <w:lang w:val="lt-LT"/>
        </w:rPr>
        <w:instrText xml:space="preserve"> REF _Ref293667009 \r \h </w:instrText>
      </w:r>
      <w:r w:rsidR="00513E1D" w:rsidRPr="00A50CAF">
        <w:rPr>
          <w:rFonts w:cs="Times New Roman"/>
          <w:b/>
          <w:color w:val="943634" w:themeColor="accent2" w:themeShade="BF"/>
          <w:lang w:val="lt-LT"/>
        </w:rPr>
        <w:instrText xml:space="preserve"> \* MERGEFORMAT </w:instrText>
      </w:r>
      <w:r w:rsidRPr="00A50CAF">
        <w:rPr>
          <w:rFonts w:cs="Times New Roman"/>
          <w:b/>
          <w:color w:val="943634" w:themeColor="accent2" w:themeShade="BF"/>
          <w:lang w:val="lt-LT"/>
        </w:rPr>
      </w:r>
      <w:r w:rsidRPr="00A50CAF">
        <w:rPr>
          <w:rFonts w:cs="Times New Roman"/>
          <w:b/>
          <w:color w:val="943634" w:themeColor="accent2" w:themeShade="BF"/>
          <w:lang w:val="lt-LT"/>
        </w:rPr>
        <w:fldChar w:fldCharType="separate"/>
      </w:r>
      <w:r w:rsidR="0072112A">
        <w:rPr>
          <w:rFonts w:cs="Times New Roman"/>
          <w:b/>
          <w:color w:val="943634" w:themeColor="accent2" w:themeShade="BF"/>
          <w:lang w:val="lt-LT"/>
        </w:rPr>
        <w:t>10</w:t>
      </w:r>
      <w:r w:rsidRPr="00A50CAF">
        <w:rPr>
          <w:rFonts w:cs="Times New Roman"/>
          <w:b/>
          <w:color w:val="943634" w:themeColor="accent2" w:themeShade="BF"/>
          <w:lang w:val="lt-LT"/>
        </w:rPr>
        <w:fldChar w:fldCharType="end"/>
      </w:r>
      <w:r w:rsidR="000151FD" w:rsidRPr="00A50CAF">
        <w:rPr>
          <w:rFonts w:cs="Times New Roman"/>
          <w:b/>
          <w:color w:val="943634" w:themeColor="accent2" w:themeShade="BF"/>
          <w:lang w:val="lt-LT"/>
        </w:rPr>
        <w:t>.</w:t>
      </w:r>
      <w:r w:rsidR="004D2956" w:rsidRPr="00A50CAF">
        <w:rPr>
          <w:rFonts w:cs="Times New Roman"/>
          <w:b/>
          <w:color w:val="943634" w:themeColor="accent2" w:themeShade="BF"/>
          <w:lang w:val="lt-LT"/>
        </w:rPr>
        <w:tab/>
      </w:r>
      <w:r w:rsidR="007507AA" w:rsidRPr="00A50CAF">
        <w:rPr>
          <w:rFonts w:cs="Times New Roman"/>
          <w:b/>
          <w:color w:val="943634" w:themeColor="accent2" w:themeShade="BF"/>
          <w:lang w:val="lt-LT"/>
        </w:rPr>
        <w:t>Konfidencialumo įsipareigojimo forma</w:t>
      </w:r>
    </w:p>
    <w:p w14:paraId="3B45F69F" w14:textId="5638D615" w:rsidR="00670174" w:rsidRPr="00A50CAF" w:rsidRDefault="003A4EDD" w:rsidP="00A50CAF">
      <w:pPr>
        <w:pStyle w:val="ListParagraph"/>
        <w:spacing w:after="120" w:line="276" w:lineRule="auto"/>
        <w:rPr>
          <w:rFonts w:cs="Times New Roman"/>
          <w:b/>
          <w:color w:val="943634" w:themeColor="accent2" w:themeShade="BF"/>
          <w:lang w:val="lt-LT"/>
        </w:rPr>
      </w:pPr>
      <w:r w:rsidRPr="00A50CAF">
        <w:rPr>
          <w:rFonts w:cs="Times New Roman"/>
          <w:lang w:val="lt-LT"/>
        </w:rPr>
        <w:fldChar w:fldCharType="begin"/>
      </w:r>
      <w:r w:rsidRPr="00A50CAF">
        <w:rPr>
          <w:rFonts w:cs="Times New Roman"/>
          <w:lang w:val="lt-LT"/>
        </w:rPr>
        <w:instrText xml:space="preserve"> REF _Ref293667026 \r \h  \* MERGEFORMAT </w:instrText>
      </w:r>
      <w:r w:rsidRPr="00A50CAF">
        <w:rPr>
          <w:rFonts w:cs="Times New Roman"/>
          <w:lang w:val="lt-LT"/>
        </w:rPr>
      </w:r>
      <w:r w:rsidRPr="00A50CAF">
        <w:rPr>
          <w:rFonts w:cs="Times New Roman"/>
          <w:lang w:val="lt-LT"/>
        </w:rPr>
        <w:fldChar w:fldCharType="separate"/>
      </w:r>
      <w:r w:rsidR="0072112A" w:rsidRPr="0072112A">
        <w:rPr>
          <w:rFonts w:cs="Times New Roman"/>
          <w:b/>
          <w:color w:val="943634" w:themeColor="accent2" w:themeShade="BF"/>
          <w:lang w:val="lt-LT"/>
        </w:rPr>
        <w:t>11</w:t>
      </w:r>
      <w:r w:rsidRPr="00A50CAF">
        <w:rPr>
          <w:rFonts w:cs="Times New Roman"/>
          <w:lang w:val="lt-LT"/>
        </w:rPr>
        <w:fldChar w:fldCharType="end"/>
      </w:r>
      <w:r w:rsidR="004D2956" w:rsidRPr="00A50CAF">
        <w:rPr>
          <w:rFonts w:cs="Times New Roman"/>
          <w:b/>
          <w:color w:val="943634" w:themeColor="accent2" w:themeShade="BF"/>
          <w:lang w:val="lt-LT"/>
        </w:rPr>
        <w:tab/>
      </w:r>
      <w:r w:rsidR="00482D93" w:rsidRPr="00A50CAF">
        <w:rPr>
          <w:rFonts w:cs="Times New Roman"/>
          <w:b/>
          <w:color w:val="943634" w:themeColor="accent2" w:themeShade="BF"/>
          <w:lang w:val="lt-LT"/>
        </w:rPr>
        <w:t>Svarbiausių darbų</w:t>
      </w:r>
      <w:r w:rsidR="00F652F6" w:rsidRPr="00A50CAF">
        <w:rPr>
          <w:rFonts w:cs="Times New Roman"/>
          <w:b/>
          <w:color w:val="943634" w:themeColor="accent2" w:themeShade="BF"/>
          <w:lang w:val="lt-LT"/>
        </w:rPr>
        <w:t xml:space="preserve"> sąrašo forma</w:t>
      </w:r>
    </w:p>
    <w:p w14:paraId="16AA03B5" w14:textId="25323611" w:rsidR="00482D93" w:rsidRPr="00A50CAF" w:rsidRDefault="00482D93" w:rsidP="00A50CAF">
      <w:pPr>
        <w:pStyle w:val="ListParagraph"/>
        <w:spacing w:after="120" w:line="276" w:lineRule="auto"/>
        <w:ind w:hanging="11"/>
        <w:rPr>
          <w:rFonts w:cs="Times New Roman"/>
          <w:color w:val="943634" w:themeColor="accent2" w:themeShade="BF"/>
          <w:lang w:val="lt-LT"/>
        </w:rPr>
      </w:pPr>
      <w:r w:rsidRPr="00A50CAF">
        <w:rPr>
          <w:rFonts w:cs="Times New Roman"/>
          <w:b/>
          <w:color w:val="943634" w:themeColor="accent2" w:themeShade="BF"/>
          <w:lang w:val="lt-LT"/>
        </w:rPr>
        <w:fldChar w:fldCharType="begin"/>
      </w:r>
      <w:r w:rsidRPr="00A50CAF">
        <w:rPr>
          <w:rFonts w:cs="Times New Roman"/>
          <w:b/>
          <w:color w:val="943634" w:themeColor="accent2" w:themeShade="BF"/>
          <w:lang w:val="lt-LT"/>
        </w:rPr>
        <w:instrText xml:space="preserve"> REF _Ref23156522 \r \h </w:instrText>
      </w:r>
      <w:r w:rsidR="00A50CAF" w:rsidRPr="00A50CAF">
        <w:rPr>
          <w:rFonts w:cs="Times New Roman"/>
          <w:b/>
          <w:color w:val="943634" w:themeColor="accent2" w:themeShade="BF"/>
          <w:lang w:val="lt-LT"/>
        </w:rPr>
        <w:instrText xml:space="preserve"> \* MERGEFORMAT </w:instrText>
      </w:r>
      <w:r w:rsidRPr="00A50CAF">
        <w:rPr>
          <w:rFonts w:cs="Times New Roman"/>
          <w:b/>
          <w:color w:val="943634" w:themeColor="accent2" w:themeShade="BF"/>
          <w:lang w:val="lt-LT"/>
        </w:rPr>
      </w:r>
      <w:r w:rsidRPr="00A50CAF">
        <w:rPr>
          <w:rFonts w:cs="Times New Roman"/>
          <w:b/>
          <w:color w:val="943634" w:themeColor="accent2" w:themeShade="BF"/>
          <w:lang w:val="lt-LT"/>
        </w:rPr>
        <w:fldChar w:fldCharType="separate"/>
      </w:r>
      <w:r w:rsidR="0072112A">
        <w:rPr>
          <w:rFonts w:cs="Times New Roman"/>
          <w:b/>
          <w:color w:val="943634" w:themeColor="accent2" w:themeShade="BF"/>
          <w:lang w:val="lt-LT"/>
        </w:rPr>
        <w:t>12</w:t>
      </w:r>
      <w:r w:rsidRPr="00A50CAF">
        <w:rPr>
          <w:rFonts w:cs="Times New Roman"/>
          <w:b/>
          <w:color w:val="943634" w:themeColor="accent2" w:themeShade="BF"/>
          <w:lang w:val="lt-LT"/>
        </w:rPr>
        <w:fldChar w:fldCharType="end"/>
      </w:r>
      <w:r w:rsidRPr="00A50CAF">
        <w:rPr>
          <w:rFonts w:cs="Times New Roman"/>
          <w:b/>
          <w:color w:val="943634" w:themeColor="accent2" w:themeShade="BF"/>
          <w:lang w:val="lt-LT"/>
        </w:rPr>
        <w:t xml:space="preserve"> </w:t>
      </w:r>
      <w:r w:rsidRPr="00A50CAF">
        <w:rPr>
          <w:rFonts w:cs="Times New Roman"/>
          <w:b/>
          <w:color w:val="943634" w:themeColor="accent2" w:themeShade="BF"/>
          <w:lang w:val="lt-LT"/>
        </w:rPr>
        <w:tab/>
        <w:t>Gatvių apšvietimo sistemos ir (ar) viešojo išorinio apšvietimo įrangos priežiūros paslaugų sąrašo forma</w:t>
      </w:r>
    </w:p>
    <w:p w14:paraId="21A28662" w14:textId="3EC58DD8" w:rsidR="00A70761" w:rsidRPr="00A50CAF" w:rsidRDefault="003A4EDD" w:rsidP="00A50CAF">
      <w:pPr>
        <w:pStyle w:val="ListParagraph"/>
        <w:spacing w:after="120" w:line="276" w:lineRule="auto"/>
        <w:rPr>
          <w:rFonts w:cs="Times New Roman"/>
          <w:b/>
          <w:color w:val="943634" w:themeColor="accent2" w:themeShade="BF"/>
          <w:lang w:val="lt-LT"/>
        </w:rPr>
      </w:pPr>
      <w:r w:rsidRPr="00A50CAF">
        <w:rPr>
          <w:rFonts w:cs="Times New Roman"/>
          <w:lang w:val="lt-LT"/>
        </w:rPr>
        <w:fldChar w:fldCharType="begin"/>
      </w:r>
      <w:r w:rsidRPr="00A50CAF">
        <w:rPr>
          <w:rFonts w:cs="Times New Roman"/>
          <w:lang w:val="lt-LT"/>
        </w:rPr>
        <w:instrText xml:space="preserve"> REF _Ref293667093 \r \h  \* MERGEFORMAT </w:instrText>
      </w:r>
      <w:r w:rsidRPr="00A50CAF">
        <w:rPr>
          <w:rFonts w:cs="Times New Roman"/>
          <w:lang w:val="lt-LT"/>
        </w:rPr>
      </w:r>
      <w:r w:rsidRPr="00A50CAF">
        <w:rPr>
          <w:rFonts w:cs="Times New Roman"/>
          <w:lang w:val="lt-LT"/>
        </w:rPr>
        <w:fldChar w:fldCharType="separate"/>
      </w:r>
      <w:r w:rsidR="00126428" w:rsidRPr="0072112A">
        <w:rPr>
          <w:rFonts w:cs="Times New Roman"/>
          <w:b/>
          <w:color w:val="943634" w:themeColor="accent2" w:themeShade="BF"/>
          <w:lang w:val="lt-LT"/>
        </w:rPr>
        <w:t>13</w:t>
      </w:r>
      <w:r w:rsidRPr="00A50CAF">
        <w:rPr>
          <w:rFonts w:cs="Times New Roman"/>
          <w:lang w:val="lt-LT"/>
        </w:rPr>
        <w:fldChar w:fldCharType="end"/>
      </w:r>
      <w:r w:rsidR="0053711D" w:rsidRPr="00A50CAF">
        <w:rPr>
          <w:rFonts w:cs="Times New Roman"/>
          <w:b/>
          <w:color w:val="943634" w:themeColor="accent2" w:themeShade="BF"/>
          <w:lang w:val="lt-LT"/>
        </w:rPr>
        <w:tab/>
      </w:r>
      <w:r w:rsidR="00C96997" w:rsidRPr="00A50CAF">
        <w:rPr>
          <w:rFonts w:cs="Times New Roman"/>
          <w:b/>
          <w:color w:val="943634" w:themeColor="accent2" w:themeShade="BF"/>
          <w:lang w:val="lt-LT"/>
        </w:rPr>
        <w:t>Reikalavimai finansiniam veiklos modeliui</w:t>
      </w:r>
    </w:p>
    <w:p w14:paraId="730A2EBF" w14:textId="0789042D" w:rsidR="00A70761" w:rsidRPr="00A50CAF" w:rsidRDefault="00683F8E" w:rsidP="00A50CAF">
      <w:pPr>
        <w:pStyle w:val="ListParagraph"/>
        <w:spacing w:after="120" w:line="276" w:lineRule="auto"/>
        <w:rPr>
          <w:rFonts w:cs="Times New Roman"/>
          <w:b/>
          <w:color w:val="943634" w:themeColor="accent2" w:themeShade="BF"/>
          <w:lang w:val="lt-LT"/>
        </w:rPr>
      </w:pPr>
      <w:r w:rsidRPr="00A50CAF">
        <w:rPr>
          <w:rFonts w:cs="Times New Roman"/>
          <w:b/>
          <w:color w:val="943634" w:themeColor="accent2" w:themeShade="BF"/>
          <w:lang w:val="lt-LT"/>
        </w:rPr>
        <w:fldChar w:fldCharType="begin"/>
      </w:r>
      <w:r w:rsidRPr="00A50CAF">
        <w:rPr>
          <w:rFonts w:cs="Times New Roman"/>
          <w:b/>
          <w:color w:val="943634" w:themeColor="accent2" w:themeShade="BF"/>
          <w:lang w:val="lt-LT"/>
        </w:rPr>
        <w:instrText xml:space="preserve"> REF _Ref500490497 \r \h </w:instrText>
      </w:r>
      <w:r w:rsidR="00A50CAF" w:rsidRPr="00A50CAF">
        <w:rPr>
          <w:rFonts w:cs="Times New Roman"/>
          <w:b/>
          <w:color w:val="943634" w:themeColor="accent2" w:themeShade="BF"/>
          <w:lang w:val="lt-LT"/>
        </w:rPr>
        <w:instrText xml:space="preserve"> \* MERGEFORMAT </w:instrText>
      </w:r>
      <w:r w:rsidRPr="00A50CAF">
        <w:rPr>
          <w:rFonts w:cs="Times New Roman"/>
          <w:b/>
          <w:color w:val="943634" w:themeColor="accent2" w:themeShade="BF"/>
          <w:lang w:val="lt-LT"/>
        </w:rPr>
      </w:r>
      <w:r w:rsidRPr="00A50CAF">
        <w:rPr>
          <w:rFonts w:cs="Times New Roman"/>
          <w:b/>
          <w:color w:val="943634" w:themeColor="accent2" w:themeShade="BF"/>
          <w:lang w:val="lt-LT"/>
        </w:rPr>
        <w:fldChar w:fldCharType="separate"/>
      </w:r>
      <w:r w:rsidR="00126428">
        <w:rPr>
          <w:rFonts w:cs="Times New Roman"/>
          <w:b/>
          <w:color w:val="943634" w:themeColor="accent2" w:themeShade="BF"/>
          <w:lang w:val="lt-LT"/>
        </w:rPr>
        <w:t>14</w:t>
      </w:r>
      <w:r w:rsidRPr="00A50CAF">
        <w:rPr>
          <w:rFonts w:cs="Times New Roman"/>
          <w:b/>
          <w:color w:val="943634" w:themeColor="accent2" w:themeShade="BF"/>
          <w:lang w:val="lt-LT"/>
        </w:rPr>
        <w:fldChar w:fldCharType="end"/>
      </w:r>
      <w:r w:rsidRPr="00A50CAF">
        <w:rPr>
          <w:rFonts w:cs="Times New Roman"/>
          <w:b/>
          <w:color w:val="943634" w:themeColor="accent2" w:themeShade="BF"/>
          <w:lang w:val="lt-LT"/>
        </w:rPr>
        <w:t>.</w:t>
      </w:r>
      <w:r w:rsidR="0053711D" w:rsidRPr="00A50CAF">
        <w:rPr>
          <w:rFonts w:cs="Times New Roman"/>
          <w:b/>
          <w:color w:val="943634" w:themeColor="accent2" w:themeShade="BF"/>
          <w:lang w:val="lt-LT"/>
        </w:rPr>
        <w:tab/>
      </w:r>
      <w:r w:rsidRPr="00A50CAF">
        <w:rPr>
          <w:rFonts w:cs="Times New Roman"/>
          <w:b/>
          <w:color w:val="943634" w:themeColor="accent2" w:themeShade="BF"/>
          <w:lang w:val="lt-LT"/>
        </w:rPr>
        <w:t>Reikalavimai teisinei informacijai</w:t>
      </w:r>
    </w:p>
    <w:p w14:paraId="68B04AB9" w14:textId="60D2D51C" w:rsidR="00546ECC" w:rsidRPr="00A50CAF" w:rsidRDefault="00683F8E" w:rsidP="00A50CAF">
      <w:pPr>
        <w:pStyle w:val="ListParagraph"/>
        <w:spacing w:after="120" w:line="276" w:lineRule="auto"/>
        <w:rPr>
          <w:rFonts w:cs="Times New Roman"/>
          <w:b/>
          <w:color w:val="943634" w:themeColor="accent2" w:themeShade="BF"/>
          <w:lang w:val="lt-LT"/>
        </w:rPr>
      </w:pPr>
      <w:r w:rsidRPr="00A50CAF">
        <w:rPr>
          <w:rFonts w:cs="Times New Roman"/>
          <w:b/>
          <w:color w:val="943634"/>
          <w:lang w:val="lt-LT"/>
        </w:rPr>
        <w:fldChar w:fldCharType="begin"/>
      </w:r>
      <w:r w:rsidRPr="00A50CAF">
        <w:rPr>
          <w:rFonts w:cs="Times New Roman"/>
          <w:b/>
          <w:color w:val="943634"/>
          <w:lang w:val="lt-LT"/>
        </w:rPr>
        <w:instrText xml:space="preserve"> REF _Ref500490644 \r \h  \* MERGEFORMAT </w:instrText>
      </w:r>
      <w:r w:rsidRPr="00A50CAF">
        <w:rPr>
          <w:rFonts w:cs="Times New Roman"/>
          <w:b/>
          <w:color w:val="943634"/>
          <w:lang w:val="lt-LT"/>
        </w:rPr>
      </w:r>
      <w:r w:rsidRPr="00A50CAF">
        <w:rPr>
          <w:rFonts w:cs="Times New Roman"/>
          <w:b/>
          <w:color w:val="943634"/>
          <w:lang w:val="lt-LT"/>
        </w:rPr>
        <w:fldChar w:fldCharType="separate"/>
      </w:r>
      <w:r w:rsidR="00126428">
        <w:rPr>
          <w:rFonts w:cs="Times New Roman"/>
          <w:b/>
          <w:color w:val="943634"/>
          <w:lang w:val="lt-LT"/>
        </w:rPr>
        <w:t>15</w:t>
      </w:r>
      <w:r w:rsidRPr="00A50CAF">
        <w:rPr>
          <w:rFonts w:cs="Times New Roman"/>
          <w:b/>
          <w:color w:val="943634"/>
          <w:lang w:val="lt-LT"/>
        </w:rPr>
        <w:fldChar w:fldCharType="end"/>
      </w:r>
      <w:r w:rsidRPr="00A50CAF">
        <w:rPr>
          <w:rFonts w:cs="Times New Roman"/>
          <w:b/>
          <w:color w:val="943634"/>
          <w:lang w:val="lt-LT"/>
        </w:rPr>
        <w:t>.</w:t>
      </w:r>
      <w:r w:rsidR="00A70761" w:rsidRPr="00A50CAF">
        <w:rPr>
          <w:rFonts w:cs="Times New Roman"/>
          <w:b/>
          <w:color w:val="943634"/>
          <w:lang w:val="lt-LT"/>
        </w:rPr>
        <w:tab/>
      </w:r>
      <w:r w:rsidRPr="00A50CAF">
        <w:rPr>
          <w:rFonts w:cs="Times New Roman"/>
          <w:b/>
          <w:color w:val="943634"/>
          <w:lang w:val="lt-LT"/>
        </w:rPr>
        <w:t>Reikalavimai</w:t>
      </w:r>
      <w:r w:rsidRPr="00A50CAF">
        <w:rPr>
          <w:rFonts w:cs="Times New Roman"/>
          <w:b/>
          <w:color w:val="943634" w:themeColor="accent2" w:themeShade="BF"/>
          <w:lang w:val="lt-LT"/>
        </w:rPr>
        <w:t xml:space="preserve"> </w:t>
      </w:r>
      <w:r w:rsidR="00E60A0F" w:rsidRPr="00A50CAF">
        <w:rPr>
          <w:rFonts w:cs="Times New Roman"/>
          <w:b/>
          <w:color w:val="943634" w:themeColor="accent2" w:themeShade="BF"/>
          <w:lang w:val="lt-LT"/>
        </w:rPr>
        <w:t>Apšvietimo sistemos</w:t>
      </w:r>
      <w:r w:rsidRPr="00A50CAF">
        <w:rPr>
          <w:rFonts w:cs="Times New Roman"/>
          <w:b/>
          <w:color w:val="943634" w:themeColor="accent2" w:themeShade="BF"/>
          <w:lang w:val="lt-LT"/>
        </w:rPr>
        <w:t xml:space="preserve"> sukūrimo, Paslaugų teikimo ir Sutarties valdymo planui</w:t>
      </w:r>
    </w:p>
    <w:p w14:paraId="4E2F866E" w14:textId="1240A1B3" w:rsidR="000E5295" w:rsidRPr="00A50CAF" w:rsidRDefault="0005761E" w:rsidP="00A50CAF">
      <w:pPr>
        <w:pStyle w:val="ListParagraph"/>
        <w:spacing w:after="120" w:line="276" w:lineRule="auto"/>
        <w:rPr>
          <w:rFonts w:cs="Times New Roman"/>
          <w:b/>
          <w:color w:val="943634" w:themeColor="accent2" w:themeShade="BF"/>
          <w:lang w:val="lt-LT"/>
        </w:rPr>
      </w:pPr>
      <w:r w:rsidRPr="00A50CAF">
        <w:rPr>
          <w:rFonts w:cs="Times New Roman"/>
          <w:b/>
          <w:color w:val="943634" w:themeColor="accent2" w:themeShade="BF"/>
          <w:lang w:val="lt-LT"/>
        </w:rPr>
        <w:fldChar w:fldCharType="begin"/>
      </w:r>
      <w:r w:rsidRPr="00A50CAF">
        <w:rPr>
          <w:rFonts w:cs="Times New Roman"/>
          <w:b/>
          <w:color w:val="943634" w:themeColor="accent2" w:themeShade="BF"/>
          <w:lang w:val="lt-LT"/>
        </w:rPr>
        <w:instrText xml:space="preserve"> REF _Ref500487143 \r \h </w:instrText>
      </w:r>
      <w:r w:rsidR="00A50CAF" w:rsidRPr="00A50CAF">
        <w:rPr>
          <w:rFonts w:cs="Times New Roman"/>
          <w:b/>
          <w:color w:val="943634" w:themeColor="accent2" w:themeShade="BF"/>
          <w:lang w:val="lt-LT"/>
        </w:rPr>
        <w:instrText xml:space="preserve"> \* MERGEFORMAT </w:instrText>
      </w:r>
      <w:r w:rsidRPr="00A50CAF">
        <w:rPr>
          <w:rFonts w:cs="Times New Roman"/>
          <w:b/>
          <w:color w:val="943634" w:themeColor="accent2" w:themeShade="BF"/>
          <w:lang w:val="lt-LT"/>
        </w:rPr>
      </w:r>
      <w:r w:rsidRPr="00A50CAF">
        <w:rPr>
          <w:rFonts w:cs="Times New Roman"/>
          <w:b/>
          <w:color w:val="943634" w:themeColor="accent2" w:themeShade="BF"/>
          <w:lang w:val="lt-LT"/>
        </w:rPr>
        <w:fldChar w:fldCharType="separate"/>
      </w:r>
      <w:r w:rsidR="00126428">
        <w:rPr>
          <w:rFonts w:cs="Times New Roman"/>
          <w:b/>
          <w:color w:val="943634" w:themeColor="accent2" w:themeShade="BF"/>
          <w:lang w:val="lt-LT"/>
        </w:rPr>
        <w:t>16</w:t>
      </w:r>
      <w:r w:rsidRPr="00A50CAF">
        <w:rPr>
          <w:rFonts w:cs="Times New Roman"/>
          <w:b/>
          <w:color w:val="943634" w:themeColor="accent2" w:themeShade="BF"/>
          <w:lang w:val="lt-LT"/>
        </w:rPr>
        <w:fldChar w:fldCharType="end"/>
      </w:r>
      <w:r w:rsidRPr="00A50CAF">
        <w:rPr>
          <w:rFonts w:cs="Times New Roman"/>
          <w:b/>
          <w:color w:val="943634" w:themeColor="accent2" w:themeShade="BF"/>
          <w:lang w:val="lt-LT"/>
        </w:rPr>
        <w:t>.</w:t>
      </w:r>
      <w:r w:rsidR="000E5295" w:rsidRPr="00A50CAF">
        <w:rPr>
          <w:rFonts w:cs="Times New Roman"/>
          <w:b/>
          <w:color w:val="943634" w:themeColor="accent2" w:themeShade="BF"/>
          <w:lang w:val="lt-LT"/>
        </w:rPr>
        <w:tab/>
      </w:r>
      <w:r w:rsidR="00447732" w:rsidRPr="00A50CAF">
        <w:rPr>
          <w:rFonts w:cs="Times New Roman"/>
          <w:b/>
          <w:color w:val="943634" w:themeColor="accent2" w:themeShade="BF"/>
          <w:lang w:val="lt-LT"/>
        </w:rPr>
        <w:t>P</w:t>
      </w:r>
      <w:r w:rsidR="00C5061A" w:rsidRPr="00A50CAF">
        <w:rPr>
          <w:rFonts w:cs="Times New Roman"/>
          <w:b/>
          <w:color w:val="943634" w:themeColor="accent2" w:themeShade="BF"/>
          <w:lang w:val="lt-LT"/>
        </w:rPr>
        <w:t>asiūlymų vertinimo tvarka ir kriterijai</w:t>
      </w:r>
    </w:p>
    <w:p w14:paraId="10450108" w14:textId="04E0B0AA" w:rsidR="00BA044C" w:rsidRPr="00A50CAF" w:rsidRDefault="00C5061A" w:rsidP="00A50CAF">
      <w:pPr>
        <w:tabs>
          <w:tab w:val="left" w:pos="1560"/>
          <w:tab w:val="left" w:pos="1843"/>
          <w:tab w:val="left" w:pos="2127"/>
        </w:tabs>
        <w:spacing w:after="120" w:line="276" w:lineRule="auto"/>
        <w:ind w:left="1418" w:hanging="698"/>
        <w:jc w:val="both"/>
        <w:rPr>
          <w:rFonts w:cs="Times New Roman"/>
          <w:b/>
          <w:color w:val="943634" w:themeColor="accent2" w:themeShade="BF"/>
          <w:lang w:val="lt-LT"/>
        </w:rPr>
      </w:pPr>
      <w:r w:rsidRPr="00A50CAF">
        <w:rPr>
          <w:rFonts w:cs="Times New Roman"/>
          <w:b/>
          <w:color w:val="943634" w:themeColor="accent2" w:themeShade="BF"/>
          <w:lang w:val="lt-LT"/>
        </w:rPr>
        <w:fldChar w:fldCharType="begin"/>
      </w:r>
      <w:r w:rsidRPr="00A50CAF">
        <w:rPr>
          <w:rFonts w:cs="Times New Roman"/>
          <w:b/>
          <w:color w:val="943634" w:themeColor="accent2" w:themeShade="BF"/>
          <w:lang w:val="lt-LT"/>
        </w:rPr>
        <w:instrText xml:space="preserve"> REF _Ref500490957 \r \h </w:instrText>
      </w:r>
      <w:r w:rsidR="00A50CAF" w:rsidRPr="00A50CAF">
        <w:rPr>
          <w:rFonts w:cs="Times New Roman"/>
          <w:b/>
          <w:color w:val="943634" w:themeColor="accent2" w:themeShade="BF"/>
          <w:lang w:val="lt-LT"/>
        </w:rPr>
        <w:instrText xml:space="preserve"> \* MERGEFORMAT </w:instrText>
      </w:r>
      <w:r w:rsidRPr="00A50CAF">
        <w:rPr>
          <w:rFonts w:cs="Times New Roman"/>
          <w:b/>
          <w:color w:val="943634" w:themeColor="accent2" w:themeShade="BF"/>
          <w:lang w:val="lt-LT"/>
        </w:rPr>
      </w:r>
      <w:r w:rsidRPr="00A50CAF">
        <w:rPr>
          <w:rFonts w:cs="Times New Roman"/>
          <w:b/>
          <w:color w:val="943634" w:themeColor="accent2" w:themeShade="BF"/>
          <w:lang w:val="lt-LT"/>
        </w:rPr>
        <w:fldChar w:fldCharType="separate"/>
      </w:r>
      <w:r w:rsidR="00126428">
        <w:rPr>
          <w:rFonts w:cs="Times New Roman"/>
          <w:b/>
          <w:color w:val="943634" w:themeColor="accent2" w:themeShade="BF"/>
          <w:lang w:val="lt-LT"/>
        </w:rPr>
        <w:t>17</w:t>
      </w:r>
      <w:r w:rsidRPr="00A50CAF">
        <w:rPr>
          <w:rFonts w:cs="Times New Roman"/>
          <w:b/>
          <w:color w:val="943634" w:themeColor="accent2" w:themeShade="BF"/>
          <w:lang w:val="lt-LT"/>
        </w:rPr>
        <w:fldChar w:fldCharType="end"/>
      </w:r>
      <w:r w:rsidRPr="00A50CAF">
        <w:rPr>
          <w:rFonts w:cs="Times New Roman"/>
          <w:b/>
          <w:color w:val="943634" w:themeColor="accent2" w:themeShade="BF"/>
          <w:lang w:val="lt-LT"/>
        </w:rPr>
        <w:t>.</w:t>
      </w:r>
      <w:r w:rsidR="00C7182E" w:rsidRPr="00A50CAF">
        <w:rPr>
          <w:rFonts w:cs="Times New Roman"/>
          <w:b/>
          <w:color w:val="943634" w:themeColor="accent2" w:themeShade="BF"/>
          <w:lang w:val="lt-LT"/>
        </w:rPr>
        <w:t xml:space="preserve">  </w:t>
      </w:r>
      <w:r w:rsidRPr="00A50CAF">
        <w:rPr>
          <w:rFonts w:cs="Times New Roman"/>
          <w:b/>
          <w:color w:val="943634" w:themeColor="accent2" w:themeShade="BF"/>
          <w:lang w:val="lt-LT"/>
        </w:rPr>
        <w:t xml:space="preserve"> </w:t>
      </w:r>
      <w:r w:rsidR="00FF45C9" w:rsidRPr="00A50CAF">
        <w:rPr>
          <w:rFonts w:cs="Times New Roman"/>
          <w:b/>
          <w:color w:val="943634" w:themeColor="accent2" w:themeShade="BF"/>
          <w:lang w:val="lt-LT"/>
        </w:rPr>
        <w:t xml:space="preserve">    </w:t>
      </w:r>
      <w:r w:rsidR="00447732" w:rsidRPr="00A50CAF">
        <w:rPr>
          <w:rFonts w:cs="Times New Roman"/>
          <w:b/>
          <w:color w:val="943634" w:themeColor="accent2" w:themeShade="BF"/>
          <w:lang w:val="lt-LT"/>
        </w:rPr>
        <w:t>P</w:t>
      </w:r>
      <w:r w:rsidRPr="00A50CAF">
        <w:rPr>
          <w:rFonts w:cs="Times New Roman"/>
          <w:b/>
          <w:color w:val="943634" w:themeColor="accent2" w:themeShade="BF"/>
          <w:lang w:val="lt-LT"/>
        </w:rPr>
        <w:t>asiūlymų pateikimas</w:t>
      </w:r>
    </w:p>
    <w:p w14:paraId="424545EE" w14:textId="2755CB7B" w:rsidR="00BA044C" w:rsidRPr="00A50CAF" w:rsidRDefault="00C5061A" w:rsidP="00A50CAF">
      <w:pPr>
        <w:tabs>
          <w:tab w:val="left" w:pos="1560"/>
          <w:tab w:val="left" w:pos="1843"/>
          <w:tab w:val="left" w:pos="2127"/>
        </w:tabs>
        <w:spacing w:after="120" w:line="276" w:lineRule="auto"/>
        <w:ind w:left="1560" w:hanging="840"/>
        <w:jc w:val="both"/>
        <w:rPr>
          <w:rFonts w:cs="Times New Roman"/>
          <w:b/>
          <w:color w:val="943634" w:themeColor="accent2" w:themeShade="BF"/>
          <w:lang w:val="lt-LT"/>
        </w:rPr>
      </w:pPr>
      <w:r w:rsidRPr="00A50CAF">
        <w:rPr>
          <w:rFonts w:cs="Times New Roman"/>
          <w:b/>
          <w:color w:val="943634" w:themeColor="accent2" w:themeShade="BF"/>
          <w:lang w:val="lt-LT"/>
        </w:rPr>
        <w:fldChar w:fldCharType="begin"/>
      </w:r>
      <w:r w:rsidRPr="00A50CAF">
        <w:rPr>
          <w:rFonts w:cs="Times New Roman"/>
          <w:b/>
          <w:color w:val="943634" w:themeColor="accent2" w:themeShade="BF"/>
          <w:lang w:val="lt-LT"/>
        </w:rPr>
        <w:instrText xml:space="preserve"> REF _Ref500490864 \r \h </w:instrText>
      </w:r>
      <w:r w:rsidR="00A50CAF" w:rsidRPr="00A50CAF">
        <w:rPr>
          <w:rFonts w:cs="Times New Roman"/>
          <w:b/>
          <w:color w:val="943634" w:themeColor="accent2" w:themeShade="BF"/>
          <w:lang w:val="lt-LT"/>
        </w:rPr>
        <w:instrText xml:space="preserve"> \* MERGEFORMAT </w:instrText>
      </w:r>
      <w:r w:rsidRPr="00A50CAF">
        <w:rPr>
          <w:rFonts w:cs="Times New Roman"/>
          <w:b/>
          <w:color w:val="943634" w:themeColor="accent2" w:themeShade="BF"/>
          <w:lang w:val="lt-LT"/>
        </w:rPr>
      </w:r>
      <w:r w:rsidRPr="00A50CAF">
        <w:rPr>
          <w:rFonts w:cs="Times New Roman"/>
          <w:b/>
          <w:color w:val="943634" w:themeColor="accent2" w:themeShade="BF"/>
          <w:lang w:val="lt-LT"/>
        </w:rPr>
        <w:fldChar w:fldCharType="separate"/>
      </w:r>
      <w:r w:rsidR="00126428">
        <w:rPr>
          <w:rFonts w:cs="Times New Roman"/>
          <w:b/>
          <w:color w:val="943634" w:themeColor="accent2" w:themeShade="BF"/>
          <w:lang w:val="lt-LT"/>
        </w:rPr>
        <w:t>18</w:t>
      </w:r>
      <w:r w:rsidRPr="00A50CAF">
        <w:rPr>
          <w:rFonts w:cs="Times New Roman"/>
          <w:b/>
          <w:color w:val="943634" w:themeColor="accent2" w:themeShade="BF"/>
          <w:lang w:val="lt-LT"/>
        </w:rPr>
        <w:fldChar w:fldCharType="end"/>
      </w:r>
      <w:r w:rsidRPr="00A50CAF">
        <w:rPr>
          <w:rFonts w:cs="Times New Roman"/>
          <w:b/>
          <w:color w:val="943634" w:themeColor="accent2" w:themeShade="BF"/>
          <w:lang w:val="lt-LT"/>
        </w:rPr>
        <w:t>.</w:t>
      </w:r>
      <w:r w:rsidR="00BA044C" w:rsidRPr="00A50CAF">
        <w:rPr>
          <w:rFonts w:cs="Times New Roman"/>
          <w:b/>
          <w:color w:val="943634" w:themeColor="accent2" w:themeShade="BF"/>
          <w:lang w:val="lt-LT"/>
        </w:rPr>
        <w:t xml:space="preserve"> </w:t>
      </w:r>
      <w:r w:rsidR="00C7182E" w:rsidRPr="00A50CAF">
        <w:rPr>
          <w:rFonts w:cs="Times New Roman"/>
          <w:b/>
          <w:color w:val="943634" w:themeColor="accent2" w:themeShade="BF"/>
          <w:lang w:val="lt-LT"/>
        </w:rPr>
        <w:t xml:space="preserve">      </w:t>
      </w:r>
      <w:r w:rsidRPr="00A50CAF">
        <w:rPr>
          <w:rFonts w:cs="Times New Roman"/>
          <w:b/>
          <w:color w:val="943634" w:themeColor="accent2" w:themeShade="BF"/>
          <w:lang w:val="lt-LT"/>
        </w:rPr>
        <w:t>Pasiūlymo forma</w:t>
      </w:r>
    </w:p>
    <w:p w14:paraId="769893E0" w14:textId="47249FF7" w:rsidR="007533FA" w:rsidRPr="00A50CAF" w:rsidRDefault="0006337F" w:rsidP="00A50CAF">
      <w:pPr>
        <w:tabs>
          <w:tab w:val="left" w:pos="1560"/>
          <w:tab w:val="left" w:pos="1843"/>
          <w:tab w:val="left" w:pos="2127"/>
        </w:tabs>
        <w:spacing w:after="120" w:line="276" w:lineRule="auto"/>
        <w:ind w:left="1560" w:hanging="840"/>
        <w:jc w:val="both"/>
        <w:rPr>
          <w:rFonts w:cs="Times New Roman"/>
          <w:b/>
          <w:color w:val="943634" w:themeColor="accent2" w:themeShade="BF"/>
          <w:lang w:val="lt-LT"/>
        </w:rPr>
      </w:pPr>
      <w:r w:rsidRPr="00A50CAF">
        <w:rPr>
          <w:rFonts w:cs="Times New Roman"/>
          <w:b/>
          <w:color w:val="943634" w:themeColor="accent2" w:themeShade="BF"/>
          <w:lang w:val="lt-LT"/>
        </w:rPr>
        <w:fldChar w:fldCharType="begin"/>
      </w:r>
      <w:r w:rsidRPr="00A50CAF">
        <w:rPr>
          <w:rFonts w:cs="Times New Roman"/>
          <w:b/>
          <w:color w:val="943634" w:themeColor="accent2" w:themeShade="BF"/>
          <w:lang w:val="lt-LT"/>
        </w:rPr>
        <w:instrText xml:space="preserve"> REF _Ref500491398 \r \h </w:instrText>
      </w:r>
      <w:r w:rsidR="00A50CAF" w:rsidRPr="00A50CAF">
        <w:rPr>
          <w:rFonts w:cs="Times New Roman"/>
          <w:b/>
          <w:color w:val="943634" w:themeColor="accent2" w:themeShade="BF"/>
          <w:lang w:val="lt-LT"/>
        </w:rPr>
        <w:instrText xml:space="preserve"> \* MERGEFORMAT </w:instrText>
      </w:r>
      <w:r w:rsidRPr="00A50CAF">
        <w:rPr>
          <w:rFonts w:cs="Times New Roman"/>
          <w:b/>
          <w:color w:val="943634" w:themeColor="accent2" w:themeShade="BF"/>
          <w:lang w:val="lt-LT"/>
        </w:rPr>
      </w:r>
      <w:r w:rsidRPr="00A50CAF">
        <w:rPr>
          <w:rFonts w:cs="Times New Roman"/>
          <w:b/>
          <w:color w:val="943634" w:themeColor="accent2" w:themeShade="BF"/>
          <w:lang w:val="lt-LT"/>
        </w:rPr>
        <w:fldChar w:fldCharType="separate"/>
      </w:r>
      <w:r w:rsidR="00126428">
        <w:rPr>
          <w:rFonts w:cs="Times New Roman"/>
          <w:b/>
          <w:color w:val="943634" w:themeColor="accent2" w:themeShade="BF"/>
          <w:lang w:val="lt-LT"/>
        </w:rPr>
        <w:t>19</w:t>
      </w:r>
      <w:r w:rsidRPr="00A50CAF">
        <w:rPr>
          <w:rFonts w:cs="Times New Roman"/>
          <w:b/>
          <w:color w:val="943634" w:themeColor="accent2" w:themeShade="BF"/>
          <w:lang w:val="lt-LT"/>
        </w:rPr>
        <w:fldChar w:fldCharType="end"/>
      </w:r>
      <w:r w:rsidRPr="00A50CAF">
        <w:rPr>
          <w:rFonts w:cs="Times New Roman"/>
          <w:b/>
          <w:color w:val="943634" w:themeColor="accent2" w:themeShade="BF"/>
          <w:lang w:val="lt-LT"/>
        </w:rPr>
        <w:t>.</w:t>
      </w:r>
      <w:r w:rsidR="007533FA" w:rsidRPr="00A50CAF">
        <w:rPr>
          <w:rFonts w:cs="Times New Roman"/>
          <w:b/>
          <w:color w:val="943634" w:themeColor="accent2" w:themeShade="BF"/>
          <w:lang w:val="lt-LT"/>
        </w:rPr>
        <w:t xml:space="preserve"> </w:t>
      </w:r>
      <w:r w:rsidR="002611CD" w:rsidRPr="00A50CAF">
        <w:rPr>
          <w:rFonts w:cs="Times New Roman"/>
          <w:b/>
          <w:color w:val="943634" w:themeColor="accent2" w:themeShade="BF"/>
          <w:lang w:val="lt-LT"/>
        </w:rPr>
        <w:t xml:space="preserve">      </w:t>
      </w:r>
      <w:r w:rsidR="007533FA" w:rsidRPr="00A50CAF">
        <w:rPr>
          <w:rFonts w:cs="Times New Roman"/>
          <w:b/>
          <w:color w:val="943634" w:themeColor="accent2" w:themeShade="BF"/>
          <w:lang w:val="lt-LT"/>
        </w:rPr>
        <w:t>Susijusių bendrovių sąraš</w:t>
      </w:r>
      <w:r w:rsidR="00425A47" w:rsidRPr="00A50CAF">
        <w:rPr>
          <w:rFonts w:cs="Times New Roman"/>
          <w:b/>
          <w:color w:val="943634" w:themeColor="accent2" w:themeShade="BF"/>
          <w:lang w:val="lt-LT"/>
        </w:rPr>
        <w:t>o forma</w:t>
      </w:r>
    </w:p>
    <w:p w14:paraId="566DDF1A" w14:textId="69ECAA4D" w:rsidR="00B77DFA" w:rsidRPr="00A50CAF" w:rsidRDefault="00425A47" w:rsidP="00A50CAF">
      <w:pPr>
        <w:tabs>
          <w:tab w:val="left" w:pos="1560"/>
          <w:tab w:val="left" w:pos="1843"/>
          <w:tab w:val="left" w:pos="2127"/>
        </w:tabs>
        <w:spacing w:after="120" w:line="276" w:lineRule="auto"/>
        <w:ind w:left="1560" w:hanging="840"/>
        <w:jc w:val="both"/>
        <w:rPr>
          <w:rFonts w:cs="Times New Roman"/>
          <w:b/>
          <w:color w:val="943634" w:themeColor="accent2" w:themeShade="BF"/>
          <w:lang w:val="lt-LT"/>
        </w:rPr>
      </w:pPr>
      <w:r w:rsidRPr="00A50CAF">
        <w:rPr>
          <w:rFonts w:cs="Times New Roman"/>
          <w:b/>
          <w:color w:val="943634" w:themeColor="accent2" w:themeShade="BF"/>
          <w:lang w:val="lt-LT"/>
        </w:rPr>
        <w:fldChar w:fldCharType="begin"/>
      </w:r>
      <w:r w:rsidRPr="00A50CAF">
        <w:rPr>
          <w:rFonts w:cs="Times New Roman"/>
          <w:b/>
          <w:color w:val="943634" w:themeColor="accent2" w:themeShade="BF"/>
          <w:lang w:val="lt-LT"/>
        </w:rPr>
        <w:instrText xml:space="preserve"> REF _Ref500491516 \r \h </w:instrText>
      </w:r>
      <w:r w:rsidR="00A50CAF" w:rsidRPr="00A50CAF">
        <w:rPr>
          <w:rFonts w:cs="Times New Roman"/>
          <w:b/>
          <w:color w:val="943634" w:themeColor="accent2" w:themeShade="BF"/>
          <w:lang w:val="lt-LT"/>
        </w:rPr>
        <w:instrText xml:space="preserve"> \* MERGEFORMAT </w:instrText>
      </w:r>
      <w:r w:rsidRPr="00A50CAF">
        <w:rPr>
          <w:rFonts w:cs="Times New Roman"/>
          <w:b/>
          <w:color w:val="943634" w:themeColor="accent2" w:themeShade="BF"/>
          <w:lang w:val="lt-LT"/>
        </w:rPr>
      </w:r>
      <w:r w:rsidRPr="00A50CAF">
        <w:rPr>
          <w:rFonts w:cs="Times New Roman"/>
          <w:b/>
          <w:color w:val="943634" w:themeColor="accent2" w:themeShade="BF"/>
          <w:lang w:val="lt-LT"/>
        </w:rPr>
        <w:fldChar w:fldCharType="separate"/>
      </w:r>
      <w:r w:rsidR="00126428">
        <w:rPr>
          <w:rFonts w:cs="Times New Roman"/>
          <w:b/>
          <w:color w:val="943634" w:themeColor="accent2" w:themeShade="BF"/>
          <w:lang w:val="lt-LT"/>
        </w:rPr>
        <w:t>20</w:t>
      </w:r>
      <w:r w:rsidRPr="00A50CAF">
        <w:rPr>
          <w:rFonts w:cs="Times New Roman"/>
          <w:b/>
          <w:color w:val="943634" w:themeColor="accent2" w:themeShade="BF"/>
          <w:lang w:val="lt-LT"/>
        </w:rPr>
        <w:fldChar w:fldCharType="end"/>
      </w:r>
      <w:r w:rsidRPr="00A50CAF">
        <w:rPr>
          <w:rFonts w:cs="Times New Roman"/>
          <w:b/>
          <w:color w:val="943634" w:themeColor="accent2" w:themeShade="BF"/>
          <w:lang w:val="lt-LT"/>
        </w:rPr>
        <w:t>.</w:t>
      </w:r>
      <w:r w:rsidR="00B77DFA" w:rsidRPr="00A50CAF">
        <w:rPr>
          <w:rFonts w:cs="Times New Roman"/>
          <w:b/>
          <w:color w:val="943634" w:themeColor="accent2" w:themeShade="BF"/>
          <w:lang w:val="lt-LT"/>
        </w:rPr>
        <w:t xml:space="preserve">      </w:t>
      </w:r>
      <w:r w:rsidRPr="00A50CAF">
        <w:rPr>
          <w:rFonts w:cs="Times New Roman"/>
          <w:b/>
          <w:color w:val="943634" w:themeColor="accent2" w:themeShade="BF"/>
          <w:lang w:val="lt-LT"/>
        </w:rPr>
        <w:t xml:space="preserve"> Sutarties projektas</w:t>
      </w:r>
    </w:p>
    <w:p w14:paraId="5014C37C" w14:textId="51D5CBA1" w:rsidR="00B77DFA" w:rsidRPr="00A50CAF" w:rsidRDefault="001C28DB" w:rsidP="00A50CAF">
      <w:pPr>
        <w:tabs>
          <w:tab w:val="left" w:pos="1560"/>
          <w:tab w:val="left" w:pos="1843"/>
          <w:tab w:val="left" w:pos="2127"/>
        </w:tabs>
        <w:spacing w:after="120" w:line="276" w:lineRule="auto"/>
        <w:ind w:left="1560" w:hanging="840"/>
        <w:jc w:val="both"/>
        <w:rPr>
          <w:rFonts w:cs="Times New Roman"/>
          <w:b/>
          <w:color w:val="943634" w:themeColor="accent2" w:themeShade="BF"/>
          <w:lang w:val="lt-LT"/>
        </w:rPr>
      </w:pPr>
      <w:r w:rsidRPr="00A50CAF">
        <w:rPr>
          <w:rFonts w:cs="Times New Roman"/>
          <w:b/>
          <w:color w:val="943634" w:themeColor="accent2" w:themeShade="BF"/>
          <w:lang w:val="lt-LT"/>
        </w:rPr>
        <w:fldChar w:fldCharType="begin"/>
      </w:r>
      <w:r w:rsidRPr="00A50CAF">
        <w:rPr>
          <w:rFonts w:cs="Times New Roman"/>
          <w:b/>
          <w:color w:val="943634" w:themeColor="accent2" w:themeShade="BF"/>
          <w:lang w:val="lt-LT"/>
        </w:rPr>
        <w:instrText xml:space="preserve"> REF _Ref500485519 \r \h </w:instrText>
      </w:r>
      <w:r w:rsidR="00A50CAF" w:rsidRPr="00A50CAF">
        <w:rPr>
          <w:rFonts w:cs="Times New Roman"/>
          <w:b/>
          <w:color w:val="943634" w:themeColor="accent2" w:themeShade="BF"/>
          <w:lang w:val="lt-LT"/>
        </w:rPr>
        <w:instrText xml:space="preserve"> \* MERGEFORMAT </w:instrText>
      </w:r>
      <w:r w:rsidRPr="00A50CAF">
        <w:rPr>
          <w:rFonts w:cs="Times New Roman"/>
          <w:b/>
          <w:color w:val="943634" w:themeColor="accent2" w:themeShade="BF"/>
          <w:lang w:val="lt-LT"/>
        </w:rPr>
      </w:r>
      <w:r w:rsidRPr="00A50CAF">
        <w:rPr>
          <w:rFonts w:cs="Times New Roman"/>
          <w:b/>
          <w:color w:val="943634" w:themeColor="accent2" w:themeShade="BF"/>
          <w:lang w:val="lt-LT"/>
        </w:rPr>
        <w:fldChar w:fldCharType="separate"/>
      </w:r>
      <w:r w:rsidR="00126428">
        <w:rPr>
          <w:rFonts w:cs="Times New Roman"/>
          <w:b/>
          <w:color w:val="943634" w:themeColor="accent2" w:themeShade="BF"/>
          <w:lang w:val="lt-LT"/>
        </w:rPr>
        <w:t>21</w:t>
      </w:r>
      <w:r w:rsidRPr="00A50CAF">
        <w:rPr>
          <w:rFonts w:cs="Times New Roman"/>
          <w:b/>
          <w:color w:val="943634" w:themeColor="accent2" w:themeShade="BF"/>
          <w:lang w:val="lt-LT"/>
        </w:rPr>
        <w:fldChar w:fldCharType="end"/>
      </w:r>
      <w:r w:rsidRPr="00A50CAF">
        <w:rPr>
          <w:rFonts w:cs="Times New Roman"/>
          <w:b/>
          <w:color w:val="943634" w:themeColor="accent2" w:themeShade="BF"/>
          <w:lang w:val="lt-LT"/>
        </w:rPr>
        <w:t>.</w:t>
      </w:r>
      <w:r w:rsidR="00B77DFA" w:rsidRPr="00A50CAF">
        <w:rPr>
          <w:rFonts w:cs="Times New Roman"/>
          <w:b/>
          <w:color w:val="943634" w:themeColor="accent2" w:themeShade="BF"/>
          <w:lang w:val="lt-LT"/>
        </w:rPr>
        <w:t xml:space="preserve">     </w:t>
      </w:r>
      <w:r w:rsidRPr="00A50CAF">
        <w:rPr>
          <w:rFonts w:cs="Times New Roman"/>
          <w:b/>
          <w:color w:val="943634" w:themeColor="accent2" w:themeShade="BF"/>
          <w:lang w:val="lt-LT"/>
        </w:rPr>
        <w:t xml:space="preserve"> Pasiūlymo galiojimo ir sutarties įvykdymo užtikrinimo formos</w:t>
      </w:r>
    </w:p>
    <w:p w14:paraId="479C3A1F" w14:textId="0533D117" w:rsidR="001C28DB" w:rsidRPr="00A50CAF" w:rsidRDefault="001C28DB" w:rsidP="00A50CAF">
      <w:pPr>
        <w:tabs>
          <w:tab w:val="left" w:pos="1560"/>
          <w:tab w:val="left" w:pos="1843"/>
          <w:tab w:val="left" w:pos="2127"/>
        </w:tabs>
        <w:spacing w:after="120" w:line="276" w:lineRule="auto"/>
        <w:ind w:left="1560" w:hanging="840"/>
        <w:jc w:val="both"/>
        <w:rPr>
          <w:rFonts w:cs="Times New Roman"/>
          <w:b/>
          <w:color w:val="943634" w:themeColor="accent2" w:themeShade="BF"/>
          <w:lang w:val="lt-LT"/>
        </w:rPr>
      </w:pPr>
      <w:r w:rsidRPr="00A50CAF">
        <w:rPr>
          <w:rFonts w:cs="Times New Roman"/>
          <w:b/>
          <w:color w:val="943634" w:themeColor="accent2" w:themeShade="BF"/>
          <w:lang w:val="lt-LT"/>
        </w:rPr>
        <w:fldChar w:fldCharType="begin"/>
      </w:r>
      <w:r w:rsidRPr="00A50CAF">
        <w:rPr>
          <w:rFonts w:cs="Times New Roman"/>
          <w:b/>
          <w:color w:val="943634" w:themeColor="accent2" w:themeShade="BF"/>
          <w:lang w:val="lt-LT"/>
        </w:rPr>
        <w:instrText xml:space="preserve"> REF _Ref500485718 \r \h </w:instrText>
      </w:r>
      <w:r w:rsidR="00A50CAF" w:rsidRPr="00A50CAF">
        <w:rPr>
          <w:rFonts w:cs="Times New Roman"/>
          <w:b/>
          <w:color w:val="943634" w:themeColor="accent2" w:themeShade="BF"/>
          <w:lang w:val="lt-LT"/>
        </w:rPr>
        <w:instrText xml:space="preserve"> \* MERGEFORMAT </w:instrText>
      </w:r>
      <w:r w:rsidRPr="00A50CAF">
        <w:rPr>
          <w:rFonts w:cs="Times New Roman"/>
          <w:b/>
          <w:color w:val="943634" w:themeColor="accent2" w:themeShade="BF"/>
          <w:lang w:val="lt-LT"/>
        </w:rPr>
      </w:r>
      <w:r w:rsidRPr="00A50CAF">
        <w:rPr>
          <w:rFonts w:cs="Times New Roman"/>
          <w:b/>
          <w:color w:val="943634" w:themeColor="accent2" w:themeShade="BF"/>
          <w:lang w:val="lt-LT"/>
        </w:rPr>
        <w:fldChar w:fldCharType="separate"/>
      </w:r>
      <w:r w:rsidR="00126428">
        <w:rPr>
          <w:rFonts w:cs="Times New Roman"/>
          <w:b/>
          <w:color w:val="943634" w:themeColor="accent2" w:themeShade="BF"/>
          <w:lang w:val="lt-LT"/>
        </w:rPr>
        <w:t>22</w:t>
      </w:r>
      <w:r w:rsidRPr="00A50CAF">
        <w:rPr>
          <w:rFonts w:cs="Times New Roman"/>
          <w:b/>
          <w:color w:val="943634" w:themeColor="accent2" w:themeShade="BF"/>
          <w:lang w:val="lt-LT"/>
        </w:rPr>
        <w:fldChar w:fldCharType="end"/>
      </w:r>
      <w:r w:rsidRPr="00A50CAF">
        <w:rPr>
          <w:rFonts w:cs="Times New Roman"/>
          <w:b/>
          <w:color w:val="943634" w:themeColor="accent2" w:themeShade="BF"/>
          <w:lang w:val="lt-LT"/>
        </w:rPr>
        <w:t>.</w:t>
      </w:r>
      <w:r w:rsidR="00782713" w:rsidRPr="00A50CAF">
        <w:rPr>
          <w:rFonts w:cs="Times New Roman"/>
          <w:b/>
          <w:color w:val="943634" w:themeColor="accent2" w:themeShade="BF"/>
          <w:lang w:val="lt-LT"/>
        </w:rPr>
        <w:t xml:space="preserve">      Ginčų nagrinėjimo tvarka</w:t>
      </w:r>
    </w:p>
    <w:p w14:paraId="4F6E9B71" w14:textId="77777777" w:rsidR="000151FD" w:rsidRPr="00A50CAF" w:rsidRDefault="000151FD" w:rsidP="00A50CAF">
      <w:pPr>
        <w:tabs>
          <w:tab w:val="left" w:pos="1560"/>
          <w:tab w:val="left" w:pos="1843"/>
          <w:tab w:val="left" w:pos="2127"/>
        </w:tabs>
        <w:spacing w:after="120" w:line="276" w:lineRule="auto"/>
        <w:ind w:left="1560" w:hanging="840"/>
        <w:jc w:val="both"/>
        <w:rPr>
          <w:rFonts w:cs="Times New Roman"/>
          <w:b/>
          <w:color w:val="943634" w:themeColor="accent2" w:themeShade="BF"/>
          <w:lang w:val="lt-LT"/>
        </w:rPr>
      </w:pPr>
    </w:p>
    <w:p w14:paraId="614E1245" w14:textId="77777777" w:rsidR="000151FD" w:rsidRPr="00A50CAF" w:rsidRDefault="000151FD" w:rsidP="00A50CAF">
      <w:pPr>
        <w:pStyle w:val="ListParagraph"/>
        <w:spacing w:after="120" w:line="276" w:lineRule="auto"/>
        <w:rPr>
          <w:rFonts w:cs="Times New Roman"/>
          <w:b/>
          <w:color w:val="943634" w:themeColor="accent2" w:themeShade="BF"/>
          <w:lang w:val="lt-LT"/>
        </w:rPr>
      </w:pPr>
    </w:p>
    <w:p w14:paraId="0B1FC134" w14:textId="77777777" w:rsidR="000151FD" w:rsidRPr="00A50CAF" w:rsidRDefault="000151FD" w:rsidP="00A50CAF">
      <w:pPr>
        <w:tabs>
          <w:tab w:val="left" w:pos="1560"/>
          <w:tab w:val="left" w:pos="1843"/>
          <w:tab w:val="left" w:pos="2127"/>
        </w:tabs>
        <w:spacing w:after="120" w:line="276" w:lineRule="auto"/>
        <w:ind w:left="1560" w:hanging="840"/>
        <w:jc w:val="both"/>
        <w:rPr>
          <w:rFonts w:cs="Times New Roman"/>
          <w:b/>
          <w:color w:val="943634" w:themeColor="accent2" w:themeShade="BF"/>
          <w:lang w:val="lt-LT"/>
        </w:rPr>
      </w:pPr>
    </w:p>
    <w:p w14:paraId="5C439D17" w14:textId="77777777" w:rsidR="00BA044C" w:rsidRPr="00A50CAF" w:rsidRDefault="00BA044C" w:rsidP="00A50CAF">
      <w:pPr>
        <w:pStyle w:val="ListParagraph"/>
        <w:spacing w:after="120" w:line="276" w:lineRule="auto"/>
        <w:rPr>
          <w:rFonts w:cs="Times New Roman"/>
          <w:b/>
          <w:color w:val="943634" w:themeColor="accent2" w:themeShade="BF"/>
          <w:lang w:val="lt-LT"/>
        </w:rPr>
      </w:pPr>
    </w:p>
    <w:p w14:paraId="28EE53D9" w14:textId="77777777" w:rsidR="00025137" w:rsidRPr="00A50CAF" w:rsidRDefault="00025137" w:rsidP="00A50CAF">
      <w:pPr>
        <w:spacing w:after="120" w:line="276" w:lineRule="auto"/>
        <w:ind w:left="360"/>
        <w:rPr>
          <w:rFonts w:cs="Times New Roman"/>
          <w:lang w:val="lt-LT"/>
        </w:rPr>
      </w:pPr>
    </w:p>
    <w:p w14:paraId="5A13732A" w14:textId="77777777" w:rsidR="00B84E9C" w:rsidRPr="00A50CAF" w:rsidRDefault="00B84E9C" w:rsidP="00A50CAF">
      <w:pPr>
        <w:pStyle w:val="1lygis"/>
        <w:tabs>
          <w:tab w:val="num" w:pos="709"/>
        </w:tabs>
        <w:spacing w:before="0" w:after="120" w:line="276" w:lineRule="auto"/>
        <w:ind w:hanging="709"/>
        <w:rPr>
          <w:rFonts w:cs="Times New Roman"/>
          <w:caps w:val="0"/>
          <w:lang w:val="lt-LT"/>
        </w:rPr>
        <w:sectPr w:rsidR="00B84E9C" w:rsidRPr="00A50CAF" w:rsidSect="00A03C69">
          <w:headerReference w:type="default" r:id="rId17"/>
          <w:footerReference w:type="default" r:id="rId18"/>
          <w:pgSz w:w="11906" w:h="16838" w:code="9"/>
          <w:pgMar w:top="1418" w:right="1134" w:bottom="1418" w:left="1134" w:header="567" w:footer="567" w:gutter="0"/>
          <w:cols w:space="708"/>
          <w:titlePg/>
          <w:docGrid w:linePitch="360"/>
        </w:sectPr>
      </w:pPr>
    </w:p>
    <w:p w14:paraId="3735E91A" w14:textId="77777777" w:rsidR="005025A3" w:rsidRPr="00A50CAF" w:rsidRDefault="005025A3" w:rsidP="00A50CAF">
      <w:pPr>
        <w:pStyle w:val="Heading1"/>
        <w:numPr>
          <w:ilvl w:val="0"/>
          <w:numId w:val="29"/>
        </w:numPr>
        <w:spacing w:after="120"/>
        <w:rPr>
          <w:rFonts w:cs="Times New Roman"/>
          <w:color w:val="632423" w:themeColor="accent2" w:themeShade="80"/>
          <w:szCs w:val="24"/>
          <w:lang w:val="lt-LT"/>
        </w:rPr>
      </w:pPr>
      <w:bookmarkStart w:id="0" w:name="_Toc147865667"/>
      <w:bookmarkStart w:id="1" w:name="_Toc283040739"/>
      <w:bookmarkStart w:id="2" w:name="_Toc285029289"/>
      <w:r w:rsidRPr="00A50CAF">
        <w:rPr>
          <w:rFonts w:cs="Times New Roman"/>
          <w:color w:val="632423" w:themeColor="accent2" w:themeShade="80"/>
          <w:szCs w:val="24"/>
          <w:lang w:val="lt-LT"/>
        </w:rPr>
        <w:lastRenderedPageBreak/>
        <w:t>Informaci</w:t>
      </w:r>
      <w:r w:rsidR="005E051D" w:rsidRPr="00A50CAF">
        <w:rPr>
          <w:rFonts w:cs="Times New Roman"/>
          <w:color w:val="632423" w:themeColor="accent2" w:themeShade="80"/>
          <w:szCs w:val="24"/>
          <w:lang w:val="lt-LT"/>
        </w:rPr>
        <w:t>ja</w:t>
      </w:r>
      <w:r w:rsidRPr="00A50CAF">
        <w:rPr>
          <w:rFonts w:cs="Times New Roman"/>
          <w:color w:val="632423" w:themeColor="accent2" w:themeShade="80"/>
          <w:szCs w:val="24"/>
          <w:lang w:val="lt-LT"/>
        </w:rPr>
        <w:t xml:space="preserve"> apie įgyvendinamą Projektą</w:t>
      </w:r>
      <w:bookmarkEnd w:id="0"/>
    </w:p>
    <w:p w14:paraId="2A3C51EE" w14:textId="77777777" w:rsidR="005025A3" w:rsidRPr="00A50CAF" w:rsidRDefault="005025A3" w:rsidP="00A50CAF">
      <w:pPr>
        <w:pStyle w:val="Paragraph"/>
        <w:rPr>
          <w:rFonts w:cs="Times New Roman"/>
          <w:i/>
          <w:szCs w:val="24"/>
          <w:lang w:val="lt-LT"/>
        </w:rPr>
      </w:pPr>
      <w:r w:rsidRPr="00A50CAF">
        <w:rPr>
          <w:rFonts w:cs="Times New Roman"/>
          <w:i/>
          <w:color w:val="FF0000"/>
          <w:szCs w:val="24"/>
          <w:lang w:val="lt-LT"/>
        </w:rPr>
        <w:t>Trumpas Projekto aprašymas ir srities, kurioje vykdomas Projektas, pristatymas.</w:t>
      </w:r>
    </w:p>
    <w:p w14:paraId="671FD5E0" w14:textId="77777777" w:rsidR="005025A3" w:rsidRPr="00A50CAF" w:rsidRDefault="005025A3" w:rsidP="00A50CAF">
      <w:pPr>
        <w:pStyle w:val="Paragraph"/>
        <w:rPr>
          <w:rFonts w:cs="Times New Roman"/>
          <w:i/>
          <w:szCs w:val="24"/>
          <w:lang w:val="lt-LT"/>
        </w:rPr>
      </w:pPr>
      <w:r w:rsidRPr="00A50CAF">
        <w:rPr>
          <w:rFonts w:cs="Times New Roman"/>
          <w:i/>
          <w:color w:val="FF0000"/>
          <w:szCs w:val="24"/>
          <w:lang w:val="lt-LT"/>
        </w:rPr>
        <w:t>Projekto įgyvendinimo kontekstas, poreikis Projektui ir jo svarba.</w:t>
      </w:r>
    </w:p>
    <w:p w14:paraId="4B5CD7FA" w14:textId="77777777" w:rsidR="005025A3" w:rsidRPr="00A50CAF" w:rsidRDefault="005025A3" w:rsidP="00A50CAF">
      <w:pPr>
        <w:pStyle w:val="Paragraph"/>
        <w:rPr>
          <w:rFonts w:cs="Times New Roman"/>
          <w:i/>
          <w:szCs w:val="24"/>
          <w:lang w:val="lt-LT"/>
        </w:rPr>
      </w:pPr>
      <w:bookmarkStart w:id="3" w:name="_Ref499296934"/>
      <w:r w:rsidRPr="00A50CAF">
        <w:rPr>
          <w:rFonts w:cs="Times New Roman"/>
          <w:i/>
          <w:color w:val="FF0000"/>
          <w:szCs w:val="24"/>
          <w:lang w:val="lt-LT"/>
        </w:rPr>
        <w:t>Projekto įgyvendinimo tikslai.</w:t>
      </w:r>
      <w:bookmarkEnd w:id="3"/>
    </w:p>
    <w:p w14:paraId="43D67759" w14:textId="77777777" w:rsidR="005025A3" w:rsidRPr="00A50CAF" w:rsidRDefault="005025A3" w:rsidP="00A50CAF">
      <w:pPr>
        <w:pStyle w:val="Paragraph"/>
        <w:rPr>
          <w:rFonts w:cs="Times New Roman"/>
          <w:i/>
          <w:szCs w:val="24"/>
          <w:lang w:val="lt-LT"/>
        </w:rPr>
      </w:pPr>
      <w:r w:rsidRPr="00A50CAF">
        <w:rPr>
          <w:rFonts w:cs="Times New Roman"/>
          <w:i/>
          <w:color w:val="FF0000"/>
          <w:szCs w:val="24"/>
          <w:lang w:val="lt-LT"/>
        </w:rPr>
        <w:t>Pagrindinių Projekto įgyvendinimo sąlygų apibūdinimas:</w:t>
      </w:r>
    </w:p>
    <w:p w14:paraId="15AD6FE5" w14:textId="77777777" w:rsidR="004C1025" w:rsidRPr="00A50CAF" w:rsidRDefault="004C1025" w:rsidP="00A50CAF">
      <w:pPr>
        <w:pStyle w:val="Paragraph"/>
        <w:numPr>
          <w:ilvl w:val="2"/>
          <w:numId w:val="124"/>
        </w:numPr>
        <w:rPr>
          <w:rFonts w:cs="Times New Roman"/>
          <w:i/>
          <w:color w:val="FF0000"/>
          <w:szCs w:val="24"/>
          <w:lang w:val="lt-LT"/>
        </w:rPr>
      </w:pPr>
      <w:r w:rsidRPr="00A50CAF">
        <w:rPr>
          <w:rFonts w:cs="Times New Roman"/>
          <w:i/>
          <w:color w:val="FF0000"/>
          <w:szCs w:val="24"/>
          <w:lang w:val="lt-LT"/>
        </w:rPr>
        <w:t xml:space="preserve"> </w:t>
      </w:r>
      <w:r w:rsidR="00CF7E52" w:rsidRPr="00A50CAF">
        <w:rPr>
          <w:rFonts w:cs="Times New Roman"/>
          <w:i/>
          <w:color w:val="FF0000"/>
          <w:szCs w:val="24"/>
          <w:lang w:val="lt-LT"/>
        </w:rPr>
        <w:t>S</w:t>
      </w:r>
      <w:r w:rsidRPr="00A50CAF">
        <w:rPr>
          <w:rFonts w:cs="Times New Roman"/>
          <w:i/>
          <w:color w:val="FF0000"/>
          <w:szCs w:val="24"/>
          <w:lang w:val="lt-LT"/>
        </w:rPr>
        <w:t>utarties trukmė;</w:t>
      </w:r>
    </w:p>
    <w:p w14:paraId="39AA6082" w14:textId="77777777" w:rsidR="005025A3" w:rsidRPr="00A50CAF" w:rsidRDefault="002D0AC1" w:rsidP="00A50CAF">
      <w:pPr>
        <w:pStyle w:val="Paragraph"/>
        <w:numPr>
          <w:ilvl w:val="2"/>
          <w:numId w:val="124"/>
        </w:numPr>
        <w:rPr>
          <w:rFonts w:cs="Times New Roman"/>
          <w:i/>
          <w:color w:val="FF0000"/>
          <w:szCs w:val="24"/>
          <w:lang w:val="lt-LT"/>
        </w:rPr>
      </w:pPr>
      <w:r w:rsidRPr="00A50CAF">
        <w:rPr>
          <w:rFonts w:cs="Times New Roman"/>
          <w:i/>
          <w:color w:val="FF0000"/>
          <w:szCs w:val="24"/>
          <w:lang w:val="lt-LT"/>
        </w:rPr>
        <w:t xml:space="preserve">Skelbiamų derybų </w:t>
      </w:r>
      <w:r w:rsidR="004C0186" w:rsidRPr="00A50CAF">
        <w:rPr>
          <w:rFonts w:cs="Times New Roman"/>
          <w:i/>
          <w:color w:val="FF0000"/>
          <w:szCs w:val="24"/>
          <w:lang w:val="lt-LT"/>
        </w:rPr>
        <w:t>objektas (</w:t>
      </w:r>
      <w:r w:rsidRPr="00A50CAF">
        <w:rPr>
          <w:rFonts w:cs="Times New Roman"/>
          <w:i/>
          <w:color w:val="FF0000"/>
          <w:szCs w:val="24"/>
          <w:lang w:val="lt-LT"/>
        </w:rPr>
        <w:t>Darbų, Paslaugų, siekiamų rezultatų, Valdžios subjekto poreikių apibūdinimas, reikalaujamos investicijos</w:t>
      </w:r>
      <w:r w:rsidR="004C0186" w:rsidRPr="00A50CAF">
        <w:rPr>
          <w:rFonts w:cs="Times New Roman"/>
          <w:i/>
          <w:color w:val="FF0000"/>
          <w:szCs w:val="24"/>
          <w:lang w:val="lt-LT"/>
        </w:rPr>
        <w:t>)</w:t>
      </w:r>
      <w:r w:rsidR="005025A3" w:rsidRPr="00A50CAF">
        <w:rPr>
          <w:rFonts w:cs="Times New Roman"/>
          <w:i/>
          <w:color w:val="FF0000"/>
          <w:szCs w:val="24"/>
          <w:lang w:val="lt-LT"/>
        </w:rPr>
        <w:t>;</w:t>
      </w:r>
    </w:p>
    <w:p w14:paraId="58453D88" w14:textId="77777777" w:rsidR="005025A3" w:rsidRPr="00A50CAF" w:rsidRDefault="002D0AC1" w:rsidP="00A50CAF">
      <w:pPr>
        <w:pStyle w:val="Paragraph"/>
        <w:numPr>
          <w:ilvl w:val="2"/>
          <w:numId w:val="124"/>
        </w:numPr>
        <w:rPr>
          <w:rFonts w:cs="Times New Roman"/>
          <w:i/>
          <w:color w:val="FF0000"/>
          <w:szCs w:val="24"/>
          <w:lang w:val="lt-LT"/>
        </w:rPr>
      </w:pPr>
      <w:r w:rsidRPr="00A50CAF">
        <w:rPr>
          <w:rFonts w:cs="Times New Roman"/>
          <w:i/>
          <w:color w:val="FF0000"/>
          <w:szCs w:val="24"/>
          <w:lang w:val="lt-LT"/>
        </w:rPr>
        <w:t>Privačiam subjektui perduodamas turtas (būklė, teisinis statusas, galimos problemos) ir kokiu būdu, kokiomis teisėmis, galėtų būti perduodamas Privačiam subjektui</w:t>
      </w:r>
      <w:r w:rsidR="005025A3" w:rsidRPr="00A50CAF">
        <w:rPr>
          <w:rFonts w:cs="Times New Roman"/>
          <w:i/>
          <w:color w:val="FF0000"/>
          <w:szCs w:val="24"/>
          <w:lang w:val="lt-LT"/>
        </w:rPr>
        <w:t>;</w:t>
      </w:r>
    </w:p>
    <w:p w14:paraId="7356703B" w14:textId="77777777" w:rsidR="005025A3" w:rsidRPr="00A50CAF" w:rsidRDefault="005025A3" w:rsidP="00A50CAF">
      <w:pPr>
        <w:pStyle w:val="Paragraph"/>
        <w:numPr>
          <w:ilvl w:val="2"/>
          <w:numId w:val="124"/>
        </w:numPr>
        <w:rPr>
          <w:rFonts w:cs="Times New Roman"/>
          <w:i/>
          <w:color w:val="FF0000"/>
          <w:szCs w:val="24"/>
          <w:lang w:val="lt-LT"/>
        </w:rPr>
      </w:pPr>
      <w:r w:rsidRPr="00A50CAF">
        <w:rPr>
          <w:rFonts w:cs="Times New Roman"/>
          <w:i/>
          <w:color w:val="FF0000"/>
          <w:szCs w:val="24"/>
          <w:lang w:val="lt-LT"/>
        </w:rPr>
        <w:t xml:space="preserve">nuosavybės teisės dėl </w:t>
      </w:r>
      <w:r w:rsidR="002D0AC1" w:rsidRPr="00A50CAF">
        <w:rPr>
          <w:rFonts w:cs="Times New Roman"/>
          <w:i/>
          <w:color w:val="FF0000"/>
          <w:szCs w:val="24"/>
          <w:lang w:val="lt-LT"/>
        </w:rPr>
        <w:t>T</w:t>
      </w:r>
      <w:r w:rsidRPr="00A50CAF">
        <w:rPr>
          <w:rFonts w:cs="Times New Roman"/>
          <w:i/>
          <w:color w:val="FF0000"/>
          <w:szCs w:val="24"/>
          <w:lang w:val="lt-LT"/>
        </w:rPr>
        <w:t>urto klausimai;</w:t>
      </w:r>
    </w:p>
    <w:p w14:paraId="561C81DE" w14:textId="77777777" w:rsidR="005025A3" w:rsidRPr="00A50CAF" w:rsidRDefault="005025A3" w:rsidP="00A50CAF">
      <w:pPr>
        <w:pStyle w:val="Paragraph"/>
        <w:numPr>
          <w:ilvl w:val="2"/>
          <w:numId w:val="124"/>
        </w:numPr>
        <w:rPr>
          <w:rFonts w:cs="Times New Roman"/>
          <w:i/>
          <w:color w:val="FF0000"/>
          <w:szCs w:val="24"/>
          <w:lang w:val="lt-LT"/>
        </w:rPr>
      </w:pPr>
      <w:r w:rsidRPr="00A50CAF">
        <w:rPr>
          <w:rFonts w:cs="Times New Roman"/>
          <w:i/>
          <w:color w:val="FF0000"/>
          <w:szCs w:val="24"/>
          <w:lang w:val="lt-LT"/>
        </w:rPr>
        <w:t>rizikos tarp Valdžios subjekto</w:t>
      </w:r>
      <w:r w:rsidR="002D0AC1" w:rsidRPr="00A50CAF">
        <w:rPr>
          <w:rFonts w:cs="Times New Roman"/>
          <w:i/>
          <w:color w:val="FF0000"/>
          <w:szCs w:val="24"/>
          <w:lang w:val="lt-LT"/>
        </w:rPr>
        <w:t>, Investuotojo</w:t>
      </w:r>
      <w:r w:rsidRPr="00A50CAF">
        <w:rPr>
          <w:rFonts w:cs="Times New Roman"/>
          <w:i/>
          <w:color w:val="FF0000"/>
          <w:szCs w:val="24"/>
          <w:lang w:val="lt-LT"/>
        </w:rPr>
        <w:t xml:space="preserve"> ir </w:t>
      </w:r>
      <w:r w:rsidR="002D0AC1" w:rsidRPr="00A50CAF">
        <w:rPr>
          <w:rFonts w:cs="Times New Roman"/>
          <w:i/>
          <w:color w:val="FF0000"/>
          <w:szCs w:val="24"/>
          <w:lang w:val="lt-LT"/>
        </w:rPr>
        <w:t>P</w:t>
      </w:r>
      <w:r w:rsidRPr="00A50CAF">
        <w:rPr>
          <w:rFonts w:cs="Times New Roman"/>
          <w:i/>
          <w:color w:val="FF0000"/>
          <w:szCs w:val="24"/>
          <w:lang w:val="lt-LT"/>
        </w:rPr>
        <w:t>rivataus subjekto pasiskirstym</w:t>
      </w:r>
      <w:r w:rsidR="002D0AC1" w:rsidRPr="00A50CAF">
        <w:rPr>
          <w:rFonts w:cs="Times New Roman"/>
          <w:i/>
          <w:color w:val="FF0000"/>
          <w:szCs w:val="24"/>
          <w:lang w:val="lt-LT"/>
        </w:rPr>
        <w:t>as</w:t>
      </w:r>
      <w:r w:rsidRPr="00A50CAF">
        <w:rPr>
          <w:rFonts w:cs="Times New Roman"/>
          <w:i/>
          <w:color w:val="FF0000"/>
          <w:szCs w:val="24"/>
          <w:lang w:val="lt-LT"/>
        </w:rPr>
        <w:t>;</w:t>
      </w:r>
    </w:p>
    <w:p w14:paraId="1EAEF3FF" w14:textId="77777777" w:rsidR="005025A3" w:rsidRPr="00A50CAF" w:rsidRDefault="005025A3" w:rsidP="00A50CAF">
      <w:pPr>
        <w:pStyle w:val="Paragraph"/>
        <w:numPr>
          <w:ilvl w:val="2"/>
          <w:numId w:val="124"/>
        </w:numPr>
        <w:rPr>
          <w:rFonts w:cs="Times New Roman"/>
          <w:i/>
          <w:color w:val="FF0000"/>
          <w:szCs w:val="24"/>
          <w:lang w:val="lt-LT"/>
        </w:rPr>
      </w:pPr>
      <w:r w:rsidRPr="00A50CAF">
        <w:rPr>
          <w:rFonts w:cs="Times New Roman"/>
          <w:i/>
          <w:color w:val="FF0000"/>
          <w:szCs w:val="24"/>
          <w:lang w:val="lt-LT"/>
        </w:rPr>
        <w:t xml:space="preserve">iš kokių lėšų ir kokiu būdu galėtų būti finansuojamas </w:t>
      </w:r>
      <w:r w:rsidR="002D0AC1" w:rsidRPr="00A50CAF">
        <w:rPr>
          <w:rFonts w:cs="Times New Roman"/>
          <w:i/>
          <w:color w:val="FF0000"/>
          <w:szCs w:val="24"/>
          <w:lang w:val="lt-LT"/>
        </w:rPr>
        <w:t xml:space="preserve">Sutarties </w:t>
      </w:r>
      <w:r w:rsidRPr="00A50CAF">
        <w:rPr>
          <w:rFonts w:cs="Times New Roman"/>
          <w:i/>
          <w:color w:val="FF0000"/>
          <w:szCs w:val="24"/>
          <w:lang w:val="lt-LT"/>
        </w:rPr>
        <w:t>įgyvendinimas;</w:t>
      </w:r>
    </w:p>
    <w:p w14:paraId="38D34904" w14:textId="77777777" w:rsidR="00CE536E" w:rsidRPr="00A50CAF" w:rsidRDefault="00CE536E" w:rsidP="00A50CAF">
      <w:pPr>
        <w:pStyle w:val="Paragraph"/>
        <w:numPr>
          <w:ilvl w:val="2"/>
          <w:numId w:val="124"/>
        </w:numPr>
        <w:rPr>
          <w:rFonts w:cs="Times New Roman"/>
          <w:i/>
          <w:color w:val="FF0000"/>
          <w:szCs w:val="24"/>
          <w:lang w:val="lt-LT"/>
        </w:rPr>
      </w:pPr>
      <w:r w:rsidRPr="00A50CAF">
        <w:rPr>
          <w:rFonts w:cs="Times New Roman"/>
          <w:i/>
          <w:color w:val="FF0000"/>
          <w:szCs w:val="24"/>
          <w:lang w:val="lt-LT"/>
        </w:rPr>
        <w:t xml:space="preserve">mokėjimų už </w:t>
      </w:r>
      <w:r w:rsidR="002D0AC1" w:rsidRPr="00A50CAF">
        <w:rPr>
          <w:rFonts w:cs="Times New Roman"/>
          <w:i/>
          <w:color w:val="FF0000"/>
          <w:szCs w:val="24"/>
          <w:lang w:val="lt-LT"/>
        </w:rPr>
        <w:t>Sutarties</w:t>
      </w:r>
      <w:r w:rsidRPr="00A50CAF">
        <w:rPr>
          <w:rFonts w:cs="Times New Roman"/>
          <w:i/>
          <w:color w:val="FF0000"/>
          <w:szCs w:val="24"/>
          <w:lang w:val="lt-LT"/>
        </w:rPr>
        <w:t xml:space="preserve"> įgyvendinimą struktūra;</w:t>
      </w:r>
    </w:p>
    <w:p w14:paraId="1CA4EDF4" w14:textId="77777777" w:rsidR="005025A3" w:rsidRPr="00A50CAF" w:rsidRDefault="00174785" w:rsidP="00A50CAF">
      <w:pPr>
        <w:pStyle w:val="Paragraph"/>
        <w:numPr>
          <w:ilvl w:val="2"/>
          <w:numId w:val="124"/>
        </w:numPr>
        <w:rPr>
          <w:rFonts w:cs="Times New Roman"/>
          <w:i/>
          <w:color w:val="FF0000"/>
          <w:szCs w:val="24"/>
          <w:lang w:val="lt-LT"/>
        </w:rPr>
      </w:pPr>
      <w:r w:rsidRPr="00A50CAF">
        <w:rPr>
          <w:rFonts w:cs="Times New Roman"/>
          <w:i/>
          <w:color w:val="FF0000"/>
          <w:szCs w:val="24"/>
          <w:lang w:val="lt-LT"/>
        </w:rPr>
        <w:t>Darbų atlikimo terminai, reikalavimai jiems;</w:t>
      </w:r>
    </w:p>
    <w:p w14:paraId="7E4978C3" w14:textId="77777777" w:rsidR="0072467B" w:rsidRPr="00A50CAF" w:rsidRDefault="00174785" w:rsidP="00A50CAF">
      <w:pPr>
        <w:pStyle w:val="Paragraph"/>
        <w:numPr>
          <w:ilvl w:val="2"/>
          <w:numId w:val="124"/>
        </w:numPr>
        <w:rPr>
          <w:rFonts w:cs="Times New Roman"/>
          <w:i/>
          <w:color w:val="FF0000"/>
          <w:szCs w:val="24"/>
          <w:lang w:val="lt-LT"/>
        </w:rPr>
      </w:pPr>
      <w:r w:rsidRPr="00A50CAF">
        <w:rPr>
          <w:rFonts w:cs="Times New Roman"/>
          <w:i/>
          <w:color w:val="FF0000"/>
          <w:szCs w:val="24"/>
          <w:lang w:val="lt-LT"/>
        </w:rPr>
        <w:t>P</w:t>
      </w:r>
      <w:r w:rsidR="0072467B" w:rsidRPr="00A50CAF">
        <w:rPr>
          <w:rFonts w:cs="Times New Roman"/>
          <w:i/>
          <w:color w:val="FF0000"/>
          <w:szCs w:val="24"/>
          <w:lang w:val="lt-LT"/>
        </w:rPr>
        <w:t>aslaugų teikimo terminai, reikalavimai ir jų teikimo būdai;</w:t>
      </w:r>
    </w:p>
    <w:p w14:paraId="63AAC9D9" w14:textId="77777777" w:rsidR="0072467B" w:rsidRPr="00A50CAF" w:rsidRDefault="00C328C2" w:rsidP="00A50CAF">
      <w:pPr>
        <w:pStyle w:val="Paragraph"/>
        <w:numPr>
          <w:ilvl w:val="2"/>
          <w:numId w:val="124"/>
        </w:numPr>
        <w:rPr>
          <w:rFonts w:cs="Times New Roman"/>
          <w:i/>
          <w:color w:val="FF0000"/>
          <w:szCs w:val="24"/>
          <w:lang w:val="lt-LT"/>
        </w:rPr>
      </w:pPr>
      <w:r w:rsidRPr="00A50CAF">
        <w:rPr>
          <w:rFonts w:cs="Times New Roman"/>
          <w:i/>
          <w:color w:val="FF0000"/>
          <w:szCs w:val="24"/>
          <w:lang w:val="lt-LT"/>
        </w:rPr>
        <w:t>S</w:t>
      </w:r>
      <w:r w:rsidR="0072467B" w:rsidRPr="00A50CAF">
        <w:rPr>
          <w:rFonts w:cs="Times New Roman"/>
          <w:i/>
          <w:color w:val="FF0000"/>
          <w:szCs w:val="24"/>
          <w:lang w:val="lt-LT"/>
        </w:rPr>
        <w:t>ubtiekėjų pasitelkimo ir keitimo galimybės;</w:t>
      </w:r>
    </w:p>
    <w:p w14:paraId="2A0E7129" w14:textId="77777777" w:rsidR="005025A3" w:rsidRPr="00A50CAF" w:rsidRDefault="005025A3" w:rsidP="00A50CAF">
      <w:pPr>
        <w:pStyle w:val="Paragraph"/>
        <w:numPr>
          <w:ilvl w:val="2"/>
          <w:numId w:val="124"/>
        </w:numPr>
        <w:rPr>
          <w:rFonts w:cs="Times New Roman"/>
          <w:i/>
          <w:color w:val="FF0000"/>
          <w:szCs w:val="24"/>
          <w:lang w:val="lt-LT"/>
        </w:rPr>
      </w:pPr>
      <w:r w:rsidRPr="00A50CAF">
        <w:rPr>
          <w:rFonts w:cs="Times New Roman"/>
          <w:i/>
          <w:color w:val="FF0000"/>
          <w:szCs w:val="24"/>
          <w:lang w:val="lt-LT"/>
        </w:rPr>
        <w:t>reikalaujami draudimai;</w:t>
      </w:r>
    </w:p>
    <w:p w14:paraId="0717F7E2" w14:textId="77777777" w:rsidR="005025A3" w:rsidRPr="00A50CAF" w:rsidRDefault="005025A3" w:rsidP="00A50CAF">
      <w:pPr>
        <w:pStyle w:val="Paragraph"/>
        <w:numPr>
          <w:ilvl w:val="2"/>
          <w:numId w:val="124"/>
        </w:numPr>
        <w:rPr>
          <w:rFonts w:cs="Times New Roman"/>
          <w:i/>
          <w:color w:val="FF0000"/>
          <w:szCs w:val="24"/>
          <w:lang w:val="lt-LT"/>
        </w:rPr>
      </w:pPr>
      <w:r w:rsidRPr="00A50CAF">
        <w:rPr>
          <w:rFonts w:cs="Times New Roman"/>
          <w:i/>
          <w:color w:val="FF0000"/>
          <w:szCs w:val="24"/>
          <w:lang w:val="lt-LT"/>
        </w:rPr>
        <w:t xml:space="preserve">minimalūs reikalavimai </w:t>
      </w:r>
      <w:r w:rsidR="00174785" w:rsidRPr="00A50CAF">
        <w:rPr>
          <w:rFonts w:cs="Times New Roman"/>
          <w:i/>
          <w:color w:val="FF0000"/>
          <w:szCs w:val="24"/>
          <w:lang w:val="lt-LT"/>
        </w:rPr>
        <w:t xml:space="preserve">Sutarties </w:t>
      </w:r>
      <w:r w:rsidRPr="00A50CAF">
        <w:rPr>
          <w:rFonts w:cs="Times New Roman"/>
          <w:i/>
          <w:color w:val="FF0000"/>
          <w:szCs w:val="24"/>
          <w:lang w:val="lt-LT"/>
        </w:rPr>
        <w:t xml:space="preserve"> įgyvendinimo priežiūrai ir stebėjimui;</w:t>
      </w:r>
    </w:p>
    <w:p w14:paraId="3D8D3F3E" w14:textId="77777777" w:rsidR="005025A3" w:rsidRPr="00A50CAF" w:rsidRDefault="00CF7F67" w:rsidP="00A50CAF">
      <w:pPr>
        <w:pStyle w:val="Paragraph"/>
        <w:numPr>
          <w:ilvl w:val="2"/>
          <w:numId w:val="124"/>
        </w:numPr>
        <w:rPr>
          <w:rFonts w:cs="Times New Roman"/>
          <w:i/>
          <w:color w:val="FF0000"/>
          <w:szCs w:val="24"/>
          <w:lang w:val="lt-LT"/>
        </w:rPr>
      </w:pPr>
      <w:r w:rsidRPr="00A50CAF">
        <w:rPr>
          <w:rFonts w:cs="Times New Roman"/>
          <w:i/>
          <w:color w:val="FF0000"/>
          <w:szCs w:val="24"/>
          <w:lang w:val="lt-LT"/>
        </w:rPr>
        <w:t>Šalių</w:t>
      </w:r>
      <w:r w:rsidR="005025A3" w:rsidRPr="00A50CAF">
        <w:rPr>
          <w:rFonts w:cs="Times New Roman"/>
          <w:i/>
          <w:color w:val="FF0000"/>
          <w:szCs w:val="24"/>
          <w:lang w:val="lt-LT"/>
        </w:rPr>
        <w:t xml:space="preserve"> atsakomybės principai;</w:t>
      </w:r>
    </w:p>
    <w:p w14:paraId="6EBFF274" w14:textId="77777777" w:rsidR="005025A3" w:rsidRPr="00A50CAF" w:rsidRDefault="00CF7F67" w:rsidP="00A50CAF">
      <w:pPr>
        <w:pStyle w:val="Paragraph"/>
        <w:numPr>
          <w:ilvl w:val="2"/>
          <w:numId w:val="124"/>
        </w:numPr>
        <w:rPr>
          <w:rFonts w:cs="Times New Roman"/>
          <w:i/>
          <w:color w:val="FF0000"/>
          <w:szCs w:val="24"/>
          <w:lang w:val="lt-LT"/>
        </w:rPr>
      </w:pPr>
      <w:r w:rsidRPr="00A50CAF">
        <w:rPr>
          <w:rFonts w:cs="Times New Roman"/>
          <w:i/>
          <w:color w:val="FF0000"/>
          <w:szCs w:val="24"/>
          <w:lang w:val="lt-LT"/>
        </w:rPr>
        <w:t xml:space="preserve">Šalių </w:t>
      </w:r>
      <w:r w:rsidR="005025A3" w:rsidRPr="00A50CAF">
        <w:rPr>
          <w:rFonts w:cs="Times New Roman"/>
          <w:i/>
          <w:color w:val="FF0000"/>
          <w:szCs w:val="24"/>
          <w:lang w:val="lt-LT"/>
        </w:rPr>
        <w:t>ir trečiųjų asmenų reikalavimų užtikrinimas;</w:t>
      </w:r>
    </w:p>
    <w:p w14:paraId="54C5508A" w14:textId="77777777" w:rsidR="005025A3" w:rsidRPr="00A50CAF" w:rsidRDefault="005025A3" w:rsidP="00A50CAF">
      <w:pPr>
        <w:pStyle w:val="Paragraph"/>
        <w:numPr>
          <w:ilvl w:val="2"/>
          <w:numId w:val="124"/>
        </w:numPr>
        <w:rPr>
          <w:rFonts w:cs="Times New Roman"/>
          <w:i/>
          <w:color w:val="FF0000"/>
          <w:szCs w:val="24"/>
          <w:lang w:val="lt-LT"/>
        </w:rPr>
      </w:pPr>
      <w:r w:rsidRPr="00A50CAF">
        <w:rPr>
          <w:rFonts w:cs="Times New Roman"/>
          <w:i/>
          <w:color w:val="FF0000"/>
          <w:szCs w:val="24"/>
          <w:lang w:val="lt-LT"/>
        </w:rPr>
        <w:t xml:space="preserve"> </w:t>
      </w:r>
      <w:r w:rsidR="00174785" w:rsidRPr="00A50CAF">
        <w:rPr>
          <w:rFonts w:cs="Times New Roman"/>
          <w:i/>
          <w:color w:val="FF0000"/>
          <w:szCs w:val="24"/>
          <w:lang w:val="lt-LT"/>
        </w:rPr>
        <w:t>T</w:t>
      </w:r>
      <w:r w:rsidRPr="00A50CAF">
        <w:rPr>
          <w:rFonts w:cs="Times New Roman"/>
          <w:i/>
          <w:color w:val="FF0000"/>
          <w:szCs w:val="24"/>
          <w:lang w:val="lt-LT"/>
        </w:rPr>
        <w:t>urto grąžinimas</w:t>
      </w:r>
      <w:r w:rsidR="00174785" w:rsidRPr="00A50CAF">
        <w:rPr>
          <w:rFonts w:cs="Times New Roman"/>
          <w:i/>
          <w:color w:val="FF0000"/>
          <w:szCs w:val="24"/>
          <w:lang w:val="lt-LT"/>
        </w:rPr>
        <w:t xml:space="preserve"> / perdavimas</w:t>
      </w:r>
      <w:r w:rsidRPr="00A50CAF">
        <w:rPr>
          <w:rFonts w:cs="Times New Roman"/>
          <w:i/>
          <w:color w:val="FF0000"/>
          <w:szCs w:val="24"/>
          <w:lang w:val="lt-LT"/>
        </w:rPr>
        <w:t xml:space="preserve"> pasibaigus </w:t>
      </w:r>
      <w:r w:rsidR="00174785" w:rsidRPr="00A50CAF">
        <w:rPr>
          <w:rFonts w:cs="Times New Roman"/>
          <w:i/>
          <w:color w:val="FF0000"/>
          <w:szCs w:val="24"/>
          <w:lang w:val="lt-LT"/>
        </w:rPr>
        <w:t>S</w:t>
      </w:r>
      <w:r w:rsidRPr="00A50CAF">
        <w:rPr>
          <w:rFonts w:cs="Times New Roman"/>
          <w:i/>
          <w:color w:val="FF0000"/>
          <w:szCs w:val="24"/>
          <w:lang w:val="lt-LT"/>
        </w:rPr>
        <w:t>utarčiai;</w:t>
      </w:r>
    </w:p>
    <w:p w14:paraId="30AF9679" w14:textId="77777777" w:rsidR="00174785" w:rsidRPr="00A50CAF" w:rsidRDefault="00174785" w:rsidP="00A50CAF">
      <w:pPr>
        <w:pStyle w:val="Paragraph"/>
        <w:numPr>
          <w:ilvl w:val="2"/>
          <w:numId w:val="124"/>
        </w:numPr>
        <w:rPr>
          <w:rFonts w:cs="Times New Roman"/>
          <w:i/>
          <w:color w:val="FF0000"/>
          <w:szCs w:val="24"/>
          <w:lang w:val="lt-LT"/>
        </w:rPr>
      </w:pPr>
      <w:r w:rsidRPr="00A50CAF">
        <w:rPr>
          <w:rFonts w:cs="Times New Roman"/>
          <w:i/>
          <w:color w:val="FF0000"/>
          <w:szCs w:val="24"/>
          <w:lang w:val="lt-LT"/>
        </w:rPr>
        <w:t>Įgyvendinami rodikliai;</w:t>
      </w:r>
    </w:p>
    <w:p w14:paraId="5B2C7FB7" w14:textId="77777777" w:rsidR="005025A3" w:rsidRPr="00A50CAF" w:rsidRDefault="005025A3" w:rsidP="00A50CAF">
      <w:pPr>
        <w:pStyle w:val="Paragraph"/>
        <w:numPr>
          <w:ilvl w:val="2"/>
          <w:numId w:val="124"/>
        </w:numPr>
        <w:rPr>
          <w:rFonts w:cs="Times New Roman"/>
          <w:i/>
          <w:color w:val="FF0000"/>
          <w:szCs w:val="24"/>
          <w:lang w:val="lt-LT"/>
        </w:rPr>
      </w:pPr>
      <w:r w:rsidRPr="00A50CAF">
        <w:rPr>
          <w:rFonts w:cs="Times New Roman"/>
          <w:i/>
          <w:color w:val="FF0000"/>
          <w:szCs w:val="24"/>
          <w:lang w:val="lt-LT"/>
        </w:rPr>
        <w:t>kita potencialiems investuotojams sv</w:t>
      </w:r>
      <w:r w:rsidR="00FC0A9E" w:rsidRPr="00A50CAF">
        <w:rPr>
          <w:rFonts w:cs="Times New Roman"/>
          <w:i/>
          <w:color w:val="FF0000"/>
          <w:szCs w:val="24"/>
          <w:lang w:val="lt-LT"/>
        </w:rPr>
        <w:t>arbi informacija apie Projektą.</w:t>
      </w:r>
    </w:p>
    <w:p w14:paraId="552C6E90" w14:textId="77777777" w:rsidR="00D115D5" w:rsidRPr="00A50CAF" w:rsidRDefault="00D115D5" w:rsidP="00A50CAF">
      <w:pPr>
        <w:spacing w:after="120" w:line="276" w:lineRule="auto"/>
        <w:rPr>
          <w:rFonts w:cs="Times New Roman"/>
          <w:color w:val="FF0000"/>
          <w:lang w:val="lt-LT"/>
        </w:rPr>
      </w:pPr>
      <w:r w:rsidRPr="00A50CAF">
        <w:rPr>
          <w:rFonts w:cs="Times New Roman"/>
          <w:b/>
          <w:iCs/>
          <w:caps/>
          <w:color w:val="FF0000"/>
          <w:lang w:val="lt-LT"/>
        </w:rPr>
        <w:br w:type="page"/>
      </w:r>
    </w:p>
    <w:p w14:paraId="249A7769" w14:textId="77777777" w:rsidR="002B4590" w:rsidRPr="00A50CAF" w:rsidRDefault="004F74D8" w:rsidP="00A50CAF">
      <w:pPr>
        <w:pStyle w:val="Heading1"/>
        <w:numPr>
          <w:ilvl w:val="0"/>
          <w:numId w:val="29"/>
        </w:numPr>
        <w:spacing w:after="120"/>
        <w:rPr>
          <w:rFonts w:cs="Times New Roman"/>
          <w:color w:val="632423" w:themeColor="accent2" w:themeShade="80"/>
          <w:szCs w:val="24"/>
          <w:lang w:val="lt-LT"/>
        </w:rPr>
      </w:pPr>
      <w:bookmarkStart w:id="4" w:name="_Toc147865668"/>
      <w:r w:rsidRPr="00A50CAF">
        <w:rPr>
          <w:rFonts w:cs="Times New Roman"/>
          <w:color w:val="632423" w:themeColor="accent2" w:themeShade="80"/>
          <w:szCs w:val="24"/>
          <w:lang w:val="lt-LT"/>
        </w:rPr>
        <w:lastRenderedPageBreak/>
        <w:t>Bendro</w:t>
      </w:r>
      <w:r w:rsidR="00DE0C7C" w:rsidRPr="00A50CAF">
        <w:rPr>
          <w:rFonts w:cs="Times New Roman"/>
          <w:color w:val="632423" w:themeColor="accent2" w:themeShade="80"/>
          <w:szCs w:val="24"/>
          <w:lang w:val="lt-LT"/>
        </w:rPr>
        <w:t>sios</w:t>
      </w:r>
      <w:r w:rsidRPr="00A50CAF">
        <w:rPr>
          <w:rFonts w:cs="Times New Roman"/>
          <w:color w:val="632423" w:themeColor="accent2" w:themeShade="80"/>
          <w:szCs w:val="24"/>
          <w:lang w:val="lt-LT"/>
        </w:rPr>
        <w:t xml:space="preserve"> </w:t>
      </w:r>
      <w:r w:rsidR="00DE0C7C" w:rsidRPr="00A50CAF">
        <w:rPr>
          <w:rFonts w:cs="Times New Roman"/>
          <w:color w:val="632423" w:themeColor="accent2" w:themeShade="80"/>
          <w:szCs w:val="24"/>
          <w:lang w:val="lt-LT"/>
        </w:rPr>
        <w:t>nuostatos</w:t>
      </w:r>
      <w:bookmarkEnd w:id="4"/>
    </w:p>
    <w:p w14:paraId="54E3BC9A" w14:textId="77777777" w:rsidR="00CC5E9A" w:rsidRPr="00A50CAF" w:rsidRDefault="00936455" w:rsidP="00A50CAF">
      <w:pPr>
        <w:pStyle w:val="Heading2"/>
        <w:numPr>
          <w:ilvl w:val="0"/>
          <w:numId w:val="30"/>
        </w:numPr>
        <w:spacing w:after="120"/>
        <w:rPr>
          <w:rFonts w:cs="Times New Roman"/>
          <w:color w:val="943634" w:themeColor="accent2" w:themeShade="BF"/>
          <w:szCs w:val="24"/>
          <w:lang w:val="lt-LT"/>
        </w:rPr>
      </w:pPr>
      <w:bookmarkStart w:id="5" w:name="_Toc147865669"/>
      <w:r w:rsidRPr="00A50CAF">
        <w:rPr>
          <w:rFonts w:cs="Times New Roman"/>
          <w:color w:val="943634" w:themeColor="accent2" w:themeShade="BF"/>
          <w:szCs w:val="24"/>
          <w:lang w:val="lt-LT"/>
        </w:rPr>
        <w:t>Valdžios subjektas</w:t>
      </w:r>
      <w:bookmarkEnd w:id="5"/>
    </w:p>
    <w:p w14:paraId="3FC74865" w14:textId="5D40416D" w:rsidR="00CC5E9A" w:rsidRPr="00A50CAF" w:rsidRDefault="00CC5E9A" w:rsidP="00A50CAF">
      <w:pPr>
        <w:pStyle w:val="Paragraph"/>
        <w:rPr>
          <w:rFonts w:cs="Times New Roman"/>
          <w:szCs w:val="24"/>
          <w:lang w:val="lt-LT"/>
        </w:rPr>
      </w:pPr>
      <w:bookmarkStart w:id="6" w:name="_Ref499729797"/>
      <w:bookmarkEnd w:id="1"/>
      <w:bookmarkEnd w:id="2"/>
      <w:r w:rsidRPr="00A50CAF">
        <w:rPr>
          <w:rFonts w:cs="Times New Roman"/>
          <w:szCs w:val="24"/>
          <w:lang w:val="lt-LT"/>
        </w:rPr>
        <w:t xml:space="preserve">Projektą įgyvendina </w:t>
      </w:r>
      <w:bookmarkEnd w:id="6"/>
      <w:r w:rsidR="009C6846" w:rsidRPr="009C6846">
        <w:rPr>
          <w:color w:val="FF0000"/>
          <w:szCs w:val="24"/>
          <w:lang w:val="lt-LT"/>
        </w:rPr>
        <w:t>[</w:t>
      </w:r>
      <w:r w:rsidR="009C6846" w:rsidRPr="009C6846">
        <w:rPr>
          <w:i/>
          <w:color w:val="FF0000"/>
          <w:szCs w:val="24"/>
          <w:lang w:val="lt-LT"/>
        </w:rPr>
        <w:t>Valdžios subjekto pavadinimas ir rekvizitai</w:t>
      </w:r>
      <w:r w:rsidR="009C6846" w:rsidRPr="009C6846">
        <w:rPr>
          <w:color w:val="FF0000"/>
          <w:szCs w:val="24"/>
          <w:lang w:val="lt-LT"/>
        </w:rPr>
        <w:t xml:space="preserve">] </w:t>
      </w:r>
      <w:r w:rsidR="009C6846" w:rsidRPr="009C6846">
        <w:rPr>
          <w:szCs w:val="24"/>
          <w:lang w:val="lt-LT"/>
        </w:rPr>
        <w:t xml:space="preserve">(toliau – </w:t>
      </w:r>
      <w:r w:rsidR="009C6846" w:rsidRPr="009C6846">
        <w:rPr>
          <w:bCs/>
          <w:szCs w:val="24"/>
          <w:lang w:val="lt-LT"/>
        </w:rPr>
        <w:t>Valdžios subjektas</w:t>
      </w:r>
      <w:r w:rsidR="009C6846" w:rsidRPr="009C6846">
        <w:rPr>
          <w:szCs w:val="24"/>
          <w:lang w:val="lt-LT"/>
        </w:rPr>
        <w:t xml:space="preserve">), kuris yra </w:t>
      </w:r>
      <w:r w:rsidR="009C6846" w:rsidRPr="009C6846">
        <w:rPr>
          <w:color w:val="FF0000"/>
          <w:szCs w:val="24"/>
          <w:lang w:val="lt-LT"/>
        </w:rPr>
        <w:t>[</w:t>
      </w:r>
      <w:r w:rsidR="009C6846" w:rsidRPr="009C6846">
        <w:rPr>
          <w:i/>
          <w:color w:val="FF0000"/>
          <w:szCs w:val="24"/>
          <w:lang w:val="lt-LT"/>
        </w:rPr>
        <w:t>nurodyti teisinį statusą, pagrindines veiklos sritis / funkcijas, kokiu teisės aktu Valdžios subjektas įpareigotas jas vykdyti</w:t>
      </w:r>
      <w:r w:rsidR="009C6846" w:rsidRPr="009C6846">
        <w:rPr>
          <w:color w:val="FF0000"/>
          <w:szCs w:val="24"/>
          <w:lang w:val="lt-LT"/>
        </w:rPr>
        <w:t>]</w:t>
      </w:r>
      <w:r w:rsidR="009C6846" w:rsidRPr="009C6846">
        <w:rPr>
          <w:szCs w:val="24"/>
          <w:lang w:val="lt-LT"/>
        </w:rPr>
        <w:t xml:space="preserve">. Valdžios subjektas įgyvendina Projektą, vadovaudamasis  </w:t>
      </w:r>
      <w:r w:rsidR="009C6846" w:rsidRPr="009C6846">
        <w:rPr>
          <w:color w:val="FF0000"/>
          <w:szCs w:val="24"/>
          <w:lang w:val="lt-LT"/>
        </w:rPr>
        <w:t>[</w:t>
      </w:r>
      <w:r w:rsidR="009C6846" w:rsidRPr="009C6846">
        <w:rPr>
          <w:i/>
          <w:color w:val="FF0000"/>
          <w:szCs w:val="24"/>
          <w:lang w:val="lt-LT"/>
        </w:rPr>
        <w:t xml:space="preserve">nurodyti, </w:t>
      </w:r>
      <w:r w:rsidR="009C6846" w:rsidRPr="009C6846">
        <w:rPr>
          <w:i/>
          <w:iCs/>
          <w:color w:val="FF0000"/>
          <w:w w:val="101"/>
          <w:szCs w:val="24"/>
          <w:lang w:val="lt-LT"/>
        </w:rPr>
        <w:t>teisinį pagrindą (teisės aktus), kuriuo Valdžios subjektas įgaliotas projektą įgyvendinti VPSP būdu</w:t>
      </w:r>
      <w:r w:rsidR="009C6846" w:rsidRPr="009C6846">
        <w:rPr>
          <w:i/>
          <w:color w:val="FF0000"/>
          <w:szCs w:val="24"/>
          <w:lang w:val="lt-LT"/>
        </w:rPr>
        <w:t xml:space="preserve"> (Lietuvos Respublikos Vyriausybės arba savivaldybės tarybos sprendimo dėl Projekto tikslingumo įgyvendinti VPSP būdu pavadinimas, data ir Nr.)</w:t>
      </w:r>
      <w:r w:rsidR="009C6846" w:rsidRPr="009C6846">
        <w:rPr>
          <w:color w:val="FF0000"/>
          <w:szCs w:val="24"/>
          <w:lang w:val="lt-LT"/>
        </w:rPr>
        <w:t>]</w:t>
      </w:r>
      <w:r w:rsidR="009C6846" w:rsidRPr="009C6846">
        <w:rPr>
          <w:szCs w:val="24"/>
          <w:lang w:val="lt-LT"/>
        </w:rPr>
        <w:t>.</w:t>
      </w:r>
    </w:p>
    <w:p w14:paraId="5B312C79" w14:textId="77777777" w:rsidR="00CC5E9A" w:rsidRPr="00A50CAF" w:rsidRDefault="00CC5E9A" w:rsidP="00A50CAF">
      <w:pPr>
        <w:pStyle w:val="Paragraph"/>
        <w:rPr>
          <w:rFonts w:cs="Times New Roman"/>
          <w:szCs w:val="24"/>
          <w:lang w:val="lt-LT"/>
        </w:rPr>
      </w:pPr>
      <w:r w:rsidRPr="00A50CAF">
        <w:rPr>
          <w:rFonts w:cs="Times New Roman"/>
          <w:szCs w:val="24"/>
          <w:lang w:val="lt-LT"/>
        </w:rPr>
        <w:t xml:space="preserve">Valdžios subjekto kontaktinis asmuo informacijai apie </w:t>
      </w:r>
      <w:r w:rsidR="007E0237" w:rsidRPr="00A50CAF">
        <w:rPr>
          <w:rFonts w:cs="Times New Roman"/>
          <w:szCs w:val="24"/>
          <w:lang w:val="lt-LT"/>
        </w:rPr>
        <w:t>S</w:t>
      </w:r>
      <w:r w:rsidR="00EB7C06" w:rsidRPr="00A50CAF">
        <w:rPr>
          <w:rFonts w:cs="Times New Roman"/>
          <w:szCs w:val="24"/>
          <w:lang w:val="lt-LT"/>
        </w:rPr>
        <w:t xml:space="preserve">kelbiamų derybų </w:t>
      </w:r>
      <w:r w:rsidRPr="00A50CAF">
        <w:rPr>
          <w:rFonts w:cs="Times New Roman"/>
          <w:szCs w:val="24"/>
          <w:lang w:val="lt-LT"/>
        </w:rPr>
        <w:t xml:space="preserve">sąlygas ir procedūras – </w:t>
      </w:r>
      <w:r w:rsidRPr="00A50CAF">
        <w:rPr>
          <w:rFonts w:cs="Times New Roman"/>
          <w:color w:val="FF0000"/>
          <w:szCs w:val="24"/>
          <w:lang w:val="lt-LT"/>
        </w:rPr>
        <w:t>[</w:t>
      </w:r>
      <w:r w:rsidRPr="00A50CAF">
        <w:rPr>
          <w:rFonts w:cs="Times New Roman"/>
          <w:i/>
          <w:color w:val="FF0000"/>
          <w:szCs w:val="24"/>
          <w:lang w:val="lt-LT"/>
        </w:rPr>
        <w:t>įgalioto asmens pareigos, vardas, pavardė, adresas / el.</w:t>
      </w:r>
      <w:r w:rsidR="009732D4" w:rsidRPr="00A50CAF">
        <w:rPr>
          <w:rFonts w:cs="Times New Roman"/>
          <w:i/>
          <w:color w:val="FF0000"/>
          <w:szCs w:val="24"/>
          <w:lang w:val="lt-LT"/>
        </w:rPr>
        <w:t xml:space="preserve"> </w:t>
      </w:r>
      <w:r w:rsidRPr="00A50CAF">
        <w:rPr>
          <w:rFonts w:cs="Times New Roman"/>
          <w:i/>
          <w:color w:val="FF0000"/>
          <w:szCs w:val="24"/>
          <w:lang w:val="lt-LT"/>
        </w:rPr>
        <w:t>paštas, telefono ir fakso numeriai</w:t>
      </w:r>
      <w:r w:rsidRPr="00A50CAF">
        <w:rPr>
          <w:rFonts w:cs="Times New Roman"/>
          <w:color w:val="FF0000"/>
          <w:szCs w:val="24"/>
          <w:lang w:val="lt-LT"/>
        </w:rPr>
        <w:t>]</w:t>
      </w:r>
      <w:r w:rsidRPr="00A50CAF">
        <w:rPr>
          <w:rFonts w:cs="Times New Roman"/>
          <w:szCs w:val="24"/>
          <w:lang w:val="lt-LT"/>
        </w:rPr>
        <w:t>.</w:t>
      </w:r>
    </w:p>
    <w:p w14:paraId="4A027C11" w14:textId="32192994" w:rsidR="006E0AB1" w:rsidRPr="00A50CAF" w:rsidRDefault="000A5B79" w:rsidP="00A50CAF">
      <w:pPr>
        <w:pStyle w:val="ListParagraph"/>
        <w:numPr>
          <w:ilvl w:val="0"/>
          <w:numId w:val="30"/>
        </w:numPr>
        <w:spacing w:after="120" w:line="276" w:lineRule="auto"/>
        <w:jc w:val="center"/>
        <w:rPr>
          <w:rFonts w:cs="Times New Roman"/>
          <w:b/>
          <w:iCs/>
          <w:smallCaps/>
          <w:color w:val="943634" w:themeColor="accent2" w:themeShade="BF"/>
          <w:lang w:val="lt-LT"/>
        </w:rPr>
      </w:pPr>
      <w:r w:rsidRPr="00A50CAF">
        <w:rPr>
          <w:rFonts w:cs="Times New Roman"/>
          <w:b/>
          <w:iCs/>
          <w:smallCaps/>
          <w:color w:val="943634" w:themeColor="accent2" w:themeShade="BF"/>
          <w:lang w:val="lt-LT"/>
        </w:rPr>
        <w:t>VALDŽIOS SUBJEKTO POREIKIAI IR TIKSLAI</w:t>
      </w:r>
    </w:p>
    <w:p w14:paraId="5C5E67C0" w14:textId="702F5696" w:rsidR="00DC0740" w:rsidRPr="00A50CAF" w:rsidRDefault="00DC0740" w:rsidP="00A50CAF">
      <w:pPr>
        <w:pStyle w:val="Paragraph"/>
        <w:rPr>
          <w:rFonts w:cs="Times New Roman"/>
          <w:szCs w:val="24"/>
          <w:lang w:val="lt-LT"/>
        </w:rPr>
      </w:pPr>
      <w:r w:rsidRPr="00A50CAF">
        <w:rPr>
          <w:rFonts w:cs="Times New Roman"/>
          <w:szCs w:val="24"/>
          <w:lang w:val="lt-LT"/>
        </w:rPr>
        <w:t xml:space="preserve">Valdžios subjektas siekia atrinkti privatų </w:t>
      </w:r>
      <w:r w:rsidR="00EA0BA8" w:rsidRPr="00A50CAF">
        <w:rPr>
          <w:rFonts w:cs="Times New Roman"/>
          <w:szCs w:val="24"/>
          <w:lang w:val="lt-LT"/>
        </w:rPr>
        <w:t xml:space="preserve">Investuotoją. Investuotojas ir jo įsteigtas ar sudarytas Privatus subjektas, kurie taps Sutarties šalimis ir vykdys joje nustatytas veiklas, įgyvendins Projektą. Tuo tikslu su atrinku Investuotoju ir jo įsteigtu ar sudarytu Privačiu subjektu Valdžios subjektas pasirašys Sutartį.  </w:t>
      </w:r>
    </w:p>
    <w:p w14:paraId="2CBF06D8" w14:textId="77777777" w:rsidR="000F5B2F" w:rsidRPr="00A50CAF" w:rsidRDefault="000F5B2F" w:rsidP="00A50CAF">
      <w:pPr>
        <w:pStyle w:val="Paragraph"/>
        <w:rPr>
          <w:rFonts w:cs="Times New Roman"/>
          <w:szCs w:val="24"/>
          <w:lang w:val="lt-LT"/>
        </w:rPr>
      </w:pPr>
      <w:r w:rsidRPr="00A50CAF">
        <w:rPr>
          <w:rFonts w:cs="Times New Roman"/>
          <w:szCs w:val="24"/>
          <w:lang w:val="lt-LT"/>
        </w:rPr>
        <w:t>Valdžios subjektas siekia, kad Projektas:</w:t>
      </w:r>
    </w:p>
    <w:p w14:paraId="37765AFF" w14:textId="77777777" w:rsidR="00B821D7" w:rsidRPr="00A50CAF" w:rsidRDefault="000F5B2F" w:rsidP="00A50CAF">
      <w:pPr>
        <w:pStyle w:val="Paragraph"/>
        <w:numPr>
          <w:ilvl w:val="1"/>
          <w:numId w:val="125"/>
        </w:numPr>
        <w:ind w:left="1418"/>
        <w:rPr>
          <w:rFonts w:cs="Times New Roman"/>
          <w:szCs w:val="24"/>
          <w:lang w:val="lt-LT"/>
        </w:rPr>
      </w:pPr>
      <w:r w:rsidRPr="00A50CAF">
        <w:rPr>
          <w:rFonts w:cs="Times New Roman"/>
          <w:szCs w:val="24"/>
          <w:lang w:val="lt-LT"/>
        </w:rPr>
        <w:t>būtų įgyvendintas efektyviai, kokybiškai, laikantis visų teisės aktų reikalavimų, remiantis gera verslo praktika</w:t>
      </w:r>
      <w:r w:rsidR="00B821D7" w:rsidRPr="00A50CAF">
        <w:rPr>
          <w:rFonts w:cs="Times New Roman"/>
          <w:szCs w:val="24"/>
          <w:lang w:val="lt-LT"/>
        </w:rPr>
        <w:t>;</w:t>
      </w:r>
    </w:p>
    <w:p w14:paraId="528DA9E6" w14:textId="10FF9363" w:rsidR="000F5B2F" w:rsidRPr="00A50CAF" w:rsidRDefault="00B821D7" w:rsidP="00A50CAF">
      <w:pPr>
        <w:pStyle w:val="Paragraph"/>
        <w:numPr>
          <w:ilvl w:val="1"/>
          <w:numId w:val="125"/>
        </w:numPr>
        <w:ind w:left="1418"/>
        <w:rPr>
          <w:rFonts w:cs="Times New Roman"/>
          <w:szCs w:val="24"/>
          <w:lang w:val="lt-LT"/>
        </w:rPr>
      </w:pPr>
      <w:r w:rsidRPr="00A50CAF">
        <w:rPr>
          <w:rFonts w:cs="Times New Roman"/>
          <w:szCs w:val="24"/>
          <w:lang w:val="lt-LT"/>
        </w:rPr>
        <w:t xml:space="preserve">užtikrintų </w:t>
      </w:r>
      <w:r w:rsidR="000F5B2F" w:rsidRPr="00A50CAF">
        <w:rPr>
          <w:rFonts w:cs="Times New Roman"/>
          <w:szCs w:val="24"/>
          <w:lang w:val="lt-LT"/>
        </w:rPr>
        <w:t xml:space="preserve">jo tikslų </w:t>
      </w:r>
      <w:r w:rsidRPr="00A50CAF">
        <w:rPr>
          <w:rFonts w:cs="Times New Roman"/>
          <w:szCs w:val="24"/>
          <w:lang w:val="lt-LT"/>
        </w:rPr>
        <w:t>–</w:t>
      </w:r>
      <w:r w:rsidR="00EA0BA8" w:rsidRPr="00A50CAF">
        <w:rPr>
          <w:rFonts w:cs="Times New Roman"/>
          <w:szCs w:val="24"/>
          <w:lang w:val="lt-LT"/>
        </w:rPr>
        <w:t xml:space="preserve">nurodytų Sąlygų </w:t>
      </w:r>
      <w:r w:rsidR="00EA0BA8" w:rsidRPr="00A50CAF">
        <w:rPr>
          <w:rFonts w:cs="Times New Roman"/>
          <w:szCs w:val="24"/>
          <w:lang w:val="lt-LT"/>
        </w:rPr>
        <w:fldChar w:fldCharType="begin"/>
      </w:r>
      <w:r w:rsidR="00EA0BA8" w:rsidRPr="00A50CAF">
        <w:rPr>
          <w:rFonts w:cs="Times New Roman"/>
          <w:szCs w:val="24"/>
          <w:lang w:val="lt-LT"/>
        </w:rPr>
        <w:instrText xml:space="preserve"> REF _Ref499296934 \r \h </w:instrText>
      </w:r>
      <w:r w:rsidR="00A50CAF" w:rsidRPr="00A50CAF">
        <w:rPr>
          <w:rFonts w:cs="Times New Roman"/>
          <w:szCs w:val="24"/>
          <w:lang w:val="lt-LT"/>
        </w:rPr>
        <w:instrText xml:space="preserve"> \* MERGEFORMAT </w:instrText>
      </w:r>
      <w:r w:rsidR="00EA0BA8" w:rsidRPr="00A50CAF">
        <w:rPr>
          <w:rFonts w:cs="Times New Roman"/>
          <w:szCs w:val="24"/>
          <w:lang w:val="lt-LT"/>
        </w:rPr>
      </w:r>
      <w:r w:rsidR="00EA0BA8" w:rsidRPr="00A50CAF">
        <w:rPr>
          <w:rFonts w:cs="Times New Roman"/>
          <w:szCs w:val="24"/>
          <w:lang w:val="lt-LT"/>
        </w:rPr>
        <w:fldChar w:fldCharType="separate"/>
      </w:r>
      <w:r w:rsidR="00126428">
        <w:rPr>
          <w:rFonts w:cs="Times New Roman"/>
          <w:szCs w:val="24"/>
          <w:lang w:val="lt-LT"/>
        </w:rPr>
        <w:t>3</w:t>
      </w:r>
      <w:r w:rsidR="00EA0BA8" w:rsidRPr="00A50CAF">
        <w:rPr>
          <w:rFonts w:cs="Times New Roman"/>
          <w:szCs w:val="24"/>
          <w:lang w:val="lt-LT"/>
        </w:rPr>
        <w:fldChar w:fldCharType="end"/>
      </w:r>
      <w:r w:rsidR="00EA0BA8" w:rsidRPr="00A50CAF">
        <w:rPr>
          <w:rFonts w:cs="Times New Roman"/>
          <w:szCs w:val="24"/>
          <w:lang w:val="lt-LT"/>
        </w:rPr>
        <w:t xml:space="preserve"> punkte, įgyvendinimą</w:t>
      </w:r>
      <w:r w:rsidR="000F5B2F" w:rsidRPr="00A50CAF">
        <w:rPr>
          <w:rFonts w:cs="Times New Roman"/>
          <w:szCs w:val="24"/>
          <w:lang w:val="lt-LT"/>
        </w:rPr>
        <w:t>;</w:t>
      </w:r>
    </w:p>
    <w:p w14:paraId="1FBBBE6A" w14:textId="18084E74" w:rsidR="000F5B2F" w:rsidRPr="00A50CAF" w:rsidRDefault="000F5B2F" w:rsidP="00A50CAF">
      <w:pPr>
        <w:pStyle w:val="Paragraph"/>
        <w:numPr>
          <w:ilvl w:val="1"/>
          <w:numId w:val="125"/>
        </w:numPr>
        <w:ind w:left="1418"/>
        <w:rPr>
          <w:rFonts w:cs="Times New Roman"/>
          <w:szCs w:val="24"/>
          <w:lang w:val="lt-LT"/>
        </w:rPr>
      </w:pPr>
      <w:r w:rsidRPr="00A50CAF">
        <w:rPr>
          <w:rFonts w:cs="Times New Roman"/>
          <w:color w:val="FF0000"/>
          <w:szCs w:val="24"/>
          <w:lang w:val="lt-LT"/>
        </w:rPr>
        <w:t>[</w:t>
      </w:r>
      <w:r w:rsidR="005E7590" w:rsidRPr="00A50CAF">
        <w:rPr>
          <w:rFonts w:cs="Times New Roman"/>
          <w:i/>
          <w:color w:val="FF0000"/>
          <w:szCs w:val="24"/>
          <w:lang w:val="lt-LT"/>
        </w:rPr>
        <w:t xml:space="preserve">pagal </w:t>
      </w:r>
      <w:r w:rsidR="002337D0" w:rsidRPr="00A50CAF">
        <w:rPr>
          <w:rFonts w:cs="Times New Roman"/>
          <w:i/>
          <w:color w:val="FF0000"/>
          <w:szCs w:val="24"/>
          <w:lang w:val="lt-LT"/>
        </w:rPr>
        <w:t>S</w:t>
      </w:r>
      <w:r w:rsidR="000A5DD0" w:rsidRPr="00A50CAF">
        <w:rPr>
          <w:rFonts w:cs="Times New Roman"/>
          <w:i/>
          <w:color w:val="FF0000"/>
          <w:szCs w:val="24"/>
          <w:lang w:val="lt-LT"/>
        </w:rPr>
        <w:t xml:space="preserve">pecifikacijas </w:t>
      </w:r>
      <w:r w:rsidRPr="00A50CAF">
        <w:rPr>
          <w:rFonts w:cs="Times New Roman"/>
          <w:i/>
          <w:color w:val="FF0000"/>
          <w:szCs w:val="24"/>
          <w:lang w:val="lt-LT"/>
        </w:rPr>
        <w:t>nurodyti kitus Valdžios subjekto reikalavimus Projektui</w:t>
      </w:r>
      <w:r w:rsidRPr="00A50CAF">
        <w:rPr>
          <w:rFonts w:cs="Times New Roman"/>
          <w:color w:val="FF0000"/>
          <w:szCs w:val="24"/>
          <w:lang w:val="lt-LT"/>
        </w:rPr>
        <w:t>]</w:t>
      </w:r>
      <w:r w:rsidRPr="00A50CAF">
        <w:rPr>
          <w:rFonts w:cs="Times New Roman"/>
          <w:szCs w:val="24"/>
          <w:lang w:val="lt-LT"/>
        </w:rPr>
        <w:t>.</w:t>
      </w:r>
    </w:p>
    <w:p w14:paraId="0084A488" w14:textId="673F0346" w:rsidR="00983031" w:rsidRPr="00A50CAF" w:rsidRDefault="00AC70D9" w:rsidP="00A50CAF">
      <w:pPr>
        <w:pStyle w:val="Paragraph"/>
        <w:rPr>
          <w:rFonts w:cs="Times New Roman"/>
          <w:szCs w:val="24"/>
          <w:lang w:val="lt-LT"/>
        </w:rPr>
      </w:pPr>
      <w:r w:rsidRPr="00A50CAF">
        <w:rPr>
          <w:rFonts w:cs="Times New Roman"/>
          <w:szCs w:val="24"/>
          <w:lang w:val="lt-LT"/>
        </w:rPr>
        <w:t>Projekt</w:t>
      </w:r>
      <w:r w:rsidR="00CC6F81" w:rsidRPr="00A50CAF">
        <w:rPr>
          <w:rFonts w:cs="Times New Roman"/>
          <w:szCs w:val="24"/>
          <w:lang w:val="lt-LT"/>
        </w:rPr>
        <w:t>o</w:t>
      </w:r>
      <w:r w:rsidRPr="00A50CAF">
        <w:rPr>
          <w:rFonts w:cs="Times New Roman"/>
          <w:szCs w:val="24"/>
          <w:lang w:val="lt-LT"/>
        </w:rPr>
        <w:t xml:space="preserve"> </w:t>
      </w:r>
      <w:r w:rsidR="00270C05" w:rsidRPr="00A50CAF">
        <w:rPr>
          <w:rFonts w:cs="Times New Roman"/>
          <w:szCs w:val="24"/>
          <w:lang w:val="lt-LT"/>
        </w:rPr>
        <w:t xml:space="preserve">detalus </w:t>
      </w:r>
      <w:r w:rsidR="00C01798" w:rsidRPr="00A50CAF">
        <w:rPr>
          <w:rFonts w:cs="Times New Roman"/>
          <w:szCs w:val="24"/>
          <w:lang w:val="lt-LT"/>
        </w:rPr>
        <w:t>aprašymas</w:t>
      </w:r>
      <w:r w:rsidR="003A66EF" w:rsidRPr="00A50CAF">
        <w:rPr>
          <w:rFonts w:cs="Times New Roman"/>
          <w:szCs w:val="24"/>
          <w:lang w:val="lt-LT"/>
        </w:rPr>
        <w:t xml:space="preserve"> </w:t>
      </w:r>
      <w:r w:rsidR="00052BFA" w:rsidRPr="00A50CAF">
        <w:rPr>
          <w:rFonts w:cs="Times New Roman"/>
          <w:szCs w:val="24"/>
          <w:lang w:val="lt-LT"/>
        </w:rPr>
        <w:t xml:space="preserve">ir reikalavimai jo įgyvendinimui </w:t>
      </w:r>
      <w:r w:rsidRPr="00A50CAF">
        <w:rPr>
          <w:rFonts w:cs="Times New Roman"/>
          <w:szCs w:val="24"/>
          <w:lang w:val="lt-LT"/>
        </w:rPr>
        <w:t>pateikiam</w:t>
      </w:r>
      <w:r w:rsidR="00052BFA" w:rsidRPr="00A50CAF">
        <w:rPr>
          <w:rFonts w:cs="Times New Roman"/>
          <w:szCs w:val="24"/>
          <w:lang w:val="lt-LT"/>
        </w:rPr>
        <w:t>i</w:t>
      </w:r>
      <w:r w:rsidR="00C01798" w:rsidRPr="00A50CAF">
        <w:rPr>
          <w:rFonts w:cs="Times New Roman"/>
          <w:szCs w:val="24"/>
          <w:lang w:val="lt-LT"/>
        </w:rPr>
        <w:t xml:space="preserve"> Sąlygų </w:t>
      </w:r>
      <w:r w:rsidR="00347D2A" w:rsidRPr="00A50CAF">
        <w:rPr>
          <w:rFonts w:cs="Times New Roman"/>
          <w:szCs w:val="24"/>
          <w:lang w:val="lt-LT"/>
        </w:rPr>
        <w:fldChar w:fldCharType="begin"/>
      </w:r>
      <w:r w:rsidR="001C2A6E" w:rsidRPr="00A50CAF">
        <w:rPr>
          <w:rFonts w:cs="Times New Roman"/>
          <w:szCs w:val="24"/>
          <w:lang w:val="lt-LT"/>
        </w:rPr>
        <w:instrText xml:space="preserve"> REF _Ref293666804 \r \h </w:instrText>
      </w:r>
      <w:r w:rsidR="00513E1D" w:rsidRPr="00A50CAF">
        <w:rPr>
          <w:rFonts w:cs="Times New Roman"/>
          <w:szCs w:val="24"/>
          <w:lang w:val="lt-LT"/>
        </w:rPr>
        <w:instrText xml:space="preserve"> \* MERGEFORMAT </w:instrText>
      </w:r>
      <w:r w:rsidR="00347D2A" w:rsidRPr="00A50CAF">
        <w:rPr>
          <w:rFonts w:cs="Times New Roman"/>
          <w:szCs w:val="24"/>
          <w:lang w:val="lt-LT"/>
        </w:rPr>
      </w:r>
      <w:r w:rsidR="00347D2A" w:rsidRPr="00A50CAF">
        <w:rPr>
          <w:rFonts w:cs="Times New Roman"/>
          <w:szCs w:val="24"/>
          <w:lang w:val="lt-LT"/>
        </w:rPr>
        <w:fldChar w:fldCharType="separate"/>
      </w:r>
      <w:r w:rsidR="00126428">
        <w:rPr>
          <w:rFonts w:cs="Times New Roman"/>
          <w:szCs w:val="24"/>
          <w:lang w:val="lt-LT"/>
        </w:rPr>
        <w:t>2</w:t>
      </w:r>
      <w:r w:rsidR="00347D2A" w:rsidRPr="00A50CAF">
        <w:rPr>
          <w:rFonts w:cs="Times New Roman"/>
          <w:szCs w:val="24"/>
          <w:lang w:val="lt-LT"/>
        </w:rPr>
        <w:fldChar w:fldCharType="end"/>
      </w:r>
      <w:r w:rsidR="00BB6A0E" w:rsidRPr="00A50CAF">
        <w:rPr>
          <w:rFonts w:cs="Times New Roman"/>
          <w:szCs w:val="24"/>
          <w:lang w:val="lt-LT"/>
        </w:rPr>
        <w:t> </w:t>
      </w:r>
      <w:r w:rsidR="00C01798" w:rsidRPr="00A50CAF">
        <w:rPr>
          <w:rFonts w:cs="Times New Roman"/>
          <w:szCs w:val="24"/>
          <w:lang w:val="lt-LT"/>
        </w:rPr>
        <w:t>priede</w:t>
      </w:r>
      <w:r w:rsidR="000566C8" w:rsidRPr="00A50CAF">
        <w:rPr>
          <w:rFonts w:cs="Times New Roman"/>
          <w:szCs w:val="24"/>
          <w:lang w:val="lt-LT"/>
        </w:rPr>
        <w:t xml:space="preserve"> </w:t>
      </w:r>
      <w:r w:rsidR="002337D0" w:rsidRPr="00A50CAF">
        <w:rPr>
          <w:rFonts w:cs="Times New Roman"/>
          <w:i/>
          <w:szCs w:val="24"/>
          <w:lang w:val="lt-LT"/>
        </w:rPr>
        <w:t>Specifikacijos</w:t>
      </w:r>
      <w:r w:rsidR="00C01798" w:rsidRPr="00A50CAF">
        <w:rPr>
          <w:rFonts w:cs="Times New Roman"/>
          <w:szCs w:val="24"/>
          <w:lang w:val="lt-LT"/>
        </w:rPr>
        <w:t xml:space="preserve">. </w:t>
      </w:r>
      <w:r w:rsidR="00C1780D" w:rsidRPr="00A50CAF">
        <w:rPr>
          <w:rFonts w:cs="Times New Roman"/>
          <w:szCs w:val="24"/>
          <w:lang w:val="lt-LT"/>
        </w:rPr>
        <w:t>Kandidatui</w:t>
      </w:r>
      <w:r w:rsidR="00C01798" w:rsidRPr="00A50CAF">
        <w:rPr>
          <w:rFonts w:cs="Times New Roman"/>
          <w:szCs w:val="24"/>
          <w:lang w:val="lt-LT"/>
        </w:rPr>
        <w:t xml:space="preserve">, </w:t>
      </w:r>
      <w:r w:rsidR="009C6846">
        <w:rPr>
          <w:rFonts w:cs="Times New Roman"/>
          <w:szCs w:val="24"/>
          <w:lang w:val="lt-LT"/>
        </w:rPr>
        <w:t xml:space="preserve"> </w:t>
      </w:r>
      <w:r w:rsidR="00C01798" w:rsidRPr="00A50CAF">
        <w:rPr>
          <w:rFonts w:cs="Times New Roman"/>
          <w:szCs w:val="24"/>
          <w:lang w:val="lt-LT"/>
        </w:rPr>
        <w:t xml:space="preserve">pasirašiusiam Konfidencialumo </w:t>
      </w:r>
      <w:r w:rsidR="001C6E98" w:rsidRPr="00A50CAF">
        <w:rPr>
          <w:rFonts w:cs="Times New Roman"/>
          <w:szCs w:val="24"/>
          <w:lang w:val="lt-LT"/>
        </w:rPr>
        <w:t>įsipareigojimą</w:t>
      </w:r>
      <w:r w:rsidR="00C01798" w:rsidRPr="00A50CAF">
        <w:rPr>
          <w:rFonts w:cs="Times New Roman"/>
          <w:szCs w:val="24"/>
          <w:lang w:val="lt-LT"/>
        </w:rPr>
        <w:t xml:space="preserve">, </w:t>
      </w:r>
      <w:r w:rsidR="006A6252" w:rsidRPr="00A50CAF">
        <w:rPr>
          <w:rFonts w:cs="Times New Roman"/>
          <w:szCs w:val="24"/>
          <w:lang w:val="lt-LT"/>
        </w:rPr>
        <w:t>Valdžios</w:t>
      </w:r>
      <w:r w:rsidR="00C01798" w:rsidRPr="00A50CAF">
        <w:rPr>
          <w:rFonts w:cs="Times New Roman"/>
          <w:szCs w:val="24"/>
          <w:lang w:val="lt-LT"/>
        </w:rPr>
        <w:t xml:space="preserve"> </w:t>
      </w:r>
      <w:r w:rsidR="00717299" w:rsidRPr="00A50CAF">
        <w:rPr>
          <w:rFonts w:cs="Times New Roman"/>
          <w:szCs w:val="24"/>
          <w:lang w:val="lt-LT"/>
        </w:rPr>
        <w:t>subjektas</w:t>
      </w:r>
      <w:r w:rsidR="00C01798" w:rsidRPr="00A50CAF">
        <w:rPr>
          <w:rFonts w:cs="Times New Roman"/>
          <w:szCs w:val="24"/>
          <w:lang w:val="lt-LT"/>
        </w:rPr>
        <w:t xml:space="preserve"> sudarys galimybę susipažinti su Projektu susijusiais dokumentais (</w:t>
      </w:r>
      <w:r w:rsidR="00C01798" w:rsidRPr="00A50CAF">
        <w:rPr>
          <w:rFonts w:cs="Times New Roman"/>
          <w:color w:val="FF0000"/>
          <w:szCs w:val="24"/>
          <w:lang w:val="lt-LT"/>
        </w:rPr>
        <w:t>[</w:t>
      </w:r>
      <w:r w:rsidR="004F30D4" w:rsidRPr="00A50CAF">
        <w:rPr>
          <w:rFonts w:cs="Times New Roman"/>
          <w:i/>
          <w:color w:val="FF0000"/>
          <w:szCs w:val="24"/>
          <w:lang w:val="lt-LT"/>
        </w:rPr>
        <w:t>išvardinti tokius duomenis – pvz. galimybių studijų, teritorijų planų, susijusių sutarčių ištraukos, kurių atskleidimas neturės neigiamos įtakos deryboms ir nepažeidžia Valdžios subjekto interesų, ir pan</w:t>
      </w:r>
      <w:r w:rsidR="00C01798" w:rsidRPr="00A50CAF">
        <w:rPr>
          <w:rFonts w:cs="Times New Roman"/>
          <w:i/>
          <w:color w:val="FF0000"/>
          <w:szCs w:val="24"/>
          <w:lang w:val="lt-LT"/>
        </w:rPr>
        <w:t>.</w:t>
      </w:r>
      <w:r w:rsidR="00C01798" w:rsidRPr="00A50CAF">
        <w:rPr>
          <w:rFonts w:cs="Times New Roman"/>
          <w:color w:val="FF0000"/>
          <w:szCs w:val="24"/>
          <w:lang w:val="lt-LT"/>
        </w:rPr>
        <w:t>]</w:t>
      </w:r>
      <w:r w:rsidR="00C01798" w:rsidRPr="00A50CAF">
        <w:rPr>
          <w:rFonts w:cs="Times New Roman"/>
          <w:szCs w:val="24"/>
          <w:lang w:val="lt-LT"/>
        </w:rPr>
        <w:t>).</w:t>
      </w:r>
    </w:p>
    <w:p w14:paraId="7BA89579" w14:textId="77777777" w:rsidR="004D257A" w:rsidRPr="00A50CAF" w:rsidRDefault="004D257A" w:rsidP="00A50CAF">
      <w:pPr>
        <w:pStyle w:val="Paragraph"/>
        <w:rPr>
          <w:rFonts w:cs="Times New Roman"/>
          <w:szCs w:val="24"/>
          <w:lang w:val="lt-LT"/>
        </w:rPr>
      </w:pPr>
      <w:r w:rsidRPr="00A50CAF">
        <w:rPr>
          <w:rFonts w:cs="Times New Roman"/>
          <w:color w:val="0033CC"/>
          <w:szCs w:val="24"/>
          <w:lang w:val="lt-LT"/>
        </w:rPr>
        <w:t>[</w:t>
      </w:r>
      <w:r w:rsidRPr="00A50CAF">
        <w:rPr>
          <w:rFonts w:cs="Times New Roman"/>
          <w:i/>
          <w:color w:val="0033CC"/>
          <w:szCs w:val="24"/>
          <w:lang w:val="lt-LT"/>
        </w:rPr>
        <w:t>Pasirinkti</w:t>
      </w:r>
      <w:r w:rsidRPr="00A50CAF">
        <w:rPr>
          <w:rFonts w:cs="Times New Roman"/>
          <w:color w:val="0033CC"/>
          <w:szCs w:val="24"/>
          <w:lang w:val="lt-LT"/>
        </w:rPr>
        <w:t xml:space="preserve"> </w:t>
      </w:r>
      <w:r w:rsidRPr="00A50CAF">
        <w:rPr>
          <w:rFonts w:cs="Times New Roman"/>
          <w:color w:val="009900"/>
          <w:szCs w:val="24"/>
          <w:lang w:val="lt-LT"/>
        </w:rPr>
        <w:t xml:space="preserve">Projekto įgyvendinimas bus finansuojamas iš </w:t>
      </w:r>
      <w:r w:rsidRPr="00A50CAF">
        <w:rPr>
          <w:rFonts w:cs="Times New Roman"/>
          <w:color w:val="FF0000"/>
          <w:szCs w:val="24"/>
          <w:lang w:val="lt-LT"/>
        </w:rPr>
        <w:t>[</w:t>
      </w:r>
      <w:r w:rsidRPr="00A50CAF">
        <w:rPr>
          <w:rFonts w:cs="Times New Roman"/>
          <w:i/>
          <w:color w:val="FF0000"/>
          <w:szCs w:val="24"/>
          <w:lang w:val="lt-LT"/>
        </w:rPr>
        <w:t>nurodyti finansavimo šaltinius, įgyvendinamą programą</w:t>
      </w:r>
      <w:r w:rsidRPr="00A50CAF">
        <w:rPr>
          <w:rFonts w:cs="Times New Roman"/>
          <w:color w:val="FF0000"/>
          <w:szCs w:val="24"/>
          <w:lang w:val="lt-LT"/>
        </w:rPr>
        <w:t>]</w:t>
      </w:r>
      <w:r w:rsidRPr="00A50CAF">
        <w:rPr>
          <w:rFonts w:cs="Times New Roman"/>
          <w:szCs w:val="24"/>
          <w:lang w:val="lt-LT"/>
        </w:rPr>
        <w:t xml:space="preserve">. </w:t>
      </w:r>
      <w:r w:rsidRPr="00A50CAF">
        <w:rPr>
          <w:rFonts w:cs="Times New Roman"/>
          <w:color w:val="009900"/>
          <w:szCs w:val="24"/>
          <w:lang w:val="lt-LT"/>
        </w:rPr>
        <w:t xml:space="preserve">Šiuo tikslu </w:t>
      </w:r>
      <w:r w:rsidRPr="00A50CAF">
        <w:rPr>
          <w:rFonts w:cs="Times New Roman"/>
          <w:color w:val="0033CC"/>
          <w:szCs w:val="24"/>
          <w:lang w:val="lt-LT"/>
        </w:rPr>
        <w:t>[</w:t>
      </w:r>
      <w:r w:rsidRPr="00A50CAF">
        <w:rPr>
          <w:rFonts w:cs="Times New Roman"/>
          <w:i/>
          <w:color w:val="0033CC"/>
          <w:szCs w:val="24"/>
          <w:lang w:val="lt-LT"/>
        </w:rPr>
        <w:t>pasirinkti</w:t>
      </w:r>
      <w:r w:rsidRPr="00A50CAF">
        <w:rPr>
          <w:rFonts w:cs="Times New Roman"/>
          <w:color w:val="0033CC"/>
          <w:szCs w:val="24"/>
          <w:lang w:val="lt-LT"/>
        </w:rPr>
        <w:t xml:space="preserve"> </w:t>
      </w:r>
      <w:r w:rsidRPr="00A50CAF">
        <w:rPr>
          <w:rFonts w:cs="Times New Roman"/>
          <w:color w:val="009900"/>
          <w:szCs w:val="24"/>
          <w:lang w:val="lt-LT"/>
        </w:rPr>
        <w:t xml:space="preserve">paskirta </w:t>
      </w:r>
      <w:r w:rsidRPr="00A50CAF">
        <w:rPr>
          <w:rFonts w:cs="Times New Roman"/>
          <w:i/>
          <w:color w:val="0033CC"/>
          <w:szCs w:val="24"/>
          <w:lang w:val="lt-LT"/>
        </w:rPr>
        <w:t>/ arba</w:t>
      </w:r>
      <w:r w:rsidRPr="00A50CAF">
        <w:rPr>
          <w:rFonts w:cs="Times New Roman"/>
          <w:color w:val="0033CC"/>
          <w:szCs w:val="24"/>
          <w:lang w:val="lt-LT"/>
        </w:rPr>
        <w:t xml:space="preserve"> </w:t>
      </w:r>
      <w:r w:rsidRPr="00A50CAF">
        <w:rPr>
          <w:rFonts w:cs="Times New Roman"/>
          <w:color w:val="009900"/>
          <w:szCs w:val="24"/>
          <w:lang w:val="lt-LT"/>
        </w:rPr>
        <w:t>numatoma gauti]</w:t>
      </w:r>
      <w:r w:rsidRPr="00A50CAF">
        <w:rPr>
          <w:rFonts w:cs="Times New Roman"/>
          <w:color w:val="00B050"/>
          <w:szCs w:val="24"/>
          <w:lang w:val="lt-LT"/>
        </w:rPr>
        <w:t xml:space="preserve"> </w:t>
      </w:r>
      <w:r w:rsidRPr="00A50CAF">
        <w:rPr>
          <w:rFonts w:cs="Times New Roman"/>
          <w:color w:val="FF0000"/>
          <w:szCs w:val="24"/>
          <w:lang w:val="lt-LT"/>
        </w:rPr>
        <w:t>[</w:t>
      </w:r>
      <w:r w:rsidRPr="00A50CAF">
        <w:rPr>
          <w:rFonts w:cs="Times New Roman"/>
          <w:i/>
          <w:color w:val="FF0000"/>
          <w:szCs w:val="24"/>
          <w:lang w:val="lt-LT"/>
        </w:rPr>
        <w:t>nurodyti finansavimo sumas ir jų detalizavimą pagal finansavimo šaltinius</w:t>
      </w:r>
      <w:r w:rsidRPr="00A50CAF">
        <w:rPr>
          <w:rFonts w:cs="Times New Roman"/>
          <w:color w:val="FF0000"/>
          <w:szCs w:val="24"/>
          <w:lang w:val="lt-LT"/>
        </w:rPr>
        <w:t>]</w:t>
      </w:r>
      <w:r w:rsidRPr="00A50CAF">
        <w:rPr>
          <w:rFonts w:cs="Times New Roman"/>
          <w:szCs w:val="24"/>
          <w:lang w:val="lt-LT"/>
        </w:rPr>
        <w:t xml:space="preserve">. </w:t>
      </w:r>
      <w:r w:rsidRPr="00A50CAF">
        <w:rPr>
          <w:rFonts w:cs="Times New Roman"/>
          <w:i/>
          <w:color w:val="0033CC"/>
          <w:szCs w:val="24"/>
          <w:lang w:val="lt-LT"/>
        </w:rPr>
        <w:t>/ arba</w:t>
      </w:r>
      <w:r w:rsidRPr="00A50CAF">
        <w:rPr>
          <w:rFonts w:cs="Times New Roman"/>
          <w:color w:val="0033CC"/>
          <w:szCs w:val="24"/>
          <w:lang w:val="lt-LT"/>
        </w:rPr>
        <w:t xml:space="preserve"> </w:t>
      </w:r>
      <w:r w:rsidRPr="00A50CAF">
        <w:rPr>
          <w:rFonts w:cs="Times New Roman"/>
          <w:color w:val="009900"/>
          <w:szCs w:val="24"/>
          <w:lang w:val="lt-LT"/>
        </w:rPr>
        <w:t>Projekto įgyvendinimas bus finansuojamas iš Valdžios subjekto biudžeto]</w:t>
      </w:r>
      <w:r w:rsidRPr="00A50CAF">
        <w:rPr>
          <w:rFonts w:cs="Times New Roman"/>
          <w:szCs w:val="24"/>
          <w:lang w:val="lt-LT"/>
        </w:rPr>
        <w:t>.</w:t>
      </w:r>
    </w:p>
    <w:p w14:paraId="0D7B3946" w14:textId="0ADE5B2D" w:rsidR="00983031" w:rsidRPr="00A50CAF" w:rsidRDefault="00C01798" w:rsidP="00A50CAF">
      <w:pPr>
        <w:pStyle w:val="Paragraph"/>
        <w:rPr>
          <w:rFonts w:cs="Times New Roman"/>
          <w:szCs w:val="24"/>
          <w:lang w:val="lt-LT"/>
        </w:rPr>
      </w:pPr>
      <w:r w:rsidRPr="00A50CAF">
        <w:rPr>
          <w:rFonts w:cs="Times New Roman"/>
          <w:szCs w:val="24"/>
          <w:lang w:val="lt-LT"/>
        </w:rPr>
        <w:t xml:space="preserve">Projektas </w:t>
      </w:r>
      <w:r w:rsidR="00863D1F" w:rsidRPr="00A50CAF">
        <w:rPr>
          <w:rFonts w:cs="Times New Roman"/>
          <w:szCs w:val="24"/>
          <w:lang w:val="lt-LT"/>
        </w:rPr>
        <w:t xml:space="preserve">į dalis neskirstomas ir </w:t>
      </w:r>
      <w:r w:rsidRPr="00A50CAF">
        <w:rPr>
          <w:rFonts w:cs="Times New Roman"/>
          <w:szCs w:val="24"/>
          <w:lang w:val="lt-LT"/>
        </w:rPr>
        <w:t>turės būti įgyvendintas visa apimtimi. P</w:t>
      </w:r>
      <w:r w:rsidR="0078016A" w:rsidRPr="00A50CAF">
        <w:rPr>
          <w:rFonts w:cs="Times New Roman"/>
          <w:szCs w:val="24"/>
          <w:lang w:val="lt-LT"/>
        </w:rPr>
        <w:t>irminius p</w:t>
      </w:r>
      <w:r w:rsidRPr="00A50CAF">
        <w:rPr>
          <w:rFonts w:cs="Times New Roman"/>
          <w:szCs w:val="24"/>
          <w:lang w:val="lt-LT"/>
        </w:rPr>
        <w:t>asiūlymus</w:t>
      </w:r>
      <w:r w:rsidR="0078016A" w:rsidRPr="00A50CAF">
        <w:rPr>
          <w:rFonts w:cs="Times New Roman"/>
          <w:szCs w:val="24"/>
          <w:lang w:val="lt-LT"/>
        </w:rPr>
        <w:t xml:space="preserve"> / Galutinius pasiūlymus</w:t>
      </w:r>
      <w:r w:rsidRPr="00A50CAF">
        <w:rPr>
          <w:rFonts w:cs="Times New Roman"/>
          <w:szCs w:val="24"/>
          <w:lang w:val="lt-LT"/>
        </w:rPr>
        <w:t xml:space="preserve"> dėl atskiros Projekto dalies </w:t>
      </w:r>
      <w:r w:rsidR="006A6252" w:rsidRPr="00A50CAF">
        <w:rPr>
          <w:rFonts w:cs="Times New Roman"/>
          <w:szCs w:val="24"/>
          <w:lang w:val="lt-LT"/>
        </w:rPr>
        <w:t>Valdžios</w:t>
      </w:r>
      <w:r w:rsidRPr="00A50CAF">
        <w:rPr>
          <w:rFonts w:cs="Times New Roman"/>
          <w:szCs w:val="24"/>
          <w:lang w:val="lt-LT"/>
        </w:rPr>
        <w:t xml:space="preserve"> </w:t>
      </w:r>
      <w:r w:rsidR="00717299" w:rsidRPr="00A50CAF">
        <w:rPr>
          <w:rFonts w:cs="Times New Roman"/>
          <w:szCs w:val="24"/>
          <w:lang w:val="lt-LT"/>
        </w:rPr>
        <w:t>subjektas</w:t>
      </w:r>
      <w:r w:rsidRPr="00A50CAF">
        <w:rPr>
          <w:rFonts w:cs="Times New Roman"/>
          <w:szCs w:val="24"/>
          <w:lang w:val="lt-LT"/>
        </w:rPr>
        <w:t xml:space="preserve"> atmes.</w:t>
      </w:r>
      <w:r w:rsidR="00524E5D" w:rsidRPr="00A50CAF">
        <w:rPr>
          <w:rFonts w:cs="Times New Roman"/>
          <w:szCs w:val="24"/>
          <w:lang w:val="lt-LT"/>
        </w:rPr>
        <w:t xml:space="preserve"> </w:t>
      </w:r>
      <w:r w:rsidR="009845EC" w:rsidRPr="00A50CAF">
        <w:rPr>
          <w:rFonts w:cs="Times New Roman"/>
          <w:color w:val="FF0000"/>
          <w:szCs w:val="24"/>
          <w:lang w:val="lt-LT"/>
        </w:rPr>
        <w:t>[</w:t>
      </w:r>
      <w:r w:rsidR="009845EC" w:rsidRPr="00A50CAF">
        <w:rPr>
          <w:rFonts w:cs="Times New Roman"/>
          <w:i/>
          <w:color w:val="FF0000"/>
          <w:szCs w:val="24"/>
          <w:lang w:val="lt-LT"/>
        </w:rPr>
        <w:t xml:space="preserve">nurodyti sprendimo dėl Projekto </w:t>
      </w:r>
      <w:r w:rsidR="00BE03DD" w:rsidRPr="00A50CAF">
        <w:rPr>
          <w:rFonts w:cs="Times New Roman"/>
          <w:i/>
          <w:color w:val="FF0000"/>
          <w:szCs w:val="24"/>
          <w:lang w:val="lt-LT"/>
        </w:rPr>
        <w:t>o</w:t>
      </w:r>
      <w:r w:rsidR="009845EC" w:rsidRPr="00A50CAF">
        <w:rPr>
          <w:rFonts w:cs="Times New Roman"/>
          <w:i/>
          <w:color w:val="FF0000"/>
          <w:szCs w:val="24"/>
          <w:lang w:val="lt-LT"/>
        </w:rPr>
        <w:t>bjekto neskaidymo į dalis argumentus, vadovaujantis Viešųjų pirkimų įstatymo 28 straipsnio 2 dalimi</w:t>
      </w:r>
      <w:r w:rsidR="009845EC" w:rsidRPr="00A50CAF">
        <w:rPr>
          <w:rFonts w:cs="Times New Roman"/>
          <w:color w:val="FF0000"/>
          <w:szCs w:val="24"/>
          <w:lang w:val="lt-LT"/>
        </w:rPr>
        <w:t>]</w:t>
      </w:r>
      <w:r w:rsidR="009845EC" w:rsidRPr="00A50CAF">
        <w:rPr>
          <w:rFonts w:cs="Times New Roman"/>
          <w:szCs w:val="24"/>
          <w:lang w:val="lt-LT"/>
        </w:rPr>
        <w:t xml:space="preserve">. </w:t>
      </w:r>
      <w:r w:rsidR="00524E5D" w:rsidRPr="00A50CAF">
        <w:rPr>
          <w:rFonts w:cs="Times New Roman"/>
          <w:szCs w:val="24"/>
          <w:lang w:val="lt-LT"/>
        </w:rPr>
        <w:t>Alternatyvius</w:t>
      </w:r>
      <w:r w:rsidR="00603ECD" w:rsidRPr="00A50CAF">
        <w:rPr>
          <w:rFonts w:cs="Times New Roman"/>
          <w:szCs w:val="24"/>
          <w:lang w:val="lt-LT"/>
        </w:rPr>
        <w:t xml:space="preserve"> </w:t>
      </w:r>
      <w:r w:rsidR="00E617AF" w:rsidRPr="00A50CAF">
        <w:rPr>
          <w:rFonts w:cs="Times New Roman"/>
          <w:szCs w:val="24"/>
          <w:lang w:val="lt-LT"/>
        </w:rPr>
        <w:t>P</w:t>
      </w:r>
      <w:r w:rsidR="00D96575" w:rsidRPr="00A50CAF">
        <w:rPr>
          <w:rFonts w:cs="Times New Roman"/>
          <w:szCs w:val="24"/>
          <w:lang w:val="lt-LT"/>
        </w:rPr>
        <w:t>irminius p</w:t>
      </w:r>
      <w:r w:rsidR="00524E5D" w:rsidRPr="00A50CAF">
        <w:rPr>
          <w:rFonts w:cs="Times New Roman"/>
          <w:szCs w:val="24"/>
          <w:lang w:val="lt-LT"/>
        </w:rPr>
        <w:t xml:space="preserve">asiūlymus </w:t>
      </w:r>
      <w:r w:rsidR="00D96575" w:rsidRPr="00A50CAF">
        <w:rPr>
          <w:rFonts w:cs="Times New Roman"/>
          <w:szCs w:val="24"/>
          <w:lang w:val="lt-LT"/>
        </w:rPr>
        <w:t xml:space="preserve">/ Galutinius pasiūlymus </w:t>
      </w:r>
      <w:r w:rsidR="00524E5D" w:rsidRPr="00A50CAF">
        <w:rPr>
          <w:rFonts w:cs="Times New Roman"/>
          <w:szCs w:val="24"/>
          <w:lang w:val="lt-LT"/>
        </w:rPr>
        <w:t>pateikti draudžiama</w:t>
      </w:r>
      <w:r w:rsidR="00DE7CE5" w:rsidRPr="00A50CAF">
        <w:rPr>
          <w:rFonts w:cs="Times New Roman"/>
          <w:szCs w:val="24"/>
          <w:lang w:val="lt-LT"/>
        </w:rPr>
        <w:t>.</w:t>
      </w:r>
    </w:p>
    <w:p w14:paraId="4B50EA40" w14:textId="77777777" w:rsidR="00BD0198" w:rsidRPr="00A50CAF" w:rsidRDefault="00BD6B89" w:rsidP="00A50CAF">
      <w:pPr>
        <w:pStyle w:val="Paragraph"/>
        <w:rPr>
          <w:rFonts w:cs="Times New Roman"/>
          <w:szCs w:val="24"/>
          <w:lang w:val="lt-LT"/>
        </w:rPr>
      </w:pPr>
      <w:r w:rsidRPr="00A50CAF">
        <w:rPr>
          <w:rFonts w:cs="Times New Roman"/>
          <w:color w:val="00B050"/>
          <w:szCs w:val="24"/>
          <w:lang w:val="lt-LT"/>
        </w:rPr>
        <w:t xml:space="preserve"> </w:t>
      </w:r>
      <w:r w:rsidRPr="00A50CAF">
        <w:rPr>
          <w:rFonts w:cs="Times New Roman"/>
          <w:szCs w:val="24"/>
          <w:lang w:val="lt-LT"/>
        </w:rPr>
        <w:t xml:space="preserve">Sutarties įgyvendinimo maksimalus terminas – iki </w:t>
      </w:r>
      <w:r w:rsidRPr="00A50CAF">
        <w:rPr>
          <w:rFonts w:cs="Times New Roman"/>
          <w:color w:val="FF0000"/>
          <w:szCs w:val="24"/>
          <w:lang w:val="lt-LT"/>
        </w:rPr>
        <w:t>[</w:t>
      </w:r>
      <w:r w:rsidRPr="00A50CAF">
        <w:rPr>
          <w:rFonts w:cs="Times New Roman"/>
          <w:i/>
          <w:color w:val="FF0000"/>
          <w:szCs w:val="24"/>
          <w:lang w:val="lt-LT"/>
        </w:rPr>
        <w:t>nurodyti Sutarties terminą</w:t>
      </w:r>
      <w:r w:rsidRPr="00A50CAF">
        <w:rPr>
          <w:rFonts w:cs="Times New Roman"/>
          <w:color w:val="FF0000"/>
          <w:szCs w:val="24"/>
          <w:lang w:val="lt-LT"/>
        </w:rPr>
        <w:t xml:space="preserve">] </w:t>
      </w:r>
      <w:r w:rsidRPr="00A50CAF">
        <w:rPr>
          <w:rFonts w:cs="Times New Roman"/>
          <w:szCs w:val="24"/>
          <w:lang w:val="lt-LT"/>
        </w:rPr>
        <w:t>nuo Sutarties įsigaliojimo visa apimtimi dienos. Sutarties įgyvendinimą sudarys šie etapai:</w:t>
      </w:r>
    </w:p>
    <w:p w14:paraId="7A377F73" w14:textId="77777777" w:rsidR="00E13506" w:rsidRPr="00A50CAF" w:rsidRDefault="00BD6B89" w:rsidP="00A50CAF">
      <w:pPr>
        <w:pStyle w:val="Paragraph"/>
        <w:numPr>
          <w:ilvl w:val="2"/>
          <w:numId w:val="124"/>
        </w:numPr>
        <w:tabs>
          <w:tab w:val="left" w:pos="1843"/>
        </w:tabs>
        <w:rPr>
          <w:rFonts w:cs="Times New Roman"/>
          <w:szCs w:val="24"/>
          <w:lang w:val="lt-LT"/>
        </w:rPr>
      </w:pPr>
      <w:r w:rsidRPr="00A50CAF">
        <w:rPr>
          <w:rFonts w:cs="Times New Roman"/>
          <w:szCs w:val="24"/>
          <w:lang w:val="lt-LT"/>
        </w:rPr>
        <w:lastRenderedPageBreak/>
        <w:t xml:space="preserve"> Dabų atlikimas – iki </w:t>
      </w:r>
      <w:r w:rsidRPr="00A50CAF">
        <w:rPr>
          <w:rFonts w:cs="Times New Roman"/>
          <w:color w:val="FF0000"/>
          <w:szCs w:val="24"/>
          <w:lang w:val="lt-LT"/>
        </w:rPr>
        <w:t>[</w:t>
      </w:r>
      <w:r w:rsidRPr="00A50CAF">
        <w:rPr>
          <w:rFonts w:cs="Times New Roman"/>
          <w:i/>
          <w:color w:val="FF0000"/>
          <w:szCs w:val="24"/>
          <w:lang w:val="lt-LT"/>
        </w:rPr>
        <w:t>nurodyti terminą</w:t>
      </w:r>
      <w:r w:rsidRPr="00A50CAF">
        <w:rPr>
          <w:rFonts w:cs="Times New Roman"/>
          <w:color w:val="FF0000"/>
          <w:szCs w:val="24"/>
          <w:lang w:val="lt-LT"/>
        </w:rPr>
        <w:t xml:space="preserve">] </w:t>
      </w:r>
      <w:r w:rsidRPr="00A50CAF">
        <w:rPr>
          <w:rFonts w:cs="Times New Roman"/>
          <w:szCs w:val="24"/>
          <w:lang w:val="lt-LT"/>
        </w:rPr>
        <w:t>metų;</w:t>
      </w:r>
    </w:p>
    <w:p w14:paraId="3E2155B0" w14:textId="31B9D9FF" w:rsidR="00E13506" w:rsidRPr="00A50CAF" w:rsidRDefault="00BD6B89" w:rsidP="00A50CAF">
      <w:pPr>
        <w:pStyle w:val="Paragraph"/>
        <w:numPr>
          <w:ilvl w:val="2"/>
          <w:numId w:val="124"/>
        </w:numPr>
        <w:tabs>
          <w:tab w:val="left" w:pos="1843"/>
        </w:tabs>
        <w:rPr>
          <w:rFonts w:cs="Times New Roman"/>
          <w:szCs w:val="24"/>
          <w:lang w:val="lt-LT"/>
        </w:rPr>
      </w:pPr>
      <w:r w:rsidRPr="00A50CAF">
        <w:rPr>
          <w:rFonts w:cs="Times New Roman"/>
          <w:szCs w:val="24"/>
          <w:lang w:val="lt-LT"/>
        </w:rPr>
        <w:t xml:space="preserve"> Paslaugų teikimas – iki </w:t>
      </w:r>
      <w:r w:rsidRPr="00A50CAF">
        <w:rPr>
          <w:rFonts w:cs="Times New Roman"/>
          <w:color w:val="FF0000"/>
          <w:szCs w:val="24"/>
          <w:lang w:val="lt-LT"/>
        </w:rPr>
        <w:t>[</w:t>
      </w:r>
      <w:r w:rsidRPr="00A50CAF">
        <w:rPr>
          <w:rFonts w:cs="Times New Roman"/>
          <w:i/>
          <w:color w:val="FF0000"/>
          <w:szCs w:val="24"/>
          <w:lang w:val="lt-LT"/>
        </w:rPr>
        <w:t>nurodyti terminą</w:t>
      </w:r>
      <w:r w:rsidRPr="00A50CAF">
        <w:rPr>
          <w:rFonts w:cs="Times New Roman"/>
          <w:color w:val="FF0000"/>
          <w:szCs w:val="24"/>
          <w:lang w:val="lt-LT"/>
        </w:rPr>
        <w:t>]</w:t>
      </w:r>
      <w:r w:rsidRPr="00A50CAF">
        <w:rPr>
          <w:rFonts w:cs="Times New Roman"/>
          <w:szCs w:val="24"/>
          <w:lang w:val="lt-LT"/>
        </w:rPr>
        <w:t xml:space="preserve"> metų. Jeigu Darbai atliekami trumpiau nei per </w:t>
      </w:r>
      <w:r w:rsidRPr="00A50CAF">
        <w:rPr>
          <w:rFonts w:cs="Times New Roman"/>
          <w:color w:val="FF0000"/>
          <w:szCs w:val="24"/>
          <w:lang w:val="lt-LT"/>
        </w:rPr>
        <w:t xml:space="preserve">[nurodyti terminą] </w:t>
      </w:r>
      <w:r w:rsidRPr="00A50CAF">
        <w:rPr>
          <w:rFonts w:cs="Times New Roman"/>
          <w:szCs w:val="24"/>
          <w:lang w:val="lt-LT"/>
        </w:rPr>
        <w:t xml:space="preserve">metus, Paslaugų teikimo terminas </w:t>
      </w:r>
      <w:r w:rsidR="00A019E7" w:rsidRPr="00A50CAF">
        <w:rPr>
          <w:rFonts w:cs="Times New Roman"/>
          <w:szCs w:val="24"/>
          <w:lang w:val="lt-LT"/>
        </w:rPr>
        <w:t>nepasikeičia</w:t>
      </w:r>
      <w:r w:rsidR="00B571DB" w:rsidRPr="00A50CAF">
        <w:rPr>
          <w:rFonts w:cs="Times New Roman"/>
          <w:szCs w:val="24"/>
          <w:lang w:val="lt-LT"/>
        </w:rPr>
        <w:t xml:space="preserve">, </w:t>
      </w:r>
      <w:r w:rsidR="00A019E7" w:rsidRPr="00A50CAF">
        <w:rPr>
          <w:rFonts w:cs="Times New Roman"/>
          <w:szCs w:val="24"/>
          <w:lang w:val="lt-LT"/>
        </w:rPr>
        <w:t>o bendras Sutarties laikotarpis atitinkamai sutrumpėja.</w:t>
      </w:r>
    </w:p>
    <w:p w14:paraId="1FE124F8" w14:textId="77777777" w:rsidR="009A068C" w:rsidRPr="00A50CAF" w:rsidRDefault="00791F4D" w:rsidP="00A50CAF">
      <w:pPr>
        <w:pStyle w:val="Paragraph"/>
        <w:rPr>
          <w:rFonts w:cs="Times New Roman"/>
          <w:szCs w:val="24"/>
          <w:lang w:val="lt-LT"/>
        </w:rPr>
      </w:pPr>
      <w:r w:rsidRPr="00A50CAF">
        <w:rPr>
          <w:rFonts w:cs="Times New Roman"/>
          <w:szCs w:val="24"/>
          <w:lang w:val="lt-LT"/>
        </w:rPr>
        <w:t xml:space="preserve"> Detalūs Sutarties etapų įgyvendinimo reikalavimai nustatomi Sutartyje atsižvelgiant į Dalyvių P</w:t>
      </w:r>
      <w:r w:rsidR="0078016A" w:rsidRPr="00A50CAF">
        <w:rPr>
          <w:rFonts w:cs="Times New Roman"/>
          <w:szCs w:val="24"/>
          <w:lang w:val="lt-LT"/>
        </w:rPr>
        <w:t>irminius pasiūlymus / Galutinius p</w:t>
      </w:r>
      <w:r w:rsidRPr="00A50CAF">
        <w:rPr>
          <w:rFonts w:cs="Times New Roman"/>
          <w:szCs w:val="24"/>
          <w:lang w:val="lt-LT"/>
        </w:rPr>
        <w:t>asiūlymus dėl Projekto įgyvendinimo.</w:t>
      </w:r>
    </w:p>
    <w:p w14:paraId="1B540461" w14:textId="77777777" w:rsidR="00312F27" w:rsidRPr="00A50CAF" w:rsidRDefault="006E50C8" w:rsidP="00A50CAF">
      <w:pPr>
        <w:pStyle w:val="Heading2"/>
        <w:numPr>
          <w:ilvl w:val="0"/>
          <w:numId w:val="30"/>
        </w:numPr>
        <w:spacing w:after="120"/>
        <w:rPr>
          <w:rFonts w:cs="Times New Roman"/>
          <w:color w:val="943634" w:themeColor="accent2" w:themeShade="BF"/>
          <w:szCs w:val="24"/>
          <w:lang w:val="lt-LT"/>
        </w:rPr>
      </w:pPr>
      <w:bookmarkStart w:id="7" w:name="_Toc293915685"/>
      <w:bookmarkStart w:id="8" w:name="_Toc294199334"/>
      <w:bookmarkStart w:id="9" w:name="_Toc293915686"/>
      <w:bookmarkStart w:id="10" w:name="_Toc294199335"/>
      <w:bookmarkStart w:id="11" w:name="_Toc293915687"/>
      <w:bookmarkStart w:id="12" w:name="_Toc294199336"/>
      <w:bookmarkStart w:id="13" w:name="_Toc293915688"/>
      <w:bookmarkStart w:id="14" w:name="_Toc294199337"/>
      <w:bookmarkStart w:id="15" w:name="_Toc293915689"/>
      <w:bookmarkStart w:id="16" w:name="_Toc294199338"/>
      <w:bookmarkStart w:id="17" w:name="_Toc293915690"/>
      <w:bookmarkStart w:id="18" w:name="_Toc294199339"/>
      <w:bookmarkStart w:id="19" w:name="_Toc293915691"/>
      <w:bookmarkStart w:id="20" w:name="_Toc294199340"/>
      <w:bookmarkStart w:id="21" w:name="_Toc293915692"/>
      <w:bookmarkStart w:id="22" w:name="_Toc294199341"/>
      <w:bookmarkStart w:id="23" w:name="_Toc293915693"/>
      <w:bookmarkStart w:id="24" w:name="_Toc294199342"/>
      <w:bookmarkStart w:id="25" w:name="_Toc293915694"/>
      <w:bookmarkStart w:id="26" w:name="_Toc294199343"/>
      <w:bookmarkStart w:id="27" w:name="_Toc293915695"/>
      <w:bookmarkStart w:id="28" w:name="_Toc294199344"/>
      <w:bookmarkStart w:id="29" w:name="_Toc293915696"/>
      <w:bookmarkStart w:id="30" w:name="_Toc294199345"/>
      <w:bookmarkStart w:id="31" w:name="_Toc147865670"/>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A50CAF">
        <w:rPr>
          <w:rFonts w:cs="Times New Roman"/>
          <w:color w:val="943634" w:themeColor="accent2" w:themeShade="BF"/>
          <w:szCs w:val="24"/>
          <w:lang w:val="lt-LT"/>
        </w:rPr>
        <w:t>Esmin</w:t>
      </w:r>
      <w:r w:rsidR="00B7042C" w:rsidRPr="00A50CAF">
        <w:rPr>
          <w:rFonts w:cs="Times New Roman"/>
          <w:color w:val="943634" w:themeColor="accent2" w:themeShade="BF"/>
          <w:szCs w:val="24"/>
          <w:lang w:val="lt-LT"/>
        </w:rPr>
        <w:t>iai</w:t>
      </w:r>
      <w:r w:rsidR="00E409AA" w:rsidRPr="00A50CAF">
        <w:rPr>
          <w:rFonts w:cs="Times New Roman"/>
          <w:color w:val="943634" w:themeColor="accent2" w:themeShade="BF"/>
          <w:szCs w:val="24"/>
          <w:lang w:val="lt-LT"/>
        </w:rPr>
        <w:t xml:space="preserve"> </w:t>
      </w:r>
      <w:bookmarkStart w:id="32" w:name="_Toc285029291"/>
      <w:r w:rsidR="00290B61" w:rsidRPr="00A50CAF">
        <w:rPr>
          <w:rFonts w:cs="Times New Roman"/>
          <w:color w:val="943634" w:themeColor="accent2" w:themeShade="BF"/>
          <w:szCs w:val="24"/>
          <w:lang w:val="lt-LT"/>
        </w:rPr>
        <w:t xml:space="preserve">Projekto </w:t>
      </w:r>
      <w:r w:rsidRPr="00A50CAF">
        <w:rPr>
          <w:rFonts w:cs="Times New Roman"/>
          <w:color w:val="943634" w:themeColor="accent2" w:themeShade="BF"/>
          <w:szCs w:val="24"/>
          <w:lang w:val="lt-LT"/>
        </w:rPr>
        <w:t xml:space="preserve">įgyvendinimo </w:t>
      </w:r>
      <w:r w:rsidR="00B7042C" w:rsidRPr="00A50CAF">
        <w:rPr>
          <w:rFonts w:cs="Times New Roman"/>
          <w:color w:val="943634" w:themeColor="accent2" w:themeShade="BF"/>
          <w:szCs w:val="24"/>
          <w:lang w:val="lt-LT"/>
        </w:rPr>
        <w:t>reikalavimai</w:t>
      </w:r>
      <w:bookmarkEnd w:id="31"/>
      <w:bookmarkEnd w:id="32"/>
      <w:r w:rsidR="006222AF" w:rsidRPr="00A50CAF">
        <w:rPr>
          <w:rFonts w:cs="Times New Roman"/>
          <w:color w:val="943634" w:themeColor="accent2" w:themeShade="BF"/>
          <w:szCs w:val="24"/>
          <w:lang w:val="lt-LT"/>
        </w:rPr>
        <w:t xml:space="preserve"> </w:t>
      </w:r>
    </w:p>
    <w:p w14:paraId="0138BF41" w14:textId="776D79E1" w:rsidR="007120FF" w:rsidRPr="00A50CAF" w:rsidRDefault="006A6252" w:rsidP="00A50CAF">
      <w:pPr>
        <w:pStyle w:val="Paragraph"/>
        <w:rPr>
          <w:rFonts w:cs="Times New Roman"/>
          <w:szCs w:val="24"/>
          <w:lang w:val="lt-LT"/>
        </w:rPr>
      </w:pPr>
      <w:r w:rsidRPr="00A50CAF">
        <w:rPr>
          <w:rFonts w:cs="Times New Roman"/>
          <w:szCs w:val="24"/>
          <w:lang w:val="lt-LT"/>
        </w:rPr>
        <w:t>Valdžios</w:t>
      </w:r>
      <w:r w:rsidR="00EB2F54" w:rsidRPr="00A50CAF">
        <w:rPr>
          <w:rFonts w:cs="Times New Roman"/>
          <w:szCs w:val="24"/>
          <w:lang w:val="lt-LT"/>
        </w:rPr>
        <w:t xml:space="preserve"> </w:t>
      </w:r>
      <w:r w:rsidR="00717299" w:rsidRPr="00A50CAF">
        <w:rPr>
          <w:rFonts w:cs="Times New Roman"/>
          <w:szCs w:val="24"/>
          <w:lang w:val="lt-LT"/>
        </w:rPr>
        <w:t>subjektas</w:t>
      </w:r>
      <w:r w:rsidR="00F75298" w:rsidRPr="00A50CAF">
        <w:rPr>
          <w:rFonts w:cs="Times New Roman"/>
          <w:szCs w:val="24"/>
          <w:lang w:val="lt-LT"/>
        </w:rPr>
        <w:t xml:space="preserve"> </w:t>
      </w:r>
      <w:r w:rsidR="00A41014" w:rsidRPr="00A50CAF">
        <w:rPr>
          <w:rFonts w:cs="Times New Roman"/>
          <w:szCs w:val="24"/>
          <w:lang w:val="lt-LT"/>
        </w:rPr>
        <w:t xml:space="preserve">neves </w:t>
      </w:r>
      <w:r w:rsidR="00A54716" w:rsidRPr="00A50CAF">
        <w:rPr>
          <w:rFonts w:cs="Times New Roman"/>
          <w:szCs w:val="24"/>
          <w:lang w:val="lt-LT"/>
        </w:rPr>
        <w:t xml:space="preserve">derybų </w:t>
      </w:r>
      <w:r w:rsidR="00BD6795" w:rsidRPr="00A50CAF">
        <w:rPr>
          <w:rFonts w:cs="Times New Roman"/>
          <w:szCs w:val="24"/>
          <w:lang w:val="lt-LT"/>
        </w:rPr>
        <w:t xml:space="preserve">dėl </w:t>
      </w:r>
      <w:r w:rsidR="009C6846" w:rsidRPr="0072112A">
        <w:rPr>
          <w:szCs w:val="24"/>
          <w:lang w:val="lt-LT"/>
        </w:rPr>
        <w:t>Pasiūlymo vertinimo kriterijų ir tvarkos, galutinio derybų rezultato, užfiksuoto derybų protokoluose ir po derybų pateiktuose Galutiniuose pasiūlymuose, taip pat dė</w:t>
      </w:r>
      <w:r w:rsidR="009C6846">
        <w:rPr>
          <w:szCs w:val="24"/>
          <w:lang w:val="lt-LT"/>
        </w:rPr>
        <w:t xml:space="preserve">l </w:t>
      </w:r>
      <w:r w:rsidR="00BD6795" w:rsidRPr="00A50CAF">
        <w:rPr>
          <w:rFonts w:cs="Times New Roman"/>
          <w:szCs w:val="24"/>
          <w:lang w:val="lt-LT"/>
        </w:rPr>
        <w:t xml:space="preserve">šių </w:t>
      </w:r>
      <w:r w:rsidR="00974F9A" w:rsidRPr="00A50CAF">
        <w:rPr>
          <w:rFonts w:cs="Times New Roman"/>
          <w:szCs w:val="24"/>
          <w:lang w:val="lt-LT"/>
        </w:rPr>
        <w:t xml:space="preserve">esminių </w:t>
      </w:r>
      <w:r w:rsidR="007120FF" w:rsidRPr="00A50CAF">
        <w:rPr>
          <w:rFonts w:cs="Times New Roman"/>
          <w:szCs w:val="24"/>
          <w:lang w:val="lt-LT"/>
        </w:rPr>
        <w:t xml:space="preserve">Projekto įgyvendinimo </w:t>
      </w:r>
      <w:r w:rsidR="00B7042C" w:rsidRPr="00A50CAF">
        <w:rPr>
          <w:rFonts w:cs="Times New Roman"/>
          <w:szCs w:val="24"/>
          <w:lang w:val="lt-LT"/>
        </w:rPr>
        <w:t>reikalavimų</w:t>
      </w:r>
      <w:r w:rsidR="009C6846" w:rsidRPr="009C6846">
        <w:rPr>
          <w:rFonts w:cs="Times New Roman"/>
          <w:szCs w:val="24"/>
          <w:lang w:val="lt-LT"/>
        </w:rPr>
        <w:t>, kurie negali būti keičiami</w:t>
      </w:r>
      <w:r w:rsidR="00BD6795" w:rsidRPr="00A50CAF">
        <w:rPr>
          <w:rFonts w:cs="Times New Roman"/>
          <w:szCs w:val="24"/>
          <w:lang w:val="lt-LT"/>
        </w:rPr>
        <w:t>:</w:t>
      </w:r>
    </w:p>
    <w:p w14:paraId="22B3A659" w14:textId="235FE0CA" w:rsidR="00E94898" w:rsidRPr="00A50CAF" w:rsidRDefault="00E94898" w:rsidP="00A50CAF">
      <w:pPr>
        <w:pStyle w:val="Paragraph"/>
        <w:numPr>
          <w:ilvl w:val="2"/>
          <w:numId w:val="124"/>
        </w:numPr>
        <w:tabs>
          <w:tab w:val="left" w:pos="1701"/>
        </w:tabs>
        <w:rPr>
          <w:rFonts w:cs="Times New Roman"/>
          <w:szCs w:val="24"/>
          <w:lang w:val="lt-LT"/>
        </w:rPr>
      </w:pPr>
      <w:r w:rsidRPr="00A50CAF">
        <w:rPr>
          <w:rFonts w:cs="Times New Roman"/>
          <w:szCs w:val="24"/>
          <w:lang w:val="lt-LT"/>
        </w:rPr>
        <w:t xml:space="preserve">nuosavybės teisės dėl </w:t>
      </w:r>
      <w:r w:rsidR="007B0A7E" w:rsidRPr="00A50CAF">
        <w:rPr>
          <w:rFonts w:cs="Times New Roman"/>
          <w:szCs w:val="24"/>
          <w:lang w:val="lt-LT"/>
        </w:rPr>
        <w:t>S</w:t>
      </w:r>
      <w:r w:rsidRPr="00A50CAF">
        <w:rPr>
          <w:rFonts w:cs="Times New Roman"/>
          <w:szCs w:val="24"/>
          <w:lang w:val="lt-LT"/>
        </w:rPr>
        <w:t>utarties vykdymui perduoto ar vykdymo metu naujai sukurto turto klausimų</w:t>
      </w:r>
      <w:r w:rsidR="003F4989" w:rsidRPr="00A50CAF">
        <w:rPr>
          <w:rFonts w:cs="Times New Roman"/>
          <w:szCs w:val="24"/>
          <w:lang w:val="lt-LT"/>
        </w:rPr>
        <w:t xml:space="preserve"> pasibaigus </w:t>
      </w:r>
      <w:r w:rsidR="009C6846">
        <w:rPr>
          <w:rFonts w:cs="Times New Roman"/>
          <w:szCs w:val="24"/>
          <w:lang w:val="lt-LT"/>
        </w:rPr>
        <w:t>S</w:t>
      </w:r>
      <w:r w:rsidR="003F4989" w:rsidRPr="00A50CAF">
        <w:rPr>
          <w:rFonts w:cs="Times New Roman"/>
          <w:szCs w:val="24"/>
          <w:lang w:val="lt-LT"/>
        </w:rPr>
        <w:t>utarčiai</w:t>
      </w:r>
      <w:r w:rsidRPr="00A50CAF">
        <w:rPr>
          <w:rFonts w:cs="Times New Roman"/>
          <w:szCs w:val="24"/>
          <w:lang w:val="lt-LT"/>
        </w:rPr>
        <w:t>;</w:t>
      </w:r>
    </w:p>
    <w:p w14:paraId="10B6F6A5" w14:textId="77777777" w:rsidR="00D740D4" w:rsidRPr="00A50CAF" w:rsidRDefault="00D740D4" w:rsidP="00A50CAF">
      <w:pPr>
        <w:pStyle w:val="Paragraph"/>
        <w:numPr>
          <w:ilvl w:val="2"/>
          <w:numId w:val="124"/>
        </w:numPr>
        <w:tabs>
          <w:tab w:val="left" w:pos="1701"/>
        </w:tabs>
        <w:rPr>
          <w:rFonts w:cs="Times New Roman"/>
          <w:szCs w:val="24"/>
          <w:lang w:val="lt-LT"/>
        </w:rPr>
      </w:pPr>
      <w:r w:rsidRPr="00A50CAF">
        <w:rPr>
          <w:rFonts w:cs="Times New Roman"/>
          <w:szCs w:val="24"/>
          <w:lang w:val="lt-LT"/>
        </w:rPr>
        <w:t xml:space="preserve">ilgesnės </w:t>
      </w:r>
      <w:r w:rsidR="007B0A7E" w:rsidRPr="00A50CAF">
        <w:rPr>
          <w:rFonts w:cs="Times New Roman"/>
          <w:szCs w:val="24"/>
          <w:lang w:val="lt-LT"/>
        </w:rPr>
        <w:t>S</w:t>
      </w:r>
      <w:r w:rsidRPr="00A50CAF">
        <w:rPr>
          <w:rFonts w:cs="Times New Roman"/>
          <w:szCs w:val="24"/>
          <w:lang w:val="lt-LT"/>
        </w:rPr>
        <w:t xml:space="preserve">utarties trukmės nei </w:t>
      </w:r>
      <w:r w:rsidRPr="00A50CAF">
        <w:rPr>
          <w:rFonts w:cs="Times New Roman"/>
          <w:color w:val="FF0000"/>
          <w:szCs w:val="24"/>
          <w:lang w:val="lt-LT"/>
        </w:rPr>
        <w:t>[</w:t>
      </w:r>
      <w:r w:rsidRPr="00A50CAF">
        <w:rPr>
          <w:rFonts w:cs="Times New Roman"/>
          <w:i/>
          <w:color w:val="FF0000"/>
          <w:szCs w:val="24"/>
          <w:lang w:val="lt-LT"/>
        </w:rPr>
        <w:t>nurodyti terminą</w:t>
      </w:r>
      <w:r w:rsidRPr="00A50CAF">
        <w:rPr>
          <w:rFonts w:cs="Times New Roman"/>
          <w:color w:val="FF0000"/>
          <w:szCs w:val="24"/>
          <w:lang w:val="lt-LT"/>
        </w:rPr>
        <w:t>]</w:t>
      </w:r>
    </w:p>
    <w:p w14:paraId="5620C353" w14:textId="1D65686B" w:rsidR="007120FF" w:rsidRPr="00A50CAF" w:rsidRDefault="007120FF" w:rsidP="00A50CAF">
      <w:pPr>
        <w:pStyle w:val="Paragraph"/>
        <w:numPr>
          <w:ilvl w:val="2"/>
          <w:numId w:val="124"/>
        </w:numPr>
        <w:tabs>
          <w:tab w:val="left" w:pos="1701"/>
        </w:tabs>
        <w:rPr>
          <w:rFonts w:cs="Times New Roman"/>
          <w:szCs w:val="24"/>
          <w:lang w:val="lt-LT"/>
        </w:rPr>
      </w:pPr>
      <w:r w:rsidRPr="00A50CAF">
        <w:rPr>
          <w:rFonts w:cs="Times New Roman"/>
          <w:color w:val="FF0000"/>
          <w:szCs w:val="24"/>
          <w:lang w:val="lt-LT"/>
        </w:rPr>
        <w:t>[</w:t>
      </w:r>
      <w:r w:rsidR="00E315C8" w:rsidRPr="00A50CAF">
        <w:rPr>
          <w:rFonts w:cs="Times New Roman"/>
          <w:i/>
          <w:color w:val="FF0000"/>
          <w:szCs w:val="24"/>
          <w:lang w:val="lt-LT"/>
        </w:rPr>
        <w:t>nurodyti kitas sąlyga</w:t>
      </w:r>
      <w:r w:rsidR="00290B61" w:rsidRPr="00A50CAF">
        <w:rPr>
          <w:rFonts w:cs="Times New Roman"/>
          <w:i/>
          <w:color w:val="FF0000"/>
          <w:szCs w:val="24"/>
          <w:lang w:val="lt-LT"/>
        </w:rPr>
        <w:t xml:space="preserve">s pagal </w:t>
      </w:r>
      <w:r w:rsidR="002337D0" w:rsidRPr="00A50CAF">
        <w:rPr>
          <w:rFonts w:cs="Times New Roman"/>
          <w:i/>
          <w:color w:val="FF0000"/>
          <w:szCs w:val="24"/>
          <w:lang w:val="lt-LT"/>
        </w:rPr>
        <w:t>S</w:t>
      </w:r>
      <w:r w:rsidR="000A5DD0" w:rsidRPr="00A50CAF">
        <w:rPr>
          <w:rFonts w:cs="Times New Roman"/>
          <w:i/>
          <w:color w:val="FF0000"/>
          <w:szCs w:val="24"/>
          <w:lang w:val="lt-LT"/>
        </w:rPr>
        <w:t>pecifikacijas</w:t>
      </w:r>
      <w:r w:rsidR="00290B61" w:rsidRPr="00A50CAF">
        <w:rPr>
          <w:rFonts w:cs="Times New Roman"/>
          <w:i/>
          <w:color w:val="FF0000"/>
          <w:szCs w:val="24"/>
          <w:lang w:val="lt-LT"/>
        </w:rPr>
        <w:t xml:space="preserve"> ir</w:t>
      </w:r>
      <w:r w:rsidR="000F1AB6" w:rsidRPr="00A50CAF">
        <w:rPr>
          <w:rFonts w:cs="Times New Roman"/>
          <w:i/>
          <w:color w:val="FF0000"/>
          <w:szCs w:val="24"/>
          <w:lang w:val="lt-LT"/>
        </w:rPr>
        <w:t xml:space="preserve"> </w:t>
      </w:r>
      <w:r w:rsidR="00236B15" w:rsidRPr="00A50CAF">
        <w:rPr>
          <w:rFonts w:cs="Times New Roman"/>
          <w:i/>
          <w:color w:val="FF0000"/>
          <w:szCs w:val="24"/>
          <w:lang w:val="lt-LT"/>
        </w:rPr>
        <w:t>S</w:t>
      </w:r>
      <w:r w:rsidR="00F964BE" w:rsidRPr="00A50CAF">
        <w:rPr>
          <w:rFonts w:cs="Times New Roman"/>
          <w:i/>
          <w:color w:val="FF0000"/>
          <w:szCs w:val="24"/>
          <w:lang w:val="lt-LT"/>
        </w:rPr>
        <w:t>utarties projektą</w:t>
      </w:r>
      <w:r w:rsidR="00DA64B5" w:rsidRPr="00A50CAF">
        <w:rPr>
          <w:rFonts w:cs="Times New Roman"/>
          <w:i/>
          <w:color w:val="FF0000"/>
          <w:szCs w:val="24"/>
          <w:lang w:val="lt-LT"/>
        </w:rPr>
        <w:t xml:space="preserve">, </w:t>
      </w:r>
      <w:r w:rsidR="009A068C" w:rsidRPr="00A50CAF">
        <w:rPr>
          <w:rFonts w:cs="Times New Roman"/>
          <w:i/>
          <w:color w:val="FF0000"/>
          <w:szCs w:val="24"/>
          <w:lang w:val="lt-LT"/>
        </w:rPr>
        <w:t>dėl kurių nebus deramasi</w:t>
      </w:r>
      <w:r w:rsidRPr="00A50CAF">
        <w:rPr>
          <w:rFonts w:cs="Times New Roman"/>
          <w:color w:val="FF0000"/>
          <w:szCs w:val="24"/>
          <w:lang w:val="lt-LT"/>
        </w:rPr>
        <w:t>]</w:t>
      </w:r>
      <w:r w:rsidRPr="00A50CAF">
        <w:rPr>
          <w:rFonts w:cs="Times New Roman"/>
          <w:szCs w:val="24"/>
          <w:lang w:val="lt-LT"/>
        </w:rPr>
        <w:t>.</w:t>
      </w:r>
    </w:p>
    <w:p w14:paraId="41F22783" w14:textId="77777777" w:rsidR="00C43924" w:rsidRPr="00A50CAF" w:rsidRDefault="006E0AB1" w:rsidP="00A50CAF">
      <w:pPr>
        <w:pStyle w:val="Heading2"/>
        <w:numPr>
          <w:ilvl w:val="0"/>
          <w:numId w:val="30"/>
        </w:numPr>
        <w:spacing w:after="120"/>
        <w:rPr>
          <w:rFonts w:cs="Times New Roman"/>
          <w:color w:val="943634" w:themeColor="accent2" w:themeShade="BF"/>
          <w:szCs w:val="24"/>
          <w:lang w:val="lt-LT"/>
        </w:rPr>
      </w:pPr>
      <w:bookmarkStart w:id="33" w:name="_Toc147865671"/>
      <w:r w:rsidRPr="00A50CAF">
        <w:rPr>
          <w:rFonts w:cs="Times New Roman"/>
          <w:color w:val="943634" w:themeColor="accent2" w:themeShade="BF"/>
          <w:szCs w:val="24"/>
          <w:lang w:val="lt-LT"/>
        </w:rPr>
        <w:t xml:space="preserve">Informacija apie </w:t>
      </w:r>
      <w:r w:rsidR="00AF142E" w:rsidRPr="00A50CAF">
        <w:rPr>
          <w:rFonts w:cs="Times New Roman"/>
          <w:color w:val="943634" w:themeColor="accent2" w:themeShade="BF"/>
          <w:szCs w:val="24"/>
          <w:lang w:val="lt-LT"/>
        </w:rPr>
        <w:t>Investuotojo</w:t>
      </w:r>
      <w:r w:rsidR="00627524" w:rsidRPr="00A50CAF">
        <w:rPr>
          <w:rFonts w:cs="Times New Roman"/>
          <w:color w:val="943634" w:themeColor="accent2" w:themeShade="BF"/>
          <w:szCs w:val="24"/>
          <w:lang w:val="lt-LT"/>
        </w:rPr>
        <w:t xml:space="preserve"> </w:t>
      </w:r>
      <w:r w:rsidR="003554E1" w:rsidRPr="00A50CAF">
        <w:rPr>
          <w:rFonts w:cs="Times New Roman"/>
          <w:color w:val="943634" w:themeColor="accent2" w:themeShade="BF"/>
          <w:szCs w:val="24"/>
          <w:lang w:val="lt-LT"/>
        </w:rPr>
        <w:t>atrank</w:t>
      </w:r>
      <w:r w:rsidR="00BB073C" w:rsidRPr="00A50CAF">
        <w:rPr>
          <w:rFonts w:cs="Times New Roman"/>
          <w:color w:val="943634" w:themeColor="accent2" w:themeShade="BF"/>
          <w:szCs w:val="24"/>
          <w:lang w:val="lt-LT"/>
        </w:rPr>
        <w:t>ą</w:t>
      </w:r>
      <w:bookmarkEnd w:id="33"/>
    </w:p>
    <w:p w14:paraId="01E296B3" w14:textId="77777777" w:rsidR="00B95D0E" w:rsidRPr="00A50CAF" w:rsidRDefault="0079798F" w:rsidP="00A50CAF">
      <w:pPr>
        <w:pStyle w:val="Paragraph"/>
        <w:rPr>
          <w:rFonts w:cs="Times New Roman"/>
          <w:szCs w:val="24"/>
          <w:lang w:val="lt-LT"/>
        </w:rPr>
      </w:pPr>
      <w:r w:rsidRPr="00A50CAF">
        <w:rPr>
          <w:rFonts w:cs="Times New Roman"/>
          <w:szCs w:val="24"/>
          <w:lang w:val="lt-LT"/>
        </w:rPr>
        <w:t xml:space="preserve">Investuotojas </w:t>
      </w:r>
      <w:r w:rsidR="00223A34" w:rsidRPr="00A50CAF">
        <w:rPr>
          <w:rFonts w:cs="Times New Roman"/>
          <w:szCs w:val="24"/>
          <w:lang w:val="lt-LT"/>
        </w:rPr>
        <w:t xml:space="preserve"> </w:t>
      </w:r>
      <w:r w:rsidR="00C7799B" w:rsidRPr="00A50CAF">
        <w:rPr>
          <w:rFonts w:cs="Times New Roman"/>
          <w:szCs w:val="24"/>
          <w:lang w:val="lt-LT"/>
        </w:rPr>
        <w:t>atrenkam</w:t>
      </w:r>
      <w:r w:rsidR="00223A34" w:rsidRPr="00A50CAF">
        <w:rPr>
          <w:rFonts w:cs="Times New Roman"/>
          <w:szCs w:val="24"/>
          <w:lang w:val="lt-LT"/>
        </w:rPr>
        <w:t xml:space="preserve">as </w:t>
      </w:r>
      <w:r w:rsidR="007E0237" w:rsidRPr="00A50CAF">
        <w:rPr>
          <w:rFonts w:cs="Times New Roman"/>
          <w:szCs w:val="24"/>
          <w:lang w:val="lt-LT"/>
        </w:rPr>
        <w:t>s</w:t>
      </w:r>
      <w:r w:rsidR="00A54716" w:rsidRPr="00A50CAF">
        <w:rPr>
          <w:rFonts w:cs="Times New Roman"/>
          <w:szCs w:val="24"/>
          <w:lang w:val="lt-LT"/>
        </w:rPr>
        <w:t>kelbiamų derybų</w:t>
      </w:r>
      <w:r w:rsidR="00223A34" w:rsidRPr="00A50CAF">
        <w:rPr>
          <w:rFonts w:cs="Times New Roman"/>
          <w:szCs w:val="24"/>
          <w:lang w:val="lt-LT"/>
        </w:rPr>
        <w:t xml:space="preserve"> būdu. </w:t>
      </w:r>
      <w:r w:rsidR="00386CEC" w:rsidRPr="00A50CAF">
        <w:rPr>
          <w:rFonts w:cs="Times New Roman"/>
          <w:szCs w:val="24"/>
          <w:lang w:val="lt-LT"/>
        </w:rPr>
        <w:t>Šį būdą</w:t>
      </w:r>
      <w:r w:rsidR="00223A34" w:rsidRPr="00A50CAF">
        <w:rPr>
          <w:rFonts w:cs="Times New Roman"/>
          <w:szCs w:val="24"/>
          <w:lang w:val="lt-LT"/>
        </w:rPr>
        <w:t xml:space="preserve"> </w:t>
      </w:r>
      <w:r w:rsidR="0038033B" w:rsidRPr="00A50CAF">
        <w:rPr>
          <w:rFonts w:cs="Times New Roman"/>
          <w:szCs w:val="24"/>
          <w:lang w:val="lt-LT"/>
        </w:rPr>
        <w:t xml:space="preserve">reglamentuoja </w:t>
      </w:r>
      <w:r w:rsidR="008B687E" w:rsidRPr="00A50CAF">
        <w:rPr>
          <w:rFonts w:cs="Times New Roman"/>
          <w:szCs w:val="24"/>
          <w:lang w:val="lt-LT"/>
        </w:rPr>
        <w:t>V</w:t>
      </w:r>
      <w:r w:rsidR="00C7799B" w:rsidRPr="00A50CAF">
        <w:rPr>
          <w:rFonts w:cs="Times New Roman"/>
          <w:szCs w:val="24"/>
          <w:lang w:val="lt-LT"/>
        </w:rPr>
        <w:t xml:space="preserve">iešųjų pirkimų įstatymo </w:t>
      </w:r>
      <w:r w:rsidR="00A13258" w:rsidRPr="00A50CAF">
        <w:rPr>
          <w:rFonts w:cs="Times New Roman"/>
          <w:szCs w:val="24"/>
          <w:lang w:val="lt-LT"/>
        </w:rPr>
        <w:t>II</w:t>
      </w:r>
      <w:r w:rsidRPr="00A50CAF">
        <w:rPr>
          <w:rFonts w:cs="Times New Roman"/>
          <w:szCs w:val="24"/>
          <w:lang w:val="lt-LT"/>
        </w:rPr>
        <w:t>I</w:t>
      </w:r>
      <w:r w:rsidR="00A13258" w:rsidRPr="00A50CAF">
        <w:rPr>
          <w:rFonts w:cs="Times New Roman"/>
          <w:szCs w:val="24"/>
          <w:lang w:val="lt-LT"/>
        </w:rPr>
        <w:t> </w:t>
      </w:r>
      <w:r w:rsidR="00223A34" w:rsidRPr="00A50CAF">
        <w:rPr>
          <w:rFonts w:cs="Times New Roman"/>
          <w:szCs w:val="24"/>
          <w:lang w:val="lt-LT"/>
        </w:rPr>
        <w:t xml:space="preserve">skyriaus </w:t>
      </w:r>
      <w:r w:rsidRPr="00A50CAF">
        <w:rPr>
          <w:rFonts w:cs="Times New Roman"/>
          <w:szCs w:val="24"/>
          <w:lang w:val="lt-LT"/>
        </w:rPr>
        <w:t xml:space="preserve">trečias </w:t>
      </w:r>
      <w:r w:rsidR="00A54716" w:rsidRPr="00A50CAF">
        <w:rPr>
          <w:rFonts w:cs="Times New Roman"/>
          <w:szCs w:val="24"/>
          <w:lang w:val="lt-LT"/>
        </w:rPr>
        <w:t> </w:t>
      </w:r>
      <w:r w:rsidR="00C7799B" w:rsidRPr="00A50CAF">
        <w:rPr>
          <w:rFonts w:cs="Times New Roman"/>
          <w:szCs w:val="24"/>
          <w:lang w:val="lt-LT"/>
        </w:rPr>
        <w:t>skirsn</w:t>
      </w:r>
      <w:r w:rsidR="0038033B" w:rsidRPr="00A50CAF">
        <w:rPr>
          <w:rFonts w:cs="Times New Roman"/>
          <w:szCs w:val="24"/>
          <w:lang w:val="lt-LT"/>
        </w:rPr>
        <w:t>is</w:t>
      </w:r>
      <w:r w:rsidR="00C7799B" w:rsidRPr="00A50CAF">
        <w:rPr>
          <w:rFonts w:cs="Times New Roman"/>
          <w:szCs w:val="24"/>
          <w:lang w:val="lt-LT"/>
        </w:rPr>
        <w:t xml:space="preserve">. </w:t>
      </w:r>
      <w:r w:rsidR="00B26B7E" w:rsidRPr="00A50CAF">
        <w:rPr>
          <w:rFonts w:cs="Times New Roman"/>
          <w:szCs w:val="24"/>
          <w:lang w:val="lt-LT"/>
        </w:rPr>
        <w:t>S</w:t>
      </w:r>
      <w:r w:rsidR="00A54716" w:rsidRPr="00A50CAF">
        <w:rPr>
          <w:rFonts w:cs="Times New Roman"/>
          <w:szCs w:val="24"/>
          <w:lang w:val="lt-LT"/>
        </w:rPr>
        <w:t>kelbiamos derybos</w:t>
      </w:r>
      <w:r w:rsidR="001C4CB1" w:rsidRPr="00A50CAF">
        <w:rPr>
          <w:rFonts w:cs="Times New Roman"/>
          <w:szCs w:val="24"/>
          <w:lang w:val="lt-LT"/>
        </w:rPr>
        <w:t xml:space="preserve"> buvo pasirinkt</w:t>
      </w:r>
      <w:r w:rsidR="00A54716" w:rsidRPr="00A50CAF">
        <w:rPr>
          <w:rFonts w:cs="Times New Roman"/>
          <w:szCs w:val="24"/>
          <w:lang w:val="lt-LT"/>
        </w:rPr>
        <w:t>os</w:t>
      </w:r>
      <w:r w:rsidR="00223A34" w:rsidRPr="00A50CAF">
        <w:rPr>
          <w:rFonts w:cs="Times New Roman"/>
          <w:szCs w:val="24"/>
          <w:lang w:val="lt-LT"/>
        </w:rPr>
        <w:t xml:space="preserve"> atsižvelgiant į tai, kad </w:t>
      </w:r>
      <w:r w:rsidR="00C7799B" w:rsidRPr="00A50CAF">
        <w:rPr>
          <w:rFonts w:cs="Times New Roman"/>
          <w:color w:val="FF0000"/>
          <w:szCs w:val="24"/>
          <w:lang w:val="lt-LT"/>
        </w:rPr>
        <w:t>[</w:t>
      </w:r>
      <w:r w:rsidR="00C7799B" w:rsidRPr="00A50CAF">
        <w:rPr>
          <w:rFonts w:cs="Times New Roman"/>
          <w:i/>
          <w:color w:val="FF0000"/>
          <w:szCs w:val="24"/>
          <w:lang w:val="lt-LT"/>
        </w:rPr>
        <w:t xml:space="preserve">nurodyti pirkimo vykdymo </w:t>
      </w:r>
      <w:r w:rsidR="00A54716" w:rsidRPr="00A50CAF">
        <w:rPr>
          <w:rFonts w:cs="Times New Roman"/>
          <w:i/>
          <w:color w:val="FF0000"/>
          <w:szCs w:val="24"/>
          <w:lang w:val="lt-LT"/>
        </w:rPr>
        <w:t>skelbiamų derybų</w:t>
      </w:r>
      <w:r w:rsidR="001C4CB1" w:rsidRPr="00A50CAF">
        <w:rPr>
          <w:rFonts w:cs="Times New Roman"/>
          <w:i/>
          <w:color w:val="FF0000"/>
          <w:szCs w:val="24"/>
          <w:lang w:val="lt-LT"/>
        </w:rPr>
        <w:t xml:space="preserve"> </w:t>
      </w:r>
      <w:r w:rsidR="00C7799B" w:rsidRPr="00A50CAF">
        <w:rPr>
          <w:rFonts w:cs="Times New Roman"/>
          <w:i/>
          <w:color w:val="FF0000"/>
          <w:szCs w:val="24"/>
          <w:lang w:val="lt-LT"/>
        </w:rPr>
        <w:t>būdu pagrindą, atitinkantį Viešųjų pirkimų įstatymo reikalavimus</w:t>
      </w:r>
      <w:r w:rsidR="00C7799B" w:rsidRPr="00A50CAF">
        <w:rPr>
          <w:rFonts w:cs="Times New Roman"/>
          <w:color w:val="FF0000"/>
          <w:szCs w:val="24"/>
          <w:lang w:val="lt-LT"/>
        </w:rPr>
        <w:t>]</w:t>
      </w:r>
      <w:r w:rsidR="00C7799B" w:rsidRPr="00A50CAF">
        <w:rPr>
          <w:rFonts w:cs="Times New Roman"/>
          <w:szCs w:val="24"/>
          <w:lang w:val="lt-LT"/>
        </w:rPr>
        <w:t>.</w:t>
      </w:r>
    </w:p>
    <w:p w14:paraId="6CBBF6CA" w14:textId="59677008" w:rsidR="00B95D0E" w:rsidRPr="00A50CAF" w:rsidRDefault="00C7799B" w:rsidP="00A50CAF">
      <w:pPr>
        <w:pStyle w:val="Paragraph"/>
        <w:rPr>
          <w:rFonts w:cs="Times New Roman"/>
          <w:color w:val="0070C0"/>
          <w:szCs w:val="24"/>
          <w:lang w:val="lt-LT"/>
        </w:rPr>
      </w:pPr>
      <w:r w:rsidRPr="00A50CAF">
        <w:rPr>
          <w:rFonts w:cs="Times New Roman"/>
          <w:color w:val="0000FF"/>
          <w:szCs w:val="24"/>
          <w:lang w:val="lt-LT"/>
        </w:rPr>
        <w:t>[</w:t>
      </w:r>
      <w:r w:rsidR="00CD70A7" w:rsidRPr="00A50CAF">
        <w:rPr>
          <w:rFonts w:cs="Times New Roman"/>
          <w:i/>
          <w:color w:val="0000FF"/>
          <w:szCs w:val="24"/>
          <w:lang w:val="lt-LT"/>
        </w:rPr>
        <w:t>P</w:t>
      </w:r>
      <w:r w:rsidR="00826103" w:rsidRPr="00A50CAF">
        <w:rPr>
          <w:rFonts w:cs="Times New Roman"/>
          <w:i/>
          <w:color w:val="0000FF"/>
          <w:szCs w:val="24"/>
          <w:lang w:val="lt-LT"/>
        </w:rPr>
        <w:t>asirink</w:t>
      </w:r>
      <w:r w:rsidR="00D00552" w:rsidRPr="00A50CAF">
        <w:rPr>
          <w:rFonts w:cs="Times New Roman"/>
          <w:i/>
          <w:color w:val="0000FF"/>
          <w:szCs w:val="24"/>
          <w:lang w:val="lt-LT"/>
        </w:rPr>
        <w:t>ti</w:t>
      </w:r>
      <w:r w:rsidR="00826103" w:rsidRPr="00A50CAF">
        <w:rPr>
          <w:rFonts w:cs="Times New Roman"/>
          <w:i/>
          <w:color w:val="0000FF"/>
          <w:szCs w:val="24"/>
          <w:lang w:val="lt-LT"/>
        </w:rPr>
        <w:t xml:space="preserve"> vieną iš </w:t>
      </w:r>
      <w:r w:rsidR="00476627" w:rsidRPr="00A50CAF">
        <w:rPr>
          <w:rFonts w:cs="Times New Roman"/>
          <w:i/>
          <w:color w:val="0000FF"/>
          <w:szCs w:val="24"/>
          <w:lang w:val="lt-LT"/>
        </w:rPr>
        <w:t xml:space="preserve">šių </w:t>
      </w:r>
      <w:r w:rsidR="00826103" w:rsidRPr="00A50CAF">
        <w:rPr>
          <w:rFonts w:cs="Times New Roman"/>
          <w:i/>
          <w:color w:val="0000FF"/>
          <w:szCs w:val="24"/>
          <w:lang w:val="lt-LT"/>
        </w:rPr>
        <w:t>sakinių</w:t>
      </w:r>
      <w:r w:rsidR="00826103" w:rsidRPr="00A50CAF">
        <w:rPr>
          <w:rFonts w:cs="Times New Roman"/>
          <w:color w:val="0033CC"/>
          <w:szCs w:val="24"/>
          <w:lang w:val="lt-LT"/>
        </w:rPr>
        <w:t xml:space="preserve"> </w:t>
      </w:r>
      <w:r w:rsidRPr="00A50CAF">
        <w:rPr>
          <w:rFonts w:cs="Times New Roman"/>
          <w:color w:val="009900"/>
          <w:szCs w:val="24"/>
          <w:lang w:val="lt-LT"/>
        </w:rPr>
        <w:t>Apie š</w:t>
      </w:r>
      <w:r w:rsidR="00F578C4" w:rsidRPr="00A50CAF">
        <w:rPr>
          <w:rFonts w:cs="Times New Roman"/>
          <w:color w:val="009900"/>
          <w:szCs w:val="24"/>
          <w:lang w:val="lt-LT"/>
        </w:rPr>
        <w:t xml:space="preserve">ias </w:t>
      </w:r>
      <w:r w:rsidR="00784FEB" w:rsidRPr="00A50CAF">
        <w:rPr>
          <w:rFonts w:cs="Times New Roman"/>
          <w:color w:val="009900"/>
          <w:szCs w:val="24"/>
          <w:lang w:val="lt-LT"/>
        </w:rPr>
        <w:t xml:space="preserve">Skelbiamas </w:t>
      </w:r>
      <w:r w:rsidR="00F578C4" w:rsidRPr="00A50CAF">
        <w:rPr>
          <w:rFonts w:cs="Times New Roman"/>
          <w:color w:val="009900"/>
          <w:szCs w:val="24"/>
          <w:lang w:val="lt-LT"/>
        </w:rPr>
        <w:t xml:space="preserve">derybas </w:t>
      </w:r>
      <w:r w:rsidRPr="00A50CAF">
        <w:rPr>
          <w:rFonts w:cs="Times New Roman"/>
          <w:color w:val="009900"/>
          <w:szCs w:val="24"/>
          <w:lang w:val="lt-LT"/>
        </w:rPr>
        <w:t>iš anksto skelbiama nebuvo</w:t>
      </w:r>
      <w:r w:rsidR="00EB7535" w:rsidRPr="00A50CAF">
        <w:rPr>
          <w:rFonts w:cs="Times New Roman"/>
          <w:color w:val="009900"/>
          <w:szCs w:val="24"/>
          <w:lang w:val="lt-LT"/>
        </w:rPr>
        <w:t>.</w:t>
      </w:r>
      <w:r w:rsidR="001A6367" w:rsidRPr="00A50CAF">
        <w:rPr>
          <w:rFonts w:cs="Times New Roman"/>
          <w:color w:val="009900"/>
          <w:szCs w:val="24"/>
          <w:lang w:val="lt-LT"/>
        </w:rPr>
        <w:t xml:space="preserve"> </w:t>
      </w:r>
      <w:r w:rsidRPr="00A50CAF">
        <w:rPr>
          <w:rFonts w:cs="Times New Roman"/>
          <w:i/>
          <w:szCs w:val="24"/>
          <w:lang w:val="lt-LT"/>
        </w:rPr>
        <w:t>/</w:t>
      </w:r>
      <w:r w:rsidR="001A6367" w:rsidRPr="00A50CAF">
        <w:rPr>
          <w:rFonts w:cs="Times New Roman"/>
          <w:i/>
          <w:szCs w:val="24"/>
          <w:lang w:val="lt-LT"/>
        </w:rPr>
        <w:t xml:space="preserve"> </w:t>
      </w:r>
      <w:r w:rsidR="0085312F" w:rsidRPr="00A50CAF">
        <w:rPr>
          <w:rFonts w:cs="Times New Roman"/>
          <w:i/>
          <w:color w:val="0033CC"/>
          <w:szCs w:val="24"/>
          <w:lang w:val="lt-LT"/>
        </w:rPr>
        <w:t>arba</w:t>
      </w:r>
      <w:r w:rsidR="0085312F" w:rsidRPr="00A50CAF">
        <w:rPr>
          <w:rFonts w:cs="Times New Roman"/>
          <w:szCs w:val="24"/>
          <w:lang w:val="lt-LT"/>
        </w:rPr>
        <w:t xml:space="preserve"> </w:t>
      </w:r>
      <w:r w:rsidRPr="00A50CAF">
        <w:rPr>
          <w:rFonts w:cs="Times New Roman"/>
          <w:color w:val="009900"/>
          <w:szCs w:val="24"/>
          <w:lang w:val="lt-LT"/>
        </w:rPr>
        <w:t>Išankstinis skelbimas apie š</w:t>
      </w:r>
      <w:r w:rsidR="00850993" w:rsidRPr="00A50CAF">
        <w:rPr>
          <w:rFonts w:cs="Times New Roman"/>
          <w:color w:val="009900"/>
          <w:szCs w:val="24"/>
          <w:lang w:val="lt-LT"/>
        </w:rPr>
        <w:t xml:space="preserve">ias </w:t>
      </w:r>
      <w:r w:rsidR="00784FEB" w:rsidRPr="00A50CAF">
        <w:rPr>
          <w:rFonts w:cs="Times New Roman"/>
          <w:color w:val="009900"/>
          <w:szCs w:val="24"/>
          <w:lang w:val="lt-LT"/>
        </w:rPr>
        <w:t xml:space="preserve">Skelbiamas </w:t>
      </w:r>
      <w:r w:rsidR="00850993" w:rsidRPr="00A50CAF">
        <w:rPr>
          <w:rFonts w:cs="Times New Roman"/>
          <w:color w:val="009900"/>
          <w:szCs w:val="24"/>
          <w:lang w:val="lt-LT"/>
        </w:rPr>
        <w:t>derybas</w:t>
      </w:r>
      <w:r w:rsidR="00B719C3" w:rsidRPr="00A50CAF">
        <w:rPr>
          <w:rFonts w:cs="Times New Roman"/>
          <w:color w:val="009900"/>
          <w:szCs w:val="24"/>
          <w:lang w:val="lt-LT"/>
        </w:rPr>
        <w:t xml:space="preserve"> </w:t>
      </w:r>
      <w:r w:rsidRPr="00A50CAF">
        <w:rPr>
          <w:rFonts w:cs="Times New Roman"/>
          <w:color w:val="009900"/>
          <w:szCs w:val="24"/>
          <w:lang w:val="lt-LT"/>
        </w:rPr>
        <w:t xml:space="preserve">buvo skelbtas </w:t>
      </w:r>
      <w:r w:rsidR="001A6367" w:rsidRPr="00A50CAF">
        <w:rPr>
          <w:rFonts w:cs="Times New Roman"/>
          <w:color w:val="009900"/>
          <w:szCs w:val="24"/>
          <w:lang w:val="lt-LT"/>
        </w:rPr>
        <w:t xml:space="preserve"> </w:t>
      </w:r>
      <w:r w:rsidRPr="00A50CAF">
        <w:rPr>
          <w:rFonts w:cs="Times New Roman"/>
          <w:color w:val="FF0000"/>
          <w:szCs w:val="24"/>
          <w:lang w:val="lt-LT"/>
        </w:rPr>
        <w:t>[</w:t>
      </w:r>
      <w:r w:rsidRPr="00A50CAF">
        <w:rPr>
          <w:rFonts w:cs="Times New Roman"/>
          <w:i/>
          <w:color w:val="FF0000"/>
          <w:szCs w:val="24"/>
          <w:lang w:val="lt-LT"/>
        </w:rPr>
        <w:t>metai</w:t>
      </w:r>
      <w:r w:rsidRPr="00A50CAF">
        <w:rPr>
          <w:rFonts w:cs="Times New Roman"/>
          <w:color w:val="FF0000"/>
          <w:szCs w:val="24"/>
          <w:lang w:val="lt-LT"/>
        </w:rPr>
        <w:t>]</w:t>
      </w:r>
      <w:r w:rsidR="008E1452" w:rsidRPr="00A50CAF">
        <w:rPr>
          <w:rFonts w:cs="Times New Roman"/>
          <w:color w:val="009900"/>
          <w:szCs w:val="24"/>
          <w:lang w:val="lt-LT"/>
        </w:rPr>
        <w:t> </w:t>
      </w:r>
      <w:r w:rsidRPr="00A50CAF">
        <w:rPr>
          <w:rFonts w:cs="Times New Roman"/>
          <w:color w:val="009900"/>
          <w:szCs w:val="24"/>
          <w:lang w:val="lt-LT"/>
        </w:rPr>
        <w:t xml:space="preserve">m. </w:t>
      </w:r>
      <w:r w:rsidRPr="00A50CAF">
        <w:rPr>
          <w:rFonts w:cs="Times New Roman"/>
          <w:color w:val="FF0000"/>
          <w:szCs w:val="24"/>
          <w:lang w:val="lt-LT"/>
        </w:rPr>
        <w:t>[</w:t>
      </w:r>
      <w:r w:rsidRPr="00A50CAF">
        <w:rPr>
          <w:rFonts w:cs="Times New Roman"/>
          <w:i/>
          <w:color w:val="FF0000"/>
          <w:szCs w:val="24"/>
          <w:lang w:val="lt-LT"/>
        </w:rPr>
        <w:t>mėnesio</w:t>
      </w:r>
      <w:r w:rsidRPr="00A50CAF">
        <w:rPr>
          <w:rFonts w:cs="Times New Roman"/>
          <w:color w:val="FF0000"/>
          <w:szCs w:val="24"/>
          <w:lang w:val="lt-LT"/>
        </w:rPr>
        <w:t>]</w:t>
      </w:r>
      <w:r w:rsidRPr="00A50CAF">
        <w:rPr>
          <w:rFonts w:cs="Times New Roman"/>
          <w:szCs w:val="24"/>
          <w:lang w:val="lt-LT"/>
        </w:rPr>
        <w:t xml:space="preserve"> </w:t>
      </w:r>
      <w:r w:rsidRPr="00A50CAF">
        <w:rPr>
          <w:rFonts w:cs="Times New Roman"/>
          <w:color w:val="FF0000"/>
          <w:szCs w:val="24"/>
          <w:lang w:val="lt-LT"/>
        </w:rPr>
        <w:t>[</w:t>
      </w:r>
      <w:r w:rsidRPr="00A50CAF">
        <w:rPr>
          <w:rFonts w:cs="Times New Roman"/>
          <w:i/>
          <w:color w:val="FF0000"/>
          <w:szCs w:val="24"/>
          <w:lang w:val="lt-LT"/>
        </w:rPr>
        <w:t>diena</w:t>
      </w:r>
      <w:r w:rsidRPr="00A50CAF">
        <w:rPr>
          <w:rFonts w:cs="Times New Roman"/>
          <w:color w:val="FF0000"/>
          <w:szCs w:val="24"/>
          <w:lang w:val="lt-LT"/>
        </w:rPr>
        <w:t>]</w:t>
      </w:r>
      <w:r w:rsidR="008E1452" w:rsidRPr="00A50CAF">
        <w:rPr>
          <w:rFonts w:cs="Times New Roman"/>
          <w:color w:val="009900"/>
          <w:szCs w:val="24"/>
          <w:lang w:val="lt-LT"/>
        </w:rPr>
        <w:t> </w:t>
      </w:r>
      <w:r w:rsidRPr="00A50CAF">
        <w:rPr>
          <w:rFonts w:cs="Times New Roman"/>
          <w:color w:val="009900"/>
          <w:szCs w:val="24"/>
          <w:lang w:val="lt-LT"/>
        </w:rPr>
        <w:t>d. ESOL, Nr.</w:t>
      </w:r>
      <w:r w:rsidR="00A95132" w:rsidRPr="00A50CAF">
        <w:rPr>
          <w:rFonts w:cs="Times New Roman"/>
          <w:color w:val="009900"/>
          <w:szCs w:val="24"/>
          <w:lang w:val="lt-LT"/>
        </w:rPr>
        <w:t> </w:t>
      </w:r>
      <w:r w:rsidRPr="00A50CAF">
        <w:rPr>
          <w:rFonts w:cs="Times New Roman"/>
          <w:color w:val="FF0000"/>
          <w:szCs w:val="24"/>
          <w:lang w:val="lt-LT"/>
        </w:rPr>
        <w:t>[</w:t>
      </w:r>
      <w:r w:rsidRPr="00A50CAF">
        <w:rPr>
          <w:rFonts w:cs="Times New Roman"/>
          <w:i/>
          <w:color w:val="FF0000"/>
          <w:szCs w:val="24"/>
          <w:lang w:val="lt-LT"/>
        </w:rPr>
        <w:t>numeris</w:t>
      </w:r>
      <w:r w:rsidRPr="00A50CAF">
        <w:rPr>
          <w:rFonts w:cs="Times New Roman"/>
          <w:color w:val="FF0000"/>
          <w:szCs w:val="24"/>
          <w:lang w:val="lt-LT"/>
        </w:rPr>
        <w:t>]</w:t>
      </w:r>
      <w:r w:rsidR="007E1567" w:rsidRPr="00A50CAF">
        <w:rPr>
          <w:rFonts w:cs="Times New Roman"/>
          <w:color w:val="009900"/>
          <w:szCs w:val="24"/>
          <w:lang w:val="lt-LT"/>
        </w:rPr>
        <w:t xml:space="preserve">, </w:t>
      </w:r>
      <w:r w:rsidR="00715910" w:rsidRPr="00A50CAF">
        <w:rPr>
          <w:rFonts w:cs="Times New Roman"/>
          <w:color w:val="009900"/>
          <w:szCs w:val="24"/>
          <w:lang w:val="lt-LT"/>
        </w:rPr>
        <w:t>CVP </w:t>
      </w:r>
      <w:r w:rsidR="001A6367" w:rsidRPr="00A50CAF">
        <w:rPr>
          <w:rFonts w:cs="Times New Roman"/>
          <w:color w:val="009900"/>
          <w:szCs w:val="24"/>
          <w:lang w:val="lt-LT"/>
        </w:rPr>
        <w:t xml:space="preserve">IS adresu </w:t>
      </w:r>
      <w:hyperlink r:id="rId19" w:history="1">
        <w:r w:rsidR="001C2A6E" w:rsidRPr="00A50CAF">
          <w:rPr>
            <w:rStyle w:val="Hyperlink"/>
            <w:rFonts w:cs="Times New Roman"/>
            <w:szCs w:val="24"/>
            <w:lang w:val="lt-LT"/>
          </w:rPr>
          <w:t>https://pirkimai.eviesiejipirkimai.lt/</w:t>
        </w:r>
      </w:hyperlink>
      <w:r w:rsidR="001A6367" w:rsidRPr="00A50CAF">
        <w:rPr>
          <w:rFonts w:cs="Times New Roman"/>
          <w:szCs w:val="24"/>
          <w:lang w:val="lt-LT"/>
        </w:rPr>
        <w:t xml:space="preserve"> </w:t>
      </w:r>
      <w:r w:rsidR="001A6367" w:rsidRPr="00A50CAF">
        <w:rPr>
          <w:rFonts w:cs="Times New Roman"/>
          <w:color w:val="0033CC"/>
          <w:szCs w:val="24"/>
          <w:lang w:val="lt-LT"/>
        </w:rPr>
        <w:t>[</w:t>
      </w:r>
      <w:r w:rsidR="00772291" w:rsidRPr="00A50CAF">
        <w:rPr>
          <w:rFonts w:cs="Times New Roman"/>
          <w:i/>
          <w:color w:val="0033CC"/>
          <w:szCs w:val="24"/>
          <w:lang w:val="lt-LT"/>
        </w:rPr>
        <w:t xml:space="preserve">jei apie </w:t>
      </w:r>
      <w:r w:rsidR="00850993" w:rsidRPr="00A50CAF">
        <w:rPr>
          <w:rFonts w:cs="Times New Roman"/>
          <w:i/>
          <w:color w:val="0033CC"/>
          <w:szCs w:val="24"/>
          <w:lang w:val="lt-LT"/>
        </w:rPr>
        <w:t>derybas</w:t>
      </w:r>
      <w:r w:rsidR="00772291" w:rsidRPr="00A50CAF">
        <w:rPr>
          <w:rFonts w:cs="Times New Roman"/>
          <w:i/>
          <w:color w:val="0033CC"/>
          <w:szCs w:val="24"/>
          <w:lang w:val="lt-LT"/>
        </w:rPr>
        <w:t xml:space="preserve"> buvo paskelbta ir kitur </w:t>
      </w:r>
      <w:r w:rsidR="001A6367" w:rsidRPr="00A50CAF">
        <w:rPr>
          <w:rFonts w:cs="Times New Roman"/>
          <w:color w:val="009900"/>
          <w:szCs w:val="24"/>
          <w:lang w:val="lt-LT"/>
        </w:rPr>
        <w:t xml:space="preserve">ir </w:t>
      </w:r>
      <w:r w:rsidR="001A6367" w:rsidRPr="00A50CAF">
        <w:rPr>
          <w:rFonts w:cs="Times New Roman"/>
          <w:color w:val="FF0000"/>
          <w:szCs w:val="24"/>
          <w:lang w:val="lt-LT"/>
        </w:rPr>
        <w:t>[</w:t>
      </w:r>
      <w:r w:rsidR="001A6367" w:rsidRPr="00A50CAF">
        <w:rPr>
          <w:rFonts w:cs="Times New Roman"/>
          <w:i/>
          <w:color w:val="FF0000"/>
          <w:szCs w:val="24"/>
          <w:lang w:val="lt-LT"/>
        </w:rPr>
        <w:t>kiti šaltiniai, kuriuose iš anksto buvo skelbiama apie derybas</w:t>
      </w:r>
      <w:r w:rsidR="001A6367" w:rsidRPr="00A50CAF">
        <w:rPr>
          <w:rFonts w:cs="Times New Roman"/>
          <w:color w:val="FF0000"/>
          <w:szCs w:val="24"/>
          <w:lang w:val="lt-LT"/>
        </w:rPr>
        <w:t>]</w:t>
      </w:r>
      <w:r w:rsidR="001A6367" w:rsidRPr="00A50CAF">
        <w:rPr>
          <w:rFonts w:cs="Times New Roman"/>
          <w:color w:val="0033CC"/>
          <w:szCs w:val="24"/>
          <w:lang w:val="lt-LT"/>
        </w:rPr>
        <w:t>].]</w:t>
      </w:r>
      <w:r w:rsidR="001A6367" w:rsidRPr="00A50CAF">
        <w:rPr>
          <w:rFonts w:cs="Times New Roman"/>
          <w:szCs w:val="24"/>
          <w:lang w:val="lt-LT"/>
        </w:rPr>
        <w:t>.</w:t>
      </w:r>
    </w:p>
    <w:p w14:paraId="476492AA" w14:textId="24CA7EDF" w:rsidR="00281073" w:rsidRPr="00A50CAF" w:rsidRDefault="0041320B" w:rsidP="00281073">
      <w:pPr>
        <w:pStyle w:val="Paragraph"/>
        <w:rPr>
          <w:rFonts w:cs="Times New Roman"/>
          <w:szCs w:val="24"/>
          <w:lang w:val="lt-LT"/>
        </w:rPr>
      </w:pPr>
      <w:r w:rsidRPr="00A50CAF">
        <w:rPr>
          <w:rFonts w:cs="Times New Roman"/>
          <w:szCs w:val="24"/>
          <w:lang w:val="lt-LT"/>
        </w:rPr>
        <w:t>Skelbimas a</w:t>
      </w:r>
      <w:r w:rsidR="001A6367" w:rsidRPr="00A50CAF">
        <w:rPr>
          <w:rFonts w:cs="Times New Roman"/>
          <w:szCs w:val="24"/>
          <w:lang w:val="lt-LT"/>
        </w:rPr>
        <w:t xml:space="preserve">pie </w:t>
      </w:r>
      <w:r w:rsidR="00784FEB" w:rsidRPr="00A50CAF">
        <w:rPr>
          <w:rFonts w:cs="Times New Roman"/>
          <w:szCs w:val="24"/>
          <w:lang w:val="lt-LT"/>
        </w:rPr>
        <w:t xml:space="preserve">Skelbiamas </w:t>
      </w:r>
      <w:r w:rsidR="00FB7F86" w:rsidRPr="00A50CAF">
        <w:rPr>
          <w:rFonts w:cs="Times New Roman"/>
          <w:szCs w:val="24"/>
          <w:lang w:val="lt-LT"/>
        </w:rPr>
        <w:t>derybas</w:t>
      </w:r>
      <w:r w:rsidR="001A6367" w:rsidRPr="00A50CAF">
        <w:rPr>
          <w:rFonts w:cs="Times New Roman"/>
          <w:szCs w:val="24"/>
          <w:lang w:val="lt-LT"/>
        </w:rPr>
        <w:t xml:space="preserve"> </w:t>
      </w:r>
      <w:r w:rsidR="00212B80" w:rsidRPr="00A50CAF">
        <w:rPr>
          <w:rFonts w:cs="Times New Roman"/>
          <w:szCs w:val="24"/>
          <w:lang w:val="lt-LT"/>
        </w:rPr>
        <w:t>pa</w:t>
      </w:r>
      <w:r w:rsidR="001A6367" w:rsidRPr="00A50CAF">
        <w:rPr>
          <w:rFonts w:cs="Times New Roman"/>
          <w:szCs w:val="24"/>
          <w:lang w:val="lt-LT"/>
        </w:rPr>
        <w:t>skelb</w:t>
      </w:r>
      <w:r w:rsidR="00212B80" w:rsidRPr="00A50CAF">
        <w:rPr>
          <w:rFonts w:cs="Times New Roman"/>
          <w:szCs w:val="24"/>
          <w:lang w:val="lt-LT"/>
        </w:rPr>
        <w:t>t</w:t>
      </w:r>
      <w:r w:rsidR="001A6367" w:rsidRPr="00A50CAF">
        <w:rPr>
          <w:rFonts w:cs="Times New Roman"/>
          <w:szCs w:val="24"/>
          <w:lang w:val="lt-LT"/>
        </w:rPr>
        <w:t>a</w:t>
      </w:r>
      <w:r w:rsidRPr="00A50CAF">
        <w:rPr>
          <w:rFonts w:cs="Times New Roman"/>
          <w:szCs w:val="24"/>
          <w:lang w:val="lt-LT"/>
        </w:rPr>
        <w:t>s</w:t>
      </w:r>
      <w:r w:rsidR="001A6367" w:rsidRPr="00A50CAF">
        <w:rPr>
          <w:rFonts w:cs="Times New Roman"/>
          <w:szCs w:val="24"/>
          <w:lang w:val="lt-LT"/>
        </w:rPr>
        <w:t xml:space="preserve"> </w:t>
      </w:r>
      <w:r w:rsidR="001A6367" w:rsidRPr="00A50CAF">
        <w:rPr>
          <w:rFonts w:cs="Times New Roman"/>
          <w:color w:val="FF0000"/>
          <w:szCs w:val="24"/>
          <w:lang w:val="lt-LT"/>
        </w:rPr>
        <w:t>[</w:t>
      </w:r>
      <w:r w:rsidR="001A6367" w:rsidRPr="00A50CAF">
        <w:rPr>
          <w:rFonts w:cs="Times New Roman"/>
          <w:i/>
          <w:color w:val="FF0000"/>
          <w:szCs w:val="24"/>
          <w:lang w:val="lt-LT"/>
        </w:rPr>
        <w:t>metai</w:t>
      </w:r>
      <w:r w:rsidR="001A6367" w:rsidRPr="00A50CAF">
        <w:rPr>
          <w:rFonts w:cs="Times New Roman"/>
          <w:color w:val="FF0000"/>
          <w:szCs w:val="24"/>
          <w:lang w:val="lt-LT"/>
        </w:rPr>
        <w:t>]</w:t>
      </w:r>
      <w:r w:rsidR="001A6367" w:rsidRPr="00A50CAF">
        <w:rPr>
          <w:rFonts w:cs="Times New Roman"/>
          <w:szCs w:val="24"/>
          <w:lang w:val="lt-LT"/>
        </w:rPr>
        <w:t xml:space="preserve"> m. </w:t>
      </w:r>
      <w:r w:rsidR="001A6367" w:rsidRPr="00A50CAF">
        <w:rPr>
          <w:rFonts w:cs="Times New Roman"/>
          <w:color w:val="FF0000"/>
          <w:szCs w:val="24"/>
          <w:lang w:val="lt-LT"/>
        </w:rPr>
        <w:t>[</w:t>
      </w:r>
      <w:r w:rsidR="001A6367" w:rsidRPr="00A50CAF">
        <w:rPr>
          <w:rFonts w:cs="Times New Roman"/>
          <w:i/>
          <w:color w:val="FF0000"/>
          <w:szCs w:val="24"/>
          <w:lang w:val="lt-LT"/>
        </w:rPr>
        <w:t>mėnesio</w:t>
      </w:r>
      <w:r w:rsidR="001A6367" w:rsidRPr="00A50CAF">
        <w:rPr>
          <w:rFonts w:cs="Times New Roman"/>
          <w:color w:val="FF0000"/>
          <w:szCs w:val="24"/>
          <w:lang w:val="lt-LT"/>
        </w:rPr>
        <w:t>]</w:t>
      </w:r>
      <w:r w:rsidR="001A6367" w:rsidRPr="00A50CAF">
        <w:rPr>
          <w:rFonts w:cs="Times New Roman"/>
          <w:szCs w:val="24"/>
          <w:lang w:val="lt-LT"/>
        </w:rPr>
        <w:t xml:space="preserve"> </w:t>
      </w:r>
      <w:r w:rsidR="001A6367" w:rsidRPr="00A50CAF">
        <w:rPr>
          <w:rFonts w:cs="Times New Roman"/>
          <w:color w:val="FF0000"/>
          <w:szCs w:val="24"/>
          <w:lang w:val="lt-LT"/>
        </w:rPr>
        <w:t>[</w:t>
      </w:r>
      <w:r w:rsidR="001A6367" w:rsidRPr="00A50CAF">
        <w:rPr>
          <w:rFonts w:cs="Times New Roman"/>
          <w:i/>
          <w:color w:val="FF0000"/>
          <w:szCs w:val="24"/>
          <w:lang w:val="lt-LT"/>
        </w:rPr>
        <w:t>diena</w:t>
      </w:r>
      <w:r w:rsidR="001A6367" w:rsidRPr="00A50CAF">
        <w:rPr>
          <w:rFonts w:cs="Times New Roman"/>
          <w:color w:val="FF0000"/>
          <w:szCs w:val="24"/>
          <w:lang w:val="lt-LT"/>
        </w:rPr>
        <w:t>]</w:t>
      </w:r>
      <w:r w:rsidR="001A6367" w:rsidRPr="00A50CAF">
        <w:rPr>
          <w:rFonts w:cs="Times New Roman"/>
          <w:szCs w:val="24"/>
          <w:lang w:val="lt-LT"/>
        </w:rPr>
        <w:t xml:space="preserve"> d. </w:t>
      </w:r>
      <w:r w:rsidR="00052383" w:rsidRPr="00A50CAF">
        <w:rPr>
          <w:rFonts w:cs="Times New Roman"/>
          <w:szCs w:val="24"/>
          <w:lang w:val="lt-LT"/>
        </w:rPr>
        <w:t>ESOL</w:t>
      </w:r>
      <w:r w:rsidR="001A6367" w:rsidRPr="00A50CAF">
        <w:rPr>
          <w:rFonts w:cs="Times New Roman"/>
          <w:szCs w:val="24"/>
          <w:lang w:val="lt-LT"/>
        </w:rPr>
        <w:t>, Nr.</w:t>
      </w:r>
      <w:r w:rsidR="00B84B05" w:rsidRPr="00A50CAF">
        <w:rPr>
          <w:rFonts w:cs="Times New Roman"/>
          <w:szCs w:val="24"/>
          <w:lang w:val="lt-LT"/>
        </w:rPr>
        <w:t> </w:t>
      </w:r>
      <w:r w:rsidR="001A6367" w:rsidRPr="00A50CAF">
        <w:rPr>
          <w:rFonts w:cs="Times New Roman"/>
          <w:color w:val="FF0000"/>
          <w:szCs w:val="24"/>
          <w:lang w:val="lt-LT"/>
        </w:rPr>
        <w:t>[</w:t>
      </w:r>
      <w:r w:rsidR="001A6367" w:rsidRPr="00A50CAF">
        <w:rPr>
          <w:rFonts w:cs="Times New Roman"/>
          <w:i/>
          <w:color w:val="FF0000"/>
          <w:szCs w:val="24"/>
          <w:lang w:val="lt-LT"/>
        </w:rPr>
        <w:t>numeris</w:t>
      </w:r>
      <w:r w:rsidR="001A6367" w:rsidRPr="00A50CAF">
        <w:rPr>
          <w:rFonts w:cs="Times New Roman"/>
          <w:color w:val="FF0000"/>
          <w:szCs w:val="24"/>
          <w:lang w:val="lt-LT"/>
        </w:rPr>
        <w:t>]</w:t>
      </w:r>
      <w:r w:rsidR="00E350C0" w:rsidRPr="00A50CAF">
        <w:rPr>
          <w:rFonts w:cs="Times New Roman"/>
          <w:szCs w:val="24"/>
          <w:lang w:val="lt-LT"/>
        </w:rPr>
        <w:t>,</w:t>
      </w:r>
      <w:r w:rsidR="001A6367" w:rsidRPr="00A50CAF">
        <w:rPr>
          <w:rFonts w:cs="Times New Roman"/>
          <w:szCs w:val="24"/>
          <w:lang w:val="lt-LT"/>
        </w:rPr>
        <w:t xml:space="preserve"> CVP</w:t>
      </w:r>
      <w:r w:rsidR="00645547" w:rsidRPr="00A50CAF">
        <w:rPr>
          <w:rFonts w:cs="Times New Roman"/>
          <w:szCs w:val="24"/>
          <w:lang w:val="lt-LT"/>
        </w:rPr>
        <w:t> </w:t>
      </w:r>
      <w:r w:rsidR="001A6367" w:rsidRPr="00A50CAF">
        <w:rPr>
          <w:rFonts w:cs="Times New Roman"/>
          <w:szCs w:val="24"/>
          <w:lang w:val="lt-LT"/>
        </w:rPr>
        <w:t>IS</w:t>
      </w:r>
      <w:r w:rsidR="00E350C0" w:rsidRPr="00A50CAF">
        <w:rPr>
          <w:rFonts w:cs="Times New Roman"/>
          <w:szCs w:val="24"/>
          <w:lang w:val="lt-LT"/>
        </w:rPr>
        <w:t>,</w:t>
      </w:r>
      <w:r w:rsidR="001A6367" w:rsidRPr="00A50CAF">
        <w:rPr>
          <w:rFonts w:cs="Times New Roman"/>
          <w:szCs w:val="24"/>
          <w:lang w:val="lt-LT"/>
        </w:rPr>
        <w:t xml:space="preserve"> adresu </w:t>
      </w:r>
      <w:hyperlink r:id="rId20" w:history="1">
        <w:r w:rsidR="001A6367" w:rsidRPr="00A50CAF">
          <w:rPr>
            <w:rStyle w:val="Hyperlink"/>
            <w:rFonts w:cs="Times New Roman"/>
            <w:szCs w:val="24"/>
            <w:lang w:val="lt-LT"/>
          </w:rPr>
          <w:t>https://pirkimai.eviesiejipirkimai.lt/</w:t>
        </w:r>
      </w:hyperlink>
      <w:r w:rsidR="001A6367" w:rsidRPr="00A50CAF">
        <w:rPr>
          <w:rFonts w:cs="Times New Roman"/>
          <w:szCs w:val="24"/>
          <w:lang w:val="lt-LT"/>
        </w:rPr>
        <w:t xml:space="preserve"> </w:t>
      </w:r>
      <w:r w:rsidR="001A6367" w:rsidRPr="00A50CAF">
        <w:rPr>
          <w:rFonts w:cs="Times New Roman"/>
          <w:color w:val="0033CC"/>
          <w:szCs w:val="24"/>
          <w:lang w:val="lt-LT"/>
        </w:rPr>
        <w:t>[</w:t>
      </w:r>
      <w:r w:rsidR="0068699D" w:rsidRPr="00A50CAF">
        <w:rPr>
          <w:rFonts w:cs="Times New Roman"/>
          <w:i/>
          <w:color w:val="0033CC"/>
          <w:szCs w:val="24"/>
          <w:lang w:val="lt-LT"/>
        </w:rPr>
        <w:t xml:space="preserve">jei apie </w:t>
      </w:r>
      <w:r w:rsidR="00FB7F86" w:rsidRPr="00A50CAF">
        <w:rPr>
          <w:rFonts w:cs="Times New Roman"/>
          <w:i/>
          <w:color w:val="0033CC"/>
          <w:szCs w:val="24"/>
          <w:lang w:val="lt-LT"/>
        </w:rPr>
        <w:t>derybas</w:t>
      </w:r>
      <w:r w:rsidR="0068699D" w:rsidRPr="00A50CAF">
        <w:rPr>
          <w:rFonts w:cs="Times New Roman"/>
          <w:i/>
          <w:color w:val="0033CC"/>
          <w:szCs w:val="24"/>
          <w:lang w:val="lt-LT"/>
        </w:rPr>
        <w:t xml:space="preserve"> buvo paskelbta ir kitur</w:t>
      </w:r>
      <w:r w:rsidR="0068699D" w:rsidRPr="00A50CAF">
        <w:rPr>
          <w:rFonts w:cs="Times New Roman"/>
          <w:szCs w:val="24"/>
          <w:lang w:val="lt-LT"/>
        </w:rPr>
        <w:t xml:space="preserve"> </w:t>
      </w:r>
      <w:r w:rsidR="001A6367" w:rsidRPr="00A50CAF">
        <w:rPr>
          <w:rFonts w:cs="Times New Roman"/>
          <w:iCs/>
          <w:color w:val="00B050"/>
          <w:szCs w:val="24"/>
          <w:lang w:val="lt-LT"/>
        </w:rPr>
        <w:t>ir</w:t>
      </w:r>
      <w:r w:rsidR="001A6367" w:rsidRPr="00A50CAF">
        <w:rPr>
          <w:rFonts w:cs="Times New Roman"/>
          <w:szCs w:val="24"/>
          <w:lang w:val="lt-LT"/>
        </w:rPr>
        <w:t xml:space="preserve"> </w:t>
      </w:r>
      <w:r w:rsidR="001A6367" w:rsidRPr="00A50CAF">
        <w:rPr>
          <w:rFonts w:cs="Times New Roman"/>
          <w:color w:val="FF0000"/>
          <w:szCs w:val="24"/>
          <w:lang w:val="lt-LT"/>
        </w:rPr>
        <w:t>[</w:t>
      </w:r>
      <w:r w:rsidR="001A6367" w:rsidRPr="00A50CAF">
        <w:rPr>
          <w:rFonts w:cs="Times New Roman"/>
          <w:i/>
          <w:color w:val="FF0000"/>
          <w:szCs w:val="24"/>
          <w:lang w:val="lt-LT"/>
        </w:rPr>
        <w:t xml:space="preserve">kiti šaltiniai, kuriuose  skelbiama apie </w:t>
      </w:r>
      <w:r w:rsidR="00FB7F86" w:rsidRPr="00A50CAF">
        <w:rPr>
          <w:rFonts w:cs="Times New Roman"/>
          <w:i/>
          <w:color w:val="FF0000"/>
          <w:szCs w:val="24"/>
          <w:lang w:val="lt-LT"/>
        </w:rPr>
        <w:t>derybas</w:t>
      </w:r>
      <w:r w:rsidR="001A6367" w:rsidRPr="00A50CAF">
        <w:rPr>
          <w:rFonts w:cs="Times New Roman"/>
          <w:color w:val="FF0000"/>
          <w:szCs w:val="24"/>
          <w:lang w:val="lt-LT"/>
        </w:rPr>
        <w:t>]</w:t>
      </w:r>
      <w:r w:rsidR="001A6367" w:rsidRPr="00A50CAF">
        <w:rPr>
          <w:rFonts w:cs="Times New Roman"/>
          <w:color w:val="0033CC"/>
          <w:szCs w:val="24"/>
          <w:lang w:val="lt-LT"/>
        </w:rPr>
        <w:t>]</w:t>
      </w:r>
      <w:r w:rsidR="001A6367" w:rsidRPr="00A50CAF">
        <w:rPr>
          <w:rFonts w:cs="Times New Roman"/>
          <w:szCs w:val="24"/>
          <w:lang w:val="lt-LT"/>
        </w:rPr>
        <w:t>.</w:t>
      </w:r>
      <w:r w:rsidR="00281073" w:rsidRPr="00281073">
        <w:rPr>
          <w:rFonts w:cs="Times New Roman"/>
          <w:color w:val="0000FF"/>
          <w:szCs w:val="24"/>
          <w:lang w:val="lt-LT"/>
        </w:rPr>
        <w:t xml:space="preserve"> </w:t>
      </w:r>
      <w:r w:rsidR="00281073" w:rsidRPr="00A50CAF">
        <w:rPr>
          <w:rFonts w:cs="Times New Roman"/>
          <w:color w:val="0000FF"/>
          <w:szCs w:val="24"/>
          <w:lang w:val="lt-LT"/>
        </w:rPr>
        <w:t>[</w:t>
      </w:r>
      <w:r w:rsidR="00281073" w:rsidRPr="00A50CAF">
        <w:rPr>
          <w:rFonts w:cs="Times New Roman"/>
          <w:i/>
          <w:color w:val="0000FF"/>
          <w:szCs w:val="24"/>
          <w:lang w:val="lt-LT"/>
        </w:rPr>
        <w:t xml:space="preserve">Jei Sąlygos paskelbiamos Valdžios subjekto tinklapyje </w:t>
      </w:r>
      <w:r w:rsidR="00281073" w:rsidRPr="00A50CAF">
        <w:rPr>
          <w:rFonts w:cs="Times New Roman"/>
          <w:color w:val="009900"/>
          <w:szCs w:val="24"/>
          <w:lang w:val="lt-LT"/>
        </w:rPr>
        <w:t xml:space="preserve">Sąlygas taip pat galima rasti Valdžios subjekto tinklalapyje adresu </w:t>
      </w:r>
      <w:r w:rsidR="00281073" w:rsidRPr="00A50CAF">
        <w:rPr>
          <w:rFonts w:cs="Times New Roman"/>
          <w:color w:val="FF0000"/>
          <w:szCs w:val="24"/>
          <w:lang w:val="lt-LT"/>
        </w:rPr>
        <w:t>[</w:t>
      </w:r>
      <w:r w:rsidR="00281073" w:rsidRPr="00A50CAF">
        <w:rPr>
          <w:rFonts w:cs="Times New Roman"/>
          <w:i/>
          <w:color w:val="FF0000"/>
          <w:szCs w:val="24"/>
          <w:lang w:val="lt-LT"/>
        </w:rPr>
        <w:t>adresa</w:t>
      </w:r>
      <w:r w:rsidR="00281073" w:rsidRPr="00A50CAF">
        <w:rPr>
          <w:rFonts w:cs="Times New Roman"/>
          <w:color w:val="FF0000"/>
          <w:szCs w:val="24"/>
          <w:lang w:val="lt-LT"/>
        </w:rPr>
        <w:t>s]</w:t>
      </w:r>
      <w:r w:rsidR="00281073" w:rsidRPr="00A50CAF">
        <w:rPr>
          <w:rFonts w:cs="Times New Roman"/>
          <w:szCs w:val="24"/>
          <w:lang w:val="lt-LT"/>
        </w:rPr>
        <w:t>.</w:t>
      </w:r>
      <w:r w:rsidR="00281073" w:rsidRPr="00A50CAF">
        <w:rPr>
          <w:rFonts w:cs="Times New Roman"/>
          <w:color w:val="0000FF"/>
          <w:szCs w:val="24"/>
          <w:lang w:val="lt-LT"/>
        </w:rPr>
        <w:t>]</w:t>
      </w:r>
    </w:p>
    <w:p w14:paraId="01F79235" w14:textId="59F92B3E" w:rsidR="00B719C3" w:rsidRPr="00281073" w:rsidRDefault="00281073" w:rsidP="00A50CAF">
      <w:pPr>
        <w:pStyle w:val="Paragraph"/>
        <w:rPr>
          <w:rFonts w:cs="Times New Roman"/>
          <w:szCs w:val="24"/>
          <w:lang w:val="lt-LT"/>
        </w:rPr>
      </w:pPr>
      <w:r w:rsidRPr="0072112A">
        <w:rPr>
          <w:szCs w:val="24"/>
          <w:lang w:val="lt-LT"/>
        </w:rPr>
        <w:t xml:space="preserve">Skelbiamose derybose dalyvauti ir paraišką, Pirminius pasiūlymus / Galutinius pasiūlymus gali pateikti tik CVP IS registruoti tiekėjai Sąlygų </w:t>
      </w:r>
      <w:r w:rsidR="00A545E5">
        <w:fldChar w:fldCharType="begin"/>
      </w:r>
      <w:r w:rsidR="00A545E5">
        <w:rPr>
          <w:szCs w:val="24"/>
          <w:lang w:val="lt-LT"/>
        </w:rPr>
        <w:instrText xml:space="preserve"> REF _Ref293914577 \r \h </w:instrText>
      </w:r>
      <w:r w:rsidR="00A545E5">
        <w:fldChar w:fldCharType="separate"/>
      </w:r>
      <w:r w:rsidR="00126428">
        <w:rPr>
          <w:szCs w:val="24"/>
          <w:lang w:val="lt-LT"/>
        </w:rPr>
        <w:t>3</w:t>
      </w:r>
      <w:r w:rsidR="00A545E5">
        <w:fldChar w:fldCharType="end"/>
      </w:r>
      <w:r w:rsidRPr="0072112A">
        <w:rPr>
          <w:szCs w:val="24"/>
          <w:lang w:val="lt-LT"/>
        </w:rPr>
        <w:t xml:space="preserve"> priede </w:t>
      </w:r>
      <w:r w:rsidRPr="0072112A">
        <w:rPr>
          <w:i/>
          <w:szCs w:val="24"/>
          <w:lang w:val="lt-LT"/>
        </w:rPr>
        <w:t>Prašymų pateikimas</w:t>
      </w:r>
      <w:r w:rsidRPr="0072112A">
        <w:rPr>
          <w:szCs w:val="24"/>
          <w:lang w:val="lt-LT"/>
        </w:rPr>
        <w:t xml:space="preserve"> nustatyta tvarka.</w:t>
      </w:r>
    </w:p>
    <w:p w14:paraId="43963D50" w14:textId="57DA546E" w:rsidR="0098506E" w:rsidRPr="00A50CAF" w:rsidRDefault="00784FEB" w:rsidP="00A50CAF">
      <w:pPr>
        <w:pStyle w:val="Paragraph"/>
        <w:rPr>
          <w:rFonts w:cs="Times New Roman"/>
          <w:szCs w:val="24"/>
          <w:lang w:val="lt-LT"/>
        </w:rPr>
      </w:pPr>
      <w:r w:rsidRPr="00A50CAF">
        <w:rPr>
          <w:rFonts w:cs="Times New Roman"/>
          <w:szCs w:val="24"/>
          <w:lang w:val="lt-LT"/>
        </w:rPr>
        <w:t>Skelbiamas d</w:t>
      </w:r>
      <w:r w:rsidR="005A2138" w:rsidRPr="00A50CAF">
        <w:rPr>
          <w:rFonts w:cs="Times New Roman"/>
          <w:szCs w:val="24"/>
          <w:lang w:val="lt-LT"/>
        </w:rPr>
        <w:t>erybas</w:t>
      </w:r>
      <w:r w:rsidR="00C7799B" w:rsidRPr="00A50CAF">
        <w:rPr>
          <w:rFonts w:cs="Times New Roman"/>
          <w:szCs w:val="24"/>
          <w:lang w:val="lt-LT"/>
        </w:rPr>
        <w:t xml:space="preserve"> </w:t>
      </w:r>
      <w:r w:rsidR="001A6367" w:rsidRPr="00A50CAF">
        <w:rPr>
          <w:rFonts w:cs="Times New Roman"/>
          <w:szCs w:val="24"/>
          <w:lang w:val="lt-LT"/>
        </w:rPr>
        <w:t>vykd</w:t>
      </w:r>
      <w:r w:rsidR="002022B2" w:rsidRPr="00A50CAF">
        <w:rPr>
          <w:rFonts w:cs="Times New Roman"/>
          <w:szCs w:val="24"/>
          <w:lang w:val="lt-LT"/>
        </w:rPr>
        <w:t>o</w:t>
      </w:r>
      <w:r w:rsidR="001A6367" w:rsidRPr="00A50CAF">
        <w:rPr>
          <w:rFonts w:cs="Times New Roman"/>
          <w:szCs w:val="24"/>
          <w:lang w:val="lt-LT"/>
        </w:rPr>
        <w:t xml:space="preserve"> </w:t>
      </w:r>
      <w:r w:rsidR="00C7799B" w:rsidRPr="00A50CAF">
        <w:rPr>
          <w:rFonts w:cs="Times New Roman"/>
          <w:szCs w:val="24"/>
          <w:lang w:val="lt-LT"/>
        </w:rPr>
        <w:t>Komisija</w:t>
      </w:r>
      <w:bookmarkStart w:id="34" w:name="_Hlk129673320"/>
      <w:r w:rsidR="00A406C0" w:rsidRPr="0072112A">
        <w:rPr>
          <w:szCs w:val="24"/>
          <w:lang w:val="lt-LT"/>
        </w:rPr>
        <w:t xml:space="preserve"> kurią sudaro [</w:t>
      </w:r>
      <w:r w:rsidR="00A406C0" w:rsidRPr="0072112A">
        <w:rPr>
          <w:i/>
          <w:color w:val="FF0000"/>
          <w:szCs w:val="24"/>
          <w:lang w:val="lt-LT"/>
        </w:rPr>
        <w:t>nurodyti</w:t>
      </w:r>
      <w:r w:rsidR="00A406C0" w:rsidRPr="0072112A">
        <w:rPr>
          <w:i/>
          <w:szCs w:val="24"/>
          <w:lang w:val="lt-LT"/>
        </w:rPr>
        <w:t xml:space="preserve"> </w:t>
      </w:r>
      <w:r w:rsidR="00A406C0" w:rsidRPr="0072112A">
        <w:rPr>
          <w:i/>
          <w:color w:val="FF0000"/>
          <w:szCs w:val="24"/>
          <w:lang w:val="lt-LT"/>
        </w:rPr>
        <w:t xml:space="preserve">skaičių, </w:t>
      </w:r>
      <w:r w:rsidR="00A406C0" w:rsidRPr="0072112A">
        <w:rPr>
          <w:i/>
          <w:color w:val="0070C0"/>
          <w:szCs w:val="24"/>
          <w:lang w:val="lt-LT"/>
        </w:rPr>
        <w:t>rekomenduojama ne didesnis kaip 7</w:t>
      </w:r>
      <w:r w:rsidR="00A406C0" w:rsidRPr="0072112A">
        <w:rPr>
          <w:color w:val="FF0000"/>
          <w:szCs w:val="24"/>
          <w:lang w:val="lt-LT"/>
        </w:rPr>
        <w:t>]</w:t>
      </w:r>
      <w:r w:rsidR="00A406C0" w:rsidRPr="0072112A">
        <w:rPr>
          <w:szCs w:val="24"/>
          <w:lang w:val="lt-LT"/>
        </w:rPr>
        <w:t xml:space="preserve"> nariai</w:t>
      </w:r>
      <w:bookmarkEnd w:id="34"/>
      <w:r w:rsidR="00C7799B" w:rsidRPr="00A50CAF">
        <w:rPr>
          <w:rFonts w:cs="Times New Roman"/>
          <w:szCs w:val="24"/>
          <w:lang w:val="lt-LT"/>
        </w:rPr>
        <w:t xml:space="preserve">. </w:t>
      </w:r>
      <w:r w:rsidR="00DE37A8" w:rsidRPr="00A50CAF">
        <w:rPr>
          <w:rFonts w:cs="Times New Roman"/>
          <w:szCs w:val="24"/>
          <w:lang w:val="lt-LT"/>
        </w:rPr>
        <w:t>Komisijos visi posėdžiai yra protokoluojamai.</w:t>
      </w:r>
      <w:r w:rsidR="0081194D" w:rsidRPr="00A50CAF">
        <w:rPr>
          <w:rFonts w:cs="Times New Roman"/>
          <w:szCs w:val="24"/>
          <w:lang w:val="lt-LT"/>
        </w:rPr>
        <w:t xml:space="preserve"> </w:t>
      </w:r>
      <w:r w:rsidR="00C7799B" w:rsidRPr="00A50CAF">
        <w:rPr>
          <w:rFonts w:cs="Times New Roman"/>
          <w:szCs w:val="24"/>
          <w:lang w:val="lt-LT"/>
        </w:rPr>
        <w:t xml:space="preserve">Konsultuoti Komisiją klausimais, kuriems reikės specialių žinių, ar juos įvertinti, </w:t>
      </w:r>
      <w:r w:rsidR="006A6252" w:rsidRPr="00A50CAF">
        <w:rPr>
          <w:rFonts w:cs="Times New Roman"/>
          <w:szCs w:val="24"/>
          <w:lang w:val="lt-LT"/>
        </w:rPr>
        <w:t>Valdžios</w:t>
      </w:r>
      <w:r w:rsidR="00EB2F54" w:rsidRPr="00A50CAF">
        <w:rPr>
          <w:rFonts w:cs="Times New Roman"/>
          <w:szCs w:val="24"/>
          <w:lang w:val="lt-LT"/>
        </w:rPr>
        <w:t xml:space="preserve"> </w:t>
      </w:r>
      <w:r w:rsidR="00717299" w:rsidRPr="00A50CAF">
        <w:rPr>
          <w:rFonts w:cs="Times New Roman"/>
          <w:szCs w:val="24"/>
          <w:lang w:val="lt-LT"/>
        </w:rPr>
        <w:t>subjektas</w:t>
      </w:r>
      <w:r w:rsidR="005A4FFA" w:rsidRPr="00A50CAF">
        <w:rPr>
          <w:rFonts w:cs="Times New Roman"/>
          <w:szCs w:val="24"/>
          <w:lang w:val="lt-LT"/>
        </w:rPr>
        <w:t xml:space="preserve"> </w:t>
      </w:r>
      <w:r w:rsidR="006A5C86" w:rsidRPr="00A50CAF">
        <w:rPr>
          <w:rFonts w:cs="Times New Roman"/>
          <w:color w:val="0033CC"/>
          <w:szCs w:val="24"/>
          <w:lang w:val="lt-LT"/>
        </w:rPr>
        <w:t>[</w:t>
      </w:r>
      <w:r w:rsidR="006A5C86" w:rsidRPr="00A50CAF">
        <w:rPr>
          <w:rFonts w:cs="Times New Roman"/>
          <w:i/>
          <w:color w:val="0033CC"/>
          <w:szCs w:val="24"/>
          <w:lang w:val="lt-LT"/>
        </w:rPr>
        <w:t>jei numatoma kviesti</w:t>
      </w:r>
      <w:r w:rsidR="006A5C86" w:rsidRPr="00A50CAF">
        <w:rPr>
          <w:rFonts w:cs="Times New Roman"/>
          <w:color w:val="0033CC"/>
          <w:szCs w:val="24"/>
          <w:lang w:val="lt-LT"/>
        </w:rPr>
        <w:t xml:space="preserve"> </w:t>
      </w:r>
      <w:r w:rsidR="00C7799B" w:rsidRPr="00A50CAF">
        <w:rPr>
          <w:rFonts w:cs="Times New Roman"/>
          <w:color w:val="009900"/>
          <w:szCs w:val="24"/>
          <w:lang w:val="lt-LT"/>
        </w:rPr>
        <w:t>turi teisę pakviesti</w:t>
      </w:r>
      <w:r w:rsidR="006A5C86" w:rsidRPr="00A50CAF">
        <w:rPr>
          <w:rFonts w:cs="Times New Roman"/>
          <w:szCs w:val="24"/>
          <w:lang w:val="lt-LT"/>
        </w:rPr>
        <w:t xml:space="preserve"> </w:t>
      </w:r>
      <w:r w:rsidR="006A5C86" w:rsidRPr="00A50CAF">
        <w:rPr>
          <w:rFonts w:cs="Times New Roman"/>
          <w:i/>
          <w:color w:val="0033CC"/>
          <w:szCs w:val="24"/>
          <w:lang w:val="lt-LT"/>
        </w:rPr>
        <w:t>/ jei jau pakviesti</w:t>
      </w:r>
      <w:r w:rsidR="006A5C86" w:rsidRPr="00A50CAF">
        <w:rPr>
          <w:rFonts w:cs="Times New Roman"/>
          <w:szCs w:val="24"/>
          <w:lang w:val="lt-LT"/>
        </w:rPr>
        <w:t xml:space="preserve"> </w:t>
      </w:r>
      <w:r w:rsidR="006A5C86" w:rsidRPr="00A50CAF">
        <w:rPr>
          <w:rFonts w:cs="Times New Roman"/>
          <w:color w:val="009900"/>
          <w:szCs w:val="24"/>
          <w:lang w:val="lt-LT"/>
        </w:rPr>
        <w:t>pasikvietė]</w:t>
      </w:r>
      <w:r w:rsidR="00C7799B" w:rsidRPr="00A50CAF">
        <w:rPr>
          <w:rFonts w:cs="Times New Roman"/>
          <w:szCs w:val="24"/>
          <w:lang w:val="lt-LT"/>
        </w:rPr>
        <w:t xml:space="preserve"> </w:t>
      </w:r>
      <w:r w:rsidR="0087763D" w:rsidRPr="00A50CAF">
        <w:rPr>
          <w:rFonts w:cs="Times New Roman"/>
          <w:color w:val="0033CC"/>
          <w:szCs w:val="24"/>
          <w:lang w:val="lt-LT"/>
        </w:rPr>
        <w:t>[</w:t>
      </w:r>
      <w:r w:rsidR="0087763D" w:rsidRPr="00A50CAF">
        <w:rPr>
          <w:rFonts w:cs="Times New Roman"/>
          <w:i/>
          <w:color w:val="0033CC"/>
          <w:szCs w:val="24"/>
          <w:lang w:val="lt-LT"/>
        </w:rPr>
        <w:t>pasirinkti</w:t>
      </w:r>
      <w:r w:rsidR="0087763D" w:rsidRPr="00A50CAF">
        <w:rPr>
          <w:rFonts w:cs="Times New Roman"/>
          <w:color w:val="0033CC"/>
          <w:szCs w:val="24"/>
          <w:lang w:val="lt-LT"/>
        </w:rPr>
        <w:t xml:space="preserve"> </w:t>
      </w:r>
      <w:r w:rsidR="0087763D" w:rsidRPr="00A50CAF">
        <w:rPr>
          <w:rFonts w:cs="Times New Roman"/>
          <w:color w:val="FF0000"/>
          <w:szCs w:val="24"/>
          <w:lang w:val="lt-LT"/>
        </w:rPr>
        <w:t>[</w:t>
      </w:r>
      <w:r w:rsidR="0087763D" w:rsidRPr="00A50CAF">
        <w:rPr>
          <w:rFonts w:cs="Times New Roman"/>
          <w:i/>
          <w:color w:val="FF0000"/>
          <w:szCs w:val="24"/>
          <w:lang w:val="lt-LT"/>
        </w:rPr>
        <w:t>nurodyti sritis, kurių ekspertai pasitelkti</w:t>
      </w:r>
      <w:r w:rsidR="00494021" w:rsidRPr="00A50CAF">
        <w:rPr>
          <w:rFonts w:cs="Times New Roman"/>
          <w:i/>
          <w:color w:val="FF0000"/>
          <w:szCs w:val="24"/>
          <w:lang w:val="lt-LT"/>
        </w:rPr>
        <w:t>, pvz. teisinės, techninės, finansinės</w:t>
      </w:r>
      <w:r w:rsidR="00A50850" w:rsidRPr="00A50CAF">
        <w:rPr>
          <w:rFonts w:cs="Times New Roman"/>
          <w:i/>
          <w:color w:val="FF0000"/>
          <w:szCs w:val="24"/>
          <w:lang w:val="lt-LT"/>
        </w:rPr>
        <w:t xml:space="preserve"> sričių</w:t>
      </w:r>
      <w:r w:rsidR="0087763D" w:rsidRPr="00A50CAF">
        <w:rPr>
          <w:rFonts w:cs="Times New Roman"/>
          <w:color w:val="FF0000"/>
          <w:szCs w:val="24"/>
          <w:lang w:val="lt-LT"/>
        </w:rPr>
        <w:t>]</w:t>
      </w:r>
      <w:r w:rsidR="0087763D" w:rsidRPr="00A50CAF">
        <w:rPr>
          <w:rFonts w:cs="Times New Roman"/>
          <w:i/>
          <w:color w:val="0033CC"/>
          <w:szCs w:val="24"/>
          <w:lang w:val="lt-LT"/>
        </w:rPr>
        <w:t xml:space="preserve"> / arba</w:t>
      </w:r>
      <w:r w:rsidR="0087763D" w:rsidRPr="00A50CAF">
        <w:rPr>
          <w:rFonts w:cs="Times New Roman"/>
          <w:color w:val="009900"/>
          <w:szCs w:val="24"/>
          <w:lang w:val="lt-LT"/>
        </w:rPr>
        <w:t xml:space="preserve"> </w:t>
      </w:r>
      <w:r w:rsidR="00C7799B" w:rsidRPr="00A50CAF">
        <w:rPr>
          <w:rFonts w:cs="Times New Roman"/>
          <w:color w:val="009900"/>
          <w:szCs w:val="24"/>
          <w:lang w:val="lt-LT"/>
        </w:rPr>
        <w:lastRenderedPageBreak/>
        <w:t>atitinkamo dalyko</w:t>
      </w:r>
      <w:r w:rsidR="0087763D" w:rsidRPr="00A50CAF">
        <w:rPr>
          <w:rFonts w:cs="Times New Roman"/>
          <w:color w:val="009900"/>
          <w:szCs w:val="24"/>
          <w:lang w:val="lt-LT"/>
        </w:rPr>
        <w:t>]</w:t>
      </w:r>
      <w:r w:rsidR="00C7799B" w:rsidRPr="00A50CAF">
        <w:rPr>
          <w:rFonts w:cs="Times New Roman"/>
          <w:szCs w:val="24"/>
          <w:lang w:val="lt-LT"/>
        </w:rPr>
        <w:t xml:space="preserve"> ekspertus. Ekspertai taip pat prival</w:t>
      </w:r>
      <w:r w:rsidR="003D7EE8" w:rsidRPr="00A50CAF">
        <w:rPr>
          <w:rFonts w:cs="Times New Roman"/>
          <w:szCs w:val="24"/>
          <w:lang w:val="lt-LT"/>
        </w:rPr>
        <w:t>o</w:t>
      </w:r>
      <w:r w:rsidR="00C7799B" w:rsidRPr="00A50CAF">
        <w:rPr>
          <w:rFonts w:cs="Times New Roman"/>
          <w:szCs w:val="24"/>
          <w:lang w:val="lt-LT"/>
        </w:rPr>
        <w:t xml:space="preserve"> </w:t>
      </w:r>
      <w:r w:rsidR="003D7EE8" w:rsidRPr="00A50CAF">
        <w:rPr>
          <w:rFonts w:cs="Times New Roman"/>
          <w:szCs w:val="24"/>
          <w:lang w:val="lt-LT"/>
        </w:rPr>
        <w:t>pasiraš</w:t>
      </w:r>
      <w:r w:rsidR="00797004" w:rsidRPr="00A50CAF">
        <w:rPr>
          <w:rFonts w:cs="Times New Roman"/>
          <w:szCs w:val="24"/>
          <w:lang w:val="lt-LT"/>
        </w:rPr>
        <w:t>yti</w:t>
      </w:r>
      <w:r w:rsidR="003D7EE8" w:rsidRPr="00A50CAF">
        <w:rPr>
          <w:rFonts w:cs="Times New Roman"/>
          <w:szCs w:val="24"/>
          <w:lang w:val="lt-LT"/>
        </w:rPr>
        <w:t xml:space="preserve"> </w:t>
      </w:r>
      <w:r w:rsidR="00C7799B" w:rsidRPr="00A50CAF">
        <w:rPr>
          <w:rFonts w:cs="Times New Roman"/>
          <w:szCs w:val="24"/>
          <w:lang w:val="lt-LT"/>
        </w:rPr>
        <w:t>konfidencialumo pasižadėjimus ir nešališkumo deklaracijas.</w:t>
      </w:r>
      <w:r w:rsidR="0027066E" w:rsidRPr="00A50CAF">
        <w:rPr>
          <w:rFonts w:cs="Times New Roman"/>
          <w:szCs w:val="24"/>
          <w:lang w:val="lt-LT"/>
        </w:rPr>
        <w:t xml:space="preserve"> Į Komisijos posėdžius stebėtojai, kaip tai nurodyta Viešųjų pirkimų įstatymo 19 straipsnio 4 dalyje, </w:t>
      </w:r>
      <w:r w:rsidR="004B4796" w:rsidRPr="00A50CAF">
        <w:rPr>
          <w:rFonts w:cs="Times New Roman"/>
          <w:szCs w:val="24"/>
          <w:lang w:val="lt-LT"/>
        </w:rPr>
        <w:t xml:space="preserve">gali būti </w:t>
      </w:r>
      <w:r w:rsidR="0027066E" w:rsidRPr="00A50CAF">
        <w:rPr>
          <w:rFonts w:cs="Times New Roman"/>
          <w:szCs w:val="24"/>
          <w:lang w:val="lt-LT"/>
        </w:rPr>
        <w:t>kviečiami.</w:t>
      </w:r>
    </w:p>
    <w:p w14:paraId="75BB01EC" w14:textId="77777777" w:rsidR="00F022A3" w:rsidRPr="00A50CAF" w:rsidRDefault="00784FEB" w:rsidP="00A50CAF">
      <w:pPr>
        <w:pStyle w:val="Paragraph"/>
        <w:rPr>
          <w:rFonts w:cs="Times New Roman"/>
          <w:szCs w:val="24"/>
          <w:lang w:val="lt-LT"/>
        </w:rPr>
      </w:pPr>
      <w:r w:rsidRPr="00A50CAF">
        <w:rPr>
          <w:rFonts w:cs="Times New Roman"/>
          <w:szCs w:val="24"/>
          <w:lang w:val="lt-LT"/>
        </w:rPr>
        <w:t>Skelbiamose d</w:t>
      </w:r>
      <w:r w:rsidR="005A2138" w:rsidRPr="00A50CAF">
        <w:rPr>
          <w:rFonts w:cs="Times New Roman"/>
          <w:szCs w:val="24"/>
          <w:lang w:val="lt-LT"/>
        </w:rPr>
        <w:t>erybose</w:t>
      </w:r>
      <w:r w:rsidR="00C7799B" w:rsidRPr="00A50CAF">
        <w:rPr>
          <w:rFonts w:cs="Times New Roman"/>
          <w:szCs w:val="24"/>
          <w:lang w:val="lt-LT"/>
        </w:rPr>
        <w:t xml:space="preserve"> vadovau</w:t>
      </w:r>
      <w:r w:rsidR="00024B6B" w:rsidRPr="00A50CAF">
        <w:rPr>
          <w:rFonts w:cs="Times New Roman"/>
          <w:szCs w:val="24"/>
          <w:lang w:val="lt-LT"/>
        </w:rPr>
        <w:t xml:space="preserve">jamasi </w:t>
      </w:r>
      <w:r w:rsidR="00C7799B" w:rsidRPr="00A50CAF">
        <w:rPr>
          <w:rFonts w:cs="Times New Roman"/>
          <w:szCs w:val="24"/>
          <w:lang w:val="lt-LT"/>
        </w:rPr>
        <w:t>lygiateisiš</w:t>
      </w:r>
      <w:r w:rsidR="001A6367" w:rsidRPr="00A50CAF">
        <w:rPr>
          <w:rFonts w:cs="Times New Roman"/>
          <w:szCs w:val="24"/>
          <w:lang w:val="lt-LT"/>
        </w:rPr>
        <w:t xml:space="preserve">kumo, nediskriminavimo, </w:t>
      </w:r>
      <w:r w:rsidR="00FE22BA" w:rsidRPr="00A50CAF">
        <w:rPr>
          <w:rFonts w:cs="Times New Roman"/>
          <w:szCs w:val="24"/>
          <w:lang w:val="lt-LT"/>
        </w:rPr>
        <w:t>abipusio pripažinimo</w:t>
      </w:r>
      <w:r w:rsidR="001A6367" w:rsidRPr="00A50CAF">
        <w:rPr>
          <w:rFonts w:cs="Times New Roman"/>
          <w:szCs w:val="24"/>
          <w:lang w:val="lt-LT"/>
        </w:rPr>
        <w:t xml:space="preserve">, </w:t>
      </w:r>
      <w:r w:rsidR="00C7799B" w:rsidRPr="00A50CAF">
        <w:rPr>
          <w:rFonts w:cs="Times New Roman"/>
          <w:szCs w:val="24"/>
          <w:lang w:val="lt-LT"/>
        </w:rPr>
        <w:t xml:space="preserve">skaidrumo, </w:t>
      </w:r>
      <w:r w:rsidR="00FE22BA" w:rsidRPr="00A50CAF">
        <w:rPr>
          <w:rFonts w:cs="Times New Roman"/>
          <w:szCs w:val="24"/>
          <w:lang w:val="lt-LT"/>
        </w:rPr>
        <w:t xml:space="preserve">proporcingumo ir </w:t>
      </w:r>
      <w:r w:rsidR="00C7799B" w:rsidRPr="00A50CAF">
        <w:rPr>
          <w:rFonts w:cs="Times New Roman"/>
          <w:szCs w:val="24"/>
          <w:lang w:val="lt-LT"/>
        </w:rPr>
        <w:t>racionalaus lėšų naudojimo principais</w:t>
      </w:r>
      <w:r w:rsidR="005E78CD" w:rsidRPr="00A50CAF">
        <w:rPr>
          <w:rFonts w:cs="Times New Roman"/>
          <w:szCs w:val="24"/>
          <w:lang w:val="lt-LT"/>
        </w:rPr>
        <w:t xml:space="preserve">, </w:t>
      </w:r>
      <w:r w:rsidR="00A05EEF" w:rsidRPr="00A50CAF">
        <w:rPr>
          <w:rFonts w:cs="Times New Roman"/>
          <w:szCs w:val="24"/>
          <w:lang w:val="lt-LT"/>
        </w:rPr>
        <w:t xml:space="preserve">Investicijų įstatymu, </w:t>
      </w:r>
      <w:r w:rsidR="005E78CD" w:rsidRPr="00A50CAF">
        <w:rPr>
          <w:rFonts w:cs="Times New Roman"/>
          <w:szCs w:val="24"/>
          <w:lang w:val="lt-LT"/>
        </w:rPr>
        <w:t>Viešųjų pirkimų įstatymu,</w:t>
      </w:r>
      <w:r w:rsidR="00C7799B" w:rsidRPr="00A50CAF">
        <w:rPr>
          <w:rFonts w:cs="Times New Roman"/>
          <w:szCs w:val="24"/>
          <w:lang w:val="lt-LT"/>
        </w:rPr>
        <w:t xml:space="preserve"> Lietuvos Respublikos </w:t>
      </w:r>
      <w:r w:rsidR="005E78CD" w:rsidRPr="00A50CAF">
        <w:rPr>
          <w:rFonts w:cs="Times New Roman"/>
          <w:szCs w:val="24"/>
          <w:lang w:val="lt-LT"/>
        </w:rPr>
        <w:t xml:space="preserve">civiliniu kodeksu ir šiomis Sąlygomis, taip pat </w:t>
      </w:r>
      <w:r w:rsidR="00C7799B" w:rsidRPr="00A50CAF">
        <w:rPr>
          <w:rFonts w:cs="Times New Roman"/>
          <w:szCs w:val="24"/>
          <w:lang w:val="lt-LT"/>
        </w:rPr>
        <w:t xml:space="preserve">Europos Sąjungos teisės </w:t>
      </w:r>
      <w:r w:rsidR="00D1725B" w:rsidRPr="00A50CAF">
        <w:rPr>
          <w:rFonts w:cs="Times New Roman"/>
          <w:szCs w:val="24"/>
          <w:lang w:val="lt-LT"/>
        </w:rPr>
        <w:t xml:space="preserve">aktų </w:t>
      </w:r>
      <w:r w:rsidR="00C7799B" w:rsidRPr="00A50CAF">
        <w:rPr>
          <w:rFonts w:cs="Times New Roman"/>
          <w:szCs w:val="24"/>
          <w:lang w:val="lt-LT"/>
        </w:rPr>
        <w:t>reikalavimais.</w:t>
      </w:r>
    </w:p>
    <w:p w14:paraId="2245AF1A" w14:textId="77777777" w:rsidR="00F84AD8" w:rsidRPr="00A50CAF" w:rsidRDefault="00C7799B" w:rsidP="00A50CAF">
      <w:pPr>
        <w:pStyle w:val="Paragraph"/>
        <w:rPr>
          <w:rFonts w:cs="Times New Roman"/>
          <w:szCs w:val="24"/>
          <w:lang w:val="lt-LT"/>
        </w:rPr>
      </w:pPr>
      <w:r w:rsidRPr="00A50CAF">
        <w:rPr>
          <w:rFonts w:cs="Times New Roman"/>
          <w:szCs w:val="24"/>
          <w:lang w:val="lt-LT"/>
        </w:rPr>
        <w:t xml:space="preserve">Visiems </w:t>
      </w:r>
      <w:r w:rsidR="00F866E5" w:rsidRPr="00A50CAF">
        <w:rPr>
          <w:rFonts w:cs="Times New Roman"/>
          <w:szCs w:val="24"/>
          <w:lang w:val="lt-LT"/>
        </w:rPr>
        <w:t xml:space="preserve">ūkio subjektams / </w:t>
      </w:r>
      <w:r w:rsidR="00E97F5A" w:rsidRPr="00A50CAF">
        <w:rPr>
          <w:rFonts w:cs="Times New Roman"/>
          <w:szCs w:val="24"/>
          <w:lang w:val="lt-LT"/>
        </w:rPr>
        <w:t>K</w:t>
      </w:r>
      <w:r w:rsidR="007C6909" w:rsidRPr="00A50CAF">
        <w:rPr>
          <w:rFonts w:cs="Times New Roman"/>
          <w:szCs w:val="24"/>
          <w:lang w:val="lt-LT"/>
        </w:rPr>
        <w:t>andidatams</w:t>
      </w:r>
      <w:r w:rsidRPr="00A50CAF">
        <w:rPr>
          <w:rFonts w:cs="Times New Roman"/>
          <w:szCs w:val="24"/>
          <w:lang w:val="lt-LT"/>
        </w:rPr>
        <w:t xml:space="preserve"> </w:t>
      </w:r>
      <w:r w:rsidR="00F866E5" w:rsidRPr="00A50CAF">
        <w:rPr>
          <w:rFonts w:cs="Times New Roman"/>
          <w:szCs w:val="24"/>
          <w:lang w:val="lt-LT"/>
        </w:rPr>
        <w:t xml:space="preserve">/ Dalyviams </w:t>
      </w:r>
      <w:r w:rsidRPr="00A50CAF">
        <w:rPr>
          <w:rFonts w:cs="Times New Roman"/>
          <w:szCs w:val="24"/>
          <w:lang w:val="lt-LT"/>
        </w:rPr>
        <w:t>taik</w:t>
      </w:r>
      <w:r w:rsidR="00397565" w:rsidRPr="00A50CAF">
        <w:rPr>
          <w:rFonts w:cs="Times New Roman"/>
          <w:szCs w:val="24"/>
          <w:lang w:val="lt-LT"/>
        </w:rPr>
        <w:t>omi</w:t>
      </w:r>
      <w:r w:rsidRPr="00A50CAF">
        <w:rPr>
          <w:rFonts w:cs="Times New Roman"/>
          <w:szCs w:val="24"/>
          <w:lang w:val="lt-LT"/>
        </w:rPr>
        <w:t xml:space="preserve"> vienod</w:t>
      </w:r>
      <w:r w:rsidR="004B1881" w:rsidRPr="00A50CAF">
        <w:rPr>
          <w:rFonts w:cs="Times New Roman"/>
          <w:szCs w:val="24"/>
          <w:lang w:val="lt-LT"/>
        </w:rPr>
        <w:t>i</w:t>
      </w:r>
      <w:r w:rsidRPr="00A50CAF">
        <w:rPr>
          <w:rFonts w:cs="Times New Roman"/>
          <w:szCs w:val="24"/>
          <w:lang w:val="lt-LT"/>
        </w:rPr>
        <w:t xml:space="preserve"> reikalavim</w:t>
      </w:r>
      <w:r w:rsidR="004B1881" w:rsidRPr="00A50CAF">
        <w:rPr>
          <w:rFonts w:cs="Times New Roman"/>
          <w:szCs w:val="24"/>
          <w:lang w:val="lt-LT"/>
        </w:rPr>
        <w:t>ai</w:t>
      </w:r>
      <w:r w:rsidRPr="00A50CAF">
        <w:rPr>
          <w:rFonts w:cs="Times New Roman"/>
          <w:szCs w:val="24"/>
          <w:lang w:val="lt-LT"/>
        </w:rPr>
        <w:t>, suteik</w:t>
      </w:r>
      <w:r w:rsidR="004B1881" w:rsidRPr="00A50CAF">
        <w:rPr>
          <w:rFonts w:cs="Times New Roman"/>
          <w:szCs w:val="24"/>
          <w:lang w:val="lt-LT"/>
        </w:rPr>
        <w:t>iamos vienodos galimybė</w:t>
      </w:r>
      <w:r w:rsidRPr="00A50CAF">
        <w:rPr>
          <w:rFonts w:cs="Times New Roman"/>
          <w:szCs w:val="24"/>
          <w:lang w:val="lt-LT"/>
        </w:rPr>
        <w:t>s ir</w:t>
      </w:r>
      <w:r w:rsidR="00C159A3" w:rsidRPr="00A50CAF">
        <w:rPr>
          <w:rFonts w:cs="Times New Roman"/>
          <w:szCs w:val="24"/>
          <w:lang w:val="lt-LT"/>
        </w:rPr>
        <w:t xml:space="preserve">, kiek tai įmanoma atsižvelgiant į </w:t>
      </w:r>
      <w:r w:rsidR="00F866E5" w:rsidRPr="00A50CAF">
        <w:rPr>
          <w:rFonts w:cs="Times New Roman"/>
          <w:szCs w:val="24"/>
          <w:lang w:val="lt-LT"/>
        </w:rPr>
        <w:t xml:space="preserve">ūkio subjektų / </w:t>
      </w:r>
      <w:r w:rsidR="00C159A3" w:rsidRPr="00A50CAF">
        <w:rPr>
          <w:rFonts w:cs="Times New Roman"/>
          <w:szCs w:val="24"/>
          <w:lang w:val="lt-LT"/>
        </w:rPr>
        <w:t>Kandidatų</w:t>
      </w:r>
      <w:r w:rsidR="00F866E5" w:rsidRPr="00A50CAF">
        <w:rPr>
          <w:rFonts w:cs="Times New Roman"/>
          <w:szCs w:val="24"/>
          <w:lang w:val="lt-LT"/>
        </w:rPr>
        <w:t xml:space="preserve"> / Dalyvių</w:t>
      </w:r>
      <w:r w:rsidR="00C159A3" w:rsidRPr="00A50CAF">
        <w:rPr>
          <w:rFonts w:cs="Times New Roman"/>
          <w:szCs w:val="24"/>
          <w:lang w:val="lt-LT"/>
        </w:rPr>
        <w:t xml:space="preserve"> pateiktos informacijos konfidencialumą,</w:t>
      </w:r>
      <w:r w:rsidRPr="00A50CAF">
        <w:rPr>
          <w:rFonts w:cs="Times New Roman"/>
          <w:szCs w:val="24"/>
          <w:lang w:val="lt-LT"/>
        </w:rPr>
        <w:t xml:space="preserve"> pateik</w:t>
      </w:r>
      <w:r w:rsidR="004B1881" w:rsidRPr="00A50CAF">
        <w:rPr>
          <w:rFonts w:cs="Times New Roman"/>
          <w:szCs w:val="24"/>
          <w:lang w:val="lt-LT"/>
        </w:rPr>
        <w:t>iama vienoda informacija</w:t>
      </w:r>
      <w:r w:rsidR="00F54AA1" w:rsidRPr="00A50CAF">
        <w:rPr>
          <w:rFonts w:cs="Times New Roman"/>
          <w:szCs w:val="24"/>
          <w:lang w:val="lt-LT"/>
        </w:rPr>
        <w:t>.</w:t>
      </w:r>
    </w:p>
    <w:p w14:paraId="665B2F5E" w14:textId="2D66A9BC" w:rsidR="00665BD2" w:rsidRPr="00A50CAF" w:rsidRDefault="00665BD2" w:rsidP="00A50CAF">
      <w:pPr>
        <w:pStyle w:val="Paragraph"/>
        <w:rPr>
          <w:rFonts w:cs="Times New Roman"/>
          <w:szCs w:val="24"/>
          <w:lang w:val="lt-LT"/>
        </w:rPr>
      </w:pPr>
      <w:r w:rsidRPr="00A50CAF">
        <w:rPr>
          <w:rFonts w:cs="Times New Roman"/>
          <w:szCs w:val="24"/>
          <w:lang w:val="lt-LT"/>
        </w:rPr>
        <w:t>Bet kokia informacija, Sąlygų paaiškinimai, pranešimai ar kitas Valdžios subjekto ir ūkio subjektų</w:t>
      </w:r>
      <w:r w:rsidR="00F866E5" w:rsidRPr="00A50CAF">
        <w:rPr>
          <w:rFonts w:cs="Times New Roman"/>
          <w:szCs w:val="24"/>
          <w:lang w:val="lt-LT"/>
        </w:rPr>
        <w:t xml:space="preserve"> / Kandidatų / Dalyvių</w:t>
      </w:r>
      <w:r w:rsidRPr="00A50CAF">
        <w:rPr>
          <w:rFonts w:cs="Times New Roman"/>
          <w:szCs w:val="24"/>
          <w:lang w:val="lt-LT"/>
        </w:rPr>
        <w:t xml:space="preserve"> </w:t>
      </w:r>
      <w:bookmarkStart w:id="35" w:name="_Hlk129673634"/>
      <w:r w:rsidR="00A406C0" w:rsidRPr="0072112A">
        <w:rPr>
          <w:szCs w:val="24"/>
          <w:lang w:val="lt-LT"/>
        </w:rPr>
        <w:t>bendravimas, keitimasis informacija</w:t>
      </w:r>
      <w:r w:rsidR="00A406C0" w:rsidRPr="0072112A">
        <w:rPr>
          <w:rFonts w:ascii="Arial" w:hAnsi="Arial" w:cs="Arial"/>
          <w:color w:val="00B050"/>
          <w:lang w:val="lt-LT"/>
        </w:rPr>
        <w:t xml:space="preserve"> </w:t>
      </w:r>
      <w:r w:rsidR="00A406C0" w:rsidRPr="0072112A">
        <w:rPr>
          <w:szCs w:val="24"/>
          <w:lang w:val="lt-LT"/>
        </w:rPr>
        <w:t>ir</w:t>
      </w:r>
      <w:bookmarkEnd w:id="35"/>
      <w:r w:rsidR="00A406C0" w:rsidRPr="0072112A">
        <w:rPr>
          <w:szCs w:val="24"/>
          <w:lang w:val="lt-LT"/>
        </w:rPr>
        <w:t xml:space="preserve"> </w:t>
      </w:r>
      <w:r w:rsidRPr="00A50CAF">
        <w:rPr>
          <w:rFonts w:cs="Times New Roman"/>
          <w:szCs w:val="24"/>
          <w:lang w:val="lt-LT"/>
        </w:rPr>
        <w:t>susirašinėjimas vykdomas tik CVP IS susirašinėjimo priemonėmis</w:t>
      </w:r>
      <w:r w:rsidR="008660C1" w:rsidRPr="00A50CAF">
        <w:rPr>
          <w:rFonts w:cs="Times New Roman"/>
          <w:szCs w:val="24"/>
          <w:lang w:val="lt-LT"/>
        </w:rPr>
        <w:t xml:space="preserve"> ir lietuvių kalba</w:t>
      </w:r>
      <w:r w:rsidRPr="00A50CAF">
        <w:rPr>
          <w:rFonts w:cs="Times New Roman"/>
          <w:szCs w:val="24"/>
          <w:lang w:val="lt-LT"/>
        </w:rPr>
        <w:t>.</w:t>
      </w:r>
      <w:r w:rsidR="00A406C0" w:rsidRPr="0072112A">
        <w:rPr>
          <w:lang w:val="lt-LT"/>
        </w:rPr>
        <w:t xml:space="preserve"> </w:t>
      </w:r>
      <w:r w:rsidR="00A406C0" w:rsidRPr="00A406C0">
        <w:rPr>
          <w:rFonts w:cs="Times New Roman"/>
          <w:szCs w:val="24"/>
          <w:lang w:val="lt-LT"/>
        </w:rPr>
        <w:t>Komisija turi teisę derybas vykdyti kontaktiniu būdu ir (arba) telekonferencijos ar kitu nuotoliniu būdu, apie tai ir tikslius prisijungimo prie derybų būdus bei tvarką iš anksto informuodama į derybas pakviestus Dalyvius.</w:t>
      </w:r>
    </w:p>
    <w:p w14:paraId="53350875" w14:textId="1CC41C9D" w:rsidR="00C2433C" w:rsidRPr="00A50CAF" w:rsidRDefault="00DD1491" w:rsidP="00A50CAF">
      <w:pPr>
        <w:pStyle w:val="Paragraph"/>
        <w:rPr>
          <w:rFonts w:cs="Times New Roman"/>
          <w:szCs w:val="24"/>
          <w:lang w:val="lt-LT"/>
        </w:rPr>
      </w:pPr>
      <w:r w:rsidRPr="00A50CAF">
        <w:rPr>
          <w:rFonts w:cs="Times New Roman"/>
          <w:szCs w:val="24"/>
          <w:lang w:val="lt-LT"/>
        </w:rPr>
        <w:t xml:space="preserve"> </w:t>
      </w:r>
      <w:bookmarkStart w:id="36" w:name="_Ref500320870"/>
      <w:r w:rsidRPr="00A50CAF">
        <w:rPr>
          <w:rFonts w:cs="Times New Roman"/>
          <w:szCs w:val="24"/>
          <w:lang w:val="lt-LT"/>
        </w:rPr>
        <w:t xml:space="preserve">Komisija gali </w:t>
      </w:r>
      <w:r w:rsidR="002337D0" w:rsidRPr="00A50CAF">
        <w:rPr>
          <w:rFonts w:cs="Times New Roman"/>
          <w:szCs w:val="24"/>
          <w:lang w:val="lt-LT"/>
        </w:rPr>
        <w:t xml:space="preserve">patikslinti </w:t>
      </w:r>
      <w:r w:rsidRPr="00A50CAF">
        <w:rPr>
          <w:rFonts w:cs="Times New Roman"/>
          <w:szCs w:val="24"/>
          <w:lang w:val="lt-LT"/>
        </w:rPr>
        <w:t xml:space="preserve">Sąlygas </w:t>
      </w:r>
      <w:r w:rsidR="002337D0" w:rsidRPr="00A50CAF">
        <w:rPr>
          <w:rFonts w:cs="Times New Roman"/>
          <w:szCs w:val="24"/>
          <w:lang w:val="lt-LT"/>
        </w:rPr>
        <w:t>vadovaudamasi Viešųjų pirkimų įstatymo 36 straipsniu bei derybų metu keisti Specifikaciją, Sutartį, FVM bei kitas derybų objektu esančias sąlygas</w:t>
      </w:r>
      <w:r w:rsidR="00A406C0">
        <w:rPr>
          <w:rFonts w:cs="Times New Roman"/>
          <w:szCs w:val="24"/>
          <w:lang w:val="lt-LT"/>
        </w:rPr>
        <w:t>. Komisija</w:t>
      </w:r>
      <w:r w:rsidR="002337D0" w:rsidRPr="00A50CAF">
        <w:rPr>
          <w:rFonts w:cs="Times New Roman"/>
          <w:szCs w:val="24"/>
          <w:lang w:val="lt-LT"/>
        </w:rPr>
        <w:t xml:space="preserve"> </w:t>
      </w:r>
      <w:r w:rsidRPr="00A50CAF">
        <w:rPr>
          <w:rFonts w:cs="Times New Roman"/>
          <w:szCs w:val="24"/>
          <w:lang w:val="lt-LT"/>
        </w:rPr>
        <w:t xml:space="preserve"> turi teisę</w:t>
      </w:r>
      <w:r w:rsidR="00A406C0">
        <w:rPr>
          <w:rFonts w:cs="Times New Roman"/>
          <w:szCs w:val="24"/>
          <w:lang w:val="lt-LT"/>
        </w:rPr>
        <w:t xml:space="preserve"> savo iniciatyva</w:t>
      </w:r>
      <w:r w:rsidRPr="00A50CAF">
        <w:rPr>
          <w:rFonts w:cs="Times New Roman"/>
          <w:szCs w:val="24"/>
          <w:lang w:val="lt-LT"/>
        </w:rPr>
        <w:t xml:space="preserve"> nutraukti Skelbiamas derybas</w:t>
      </w:r>
      <w:r w:rsidR="009E707F" w:rsidRPr="00A50CAF">
        <w:rPr>
          <w:rFonts w:cs="Times New Roman"/>
          <w:szCs w:val="24"/>
          <w:lang w:val="lt-LT"/>
        </w:rPr>
        <w:t>,</w:t>
      </w:r>
      <w:r w:rsidRPr="00A50CAF">
        <w:rPr>
          <w:rFonts w:cs="Times New Roman"/>
          <w:szCs w:val="24"/>
          <w:lang w:val="lt-LT"/>
        </w:rPr>
        <w:t xml:space="preserve"> </w:t>
      </w:r>
      <w:r w:rsidR="009E707F" w:rsidRPr="00A50CAF">
        <w:rPr>
          <w:rFonts w:cs="Times New Roman"/>
          <w:szCs w:val="24"/>
          <w:lang w:val="lt-LT"/>
        </w:rPr>
        <w:t>jeigu atsirado aplinkybių, kurių nebuvo galima numatyti,</w:t>
      </w:r>
      <w:r w:rsidR="00A406C0" w:rsidRPr="0072112A">
        <w:rPr>
          <w:szCs w:val="24"/>
          <w:lang w:val="lt-LT"/>
        </w:rPr>
        <w:t xml:space="preserve"> </w:t>
      </w:r>
      <w:bookmarkStart w:id="37" w:name="_Hlk129673738"/>
      <w:r w:rsidR="00A406C0" w:rsidRPr="0072112A">
        <w:rPr>
          <w:szCs w:val="24"/>
          <w:lang w:val="lt-LT"/>
        </w:rPr>
        <w:t xml:space="preserve">arba Sąlygose padaryta esminių klaidų, dėl kurių Skelbiamos derybos tampa nebetikslingos ar jas įvykdžius būtų įsigytas Valdžios subjekto poreikių neatitinkantis </w:t>
      </w:r>
      <w:r w:rsidR="00A406C0" w:rsidRPr="0072112A">
        <w:rPr>
          <w:iCs/>
          <w:szCs w:val="24"/>
          <w:lang w:val="lt-LT"/>
        </w:rPr>
        <w:t xml:space="preserve">Skelbiamų derybų </w:t>
      </w:r>
      <w:r w:rsidR="00A406C0" w:rsidRPr="0072112A">
        <w:rPr>
          <w:szCs w:val="24"/>
          <w:lang w:val="lt-LT"/>
        </w:rPr>
        <w:t>objektas,</w:t>
      </w:r>
      <w:bookmarkEnd w:id="37"/>
      <w:r w:rsidR="00A406C0" w:rsidRPr="0072112A">
        <w:rPr>
          <w:szCs w:val="24"/>
          <w:lang w:val="lt-LT"/>
        </w:rPr>
        <w:t xml:space="preserve"> </w:t>
      </w:r>
      <w:r w:rsidR="009E707F" w:rsidRPr="00A50CAF">
        <w:rPr>
          <w:rFonts w:cs="Times New Roman"/>
          <w:szCs w:val="24"/>
          <w:lang w:val="lt-LT"/>
        </w:rPr>
        <w:t xml:space="preserve"> ir privalo tai padaryti, jeigu buvo pažeisti </w:t>
      </w:r>
      <w:r w:rsidR="00284C5E" w:rsidRPr="00A50CAF">
        <w:rPr>
          <w:rFonts w:cs="Times New Roman"/>
          <w:szCs w:val="24"/>
          <w:lang w:val="lt-LT"/>
        </w:rPr>
        <w:t>Viešųjų pirkimų</w:t>
      </w:r>
      <w:r w:rsidR="009E707F" w:rsidRPr="00A50CAF">
        <w:rPr>
          <w:rFonts w:cs="Times New Roman"/>
          <w:szCs w:val="24"/>
          <w:lang w:val="lt-LT"/>
        </w:rPr>
        <w:t xml:space="preserve"> įstatymo 17 straipsnio 1 dalyje nustatyti principai ir atitinkamos padėties negalima ištaisyti, </w:t>
      </w:r>
      <w:r w:rsidRPr="00A50CAF">
        <w:rPr>
          <w:rFonts w:cs="Times New Roman"/>
          <w:szCs w:val="24"/>
          <w:lang w:val="lt-LT"/>
        </w:rPr>
        <w:t xml:space="preserve">vadovaujantis Viešųjų pirkimų įstatymu ir Viešojo ir privataus sektorių partnerystės projektų rengimo ir įgyvendinimo taisyklėmis, patvirtintomis Lietuvos Respublikos Vyriausybės 2009 m. lapkričio 11 d. nutarimu Nr. 1480 </w:t>
      </w:r>
      <w:r w:rsidR="00500BE7" w:rsidRPr="00A50CAF">
        <w:rPr>
          <w:rFonts w:cs="Times New Roman"/>
          <w:szCs w:val="24"/>
          <w:lang w:val="lt-LT"/>
        </w:rPr>
        <w:t>„</w:t>
      </w:r>
      <w:r w:rsidRPr="00A50CAF">
        <w:rPr>
          <w:rFonts w:cs="Times New Roman"/>
          <w:szCs w:val="24"/>
          <w:lang w:val="lt-LT"/>
        </w:rPr>
        <w:t>Dėl viešojo ir privataus sektorių partnerystės</w:t>
      </w:r>
      <w:r w:rsidR="00500BE7" w:rsidRPr="00A50CAF">
        <w:rPr>
          <w:rFonts w:cs="Times New Roman"/>
          <w:szCs w:val="24"/>
          <w:lang w:val="lt-LT"/>
        </w:rPr>
        <w:t>“</w:t>
      </w:r>
      <w:r w:rsidRPr="00A50CAF">
        <w:rPr>
          <w:rFonts w:cs="Times New Roman"/>
          <w:szCs w:val="24"/>
          <w:lang w:val="lt-LT"/>
        </w:rPr>
        <w:t xml:space="preserve">. </w:t>
      </w:r>
      <w:bookmarkEnd w:id="36"/>
    </w:p>
    <w:p w14:paraId="34924C24" w14:textId="27BF6637" w:rsidR="00783CD0" w:rsidRPr="00A50CAF" w:rsidRDefault="007C7A93" w:rsidP="00A50CAF">
      <w:pPr>
        <w:pStyle w:val="Heading2"/>
        <w:numPr>
          <w:ilvl w:val="0"/>
          <w:numId w:val="30"/>
        </w:numPr>
        <w:spacing w:after="120"/>
        <w:rPr>
          <w:rFonts w:cs="Times New Roman"/>
          <w:color w:val="943634" w:themeColor="accent2" w:themeShade="BF"/>
          <w:szCs w:val="24"/>
          <w:lang w:val="lt-LT"/>
        </w:rPr>
      </w:pPr>
      <w:bookmarkStart w:id="38" w:name="_Toc293915699"/>
      <w:bookmarkStart w:id="39" w:name="_Toc294199348"/>
      <w:bookmarkStart w:id="40" w:name="_Toc293915700"/>
      <w:bookmarkStart w:id="41" w:name="_Toc294199349"/>
      <w:bookmarkStart w:id="42" w:name="_Toc285029293"/>
      <w:bookmarkStart w:id="43" w:name="_Toc147865672"/>
      <w:bookmarkEnd w:id="38"/>
      <w:bookmarkEnd w:id="39"/>
      <w:bookmarkEnd w:id="40"/>
      <w:bookmarkEnd w:id="41"/>
      <w:r w:rsidRPr="00A50CAF">
        <w:rPr>
          <w:rFonts w:cs="Times New Roman"/>
          <w:color w:val="943634" w:themeColor="accent2" w:themeShade="BF"/>
          <w:szCs w:val="24"/>
          <w:lang w:val="lt-LT"/>
        </w:rPr>
        <w:t>Sąlygų paaiškinimas ir tikslinimas</w:t>
      </w:r>
      <w:bookmarkEnd w:id="42"/>
      <w:bookmarkEnd w:id="43"/>
    </w:p>
    <w:p w14:paraId="6B7FE089" w14:textId="6DAB2CBE" w:rsidR="00E11C87" w:rsidRPr="00A50CAF" w:rsidRDefault="00B1120B" w:rsidP="00A50CAF">
      <w:pPr>
        <w:pStyle w:val="Paragraph"/>
        <w:rPr>
          <w:rFonts w:cs="Times New Roman"/>
          <w:szCs w:val="24"/>
          <w:lang w:val="lt-LT"/>
        </w:rPr>
      </w:pPr>
      <w:r w:rsidRPr="00A50CAF">
        <w:rPr>
          <w:rFonts w:cs="Times New Roman"/>
          <w:szCs w:val="24"/>
          <w:lang w:val="lt-LT"/>
        </w:rPr>
        <w:t xml:space="preserve">Jeigu </w:t>
      </w:r>
      <w:r w:rsidR="00E11C87" w:rsidRPr="00A50CAF">
        <w:rPr>
          <w:rFonts w:cs="Times New Roman"/>
          <w:szCs w:val="24"/>
          <w:lang w:val="lt-LT"/>
        </w:rPr>
        <w:t>dėl ši</w:t>
      </w:r>
      <w:r w:rsidR="005A2138" w:rsidRPr="00A50CAF">
        <w:rPr>
          <w:rFonts w:cs="Times New Roman"/>
          <w:szCs w:val="24"/>
          <w:lang w:val="lt-LT"/>
        </w:rPr>
        <w:t>ų</w:t>
      </w:r>
      <w:r w:rsidR="00E11C87" w:rsidRPr="00A50CAF">
        <w:rPr>
          <w:rFonts w:cs="Times New Roman"/>
          <w:szCs w:val="24"/>
          <w:lang w:val="lt-LT"/>
        </w:rPr>
        <w:t xml:space="preserve"> </w:t>
      </w:r>
      <w:r w:rsidR="00784FEB" w:rsidRPr="00A50CAF">
        <w:rPr>
          <w:rFonts w:cs="Times New Roman"/>
          <w:szCs w:val="24"/>
          <w:lang w:val="lt-LT"/>
        </w:rPr>
        <w:t xml:space="preserve">Skelbiamų </w:t>
      </w:r>
      <w:r w:rsidR="005A2138" w:rsidRPr="00A50CAF">
        <w:rPr>
          <w:rFonts w:cs="Times New Roman"/>
          <w:szCs w:val="24"/>
          <w:lang w:val="lt-LT"/>
        </w:rPr>
        <w:t>derybų</w:t>
      </w:r>
      <w:r w:rsidR="00E11C87" w:rsidRPr="00A50CAF">
        <w:rPr>
          <w:rFonts w:cs="Times New Roman"/>
          <w:szCs w:val="24"/>
          <w:lang w:val="lt-LT"/>
        </w:rPr>
        <w:t xml:space="preserve"> ar </w:t>
      </w:r>
      <w:r w:rsidRPr="00A50CAF">
        <w:rPr>
          <w:rFonts w:cs="Times New Roman"/>
          <w:szCs w:val="24"/>
          <w:lang w:val="lt-LT"/>
        </w:rPr>
        <w:t>j</w:t>
      </w:r>
      <w:r w:rsidR="005A2138" w:rsidRPr="00A50CAF">
        <w:rPr>
          <w:rFonts w:cs="Times New Roman"/>
          <w:szCs w:val="24"/>
          <w:lang w:val="lt-LT"/>
        </w:rPr>
        <w:t>ų</w:t>
      </w:r>
      <w:r w:rsidRPr="00A50CAF">
        <w:rPr>
          <w:rFonts w:cs="Times New Roman"/>
          <w:szCs w:val="24"/>
          <w:lang w:val="lt-LT"/>
        </w:rPr>
        <w:t xml:space="preserve"> </w:t>
      </w:r>
      <w:r w:rsidR="00E11C87" w:rsidRPr="00A50CAF">
        <w:rPr>
          <w:rFonts w:cs="Times New Roman"/>
          <w:szCs w:val="24"/>
          <w:lang w:val="lt-LT"/>
        </w:rPr>
        <w:t xml:space="preserve">Sąlygų </w:t>
      </w:r>
      <w:r w:rsidRPr="00A50CAF">
        <w:rPr>
          <w:rFonts w:cs="Times New Roman"/>
          <w:szCs w:val="24"/>
          <w:lang w:val="lt-LT"/>
        </w:rPr>
        <w:t>kiltų klausimų, arba būtų reikalingas jų paaiškinimas</w:t>
      </w:r>
      <w:r w:rsidR="00E11C87" w:rsidRPr="00A50CAF">
        <w:rPr>
          <w:rFonts w:cs="Times New Roman"/>
          <w:szCs w:val="24"/>
          <w:lang w:val="lt-LT"/>
        </w:rPr>
        <w:t xml:space="preserve"> ar patikslinim</w:t>
      </w:r>
      <w:r w:rsidRPr="00A50CAF">
        <w:rPr>
          <w:rFonts w:cs="Times New Roman"/>
          <w:szCs w:val="24"/>
          <w:lang w:val="lt-LT"/>
        </w:rPr>
        <w:t>as</w:t>
      </w:r>
      <w:r w:rsidR="00E11C87" w:rsidRPr="00A50CAF">
        <w:rPr>
          <w:rFonts w:cs="Times New Roman"/>
          <w:szCs w:val="24"/>
          <w:lang w:val="lt-LT"/>
        </w:rPr>
        <w:t xml:space="preserve">, </w:t>
      </w:r>
      <w:r w:rsidR="00C03369" w:rsidRPr="00A50CAF">
        <w:rPr>
          <w:rFonts w:cs="Times New Roman"/>
          <w:szCs w:val="24"/>
          <w:lang w:val="lt-LT"/>
        </w:rPr>
        <w:t>su</w:t>
      </w:r>
      <w:r w:rsidR="00E11C87" w:rsidRPr="00A50CAF">
        <w:rPr>
          <w:rFonts w:cs="Times New Roman"/>
          <w:szCs w:val="24"/>
          <w:lang w:val="lt-LT"/>
        </w:rPr>
        <w:t>i</w:t>
      </w:r>
      <w:r w:rsidR="00C03369" w:rsidRPr="00A50CAF">
        <w:rPr>
          <w:rFonts w:cs="Times New Roman"/>
          <w:szCs w:val="24"/>
          <w:lang w:val="lt-LT"/>
        </w:rPr>
        <w:t>nteresuoti subjektai</w:t>
      </w:r>
      <w:r w:rsidR="00E11C87" w:rsidRPr="00A50CAF">
        <w:rPr>
          <w:rFonts w:cs="Times New Roman"/>
          <w:szCs w:val="24"/>
          <w:lang w:val="lt-LT"/>
        </w:rPr>
        <w:t xml:space="preserve"> </w:t>
      </w:r>
      <w:r w:rsidRPr="00A50CAF">
        <w:rPr>
          <w:rFonts w:cs="Times New Roman"/>
          <w:szCs w:val="24"/>
          <w:lang w:val="lt-LT"/>
        </w:rPr>
        <w:t xml:space="preserve">Sąlygų </w:t>
      </w:r>
      <w:r w:rsidR="00347D2A" w:rsidRPr="00A50CAF">
        <w:rPr>
          <w:rFonts w:cs="Times New Roman"/>
          <w:szCs w:val="24"/>
          <w:highlight w:val="cyan"/>
          <w:lang w:val="lt-LT"/>
        </w:rPr>
        <w:fldChar w:fldCharType="begin"/>
      </w:r>
      <w:r w:rsidR="00E037A0" w:rsidRPr="00A50CAF">
        <w:rPr>
          <w:rFonts w:cs="Times New Roman"/>
          <w:szCs w:val="24"/>
          <w:lang w:val="lt-LT"/>
        </w:rPr>
        <w:instrText xml:space="preserve"> REF _Ref293914577 \r \h </w:instrText>
      </w:r>
      <w:r w:rsidR="00513E1D" w:rsidRPr="00A50CAF">
        <w:rPr>
          <w:rFonts w:cs="Times New Roman"/>
          <w:szCs w:val="24"/>
          <w:highlight w:val="cyan"/>
          <w:lang w:val="lt-LT"/>
        </w:rPr>
        <w:instrText xml:space="preserve"> \* MERGEFORMAT </w:instrText>
      </w:r>
      <w:r w:rsidR="00347D2A" w:rsidRPr="00A50CAF">
        <w:rPr>
          <w:rFonts w:cs="Times New Roman"/>
          <w:szCs w:val="24"/>
          <w:highlight w:val="cyan"/>
          <w:lang w:val="lt-LT"/>
        </w:rPr>
      </w:r>
      <w:r w:rsidR="00347D2A" w:rsidRPr="00A50CAF">
        <w:rPr>
          <w:rFonts w:cs="Times New Roman"/>
          <w:szCs w:val="24"/>
          <w:highlight w:val="cyan"/>
          <w:lang w:val="lt-LT"/>
        </w:rPr>
        <w:fldChar w:fldCharType="separate"/>
      </w:r>
      <w:r w:rsidR="00126428">
        <w:rPr>
          <w:rFonts w:cs="Times New Roman"/>
          <w:szCs w:val="24"/>
          <w:lang w:val="lt-LT"/>
        </w:rPr>
        <w:t>3</w:t>
      </w:r>
      <w:r w:rsidR="00347D2A" w:rsidRPr="00A50CAF">
        <w:rPr>
          <w:rFonts w:cs="Times New Roman"/>
          <w:szCs w:val="24"/>
          <w:highlight w:val="cyan"/>
          <w:lang w:val="lt-LT"/>
        </w:rPr>
        <w:fldChar w:fldCharType="end"/>
      </w:r>
      <w:r w:rsidRPr="00A50CAF">
        <w:rPr>
          <w:rFonts w:cs="Times New Roman"/>
          <w:szCs w:val="24"/>
          <w:lang w:val="lt-LT"/>
        </w:rPr>
        <w:t> priede</w:t>
      </w:r>
      <w:r w:rsidR="00532E0C" w:rsidRPr="00A50CAF">
        <w:rPr>
          <w:rFonts w:cs="Times New Roman"/>
          <w:szCs w:val="24"/>
          <w:lang w:val="lt-LT"/>
        </w:rPr>
        <w:t xml:space="preserve"> </w:t>
      </w:r>
      <w:r w:rsidR="00993788" w:rsidRPr="00A50CAF">
        <w:rPr>
          <w:rFonts w:cs="Times New Roman"/>
          <w:i/>
          <w:szCs w:val="24"/>
          <w:lang w:val="lt-LT"/>
        </w:rPr>
        <w:t>Prašymų pateikimas</w:t>
      </w:r>
      <w:r w:rsidR="00993788" w:rsidRPr="00A50CAF">
        <w:rPr>
          <w:rFonts w:cs="Times New Roman"/>
          <w:szCs w:val="24"/>
          <w:lang w:val="lt-LT"/>
        </w:rPr>
        <w:t xml:space="preserve"> </w:t>
      </w:r>
      <w:r w:rsidRPr="00A50CAF">
        <w:rPr>
          <w:rFonts w:cs="Times New Roman"/>
          <w:szCs w:val="24"/>
          <w:lang w:val="lt-LT"/>
        </w:rPr>
        <w:t xml:space="preserve">nustatyta tvarka </w:t>
      </w:r>
      <w:r w:rsidR="00E11C87" w:rsidRPr="00A50CAF">
        <w:rPr>
          <w:rFonts w:cs="Times New Roman"/>
          <w:szCs w:val="24"/>
          <w:lang w:val="lt-LT"/>
        </w:rPr>
        <w:t xml:space="preserve">gali pateikti Prašymus </w:t>
      </w:r>
      <w:r w:rsidR="00F866E5" w:rsidRPr="00A50CAF">
        <w:rPr>
          <w:rFonts w:cs="Times New Roman"/>
          <w:szCs w:val="24"/>
          <w:lang w:val="lt-LT"/>
        </w:rPr>
        <w:t>Komisijai</w:t>
      </w:r>
      <w:r w:rsidR="00E11C87" w:rsidRPr="00A50CAF">
        <w:rPr>
          <w:rFonts w:cs="Times New Roman"/>
          <w:szCs w:val="24"/>
          <w:lang w:val="lt-LT"/>
        </w:rPr>
        <w:t>. Atsakymai į Prašymus bus pateikti šiame priede nurodyta tvarka ir bus laikomi neatskiriama Sąlygų dalimi.</w:t>
      </w:r>
    </w:p>
    <w:p w14:paraId="23D5D158" w14:textId="77777777" w:rsidR="0082671D" w:rsidRPr="00A50CAF" w:rsidRDefault="0082671D" w:rsidP="00A50CAF">
      <w:pPr>
        <w:pStyle w:val="Paragraph"/>
        <w:rPr>
          <w:rFonts w:cs="Times New Roman"/>
          <w:szCs w:val="24"/>
          <w:lang w:val="lt-LT"/>
        </w:rPr>
      </w:pPr>
      <w:r w:rsidRPr="00A50CAF">
        <w:rPr>
          <w:rFonts w:cs="Times New Roman"/>
          <w:szCs w:val="24"/>
          <w:lang w:val="lt-LT"/>
        </w:rPr>
        <w:t>Atsakymą</w:t>
      </w:r>
      <w:r w:rsidR="00783CD0" w:rsidRPr="00A50CAF">
        <w:rPr>
          <w:rFonts w:cs="Times New Roman"/>
          <w:szCs w:val="24"/>
          <w:lang w:val="lt-LT"/>
        </w:rPr>
        <w:t xml:space="preserve"> į </w:t>
      </w:r>
      <w:r w:rsidR="000D45DF" w:rsidRPr="00A50CAF">
        <w:rPr>
          <w:rFonts w:cs="Times New Roman"/>
          <w:szCs w:val="24"/>
          <w:lang w:val="lt-LT"/>
        </w:rPr>
        <w:t>Prašymą</w:t>
      </w:r>
      <w:r w:rsidR="003F4989" w:rsidRPr="00A50CAF">
        <w:rPr>
          <w:rFonts w:cs="Times New Roman"/>
          <w:szCs w:val="24"/>
          <w:lang w:val="lt-LT"/>
        </w:rPr>
        <w:t xml:space="preserve">,  kuris gali turėti įtakos visiems </w:t>
      </w:r>
      <w:r w:rsidR="0027373F" w:rsidRPr="00A50CAF">
        <w:rPr>
          <w:rFonts w:cs="Times New Roman"/>
          <w:szCs w:val="24"/>
          <w:lang w:val="lt-LT"/>
        </w:rPr>
        <w:t xml:space="preserve">ūkio subjektams / </w:t>
      </w:r>
      <w:r w:rsidR="003F4989" w:rsidRPr="00A50CAF">
        <w:rPr>
          <w:rFonts w:cs="Times New Roman"/>
          <w:szCs w:val="24"/>
          <w:lang w:val="lt-LT"/>
        </w:rPr>
        <w:t>Kandidatams</w:t>
      </w:r>
      <w:r w:rsidR="0027373F" w:rsidRPr="00A50CAF">
        <w:rPr>
          <w:rFonts w:cs="Times New Roman"/>
          <w:szCs w:val="24"/>
          <w:lang w:val="lt-LT"/>
        </w:rPr>
        <w:t xml:space="preserve"> / Dalyviams</w:t>
      </w:r>
      <w:r w:rsidR="003F4989" w:rsidRPr="00A50CAF">
        <w:rPr>
          <w:rFonts w:cs="Times New Roman"/>
          <w:szCs w:val="24"/>
          <w:lang w:val="lt-LT"/>
        </w:rPr>
        <w:t xml:space="preserve">, </w:t>
      </w:r>
      <w:r w:rsidR="00F866E5" w:rsidRPr="00A50CAF">
        <w:rPr>
          <w:rFonts w:cs="Times New Roman"/>
          <w:szCs w:val="24"/>
          <w:lang w:val="lt-LT"/>
        </w:rPr>
        <w:t>Komisija</w:t>
      </w:r>
      <w:r w:rsidR="00397775" w:rsidRPr="00A50CAF">
        <w:rPr>
          <w:rFonts w:cs="Times New Roman"/>
          <w:szCs w:val="24"/>
          <w:lang w:val="lt-LT"/>
        </w:rPr>
        <w:t xml:space="preserve"> </w:t>
      </w:r>
      <w:r w:rsidR="003828CD" w:rsidRPr="00A50CAF">
        <w:rPr>
          <w:rFonts w:cs="Times New Roman"/>
          <w:szCs w:val="24"/>
          <w:lang w:val="lt-LT"/>
        </w:rPr>
        <w:t>pateiks</w:t>
      </w:r>
      <w:r w:rsidR="00783CD0" w:rsidRPr="00A50CAF">
        <w:rPr>
          <w:rFonts w:cs="Times New Roman"/>
          <w:szCs w:val="24"/>
          <w:lang w:val="lt-LT"/>
        </w:rPr>
        <w:t xml:space="preserve"> visiems </w:t>
      </w:r>
      <w:r w:rsidR="0027373F" w:rsidRPr="00A50CAF">
        <w:rPr>
          <w:rFonts w:cs="Times New Roman"/>
          <w:szCs w:val="24"/>
          <w:lang w:val="lt-LT"/>
        </w:rPr>
        <w:t xml:space="preserve">ūkio subjektams / </w:t>
      </w:r>
      <w:r w:rsidR="007935BF" w:rsidRPr="00A50CAF">
        <w:rPr>
          <w:rFonts w:cs="Times New Roman"/>
          <w:szCs w:val="24"/>
          <w:lang w:val="lt-LT"/>
        </w:rPr>
        <w:t>Kandidatams</w:t>
      </w:r>
      <w:r w:rsidR="0027373F" w:rsidRPr="00A50CAF">
        <w:rPr>
          <w:rFonts w:cs="Times New Roman"/>
          <w:szCs w:val="24"/>
          <w:lang w:val="lt-LT"/>
        </w:rPr>
        <w:t xml:space="preserve"> / Dalyviams</w:t>
      </w:r>
      <w:r w:rsidR="00783CD0" w:rsidRPr="00A50CAF">
        <w:rPr>
          <w:rFonts w:cs="Times New Roman"/>
          <w:szCs w:val="24"/>
          <w:lang w:val="lt-LT"/>
        </w:rPr>
        <w:t xml:space="preserve"> </w:t>
      </w:r>
      <w:r w:rsidR="00694448" w:rsidRPr="00A50CAF">
        <w:rPr>
          <w:rFonts w:cs="Times New Roman"/>
          <w:szCs w:val="24"/>
          <w:lang w:val="lt-LT"/>
        </w:rPr>
        <w:t xml:space="preserve">ir </w:t>
      </w:r>
      <w:r w:rsidR="00783CD0" w:rsidRPr="00A50CAF">
        <w:rPr>
          <w:rFonts w:cs="Times New Roman"/>
          <w:szCs w:val="24"/>
          <w:lang w:val="lt-LT"/>
        </w:rPr>
        <w:t>vienu metu,</w:t>
      </w:r>
      <w:r w:rsidR="003828CD" w:rsidRPr="00A50CAF">
        <w:rPr>
          <w:rFonts w:cs="Times New Roman"/>
          <w:szCs w:val="24"/>
          <w:lang w:val="lt-LT"/>
        </w:rPr>
        <w:t xml:space="preserve"> tačiau </w:t>
      </w:r>
      <w:r w:rsidR="00984547" w:rsidRPr="00A50CAF">
        <w:rPr>
          <w:rFonts w:cs="Times New Roman"/>
          <w:szCs w:val="24"/>
          <w:lang w:val="lt-LT"/>
        </w:rPr>
        <w:t xml:space="preserve">užtikrins konfidencialios informacijos apsaugą ir </w:t>
      </w:r>
      <w:r w:rsidR="003828CD" w:rsidRPr="00A50CAF">
        <w:rPr>
          <w:rFonts w:cs="Times New Roman"/>
          <w:szCs w:val="24"/>
          <w:lang w:val="lt-LT"/>
        </w:rPr>
        <w:t>neatskleis</w:t>
      </w:r>
      <w:r w:rsidR="00C4001A" w:rsidRPr="00A50CAF">
        <w:rPr>
          <w:rFonts w:cs="Times New Roman"/>
          <w:szCs w:val="24"/>
          <w:lang w:val="lt-LT"/>
        </w:rPr>
        <w:t>,</w:t>
      </w:r>
      <w:r w:rsidR="003828CD" w:rsidRPr="00A50CAF">
        <w:rPr>
          <w:rFonts w:cs="Times New Roman"/>
          <w:szCs w:val="24"/>
          <w:lang w:val="lt-LT"/>
        </w:rPr>
        <w:t xml:space="preserve"> </w:t>
      </w:r>
      <w:r w:rsidR="007436C7" w:rsidRPr="00A50CAF">
        <w:rPr>
          <w:rFonts w:cs="Times New Roman"/>
          <w:szCs w:val="24"/>
          <w:lang w:val="lt-LT"/>
        </w:rPr>
        <w:t xml:space="preserve">kas </w:t>
      </w:r>
      <w:r w:rsidR="000D45DF" w:rsidRPr="00A50CAF">
        <w:rPr>
          <w:rFonts w:cs="Times New Roman"/>
          <w:szCs w:val="24"/>
          <w:lang w:val="lt-LT"/>
        </w:rPr>
        <w:t>Prašymą</w:t>
      </w:r>
      <w:r w:rsidR="007436C7" w:rsidRPr="00A50CAF">
        <w:rPr>
          <w:rFonts w:cs="Times New Roman"/>
          <w:szCs w:val="24"/>
          <w:lang w:val="lt-LT"/>
        </w:rPr>
        <w:t xml:space="preserve"> pateikė</w:t>
      </w:r>
      <w:r w:rsidR="0046291B" w:rsidRPr="00A50CAF">
        <w:rPr>
          <w:rFonts w:cs="Times New Roman"/>
          <w:szCs w:val="24"/>
          <w:lang w:val="lt-LT"/>
        </w:rPr>
        <w:t>.</w:t>
      </w:r>
    </w:p>
    <w:p w14:paraId="5CCCF442" w14:textId="6E269906" w:rsidR="00B95D0E" w:rsidRPr="00A50CAF" w:rsidRDefault="00F866E5" w:rsidP="00A50CAF">
      <w:pPr>
        <w:pStyle w:val="Paragraph"/>
        <w:rPr>
          <w:rFonts w:cs="Times New Roman"/>
          <w:szCs w:val="24"/>
          <w:lang w:val="lt-LT"/>
        </w:rPr>
      </w:pPr>
      <w:r w:rsidRPr="00A50CAF">
        <w:rPr>
          <w:rFonts w:cs="Times New Roman"/>
          <w:szCs w:val="24"/>
          <w:lang w:val="lt-LT"/>
        </w:rPr>
        <w:t xml:space="preserve">Komisija </w:t>
      </w:r>
      <w:r w:rsidR="00147166" w:rsidRPr="00A50CAF">
        <w:rPr>
          <w:rFonts w:cs="Times New Roman"/>
          <w:szCs w:val="24"/>
          <w:lang w:val="lt-LT"/>
        </w:rPr>
        <w:t xml:space="preserve"> Sąlygų</w:t>
      </w:r>
      <w:r w:rsidR="00FB0FAB" w:rsidRPr="00A50CAF">
        <w:rPr>
          <w:rFonts w:cs="Times New Roman"/>
          <w:szCs w:val="24"/>
          <w:lang w:val="lt-LT"/>
        </w:rPr>
        <w:t xml:space="preserve"> </w:t>
      </w:r>
      <w:r w:rsidR="00347D2A" w:rsidRPr="00A50CAF">
        <w:rPr>
          <w:rFonts w:cs="Times New Roman"/>
          <w:szCs w:val="24"/>
          <w:highlight w:val="cyan"/>
          <w:lang w:val="lt-LT"/>
        </w:rPr>
        <w:fldChar w:fldCharType="begin"/>
      </w:r>
      <w:r w:rsidR="00E037A0" w:rsidRPr="00A50CAF">
        <w:rPr>
          <w:rFonts w:cs="Times New Roman"/>
          <w:szCs w:val="24"/>
          <w:lang w:val="lt-LT"/>
        </w:rPr>
        <w:instrText xml:space="preserve"> REF _Ref293914577 \r \h </w:instrText>
      </w:r>
      <w:r w:rsidR="00513E1D" w:rsidRPr="00A50CAF">
        <w:rPr>
          <w:rFonts w:cs="Times New Roman"/>
          <w:szCs w:val="24"/>
          <w:highlight w:val="cyan"/>
          <w:lang w:val="lt-LT"/>
        </w:rPr>
        <w:instrText xml:space="preserve"> \* MERGEFORMAT </w:instrText>
      </w:r>
      <w:r w:rsidR="00347D2A" w:rsidRPr="00A50CAF">
        <w:rPr>
          <w:rFonts w:cs="Times New Roman"/>
          <w:szCs w:val="24"/>
          <w:highlight w:val="cyan"/>
          <w:lang w:val="lt-LT"/>
        </w:rPr>
      </w:r>
      <w:r w:rsidR="00347D2A" w:rsidRPr="00A50CAF">
        <w:rPr>
          <w:rFonts w:cs="Times New Roman"/>
          <w:szCs w:val="24"/>
          <w:highlight w:val="cyan"/>
          <w:lang w:val="lt-LT"/>
        </w:rPr>
        <w:fldChar w:fldCharType="separate"/>
      </w:r>
      <w:r w:rsidR="00126428">
        <w:rPr>
          <w:rFonts w:cs="Times New Roman"/>
          <w:szCs w:val="24"/>
          <w:lang w:val="lt-LT"/>
        </w:rPr>
        <w:t>3</w:t>
      </w:r>
      <w:r w:rsidR="00347D2A" w:rsidRPr="00A50CAF">
        <w:rPr>
          <w:rFonts w:cs="Times New Roman"/>
          <w:szCs w:val="24"/>
          <w:highlight w:val="cyan"/>
          <w:lang w:val="lt-LT"/>
        </w:rPr>
        <w:fldChar w:fldCharType="end"/>
      </w:r>
      <w:r w:rsidR="00B2555F" w:rsidRPr="00A50CAF">
        <w:rPr>
          <w:rFonts w:cs="Times New Roman"/>
          <w:szCs w:val="24"/>
          <w:lang w:val="lt-LT"/>
        </w:rPr>
        <w:t> priede</w:t>
      </w:r>
      <w:r w:rsidR="00147166" w:rsidRPr="00A50CAF">
        <w:rPr>
          <w:rFonts w:cs="Times New Roman"/>
          <w:szCs w:val="24"/>
          <w:lang w:val="lt-LT"/>
        </w:rPr>
        <w:t xml:space="preserve"> </w:t>
      </w:r>
      <w:r w:rsidR="00147166" w:rsidRPr="00A50CAF">
        <w:rPr>
          <w:rFonts w:cs="Times New Roman"/>
          <w:i/>
          <w:szCs w:val="24"/>
          <w:lang w:val="lt-LT"/>
        </w:rPr>
        <w:t>Prašymų pateikimas</w:t>
      </w:r>
      <w:r w:rsidR="00B2555F" w:rsidRPr="00A50CAF">
        <w:rPr>
          <w:rFonts w:cs="Times New Roman"/>
          <w:szCs w:val="24"/>
          <w:lang w:val="lt-LT"/>
        </w:rPr>
        <w:t xml:space="preserve"> </w:t>
      </w:r>
      <w:r w:rsidR="00783CD0" w:rsidRPr="00A50CAF">
        <w:rPr>
          <w:rFonts w:cs="Times New Roman"/>
          <w:szCs w:val="24"/>
          <w:lang w:val="lt-LT"/>
        </w:rPr>
        <w:t xml:space="preserve">nurodyta tvarka </w:t>
      </w:r>
      <w:r w:rsidR="0013675C" w:rsidRPr="00A50CAF">
        <w:rPr>
          <w:rFonts w:cs="Times New Roman"/>
          <w:szCs w:val="24"/>
          <w:lang w:val="lt-LT"/>
        </w:rPr>
        <w:t xml:space="preserve">gali pateikti paaiškinimus ar patikslinimus </w:t>
      </w:r>
      <w:r w:rsidR="003C50E6" w:rsidRPr="00A50CAF">
        <w:rPr>
          <w:rFonts w:cs="Times New Roman"/>
          <w:szCs w:val="24"/>
          <w:lang w:val="lt-LT"/>
        </w:rPr>
        <w:t>visiems</w:t>
      </w:r>
      <w:r w:rsidR="0027373F" w:rsidRPr="00A50CAF">
        <w:rPr>
          <w:rFonts w:cs="Times New Roman"/>
          <w:szCs w:val="24"/>
          <w:lang w:val="lt-LT"/>
        </w:rPr>
        <w:t xml:space="preserve"> ūkio subjektams /</w:t>
      </w:r>
      <w:r w:rsidR="003C50E6" w:rsidRPr="00A50CAF">
        <w:rPr>
          <w:rFonts w:cs="Times New Roman"/>
          <w:szCs w:val="24"/>
          <w:lang w:val="lt-LT"/>
        </w:rPr>
        <w:t xml:space="preserve"> Kandidatams</w:t>
      </w:r>
      <w:r w:rsidR="0027373F" w:rsidRPr="00A50CAF">
        <w:rPr>
          <w:rFonts w:cs="Times New Roman"/>
          <w:szCs w:val="24"/>
          <w:lang w:val="lt-LT"/>
        </w:rPr>
        <w:t xml:space="preserve"> / Dalyviams</w:t>
      </w:r>
      <w:r w:rsidR="003C50E6" w:rsidRPr="00A50CAF">
        <w:rPr>
          <w:rFonts w:cs="Times New Roman"/>
          <w:szCs w:val="24"/>
          <w:lang w:val="lt-LT"/>
        </w:rPr>
        <w:t xml:space="preserve"> </w:t>
      </w:r>
      <w:r w:rsidR="00783CD0" w:rsidRPr="00A50CAF">
        <w:rPr>
          <w:rFonts w:cs="Times New Roman"/>
          <w:szCs w:val="24"/>
          <w:lang w:val="lt-LT"/>
        </w:rPr>
        <w:t>ir savo iniciatyva.</w:t>
      </w:r>
    </w:p>
    <w:p w14:paraId="3DC37945" w14:textId="1318AE1E" w:rsidR="00BD02C3" w:rsidRPr="00A50CAF" w:rsidRDefault="009C0F28" w:rsidP="00A50CAF">
      <w:pPr>
        <w:pStyle w:val="Paragraph"/>
        <w:rPr>
          <w:rFonts w:cs="Times New Roman"/>
          <w:szCs w:val="24"/>
          <w:lang w:val="lt-LT"/>
        </w:rPr>
      </w:pPr>
      <w:r w:rsidRPr="00A50CAF">
        <w:rPr>
          <w:rFonts w:cs="Times New Roman"/>
          <w:szCs w:val="24"/>
          <w:lang w:val="lt-LT"/>
        </w:rPr>
        <w:lastRenderedPageBreak/>
        <w:t xml:space="preserve">Sąlygų paaiškinimui </w:t>
      </w:r>
      <w:r w:rsidR="00F866E5" w:rsidRPr="00A50CAF">
        <w:rPr>
          <w:rFonts w:cs="Times New Roman"/>
          <w:szCs w:val="24"/>
          <w:lang w:val="lt-LT"/>
        </w:rPr>
        <w:t xml:space="preserve">Komisija </w:t>
      </w:r>
      <w:r w:rsidR="00EA18AB" w:rsidRPr="00A50CAF">
        <w:rPr>
          <w:rFonts w:cs="Times New Roman"/>
          <w:szCs w:val="24"/>
          <w:lang w:val="lt-LT"/>
        </w:rPr>
        <w:t xml:space="preserve">gali </w:t>
      </w:r>
      <w:r w:rsidR="00BD02C3" w:rsidRPr="00A50CAF">
        <w:rPr>
          <w:rFonts w:cs="Times New Roman"/>
          <w:szCs w:val="24"/>
          <w:lang w:val="lt-LT"/>
        </w:rPr>
        <w:t xml:space="preserve"> rengti susitikim</w:t>
      </w:r>
      <w:r w:rsidR="00E116AE" w:rsidRPr="00A50CAF">
        <w:rPr>
          <w:rFonts w:cs="Times New Roman"/>
          <w:szCs w:val="24"/>
          <w:lang w:val="lt-LT"/>
        </w:rPr>
        <w:t>us</w:t>
      </w:r>
      <w:r w:rsidR="00BD02C3" w:rsidRPr="00A50CAF">
        <w:rPr>
          <w:rFonts w:cs="Times New Roman"/>
          <w:szCs w:val="24"/>
          <w:lang w:val="lt-LT"/>
        </w:rPr>
        <w:t xml:space="preserve"> su </w:t>
      </w:r>
      <w:r w:rsidR="00F526EE" w:rsidRPr="00A50CAF">
        <w:rPr>
          <w:rFonts w:cs="Times New Roman"/>
          <w:szCs w:val="24"/>
          <w:lang w:val="lt-LT"/>
        </w:rPr>
        <w:t xml:space="preserve">kiekvienu </w:t>
      </w:r>
      <w:r w:rsidR="003E1AE8" w:rsidRPr="00A50CAF">
        <w:rPr>
          <w:rFonts w:cs="Times New Roman"/>
          <w:szCs w:val="24"/>
          <w:lang w:val="lt-LT"/>
        </w:rPr>
        <w:t xml:space="preserve">ūkio subjektu / </w:t>
      </w:r>
      <w:r w:rsidR="00F526EE" w:rsidRPr="00A50CAF">
        <w:rPr>
          <w:rFonts w:cs="Times New Roman"/>
          <w:szCs w:val="24"/>
          <w:lang w:val="lt-LT"/>
        </w:rPr>
        <w:t>Kandidatu</w:t>
      </w:r>
      <w:r w:rsidR="003E1AE8" w:rsidRPr="00A50CAF">
        <w:rPr>
          <w:rFonts w:cs="Times New Roman"/>
          <w:szCs w:val="24"/>
          <w:lang w:val="lt-LT"/>
        </w:rPr>
        <w:t xml:space="preserve"> / Dalyviu</w:t>
      </w:r>
      <w:r w:rsidR="00E92D52" w:rsidRPr="00A50CAF">
        <w:rPr>
          <w:rFonts w:cs="Times New Roman"/>
          <w:szCs w:val="24"/>
          <w:lang w:val="lt-LT"/>
        </w:rPr>
        <w:t>.</w:t>
      </w:r>
      <w:r w:rsidR="00B74EA6" w:rsidRPr="00A50CAF">
        <w:rPr>
          <w:rFonts w:cs="Times New Roman"/>
          <w:szCs w:val="24"/>
          <w:lang w:val="lt-LT"/>
        </w:rPr>
        <w:t xml:space="preserve"> </w:t>
      </w:r>
      <w:r w:rsidR="00E116AE" w:rsidRPr="00A50CAF">
        <w:rPr>
          <w:rFonts w:cs="Times New Roman"/>
          <w:szCs w:val="24"/>
          <w:lang w:val="lt-LT"/>
        </w:rPr>
        <w:t xml:space="preserve">Apie jų laiką ir datą kiekvienas </w:t>
      </w:r>
      <w:r w:rsidR="003E1AE8" w:rsidRPr="00A50CAF">
        <w:rPr>
          <w:rFonts w:cs="Times New Roman"/>
          <w:szCs w:val="24"/>
          <w:lang w:val="lt-LT"/>
        </w:rPr>
        <w:t xml:space="preserve">ūkio subjektas/ </w:t>
      </w:r>
      <w:r w:rsidR="00E116AE" w:rsidRPr="00A50CAF">
        <w:rPr>
          <w:rFonts w:cs="Times New Roman"/>
          <w:szCs w:val="24"/>
          <w:lang w:val="lt-LT"/>
        </w:rPr>
        <w:t>Kandidatas</w:t>
      </w:r>
      <w:r w:rsidR="003E1AE8" w:rsidRPr="00A50CAF">
        <w:rPr>
          <w:rFonts w:cs="Times New Roman"/>
          <w:szCs w:val="24"/>
          <w:lang w:val="lt-LT"/>
        </w:rPr>
        <w:t xml:space="preserve"> / Dalyvis</w:t>
      </w:r>
      <w:r w:rsidR="00E116AE" w:rsidRPr="00A50CAF">
        <w:rPr>
          <w:rFonts w:cs="Times New Roman"/>
          <w:szCs w:val="24"/>
          <w:lang w:val="lt-LT"/>
        </w:rPr>
        <w:t xml:space="preserve"> bus informuotas atskirai</w:t>
      </w:r>
      <w:r w:rsidR="000B2A2A" w:rsidRPr="00A50CAF">
        <w:rPr>
          <w:rFonts w:cs="Times New Roman"/>
          <w:szCs w:val="24"/>
          <w:lang w:val="lt-LT"/>
        </w:rPr>
        <w:t>.</w:t>
      </w:r>
      <w:r w:rsidR="00272AEA" w:rsidRPr="00A50CAF">
        <w:rPr>
          <w:rFonts w:cs="Times New Roman"/>
          <w:szCs w:val="24"/>
          <w:lang w:val="lt-LT"/>
        </w:rPr>
        <w:t xml:space="preserve"> </w:t>
      </w:r>
      <w:r w:rsidR="00E116AE" w:rsidRPr="00A50CAF">
        <w:rPr>
          <w:rFonts w:cs="Times New Roman"/>
          <w:szCs w:val="24"/>
          <w:lang w:val="lt-LT"/>
        </w:rPr>
        <w:t>Kiekvieno s</w:t>
      </w:r>
      <w:r w:rsidR="00272AEA" w:rsidRPr="00A50CAF">
        <w:rPr>
          <w:rFonts w:cs="Times New Roman"/>
          <w:szCs w:val="24"/>
          <w:lang w:val="lt-LT"/>
        </w:rPr>
        <w:t>usitikimo protokol</w:t>
      </w:r>
      <w:r w:rsidR="00B571DB" w:rsidRPr="00A50CAF">
        <w:rPr>
          <w:rFonts w:cs="Times New Roman"/>
          <w:szCs w:val="24"/>
          <w:lang w:val="lt-LT"/>
        </w:rPr>
        <w:t>o išrašas</w:t>
      </w:r>
      <w:r w:rsidR="0075642C" w:rsidRPr="00A50CAF">
        <w:rPr>
          <w:rFonts w:cs="Times New Roman"/>
          <w:szCs w:val="24"/>
          <w:lang w:val="lt-LT"/>
        </w:rPr>
        <w:t xml:space="preserve">, kuriame bus užfiksuoti visi susitikimo metu </w:t>
      </w:r>
      <w:r w:rsidR="003E1AE8" w:rsidRPr="00A50CAF">
        <w:rPr>
          <w:rFonts w:cs="Times New Roman"/>
          <w:szCs w:val="24"/>
          <w:lang w:val="lt-LT"/>
        </w:rPr>
        <w:t xml:space="preserve">ūkio subjekto/ </w:t>
      </w:r>
      <w:r w:rsidR="00D10A58" w:rsidRPr="00A50CAF">
        <w:rPr>
          <w:rFonts w:cs="Times New Roman"/>
          <w:szCs w:val="24"/>
          <w:lang w:val="lt-LT"/>
        </w:rPr>
        <w:t>Kandidat</w:t>
      </w:r>
      <w:r w:rsidR="00E116AE" w:rsidRPr="00A50CAF">
        <w:rPr>
          <w:rFonts w:cs="Times New Roman"/>
          <w:szCs w:val="24"/>
          <w:lang w:val="lt-LT"/>
        </w:rPr>
        <w:t>o</w:t>
      </w:r>
      <w:r w:rsidR="003E1AE8" w:rsidRPr="00A50CAF">
        <w:rPr>
          <w:rFonts w:cs="Times New Roman"/>
          <w:szCs w:val="24"/>
          <w:lang w:val="lt-LT"/>
        </w:rPr>
        <w:t xml:space="preserve"> / Dalyvio</w:t>
      </w:r>
      <w:r w:rsidR="0075642C" w:rsidRPr="00A50CAF">
        <w:rPr>
          <w:rFonts w:cs="Times New Roman"/>
          <w:szCs w:val="24"/>
          <w:lang w:val="lt-LT"/>
        </w:rPr>
        <w:t xml:space="preserve"> užduoti klausimai ir atsakymai į juos, </w:t>
      </w:r>
      <w:r w:rsidR="00796090" w:rsidRPr="00A50CAF">
        <w:rPr>
          <w:rFonts w:cs="Times New Roman"/>
          <w:szCs w:val="24"/>
          <w:lang w:val="lt-LT"/>
        </w:rPr>
        <w:t xml:space="preserve">bus </w:t>
      </w:r>
      <w:r w:rsidR="0075642C" w:rsidRPr="00A50CAF">
        <w:rPr>
          <w:rFonts w:cs="Times New Roman"/>
          <w:szCs w:val="24"/>
          <w:lang w:val="lt-LT"/>
        </w:rPr>
        <w:t>pateik</w:t>
      </w:r>
      <w:r w:rsidR="00796090" w:rsidRPr="00A50CAF">
        <w:rPr>
          <w:rFonts w:cs="Times New Roman"/>
          <w:szCs w:val="24"/>
          <w:lang w:val="lt-LT"/>
        </w:rPr>
        <w:t>iamas</w:t>
      </w:r>
      <w:r w:rsidR="005F4179" w:rsidRPr="00A50CAF">
        <w:rPr>
          <w:rFonts w:cs="Times New Roman"/>
          <w:szCs w:val="24"/>
          <w:lang w:val="lt-LT"/>
        </w:rPr>
        <w:t xml:space="preserve"> visiems Skelbiamų </w:t>
      </w:r>
      <w:r w:rsidR="005A2138" w:rsidRPr="00A50CAF">
        <w:rPr>
          <w:rFonts w:cs="Times New Roman"/>
          <w:szCs w:val="24"/>
          <w:lang w:val="lt-LT"/>
        </w:rPr>
        <w:t>derybų</w:t>
      </w:r>
      <w:r w:rsidR="00DA7467" w:rsidRPr="00A50CAF">
        <w:rPr>
          <w:rFonts w:cs="Times New Roman"/>
          <w:szCs w:val="24"/>
          <w:lang w:val="lt-LT"/>
        </w:rPr>
        <w:t xml:space="preserve"> procedūrose dalyvaujantiems </w:t>
      </w:r>
      <w:r w:rsidR="003E1AE8" w:rsidRPr="00A50CAF">
        <w:rPr>
          <w:rFonts w:cs="Times New Roman"/>
          <w:szCs w:val="24"/>
          <w:lang w:val="lt-LT"/>
        </w:rPr>
        <w:t xml:space="preserve">ūkio subjektams / </w:t>
      </w:r>
      <w:r w:rsidR="000520F7" w:rsidRPr="00A50CAF">
        <w:rPr>
          <w:rFonts w:cs="Times New Roman"/>
          <w:szCs w:val="24"/>
          <w:lang w:val="lt-LT"/>
        </w:rPr>
        <w:t>Kandidatams</w:t>
      </w:r>
      <w:r w:rsidR="003E1AE8" w:rsidRPr="00A50CAF">
        <w:rPr>
          <w:rFonts w:cs="Times New Roman"/>
          <w:szCs w:val="24"/>
          <w:lang w:val="lt-LT"/>
        </w:rPr>
        <w:t xml:space="preserve"> / Dalyviams</w:t>
      </w:r>
      <w:r w:rsidR="00E116AE" w:rsidRPr="00A50CAF">
        <w:rPr>
          <w:rFonts w:cs="Times New Roman"/>
          <w:szCs w:val="24"/>
          <w:lang w:val="lt-LT"/>
        </w:rPr>
        <w:t xml:space="preserve">, tačiau neatskleidžiant susitikime dalyvavusio </w:t>
      </w:r>
      <w:r w:rsidR="003E1AE8" w:rsidRPr="00A50CAF">
        <w:rPr>
          <w:rFonts w:cs="Times New Roman"/>
          <w:szCs w:val="24"/>
          <w:lang w:val="lt-LT"/>
        </w:rPr>
        <w:t>ūkio subjekt</w:t>
      </w:r>
      <w:r w:rsidR="00433F12" w:rsidRPr="00A50CAF">
        <w:rPr>
          <w:rFonts w:cs="Times New Roman"/>
          <w:szCs w:val="24"/>
          <w:lang w:val="lt-LT"/>
        </w:rPr>
        <w:t>o</w:t>
      </w:r>
      <w:r w:rsidR="003E1AE8" w:rsidRPr="00A50CAF">
        <w:rPr>
          <w:rFonts w:cs="Times New Roman"/>
          <w:szCs w:val="24"/>
          <w:lang w:val="lt-LT"/>
        </w:rPr>
        <w:t xml:space="preserve">/ </w:t>
      </w:r>
      <w:r w:rsidR="00E116AE" w:rsidRPr="00A50CAF">
        <w:rPr>
          <w:rFonts w:cs="Times New Roman"/>
          <w:szCs w:val="24"/>
          <w:lang w:val="lt-LT"/>
        </w:rPr>
        <w:t>Kandidato</w:t>
      </w:r>
      <w:r w:rsidR="003E1AE8" w:rsidRPr="00A50CAF">
        <w:rPr>
          <w:rFonts w:cs="Times New Roman"/>
          <w:szCs w:val="24"/>
          <w:lang w:val="lt-LT"/>
        </w:rPr>
        <w:t xml:space="preserve"> / Dalyvio</w:t>
      </w:r>
      <w:r w:rsidR="00E116AE" w:rsidRPr="00A50CAF">
        <w:rPr>
          <w:rFonts w:cs="Times New Roman"/>
          <w:szCs w:val="24"/>
          <w:lang w:val="lt-LT"/>
        </w:rPr>
        <w:t xml:space="preserve"> tapatybės ir </w:t>
      </w:r>
      <w:r w:rsidR="000F5F54" w:rsidRPr="00A50CAF">
        <w:rPr>
          <w:rFonts w:cs="Times New Roman"/>
          <w:szCs w:val="24"/>
          <w:lang w:val="lt-LT"/>
        </w:rPr>
        <w:t>užtikrinant jo</w:t>
      </w:r>
      <w:r w:rsidR="00E116AE" w:rsidRPr="00A50CAF">
        <w:rPr>
          <w:rFonts w:cs="Times New Roman"/>
          <w:szCs w:val="24"/>
          <w:lang w:val="lt-LT"/>
        </w:rPr>
        <w:t xml:space="preserve"> konfidencialios informacijos apsaugą</w:t>
      </w:r>
      <w:r w:rsidR="00E502E8" w:rsidRPr="00A50CAF">
        <w:rPr>
          <w:rFonts w:cs="Times New Roman"/>
          <w:szCs w:val="24"/>
          <w:lang w:val="lt-LT"/>
        </w:rPr>
        <w:t>.</w:t>
      </w:r>
      <w:r w:rsidR="003E1AE8" w:rsidRPr="00A50CAF">
        <w:rPr>
          <w:rFonts w:cs="Times New Roman"/>
          <w:szCs w:val="24"/>
          <w:lang w:val="lt-LT"/>
        </w:rPr>
        <w:t xml:space="preserve"> Ūkio subjektai /</w:t>
      </w:r>
      <w:r w:rsidR="0031096B" w:rsidRPr="00A50CAF">
        <w:rPr>
          <w:rFonts w:cs="Times New Roman"/>
          <w:szCs w:val="24"/>
          <w:lang w:val="lt-LT"/>
        </w:rPr>
        <w:t xml:space="preserve"> </w:t>
      </w:r>
      <w:r w:rsidR="004145CF" w:rsidRPr="00A50CAF">
        <w:rPr>
          <w:rFonts w:cs="Times New Roman"/>
          <w:szCs w:val="24"/>
          <w:lang w:val="lt-LT"/>
        </w:rPr>
        <w:t>Kandidatai</w:t>
      </w:r>
      <w:r w:rsidR="003E1AE8" w:rsidRPr="00A50CAF">
        <w:rPr>
          <w:rFonts w:cs="Times New Roman"/>
          <w:szCs w:val="24"/>
          <w:lang w:val="lt-LT"/>
        </w:rPr>
        <w:t xml:space="preserve"> / Dalyviai</w:t>
      </w:r>
      <w:r w:rsidR="004145CF" w:rsidRPr="00A50CAF">
        <w:rPr>
          <w:rFonts w:cs="Times New Roman"/>
          <w:szCs w:val="24"/>
          <w:lang w:val="lt-LT"/>
        </w:rPr>
        <w:t xml:space="preserve"> klausimus </w:t>
      </w:r>
      <w:r w:rsidR="00297498" w:rsidRPr="00A50CAF">
        <w:rPr>
          <w:rFonts w:cs="Times New Roman"/>
          <w:szCs w:val="24"/>
          <w:lang w:val="lt-LT"/>
        </w:rPr>
        <w:t xml:space="preserve">susitikimui </w:t>
      </w:r>
      <w:r w:rsidR="000109DC" w:rsidRPr="00A50CAF">
        <w:rPr>
          <w:rFonts w:cs="Times New Roman"/>
          <w:szCs w:val="24"/>
          <w:lang w:val="lt-LT"/>
        </w:rPr>
        <w:t xml:space="preserve">gali </w:t>
      </w:r>
      <w:r w:rsidR="004145CF" w:rsidRPr="00A50CAF">
        <w:rPr>
          <w:rFonts w:cs="Times New Roman"/>
          <w:szCs w:val="24"/>
          <w:lang w:val="lt-LT"/>
        </w:rPr>
        <w:t>pateikti ir iš anksto</w:t>
      </w:r>
      <w:r w:rsidR="00147B83" w:rsidRPr="00A50CAF">
        <w:rPr>
          <w:rFonts w:cs="Times New Roman"/>
          <w:szCs w:val="24"/>
          <w:lang w:val="lt-LT"/>
        </w:rPr>
        <w:t>,</w:t>
      </w:r>
      <w:r w:rsidR="004145CF" w:rsidRPr="00A50CAF">
        <w:rPr>
          <w:rFonts w:cs="Times New Roman"/>
          <w:szCs w:val="24"/>
          <w:lang w:val="lt-LT"/>
        </w:rPr>
        <w:t xml:space="preserve"> CVP IS </w:t>
      </w:r>
      <w:r w:rsidR="004A5696" w:rsidRPr="00A50CAF">
        <w:rPr>
          <w:rFonts w:cs="Times New Roman"/>
          <w:szCs w:val="24"/>
          <w:lang w:val="lt-LT"/>
        </w:rPr>
        <w:t xml:space="preserve">susirašinėjimo </w:t>
      </w:r>
      <w:r w:rsidR="004145CF" w:rsidRPr="00A50CAF">
        <w:rPr>
          <w:rFonts w:cs="Times New Roman"/>
          <w:szCs w:val="24"/>
          <w:lang w:val="lt-LT"/>
        </w:rPr>
        <w:t xml:space="preserve">priemonėmis. </w:t>
      </w:r>
      <w:r w:rsidR="0031096B" w:rsidRPr="00A50CAF">
        <w:rPr>
          <w:rFonts w:cs="Times New Roman"/>
          <w:szCs w:val="24"/>
          <w:lang w:val="lt-LT"/>
        </w:rPr>
        <w:t>Iškilus poreikiui, galės būti rengiami ir papildomi susitikimai</w:t>
      </w:r>
      <w:r w:rsidR="00365590" w:rsidRPr="00A50CAF">
        <w:rPr>
          <w:rFonts w:cs="Times New Roman"/>
          <w:szCs w:val="24"/>
          <w:lang w:val="lt-LT"/>
        </w:rPr>
        <w:t>.</w:t>
      </w:r>
      <w:r w:rsidR="001E7986" w:rsidRPr="00A50CAF">
        <w:rPr>
          <w:rFonts w:cs="Times New Roman"/>
          <w:szCs w:val="24"/>
          <w:lang w:val="lt-LT"/>
        </w:rPr>
        <w:t xml:space="preserve"> Jeigu Komisija organizuos bendrus susitikimus su visais ūkio subjektais / Kandidatais / Dalyviais, tokie susitikimai bus protokoluojami.  Informacija apie susitikimą su  ūkio subjektais / Kandidatais / Dalyviais taip pat visi šio susitikimo metu pateikti klausimai ir atsakymai į juos, neatskleidžiant klausimą uždavusio ūkio subjekto / Kandidato / Dalyvio tapatybės, skelbiami CVP IS.</w:t>
      </w:r>
    </w:p>
    <w:p w14:paraId="0F10181F" w14:textId="77777777" w:rsidR="00D96E8E" w:rsidRPr="00A50CAF" w:rsidRDefault="00AB3ABA" w:rsidP="00A50CAF">
      <w:pPr>
        <w:pStyle w:val="Heading2"/>
        <w:numPr>
          <w:ilvl w:val="0"/>
          <w:numId w:val="30"/>
        </w:numPr>
        <w:spacing w:after="120"/>
        <w:rPr>
          <w:rFonts w:cs="Times New Roman"/>
          <w:color w:val="943634" w:themeColor="accent2" w:themeShade="BF"/>
          <w:szCs w:val="24"/>
          <w:lang w:val="lt-LT"/>
        </w:rPr>
      </w:pPr>
      <w:bookmarkStart w:id="44" w:name="_Toc147865673"/>
      <w:r w:rsidRPr="00A50CAF">
        <w:rPr>
          <w:rFonts w:cs="Times New Roman"/>
          <w:color w:val="943634" w:themeColor="accent2" w:themeShade="BF"/>
          <w:szCs w:val="24"/>
          <w:lang w:val="lt-LT"/>
        </w:rPr>
        <w:t>P</w:t>
      </w:r>
      <w:r w:rsidR="00D96E8E" w:rsidRPr="00A50CAF">
        <w:rPr>
          <w:rFonts w:cs="Times New Roman"/>
          <w:color w:val="943634" w:themeColor="accent2" w:themeShade="BF"/>
          <w:szCs w:val="24"/>
          <w:lang w:val="lt-LT"/>
        </w:rPr>
        <w:t>ažeistų teisių gynimo tvarka</w:t>
      </w:r>
      <w:bookmarkEnd w:id="44"/>
    </w:p>
    <w:p w14:paraId="777A1EBF" w14:textId="05F0844F" w:rsidR="00D96E8E" w:rsidRPr="00A50CAF" w:rsidRDefault="00D96E8E" w:rsidP="00A50CAF">
      <w:pPr>
        <w:pStyle w:val="Paragraph"/>
        <w:rPr>
          <w:rFonts w:cs="Times New Roman"/>
          <w:szCs w:val="24"/>
          <w:lang w:val="lt-LT"/>
        </w:rPr>
      </w:pPr>
      <w:r w:rsidRPr="00A50CAF">
        <w:rPr>
          <w:rFonts w:cs="Times New Roman"/>
          <w:szCs w:val="24"/>
          <w:lang w:val="lt-LT"/>
        </w:rPr>
        <w:t>Ūkio subjektas</w:t>
      </w:r>
      <w:r w:rsidR="00A067B8" w:rsidRPr="00A50CAF">
        <w:rPr>
          <w:rFonts w:cs="Times New Roman"/>
          <w:szCs w:val="24"/>
          <w:lang w:val="lt-LT"/>
        </w:rPr>
        <w:t>/ Kandidatas / Dalyvis</w:t>
      </w:r>
      <w:r w:rsidRPr="00A50CAF">
        <w:rPr>
          <w:rFonts w:cs="Times New Roman"/>
          <w:szCs w:val="24"/>
          <w:lang w:val="lt-LT"/>
        </w:rPr>
        <w:t xml:space="preserve">, manantis, kad </w:t>
      </w:r>
      <w:r w:rsidR="00015E20" w:rsidRPr="00A50CAF">
        <w:rPr>
          <w:rFonts w:cs="Times New Roman"/>
          <w:szCs w:val="24"/>
          <w:lang w:val="lt-LT"/>
        </w:rPr>
        <w:t xml:space="preserve">Komisija ar </w:t>
      </w:r>
      <w:r w:rsidRPr="00A50CAF">
        <w:rPr>
          <w:rFonts w:cs="Times New Roman"/>
          <w:szCs w:val="24"/>
          <w:lang w:val="lt-LT"/>
        </w:rPr>
        <w:t>Valdžios subjektas nesilaiko Viešųjų pirkimų įstatymo reikalavimų ir tuo pažeidžia šio ūkio subjekto teisėtus interesus, turi teisę panaudoti Sąlygų</w:t>
      </w:r>
      <w:r w:rsidR="00015E20" w:rsidRPr="00A50CAF">
        <w:rPr>
          <w:rFonts w:cs="Times New Roman"/>
          <w:szCs w:val="24"/>
          <w:lang w:val="lt-LT"/>
        </w:rPr>
        <w:t xml:space="preserve"> </w:t>
      </w:r>
      <w:r w:rsidR="00015E20" w:rsidRPr="00A50CAF">
        <w:rPr>
          <w:rFonts w:cs="Times New Roman"/>
          <w:szCs w:val="24"/>
          <w:lang w:val="lt-LT"/>
        </w:rPr>
        <w:fldChar w:fldCharType="begin"/>
      </w:r>
      <w:r w:rsidR="00015E20" w:rsidRPr="00A50CAF">
        <w:rPr>
          <w:rFonts w:cs="Times New Roman"/>
          <w:szCs w:val="24"/>
          <w:lang w:val="lt-LT"/>
        </w:rPr>
        <w:instrText xml:space="preserve"> REF _Ref500485718 \r \h </w:instrText>
      </w:r>
      <w:r w:rsidR="00A50CAF" w:rsidRPr="00A50CAF">
        <w:rPr>
          <w:rFonts w:cs="Times New Roman"/>
          <w:szCs w:val="24"/>
          <w:lang w:val="lt-LT"/>
        </w:rPr>
        <w:instrText xml:space="preserve"> \* MERGEFORMAT </w:instrText>
      </w:r>
      <w:r w:rsidR="00015E20" w:rsidRPr="00A50CAF">
        <w:rPr>
          <w:rFonts w:cs="Times New Roman"/>
          <w:szCs w:val="24"/>
          <w:lang w:val="lt-LT"/>
        </w:rPr>
      </w:r>
      <w:r w:rsidR="00015E20" w:rsidRPr="00A50CAF">
        <w:rPr>
          <w:rFonts w:cs="Times New Roman"/>
          <w:szCs w:val="24"/>
          <w:lang w:val="lt-LT"/>
        </w:rPr>
        <w:fldChar w:fldCharType="separate"/>
      </w:r>
      <w:r w:rsidR="00126428">
        <w:rPr>
          <w:rFonts w:cs="Times New Roman"/>
          <w:szCs w:val="24"/>
          <w:lang w:val="lt-LT"/>
        </w:rPr>
        <w:t>22</w:t>
      </w:r>
      <w:r w:rsidR="00015E20" w:rsidRPr="00A50CAF">
        <w:rPr>
          <w:rFonts w:cs="Times New Roman"/>
          <w:szCs w:val="24"/>
          <w:lang w:val="lt-LT"/>
        </w:rPr>
        <w:fldChar w:fldCharType="end"/>
      </w:r>
      <w:r w:rsidR="00015E20" w:rsidRPr="00A50CAF">
        <w:rPr>
          <w:rFonts w:cs="Times New Roman"/>
          <w:szCs w:val="24"/>
          <w:lang w:val="lt-LT"/>
        </w:rPr>
        <w:t xml:space="preserve"> </w:t>
      </w:r>
      <w:r w:rsidRPr="00A50CAF">
        <w:rPr>
          <w:rFonts w:cs="Times New Roman"/>
          <w:szCs w:val="24"/>
          <w:lang w:val="lt-LT"/>
        </w:rPr>
        <w:t> priede</w:t>
      </w:r>
      <w:r w:rsidR="00EF7FA6" w:rsidRPr="00A50CAF">
        <w:rPr>
          <w:rFonts w:cs="Times New Roman"/>
          <w:szCs w:val="24"/>
          <w:lang w:val="lt-LT"/>
        </w:rPr>
        <w:t xml:space="preserve"> </w:t>
      </w:r>
      <w:r w:rsidR="00EF7FA6" w:rsidRPr="00A50CAF">
        <w:rPr>
          <w:rFonts w:cs="Times New Roman"/>
          <w:i/>
          <w:szCs w:val="24"/>
          <w:lang w:val="lt-LT"/>
        </w:rPr>
        <w:t>Ginčų nagrinėjimo tvarka</w:t>
      </w:r>
      <w:r w:rsidRPr="00A50CAF">
        <w:rPr>
          <w:rFonts w:cs="Times New Roman"/>
          <w:szCs w:val="24"/>
          <w:lang w:val="lt-LT"/>
        </w:rPr>
        <w:t xml:space="preserve"> nurodytas teisinės gynybos priemones.</w:t>
      </w:r>
    </w:p>
    <w:p w14:paraId="22FA7C26" w14:textId="77777777" w:rsidR="006E1745" w:rsidRPr="00A50CAF" w:rsidRDefault="003175B2" w:rsidP="00A50CAF">
      <w:pPr>
        <w:pStyle w:val="Paragraph"/>
        <w:numPr>
          <w:ilvl w:val="0"/>
          <w:numId w:val="0"/>
        </w:numPr>
        <w:ind w:left="1059"/>
        <w:rPr>
          <w:rFonts w:cs="Times New Roman"/>
          <w:szCs w:val="24"/>
          <w:lang w:val="lt-LT"/>
        </w:rPr>
      </w:pPr>
      <w:r w:rsidRPr="00A50CAF" w:rsidDel="003175B2">
        <w:rPr>
          <w:rFonts w:cs="Times New Roman"/>
          <w:color w:val="943634" w:themeColor="accent2" w:themeShade="BF"/>
          <w:szCs w:val="24"/>
          <w:lang w:val="lt-LT"/>
        </w:rPr>
        <w:t xml:space="preserve"> </w:t>
      </w:r>
    </w:p>
    <w:p w14:paraId="7E7993E5" w14:textId="77777777" w:rsidR="00C43924" w:rsidRPr="00A50CAF" w:rsidRDefault="001F10BD" w:rsidP="00A50CAF">
      <w:pPr>
        <w:pStyle w:val="Heading1"/>
        <w:numPr>
          <w:ilvl w:val="0"/>
          <w:numId w:val="29"/>
        </w:numPr>
        <w:spacing w:after="120"/>
        <w:rPr>
          <w:rFonts w:cs="Times New Roman"/>
          <w:color w:val="632423" w:themeColor="accent2" w:themeShade="80"/>
          <w:szCs w:val="24"/>
          <w:lang w:val="lt-LT"/>
        </w:rPr>
      </w:pPr>
      <w:bookmarkStart w:id="45" w:name="_Toc147865674"/>
      <w:r w:rsidRPr="00A50CAF">
        <w:rPr>
          <w:rFonts w:cs="Times New Roman"/>
          <w:color w:val="632423" w:themeColor="accent2" w:themeShade="80"/>
          <w:szCs w:val="24"/>
          <w:lang w:val="lt-LT"/>
        </w:rPr>
        <w:t>Skelbiamų d</w:t>
      </w:r>
      <w:r w:rsidR="00CA0114" w:rsidRPr="00A50CAF">
        <w:rPr>
          <w:rFonts w:cs="Times New Roman"/>
          <w:color w:val="632423" w:themeColor="accent2" w:themeShade="80"/>
          <w:szCs w:val="24"/>
          <w:lang w:val="lt-LT"/>
        </w:rPr>
        <w:t>erybų</w:t>
      </w:r>
      <w:r w:rsidR="005A2138" w:rsidRPr="00A50CAF">
        <w:rPr>
          <w:rFonts w:cs="Times New Roman"/>
          <w:color w:val="632423" w:themeColor="accent2" w:themeShade="80"/>
          <w:szCs w:val="24"/>
          <w:lang w:val="lt-LT"/>
        </w:rPr>
        <w:t xml:space="preserve"> </w:t>
      </w:r>
      <w:r w:rsidR="003D7F18" w:rsidRPr="00A50CAF">
        <w:rPr>
          <w:rFonts w:cs="Times New Roman"/>
          <w:color w:val="632423" w:themeColor="accent2" w:themeShade="80"/>
          <w:szCs w:val="24"/>
          <w:lang w:val="lt-LT"/>
        </w:rPr>
        <w:t>vykdymas</w:t>
      </w:r>
      <w:bookmarkEnd w:id="45"/>
    </w:p>
    <w:p w14:paraId="192BAD15" w14:textId="77777777" w:rsidR="00C43924" w:rsidRPr="00A50CAF" w:rsidRDefault="001F10BD" w:rsidP="00A50CAF">
      <w:pPr>
        <w:pStyle w:val="Heading2"/>
        <w:numPr>
          <w:ilvl w:val="0"/>
          <w:numId w:val="52"/>
        </w:numPr>
        <w:spacing w:after="120"/>
        <w:rPr>
          <w:rFonts w:cs="Times New Roman"/>
          <w:color w:val="943634" w:themeColor="accent2" w:themeShade="BF"/>
          <w:szCs w:val="24"/>
          <w:lang w:val="lt-LT"/>
        </w:rPr>
      </w:pPr>
      <w:bookmarkStart w:id="46" w:name="_Toc283040746"/>
      <w:bookmarkStart w:id="47" w:name="_Toc285029295"/>
      <w:bookmarkStart w:id="48" w:name="_Toc147865675"/>
      <w:r w:rsidRPr="00A50CAF">
        <w:rPr>
          <w:rFonts w:cs="Times New Roman"/>
          <w:color w:val="943634" w:themeColor="accent2" w:themeShade="BF"/>
          <w:szCs w:val="24"/>
          <w:lang w:val="lt-LT"/>
        </w:rPr>
        <w:t>Skelbiamų d</w:t>
      </w:r>
      <w:r w:rsidR="005A2138" w:rsidRPr="00A50CAF">
        <w:rPr>
          <w:rFonts w:cs="Times New Roman"/>
          <w:color w:val="943634" w:themeColor="accent2" w:themeShade="BF"/>
          <w:szCs w:val="24"/>
          <w:lang w:val="lt-LT"/>
        </w:rPr>
        <w:t>erybų</w:t>
      </w:r>
      <w:r w:rsidR="00B61CE8" w:rsidRPr="00A50CAF">
        <w:rPr>
          <w:rFonts w:cs="Times New Roman"/>
          <w:color w:val="943634" w:themeColor="accent2" w:themeShade="BF"/>
          <w:szCs w:val="24"/>
          <w:lang w:val="lt-LT"/>
        </w:rPr>
        <w:t xml:space="preserve"> eiga ir</w:t>
      </w:r>
      <w:r w:rsidR="00C43924" w:rsidRPr="00A50CAF">
        <w:rPr>
          <w:rFonts w:cs="Times New Roman"/>
          <w:color w:val="943634" w:themeColor="accent2" w:themeShade="BF"/>
          <w:szCs w:val="24"/>
          <w:lang w:val="lt-LT"/>
        </w:rPr>
        <w:t xml:space="preserve"> orientacinis tvarkaraštis</w:t>
      </w:r>
      <w:bookmarkEnd w:id="46"/>
      <w:bookmarkEnd w:id="47"/>
      <w:bookmarkEnd w:id="48"/>
    </w:p>
    <w:p w14:paraId="3B9BBFE4" w14:textId="77108ECE" w:rsidR="008D2D3A" w:rsidRPr="00A50CAF" w:rsidRDefault="00CE60A2" w:rsidP="00A50CAF">
      <w:pPr>
        <w:pStyle w:val="Paragraph"/>
        <w:rPr>
          <w:rFonts w:cs="Times New Roman"/>
          <w:szCs w:val="24"/>
          <w:lang w:val="lt-LT"/>
        </w:rPr>
      </w:pPr>
      <w:r w:rsidRPr="00A50CAF">
        <w:rPr>
          <w:rFonts w:cs="Times New Roman"/>
          <w:szCs w:val="24"/>
          <w:lang w:val="lt-LT"/>
        </w:rPr>
        <w:t>Žemiau pateikiam</w:t>
      </w:r>
      <w:r w:rsidR="003828CD" w:rsidRPr="00A50CAF">
        <w:rPr>
          <w:rFonts w:cs="Times New Roman"/>
          <w:szCs w:val="24"/>
          <w:lang w:val="lt-LT"/>
        </w:rPr>
        <w:t>as</w:t>
      </w:r>
      <w:r w:rsidRPr="00A50CAF">
        <w:rPr>
          <w:rFonts w:cs="Times New Roman"/>
          <w:szCs w:val="24"/>
          <w:lang w:val="lt-LT"/>
        </w:rPr>
        <w:t xml:space="preserve"> orientacin</w:t>
      </w:r>
      <w:r w:rsidR="003427CD" w:rsidRPr="00A50CAF">
        <w:rPr>
          <w:rFonts w:cs="Times New Roman"/>
          <w:szCs w:val="24"/>
          <w:lang w:val="lt-LT"/>
        </w:rPr>
        <w:t>is</w:t>
      </w:r>
      <w:r w:rsidRPr="00A50CAF">
        <w:rPr>
          <w:rFonts w:cs="Times New Roman"/>
          <w:szCs w:val="24"/>
          <w:lang w:val="lt-LT"/>
        </w:rPr>
        <w:t xml:space="preserve"> </w:t>
      </w:r>
      <w:r w:rsidR="001F10BD" w:rsidRPr="00A50CAF">
        <w:rPr>
          <w:rFonts w:cs="Times New Roman"/>
          <w:szCs w:val="24"/>
          <w:lang w:val="lt-LT"/>
        </w:rPr>
        <w:t xml:space="preserve">Skelbiamų </w:t>
      </w:r>
      <w:r w:rsidR="005A2138" w:rsidRPr="00A50CAF">
        <w:rPr>
          <w:rFonts w:cs="Times New Roman"/>
          <w:szCs w:val="24"/>
          <w:lang w:val="lt-LT"/>
        </w:rPr>
        <w:t>derybų</w:t>
      </w:r>
      <w:r w:rsidRPr="00A50CAF">
        <w:rPr>
          <w:rFonts w:cs="Times New Roman"/>
          <w:szCs w:val="24"/>
          <w:lang w:val="lt-LT"/>
        </w:rPr>
        <w:t xml:space="preserve"> </w:t>
      </w:r>
      <w:r w:rsidR="001B6107" w:rsidRPr="00A50CAF">
        <w:rPr>
          <w:rFonts w:cs="Times New Roman"/>
          <w:szCs w:val="24"/>
          <w:lang w:val="lt-LT"/>
        </w:rPr>
        <w:t>proce</w:t>
      </w:r>
      <w:r w:rsidR="006030CC" w:rsidRPr="00A50CAF">
        <w:rPr>
          <w:rFonts w:cs="Times New Roman"/>
          <w:szCs w:val="24"/>
          <w:lang w:val="lt-LT"/>
        </w:rPr>
        <w:t>dūr</w:t>
      </w:r>
      <w:r w:rsidR="001B6107" w:rsidRPr="00A50CAF">
        <w:rPr>
          <w:rFonts w:cs="Times New Roman"/>
          <w:szCs w:val="24"/>
          <w:lang w:val="lt-LT"/>
        </w:rPr>
        <w:t xml:space="preserve">ų </w:t>
      </w:r>
      <w:r w:rsidR="00E46A3C" w:rsidRPr="00A50CAF">
        <w:rPr>
          <w:rFonts w:cs="Times New Roman"/>
          <w:szCs w:val="24"/>
          <w:lang w:val="lt-LT"/>
        </w:rPr>
        <w:t>tvarkarašt</w:t>
      </w:r>
      <w:r w:rsidR="003828CD" w:rsidRPr="00A50CAF">
        <w:rPr>
          <w:rFonts w:cs="Times New Roman"/>
          <w:szCs w:val="24"/>
          <w:lang w:val="lt-LT"/>
        </w:rPr>
        <w:t>is</w:t>
      </w:r>
      <w:r w:rsidRPr="00A50CAF">
        <w:rPr>
          <w:rFonts w:cs="Times New Roman"/>
          <w:szCs w:val="24"/>
          <w:lang w:val="lt-LT"/>
        </w:rPr>
        <w:t xml:space="preserve">. </w:t>
      </w:r>
      <w:r w:rsidR="003828CD" w:rsidRPr="00A50CAF">
        <w:rPr>
          <w:rFonts w:cs="Times New Roman"/>
          <w:szCs w:val="24"/>
          <w:lang w:val="lt-LT"/>
        </w:rPr>
        <w:t>T</w:t>
      </w:r>
      <w:r w:rsidR="00284643" w:rsidRPr="00A50CAF">
        <w:rPr>
          <w:rFonts w:cs="Times New Roman"/>
          <w:szCs w:val="24"/>
          <w:lang w:val="lt-LT"/>
        </w:rPr>
        <w:t>varkarašt</w:t>
      </w:r>
      <w:r w:rsidR="003427CD" w:rsidRPr="00A50CAF">
        <w:rPr>
          <w:rFonts w:cs="Times New Roman"/>
          <w:szCs w:val="24"/>
          <w:lang w:val="lt-LT"/>
        </w:rPr>
        <w:t>yje</w:t>
      </w:r>
      <w:r w:rsidR="00284643" w:rsidRPr="00A50CAF">
        <w:rPr>
          <w:rFonts w:cs="Times New Roman"/>
          <w:szCs w:val="24"/>
          <w:lang w:val="lt-LT"/>
        </w:rPr>
        <w:t xml:space="preserve"> nurodyti terminai gali keistis</w:t>
      </w:r>
      <w:r w:rsidR="003427CD" w:rsidRPr="00A50CAF">
        <w:rPr>
          <w:rFonts w:cs="Times New Roman"/>
          <w:szCs w:val="24"/>
          <w:lang w:val="lt-LT"/>
        </w:rPr>
        <w:t xml:space="preserve">, priklausomai </w:t>
      </w:r>
      <w:r w:rsidR="00912306" w:rsidRPr="00A50CAF">
        <w:rPr>
          <w:rFonts w:cs="Times New Roman"/>
          <w:szCs w:val="24"/>
          <w:lang w:val="lt-LT"/>
        </w:rPr>
        <w:t xml:space="preserve">nuo gautų </w:t>
      </w:r>
      <w:r w:rsidR="002275EC" w:rsidRPr="00A50CAF">
        <w:rPr>
          <w:rFonts w:cs="Times New Roman"/>
          <w:szCs w:val="24"/>
          <w:lang w:val="lt-LT"/>
        </w:rPr>
        <w:t>p</w:t>
      </w:r>
      <w:r w:rsidR="00912306" w:rsidRPr="00A50CAF">
        <w:rPr>
          <w:rFonts w:cs="Times New Roman"/>
          <w:szCs w:val="24"/>
          <w:lang w:val="lt-LT"/>
        </w:rPr>
        <w:t xml:space="preserve">araiškų ir </w:t>
      </w:r>
      <w:r w:rsidR="007E0332" w:rsidRPr="00A50CAF">
        <w:rPr>
          <w:rFonts w:cs="Times New Roman"/>
          <w:szCs w:val="24"/>
          <w:lang w:val="lt-LT"/>
        </w:rPr>
        <w:t>P</w:t>
      </w:r>
      <w:r w:rsidR="00E143B1" w:rsidRPr="00A50CAF">
        <w:rPr>
          <w:rFonts w:cs="Times New Roman"/>
          <w:szCs w:val="24"/>
          <w:lang w:val="lt-LT"/>
        </w:rPr>
        <w:t>irminių p</w:t>
      </w:r>
      <w:r w:rsidR="00912306" w:rsidRPr="00A50CAF">
        <w:rPr>
          <w:rFonts w:cs="Times New Roman"/>
          <w:szCs w:val="24"/>
          <w:lang w:val="lt-LT"/>
        </w:rPr>
        <w:t>asiūlymų</w:t>
      </w:r>
      <w:r w:rsidR="00EF7FA6" w:rsidRPr="00A50CAF">
        <w:rPr>
          <w:rFonts w:cs="Times New Roman"/>
          <w:szCs w:val="24"/>
          <w:lang w:val="lt-LT"/>
        </w:rPr>
        <w:t xml:space="preserve"> </w:t>
      </w:r>
      <w:r w:rsidR="00313C96" w:rsidRPr="00A50CAF">
        <w:rPr>
          <w:rFonts w:cs="Times New Roman"/>
          <w:szCs w:val="24"/>
          <w:lang w:val="lt-LT"/>
        </w:rPr>
        <w:t>/</w:t>
      </w:r>
      <w:r w:rsidR="00EF7FA6" w:rsidRPr="00A50CAF">
        <w:rPr>
          <w:rFonts w:cs="Times New Roman"/>
          <w:szCs w:val="24"/>
          <w:lang w:val="lt-LT"/>
        </w:rPr>
        <w:t xml:space="preserve"> </w:t>
      </w:r>
      <w:r w:rsidR="00313C96" w:rsidRPr="00A50CAF">
        <w:rPr>
          <w:rFonts w:cs="Times New Roman"/>
          <w:szCs w:val="24"/>
          <w:lang w:val="lt-LT"/>
        </w:rPr>
        <w:t>Galutinių pasiūlymų</w:t>
      </w:r>
      <w:r w:rsidR="00912306" w:rsidRPr="00A50CAF">
        <w:rPr>
          <w:rFonts w:cs="Times New Roman"/>
          <w:szCs w:val="24"/>
          <w:lang w:val="lt-LT"/>
        </w:rPr>
        <w:t xml:space="preserve"> skaičiaus, </w:t>
      </w:r>
      <w:r w:rsidR="005A2138" w:rsidRPr="00A50CAF">
        <w:rPr>
          <w:rFonts w:cs="Times New Roman"/>
          <w:szCs w:val="24"/>
          <w:lang w:val="lt-LT"/>
        </w:rPr>
        <w:t xml:space="preserve">derybų </w:t>
      </w:r>
      <w:r w:rsidR="00912306" w:rsidRPr="00A50CAF">
        <w:rPr>
          <w:rFonts w:cs="Times New Roman"/>
          <w:szCs w:val="24"/>
          <w:lang w:val="lt-LT"/>
        </w:rPr>
        <w:t>eigos, gautų</w:t>
      </w:r>
      <w:r w:rsidR="00EF7FA6" w:rsidRPr="00A50CAF">
        <w:rPr>
          <w:rFonts w:cs="Times New Roman"/>
          <w:szCs w:val="24"/>
          <w:lang w:val="lt-LT"/>
        </w:rPr>
        <w:t xml:space="preserve"> ūkio subjektų, </w:t>
      </w:r>
      <w:r w:rsidR="00912306" w:rsidRPr="00A50CAF">
        <w:rPr>
          <w:rFonts w:cs="Times New Roman"/>
          <w:szCs w:val="24"/>
          <w:lang w:val="lt-LT"/>
        </w:rPr>
        <w:t xml:space="preserve"> </w:t>
      </w:r>
      <w:r w:rsidR="00293425" w:rsidRPr="00A50CAF">
        <w:rPr>
          <w:rFonts w:cs="Times New Roman"/>
          <w:szCs w:val="24"/>
          <w:lang w:val="lt-LT"/>
        </w:rPr>
        <w:t>Kandidatų</w:t>
      </w:r>
      <w:r w:rsidR="00912306" w:rsidRPr="00A50CAF">
        <w:rPr>
          <w:rFonts w:cs="Times New Roman"/>
          <w:szCs w:val="24"/>
          <w:lang w:val="lt-LT"/>
        </w:rPr>
        <w:t xml:space="preserve"> </w:t>
      </w:r>
      <w:r w:rsidR="00BE1039" w:rsidRPr="00A50CAF">
        <w:rPr>
          <w:rFonts w:cs="Times New Roman"/>
          <w:szCs w:val="24"/>
          <w:lang w:val="lt-LT"/>
        </w:rPr>
        <w:t xml:space="preserve">ar Dalyvių </w:t>
      </w:r>
      <w:r w:rsidR="000D45DF" w:rsidRPr="00A50CAF">
        <w:rPr>
          <w:rFonts w:cs="Times New Roman"/>
          <w:szCs w:val="24"/>
          <w:lang w:val="lt-LT"/>
        </w:rPr>
        <w:t>Prašymų</w:t>
      </w:r>
      <w:r w:rsidR="00C54008" w:rsidRPr="00A50CAF">
        <w:rPr>
          <w:rFonts w:cs="Times New Roman"/>
          <w:szCs w:val="24"/>
          <w:lang w:val="lt-LT"/>
        </w:rPr>
        <w:t>,</w:t>
      </w:r>
      <w:r w:rsidR="004628A3" w:rsidRPr="00A50CAF">
        <w:rPr>
          <w:rFonts w:cs="Times New Roman"/>
          <w:szCs w:val="24"/>
          <w:lang w:val="lt-LT"/>
        </w:rPr>
        <w:t xml:space="preserve"> pretenzijų</w:t>
      </w:r>
      <w:r w:rsidR="00663359" w:rsidRPr="00A50CAF">
        <w:rPr>
          <w:rFonts w:cs="Times New Roman"/>
          <w:szCs w:val="24"/>
          <w:lang w:val="lt-LT"/>
        </w:rPr>
        <w:t xml:space="preserve">, </w:t>
      </w:r>
      <w:r w:rsidR="001C7FD9" w:rsidRPr="00A50CAF">
        <w:rPr>
          <w:rFonts w:cs="Times New Roman"/>
          <w:szCs w:val="24"/>
          <w:lang w:val="lt-LT"/>
        </w:rPr>
        <w:t>iškilusio poreikio patikslint</w:t>
      </w:r>
      <w:r w:rsidR="003828CD" w:rsidRPr="00A50CAF">
        <w:rPr>
          <w:rFonts w:cs="Times New Roman"/>
          <w:szCs w:val="24"/>
          <w:lang w:val="lt-LT"/>
        </w:rPr>
        <w:t>i Sąlygas ar jų priedus ir pan. Termin</w:t>
      </w:r>
      <w:r w:rsidR="003427CD" w:rsidRPr="00A50CAF">
        <w:rPr>
          <w:rFonts w:cs="Times New Roman"/>
          <w:szCs w:val="24"/>
          <w:lang w:val="lt-LT"/>
        </w:rPr>
        <w:t xml:space="preserve">ai </w:t>
      </w:r>
      <w:r w:rsidR="00561DC0">
        <w:rPr>
          <w:rFonts w:cs="Times New Roman"/>
          <w:szCs w:val="24"/>
          <w:lang w:val="lt-LT"/>
        </w:rPr>
        <w:t>gali būti</w:t>
      </w:r>
      <w:r w:rsidR="00561DC0" w:rsidRPr="00A50CAF">
        <w:rPr>
          <w:rFonts w:cs="Times New Roman"/>
          <w:szCs w:val="24"/>
          <w:lang w:val="lt-LT"/>
        </w:rPr>
        <w:t xml:space="preserve"> </w:t>
      </w:r>
      <w:r w:rsidR="003427CD" w:rsidRPr="00A50CAF">
        <w:rPr>
          <w:rFonts w:cs="Times New Roman"/>
          <w:szCs w:val="24"/>
          <w:lang w:val="lt-LT"/>
        </w:rPr>
        <w:t>pratęsti</w:t>
      </w:r>
      <w:r w:rsidR="003828CD" w:rsidRPr="00A50CAF">
        <w:rPr>
          <w:rFonts w:cs="Times New Roman"/>
          <w:szCs w:val="24"/>
          <w:lang w:val="lt-LT"/>
        </w:rPr>
        <w:t xml:space="preserve"> </w:t>
      </w:r>
      <w:r w:rsidR="007D11CF" w:rsidRPr="00A50CAF">
        <w:rPr>
          <w:rFonts w:cs="Times New Roman"/>
          <w:szCs w:val="24"/>
          <w:lang w:val="lt-LT"/>
        </w:rPr>
        <w:t xml:space="preserve">tokiam laikui, kiek </w:t>
      </w:r>
      <w:r w:rsidR="00CB5D5C" w:rsidRPr="00A50CAF">
        <w:rPr>
          <w:rFonts w:cs="Times New Roman"/>
          <w:szCs w:val="24"/>
          <w:lang w:val="lt-LT"/>
        </w:rPr>
        <w:t>Komisijai</w:t>
      </w:r>
      <w:r w:rsidR="007D11CF" w:rsidRPr="00A50CAF">
        <w:rPr>
          <w:rFonts w:cs="Times New Roman"/>
          <w:szCs w:val="24"/>
          <w:lang w:val="lt-LT"/>
        </w:rPr>
        <w:t xml:space="preserve"> būtina reikalingoms procedūroms atlikti ir </w:t>
      </w:r>
      <w:r w:rsidR="003828CD" w:rsidRPr="00A50CAF">
        <w:rPr>
          <w:rFonts w:cs="Times New Roman"/>
          <w:szCs w:val="24"/>
          <w:lang w:val="lt-LT"/>
        </w:rPr>
        <w:t xml:space="preserve">kiek protingai reikalinga, kad </w:t>
      </w:r>
      <w:r w:rsidR="00C1780D" w:rsidRPr="00A50CAF">
        <w:rPr>
          <w:rFonts w:cs="Times New Roman"/>
          <w:szCs w:val="24"/>
          <w:lang w:val="lt-LT"/>
        </w:rPr>
        <w:t xml:space="preserve">suinteresuoti </w:t>
      </w:r>
      <w:r w:rsidR="009D4432" w:rsidRPr="00A50CAF">
        <w:rPr>
          <w:rFonts w:cs="Times New Roman"/>
          <w:szCs w:val="24"/>
          <w:lang w:val="lt-LT"/>
        </w:rPr>
        <w:t>Kandidatai</w:t>
      </w:r>
      <w:r w:rsidR="00CB5D5C" w:rsidRPr="00A50CAF">
        <w:rPr>
          <w:rFonts w:cs="Times New Roman"/>
          <w:szCs w:val="24"/>
          <w:lang w:val="lt-LT"/>
        </w:rPr>
        <w:t xml:space="preserve"> / Dalyviai</w:t>
      </w:r>
      <w:r w:rsidR="003828CD" w:rsidRPr="00A50CAF">
        <w:rPr>
          <w:rFonts w:cs="Times New Roman"/>
          <w:szCs w:val="24"/>
          <w:lang w:val="lt-LT"/>
        </w:rPr>
        <w:t xml:space="preserve"> tinkamai įvertint</w:t>
      </w:r>
      <w:r w:rsidR="00E570D6" w:rsidRPr="00A50CAF">
        <w:rPr>
          <w:rFonts w:cs="Times New Roman"/>
          <w:szCs w:val="24"/>
          <w:lang w:val="lt-LT"/>
        </w:rPr>
        <w:t>ų</w:t>
      </w:r>
      <w:r w:rsidR="003828CD" w:rsidRPr="00A50CAF">
        <w:rPr>
          <w:rFonts w:cs="Times New Roman"/>
          <w:szCs w:val="24"/>
          <w:lang w:val="lt-LT"/>
        </w:rPr>
        <w:t xml:space="preserve"> </w:t>
      </w:r>
      <w:r w:rsidR="00CB5D5C" w:rsidRPr="00A50CAF">
        <w:rPr>
          <w:rFonts w:cs="Times New Roman"/>
          <w:szCs w:val="24"/>
          <w:lang w:val="lt-LT"/>
        </w:rPr>
        <w:t>Komisijos</w:t>
      </w:r>
      <w:r w:rsidR="004628A3" w:rsidRPr="00A50CAF">
        <w:rPr>
          <w:rFonts w:cs="Times New Roman"/>
          <w:szCs w:val="24"/>
          <w:lang w:val="lt-LT"/>
        </w:rPr>
        <w:t xml:space="preserve"> pateiktą informaciją.</w:t>
      </w:r>
    </w:p>
    <w:p w14:paraId="611D6FAF" w14:textId="57701339" w:rsidR="00B25F9D" w:rsidRPr="00A50CAF" w:rsidRDefault="00783CD0" w:rsidP="00A50CAF">
      <w:pPr>
        <w:pStyle w:val="Paragraph"/>
        <w:rPr>
          <w:rFonts w:cs="Times New Roman"/>
          <w:szCs w:val="24"/>
          <w:lang w:val="lt-LT"/>
        </w:rPr>
      </w:pPr>
      <w:r w:rsidRPr="00A50CAF">
        <w:rPr>
          <w:rFonts w:cs="Times New Roman"/>
          <w:szCs w:val="24"/>
          <w:lang w:val="lt-LT"/>
        </w:rPr>
        <w:t>Apie</w:t>
      </w:r>
      <w:r w:rsidR="00015E20" w:rsidRPr="00A50CAF">
        <w:rPr>
          <w:rFonts w:cs="Times New Roman"/>
          <w:szCs w:val="24"/>
          <w:lang w:val="lt-LT"/>
        </w:rPr>
        <w:t xml:space="preserve"> paraiškos,</w:t>
      </w:r>
      <w:r w:rsidR="00561DC0">
        <w:rPr>
          <w:rFonts w:cs="Times New Roman"/>
          <w:szCs w:val="24"/>
          <w:lang w:val="lt-LT"/>
        </w:rPr>
        <w:t xml:space="preserve"> Pirminio / Galutinio pasiūlymo</w:t>
      </w:r>
      <w:r w:rsidR="004628A3" w:rsidRPr="00A50CAF">
        <w:rPr>
          <w:rFonts w:cs="Times New Roman"/>
          <w:szCs w:val="24"/>
          <w:lang w:val="lt-LT"/>
        </w:rPr>
        <w:t xml:space="preserve"> pateikimo</w:t>
      </w:r>
      <w:r w:rsidRPr="00A50CAF">
        <w:rPr>
          <w:rFonts w:cs="Times New Roman"/>
          <w:szCs w:val="24"/>
          <w:lang w:val="lt-LT"/>
        </w:rPr>
        <w:t xml:space="preserve"> </w:t>
      </w:r>
      <w:r w:rsidR="004628A3" w:rsidRPr="00A50CAF">
        <w:rPr>
          <w:rFonts w:cs="Times New Roman"/>
          <w:szCs w:val="24"/>
          <w:lang w:val="lt-LT"/>
        </w:rPr>
        <w:t>termino</w:t>
      </w:r>
      <w:r w:rsidRPr="00A50CAF">
        <w:rPr>
          <w:rFonts w:cs="Times New Roman"/>
          <w:szCs w:val="24"/>
          <w:lang w:val="lt-LT"/>
        </w:rPr>
        <w:t xml:space="preserve"> pratęsimą </w:t>
      </w:r>
      <w:r w:rsidR="00015E20" w:rsidRPr="00A50CAF">
        <w:rPr>
          <w:rFonts w:cs="Times New Roman"/>
          <w:szCs w:val="24"/>
          <w:lang w:val="lt-LT"/>
        </w:rPr>
        <w:t xml:space="preserve">paskelbta tokiu pat būdu, kaip buvo skelbtos Sąlygos, ir pranešta CVP IS. </w:t>
      </w:r>
      <w:r w:rsidR="004628A3" w:rsidRPr="00A50CAF">
        <w:rPr>
          <w:rFonts w:cs="Times New Roman"/>
          <w:szCs w:val="24"/>
          <w:lang w:val="lt-LT"/>
        </w:rPr>
        <w:t xml:space="preserve">Esant reikalui bus tikslinama ir </w:t>
      </w:r>
      <w:r w:rsidR="00E0463C" w:rsidRPr="00A50CAF">
        <w:rPr>
          <w:rFonts w:cs="Times New Roman"/>
          <w:szCs w:val="24"/>
          <w:lang w:val="lt-LT"/>
        </w:rPr>
        <w:t xml:space="preserve">kita </w:t>
      </w:r>
      <w:r w:rsidR="004628A3" w:rsidRPr="00A50CAF">
        <w:rPr>
          <w:rFonts w:cs="Times New Roman"/>
          <w:szCs w:val="24"/>
          <w:lang w:val="lt-LT"/>
        </w:rPr>
        <w:t xml:space="preserve">skelbime apie </w:t>
      </w:r>
      <w:r w:rsidR="002A0985" w:rsidRPr="00A50CAF">
        <w:rPr>
          <w:rFonts w:cs="Times New Roman"/>
          <w:szCs w:val="24"/>
          <w:lang w:val="lt-LT"/>
        </w:rPr>
        <w:t xml:space="preserve">pirkimą </w:t>
      </w:r>
      <w:r w:rsidR="00801DB2" w:rsidRPr="00A50CAF">
        <w:rPr>
          <w:rFonts w:cs="Times New Roman"/>
          <w:szCs w:val="24"/>
          <w:lang w:val="lt-LT"/>
        </w:rPr>
        <w:t>S</w:t>
      </w:r>
      <w:r w:rsidR="001F10BD" w:rsidRPr="00A50CAF">
        <w:rPr>
          <w:rFonts w:cs="Times New Roman"/>
          <w:szCs w:val="24"/>
          <w:lang w:val="lt-LT"/>
        </w:rPr>
        <w:t xml:space="preserve">kelbiamų </w:t>
      </w:r>
      <w:r w:rsidR="0082270D" w:rsidRPr="00A50CAF">
        <w:rPr>
          <w:rFonts w:cs="Times New Roman"/>
          <w:szCs w:val="24"/>
          <w:lang w:val="lt-LT"/>
        </w:rPr>
        <w:t xml:space="preserve">derybų būdu </w:t>
      </w:r>
      <w:r w:rsidR="004628A3" w:rsidRPr="00A50CAF">
        <w:rPr>
          <w:rFonts w:cs="Times New Roman"/>
          <w:szCs w:val="24"/>
          <w:lang w:val="lt-LT"/>
        </w:rPr>
        <w:t>pateikta informacija.</w:t>
      </w:r>
    </w:p>
    <w:p w14:paraId="41526EF5" w14:textId="3730A7EC" w:rsidR="008D2D3A" w:rsidRPr="00A50CAF" w:rsidRDefault="004628A3" w:rsidP="00A50CAF">
      <w:pPr>
        <w:pStyle w:val="Paragraph"/>
        <w:rPr>
          <w:rFonts w:cs="Times New Roman"/>
          <w:szCs w:val="24"/>
          <w:lang w:val="lt-LT"/>
        </w:rPr>
      </w:pPr>
      <w:r w:rsidRPr="00A50CAF">
        <w:rPr>
          <w:rFonts w:cs="Times New Roman"/>
          <w:szCs w:val="24"/>
          <w:lang w:val="lt-LT"/>
        </w:rPr>
        <w:t>Apie kitas</w:t>
      </w:r>
      <w:r w:rsidR="00CE60A2" w:rsidRPr="00A50CAF">
        <w:rPr>
          <w:rFonts w:cs="Times New Roman"/>
          <w:szCs w:val="24"/>
          <w:lang w:val="lt-LT"/>
        </w:rPr>
        <w:t xml:space="preserve"> atskirų veiksmų datas ir terminus </w:t>
      </w:r>
      <w:r w:rsidR="00015E20" w:rsidRPr="00A50CAF">
        <w:rPr>
          <w:rFonts w:cs="Times New Roman"/>
          <w:szCs w:val="24"/>
          <w:lang w:val="lt-LT"/>
        </w:rPr>
        <w:t xml:space="preserve">Komisija </w:t>
      </w:r>
      <w:r w:rsidR="004E009D" w:rsidRPr="00A50CAF">
        <w:rPr>
          <w:rFonts w:cs="Times New Roman"/>
          <w:szCs w:val="24"/>
          <w:lang w:val="lt-LT"/>
        </w:rPr>
        <w:t xml:space="preserve">praneš </w:t>
      </w:r>
      <w:r w:rsidR="00A067B8" w:rsidRPr="00A50CAF">
        <w:rPr>
          <w:rFonts w:cs="Times New Roman"/>
          <w:szCs w:val="24"/>
          <w:lang w:val="lt-LT"/>
        </w:rPr>
        <w:t xml:space="preserve">ūkio subjektams / </w:t>
      </w:r>
      <w:r w:rsidR="00231084" w:rsidRPr="00A50CAF">
        <w:rPr>
          <w:rFonts w:cs="Times New Roman"/>
          <w:szCs w:val="24"/>
          <w:lang w:val="lt-LT"/>
        </w:rPr>
        <w:t>Kandidatams</w:t>
      </w:r>
      <w:r w:rsidR="00230526" w:rsidRPr="00A50CAF">
        <w:rPr>
          <w:rFonts w:cs="Times New Roman"/>
          <w:szCs w:val="24"/>
          <w:lang w:val="lt-LT"/>
        </w:rPr>
        <w:t xml:space="preserve"> </w:t>
      </w:r>
      <w:r w:rsidR="00334EFE" w:rsidRPr="00A50CAF">
        <w:rPr>
          <w:rFonts w:cs="Times New Roman"/>
          <w:szCs w:val="24"/>
          <w:lang w:val="lt-LT"/>
        </w:rPr>
        <w:t>/</w:t>
      </w:r>
      <w:r w:rsidR="0093156E" w:rsidRPr="00A50CAF">
        <w:rPr>
          <w:rFonts w:cs="Times New Roman"/>
          <w:szCs w:val="24"/>
          <w:lang w:val="lt-LT"/>
        </w:rPr>
        <w:t xml:space="preserve"> Dalyviams </w:t>
      </w:r>
      <w:r w:rsidR="003427CD" w:rsidRPr="00A50CAF">
        <w:rPr>
          <w:rFonts w:cs="Times New Roman"/>
          <w:szCs w:val="24"/>
          <w:lang w:val="lt-LT"/>
        </w:rPr>
        <w:t>atskirai.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850"/>
        <w:gridCol w:w="4388"/>
      </w:tblGrid>
      <w:tr w:rsidR="008465D6" w:rsidRPr="00A50CAF" w14:paraId="3691A909" w14:textId="77777777" w:rsidTr="00F7754F">
        <w:trPr>
          <w:tblHeader/>
        </w:trPr>
        <w:tc>
          <w:tcPr>
            <w:tcW w:w="4390" w:type="dxa"/>
            <w:shd w:val="clear" w:color="auto" w:fill="D99594" w:themeFill="accent2" w:themeFillTint="99"/>
          </w:tcPr>
          <w:p w14:paraId="34746644" w14:textId="77777777" w:rsidR="008465D6" w:rsidRPr="00A50CAF" w:rsidRDefault="008465D6" w:rsidP="00A50CAF">
            <w:pPr>
              <w:spacing w:after="120" w:line="276" w:lineRule="auto"/>
              <w:jc w:val="center"/>
              <w:rPr>
                <w:rFonts w:cs="Times New Roman"/>
                <w:smallCaps/>
                <w:color w:val="FFFFFF" w:themeColor="background1"/>
                <w:lang w:val="lt-LT"/>
              </w:rPr>
            </w:pPr>
            <w:r w:rsidRPr="00A50CAF">
              <w:rPr>
                <w:rFonts w:cs="Times New Roman"/>
                <w:b/>
                <w:color w:val="FFFFFF" w:themeColor="background1"/>
                <w:lang w:val="lt-LT"/>
              </w:rPr>
              <w:t>Skelbiamų derybų pagrindiniai etapai</w:t>
            </w:r>
          </w:p>
        </w:tc>
        <w:tc>
          <w:tcPr>
            <w:tcW w:w="850" w:type="dxa"/>
            <w:shd w:val="clear" w:color="auto" w:fill="D99594" w:themeFill="accent2" w:themeFillTint="99"/>
            <w:vAlign w:val="center"/>
          </w:tcPr>
          <w:p w14:paraId="70841325" w14:textId="77777777" w:rsidR="008465D6" w:rsidRPr="00A50CAF" w:rsidRDefault="008465D6" w:rsidP="00A50CAF">
            <w:pPr>
              <w:spacing w:after="120" w:line="276" w:lineRule="auto"/>
              <w:jc w:val="center"/>
              <w:rPr>
                <w:rFonts w:cs="Times New Roman"/>
                <w:smallCaps/>
                <w:color w:val="943634" w:themeColor="accent2" w:themeShade="BF"/>
                <w:lang w:val="lt-LT"/>
              </w:rPr>
            </w:pPr>
          </w:p>
        </w:tc>
        <w:tc>
          <w:tcPr>
            <w:tcW w:w="4388" w:type="dxa"/>
            <w:shd w:val="clear" w:color="auto" w:fill="D99594" w:themeFill="accent2" w:themeFillTint="99"/>
          </w:tcPr>
          <w:p w14:paraId="15DF677B" w14:textId="77777777" w:rsidR="008465D6" w:rsidRPr="00A50CAF" w:rsidRDefault="008465D6" w:rsidP="00A50CAF">
            <w:pPr>
              <w:spacing w:after="120" w:line="276" w:lineRule="auto"/>
              <w:jc w:val="center"/>
              <w:rPr>
                <w:rFonts w:cs="Times New Roman"/>
                <w:smallCaps/>
                <w:color w:val="FFFFFF" w:themeColor="background1"/>
                <w:lang w:val="lt-LT"/>
              </w:rPr>
            </w:pPr>
            <w:r w:rsidRPr="00A50CAF">
              <w:rPr>
                <w:rFonts w:cs="Times New Roman"/>
                <w:b/>
                <w:color w:val="FFFFFF" w:themeColor="background1"/>
                <w:lang w:val="lt-LT"/>
              </w:rPr>
              <w:t>Laikotarpis arba data</w:t>
            </w:r>
          </w:p>
        </w:tc>
      </w:tr>
      <w:tr w:rsidR="008465D6" w:rsidRPr="00E75768" w14:paraId="704D0170" w14:textId="77777777" w:rsidTr="00F7754F">
        <w:tc>
          <w:tcPr>
            <w:tcW w:w="4390" w:type="dxa"/>
            <w:shd w:val="clear" w:color="auto" w:fill="F2DBDB" w:themeFill="accent2" w:themeFillTint="33"/>
            <w:vAlign w:val="center"/>
          </w:tcPr>
          <w:p w14:paraId="0D0E7F76" w14:textId="77777777" w:rsidR="008465D6" w:rsidRPr="00A50CAF" w:rsidRDefault="008465D6" w:rsidP="00A50CAF">
            <w:pPr>
              <w:spacing w:after="120" w:line="276" w:lineRule="auto"/>
              <w:jc w:val="center"/>
              <w:rPr>
                <w:rFonts w:cs="Times New Roman"/>
                <w:lang w:val="lt-LT"/>
              </w:rPr>
            </w:pPr>
            <w:r w:rsidRPr="00A50CAF">
              <w:rPr>
                <w:rFonts w:cs="Times New Roman"/>
                <w:lang w:val="lt-LT"/>
              </w:rPr>
              <w:t>Sąlygų paskelbimas ir Kandidatų paraiškų priėmimas</w:t>
            </w:r>
          </w:p>
        </w:tc>
        <w:tc>
          <w:tcPr>
            <w:tcW w:w="850" w:type="dxa"/>
            <w:vAlign w:val="center"/>
          </w:tcPr>
          <w:p w14:paraId="003C8665" w14:textId="77777777" w:rsidR="008465D6" w:rsidRPr="00A50CAF" w:rsidRDefault="008465D6" w:rsidP="00A50CAF">
            <w:pPr>
              <w:spacing w:after="120" w:line="276" w:lineRule="auto"/>
              <w:jc w:val="center"/>
              <w:rPr>
                <w:rFonts w:cs="Times New Roman"/>
                <w:smallCaps/>
                <w:color w:val="943634" w:themeColor="accent2" w:themeShade="BF"/>
                <w:lang w:val="lt-LT"/>
              </w:rPr>
            </w:pPr>
            <w:r w:rsidRPr="00A50CAF">
              <w:rPr>
                <w:rFonts w:cs="Times New Roman"/>
                <w:smallCaps/>
                <w:color w:val="943634" w:themeColor="accent2" w:themeShade="BF"/>
                <w:lang w:val="lt-LT"/>
              </w:rPr>
              <w:t>←</w:t>
            </w:r>
          </w:p>
        </w:tc>
        <w:tc>
          <w:tcPr>
            <w:tcW w:w="4388" w:type="dxa"/>
            <w:vAlign w:val="center"/>
          </w:tcPr>
          <w:p w14:paraId="72C7F435" w14:textId="5143794F" w:rsidR="008465D6" w:rsidRPr="00A50CAF" w:rsidRDefault="008465D6" w:rsidP="00A50CAF">
            <w:pPr>
              <w:spacing w:after="120" w:line="276" w:lineRule="auto"/>
              <w:jc w:val="center"/>
              <w:rPr>
                <w:rFonts w:cs="Times New Roman"/>
                <w:color w:val="FF0000"/>
                <w:lang w:val="lt-LT"/>
              </w:rPr>
            </w:pPr>
            <w:r w:rsidRPr="00A50CAF">
              <w:rPr>
                <w:rFonts w:cs="Times New Roman"/>
                <w:lang w:val="lt-LT"/>
              </w:rPr>
              <w:t>Nuo</w:t>
            </w:r>
            <w:r w:rsidRPr="00A50CAF">
              <w:rPr>
                <w:rFonts w:cs="Times New Roman"/>
                <w:color w:val="FF0000"/>
                <w:lang w:val="lt-LT"/>
              </w:rPr>
              <w:t xml:space="preserve"> [</w:t>
            </w:r>
            <w:r w:rsidRPr="00A50CAF">
              <w:rPr>
                <w:rFonts w:cs="Times New Roman"/>
                <w:i/>
                <w:color w:val="FF0000"/>
                <w:lang w:val="lt-LT"/>
              </w:rPr>
              <w:t>paskelbimo data</w:t>
            </w:r>
            <w:r w:rsidRPr="00A50CAF">
              <w:rPr>
                <w:rFonts w:cs="Times New Roman"/>
                <w:color w:val="FF0000"/>
                <w:lang w:val="lt-LT"/>
              </w:rPr>
              <w:t xml:space="preserve">] </w:t>
            </w:r>
            <w:r w:rsidRPr="00A50CAF">
              <w:rPr>
                <w:rFonts w:cs="Times New Roman"/>
                <w:lang w:val="lt-LT"/>
              </w:rPr>
              <w:t xml:space="preserve">iki </w:t>
            </w:r>
            <w:r w:rsidRPr="00A50CAF">
              <w:rPr>
                <w:rFonts w:cs="Times New Roman"/>
                <w:color w:val="FF0000"/>
                <w:lang w:val="lt-LT"/>
              </w:rPr>
              <w:t>[</w:t>
            </w:r>
            <w:r w:rsidRPr="00A50CAF">
              <w:rPr>
                <w:rFonts w:cs="Times New Roman"/>
                <w:i/>
                <w:color w:val="FF0000"/>
                <w:lang w:val="lt-LT"/>
              </w:rPr>
              <w:t xml:space="preserve">paraiškų </w:t>
            </w:r>
            <w:r w:rsidR="00561DC0">
              <w:rPr>
                <w:rFonts w:cs="Times New Roman"/>
                <w:i/>
                <w:color w:val="FF0000"/>
                <w:lang w:val="lt-LT"/>
              </w:rPr>
              <w:t>pateikimo</w:t>
            </w:r>
            <w:r w:rsidRPr="00A50CAF">
              <w:rPr>
                <w:rFonts w:cs="Times New Roman"/>
                <w:i/>
                <w:color w:val="FF0000"/>
                <w:lang w:val="lt-LT"/>
              </w:rPr>
              <w:t xml:space="preserve"> data</w:t>
            </w:r>
            <w:r w:rsidRPr="00A50CAF">
              <w:rPr>
                <w:rFonts w:cs="Times New Roman"/>
                <w:color w:val="FF0000"/>
                <w:lang w:val="lt-LT"/>
              </w:rPr>
              <w:t>]</w:t>
            </w:r>
          </w:p>
          <w:p w14:paraId="2CFC90D5" w14:textId="5E8D6E29" w:rsidR="008465D6" w:rsidRPr="00A50CAF" w:rsidRDefault="008465D6" w:rsidP="00A50CAF">
            <w:pPr>
              <w:spacing w:after="120" w:line="276" w:lineRule="auto"/>
              <w:jc w:val="both"/>
              <w:rPr>
                <w:rFonts w:cs="Times New Roman"/>
                <w:smallCaps/>
                <w:color w:val="943634" w:themeColor="accent2" w:themeShade="BF"/>
                <w:lang w:val="lt-LT"/>
              </w:rPr>
            </w:pPr>
          </w:p>
        </w:tc>
      </w:tr>
      <w:tr w:rsidR="008465D6" w:rsidRPr="00A50CAF" w14:paraId="55B70AB7" w14:textId="77777777" w:rsidTr="00F7754F">
        <w:tc>
          <w:tcPr>
            <w:tcW w:w="4390" w:type="dxa"/>
          </w:tcPr>
          <w:p w14:paraId="553D078B" w14:textId="77777777" w:rsidR="008465D6" w:rsidRPr="00A50CAF" w:rsidRDefault="008465D6" w:rsidP="00A50CAF">
            <w:pPr>
              <w:spacing w:after="120" w:line="276" w:lineRule="auto"/>
              <w:jc w:val="center"/>
              <w:rPr>
                <w:rFonts w:cs="Times New Roman"/>
                <w:lang w:val="lt-LT"/>
              </w:rPr>
            </w:pPr>
            <w:r w:rsidRPr="00A50CAF">
              <w:rPr>
                <w:rFonts w:cs="Times New Roman"/>
                <w:color w:val="943634" w:themeColor="accent2" w:themeShade="BF"/>
                <w:lang w:val="lt-LT"/>
              </w:rPr>
              <w:t>↓</w:t>
            </w:r>
          </w:p>
        </w:tc>
        <w:tc>
          <w:tcPr>
            <w:tcW w:w="850" w:type="dxa"/>
            <w:vAlign w:val="center"/>
          </w:tcPr>
          <w:p w14:paraId="21574207" w14:textId="77777777" w:rsidR="008465D6" w:rsidRPr="00A50CAF" w:rsidRDefault="008465D6" w:rsidP="00A50CAF">
            <w:pPr>
              <w:spacing w:after="120" w:line="276" w:lineRule="auto"/>
              <w:jc w:val="center"/>
              <w:rPr>
                <w:rFonts w:cs="Times New Roman"/>
                <w:smallCaps/>
                <w:color w:val="943634" w:themeColor="accent2" w:themeShade="BF"/>
                <w:lang w:val="lt-LT"/>
              </w:rPr>
            </w:pPr>
          </w:p>
        </w:tc>
        <w:tc>
          <w:tcPr>
            <w:tcW w:w="4388" w:type="dxa"/>
          </w:tcPr>
          <w:p w14:paraId="2B8CDAEA" w14:textId="77777777" w:rsidR="008465D6" w:rsidRPr="00A50CAF" w:rsidRDefault="008465D6" w:rsidP="00A50CAF">
            <w:pPr>
              <w:spacing w:after="120" w:line="276" w:lineRule="auto"/>
              <w:jc w:val="both"/>
              <w:rPr>
                <w:rFonts w:cs="Times New Roman"/>
                <w:smallCaps/>
                <w:color w:val="943634" w:themeColor="accent2" w:themeShade="BF"/>
                <w:lang w:val="lt-LT"/>
              </w:rPr>
            </w:pPr>
          </w:p>
        </w:tc>
      </w:tr>
      <w:tr w:rsidR="008465D6" w:rsidRPr="0072112A" w14:paraId="6302938F" w14:textId="77777777" w:rsidTr="00F7754F">
        <w:tc>
          <w:tcPr>
            <w:tcW w:w="4390" w:type="dxa"/>
            <w:shd w:val="clear" w:color="auto" w:fill="F2DBDB" w:themeFill="accent2" w:themeFillTint="33"/>
            <w:vAlign w:val="center"/>
          </w:tcPr>
          <w:p w14:paraId="6A22E1CC" w14:textId="2491AAEF" w:rsidR="008465D6" w:rsidRPr="00A50CAF" w:rsidRDefault="008465D6" w:rsidP="00A50CAF">
            <w:pPr>
              <w:spacing w:after="120" w:line="276" w:lineRule="auto"/>
              <w:jc w:val="center"/>
              <w:rPr>
                <w:rFonts w:cs="Times New Roman"/>
                <w:lang w:val="lt-LT"/>
              </w:rPr>
            </w:pPr>
            <w:r w:rsidRPr="00A50CAF">
              <w:rPr>
                <w:rFonts w:cs="Times New Roman"/>
                <w:lang w:val="lt-LT"/>
              </w:rPr>
              <w:lastRenderedPageBreak/>
              <w:t xml:space="preserve">Galutinis terminas pateikti Prašymus dėl </w:t>
            </w:r>
            <w:r w:rsidRPr="00FC0F7F">
              <w:rPr>
                <w:rFonts w:cs="Times New Roman"/>
                <w:lang w:val="lt-LT"/>
              </w:rPr>
              <w:t xml:space="preserve">kvalifikacijos patikrinimo </w:t>
            </w:r>
            <w:r w:rsidR="00FC0F7F" w:rsidRPr="0072112A">
              <w:rPr>
                <w:color w:val="0070C0"/>
                <w:lang w:val="lt-LT"/>
              </w:rPr>
              <w:t>[</w:t>
            </w:r>
            <w:r w:rsidR="00FC0F7F" w:rsidRPr="0072112A">
              <w:rPr>
                <w:i/>
                <w:iCs/>
                <w:color w:val="0070C0"/>
                <w:lang w:val="lt-LT"/>
              </w:rPr>
              <w:t>jei kvalifikacinė atranka bus vykdoma, taikoma</w:t>
            </w:r>
            <w:r w:rsidR="00FC0F7F" w:rsidRPr="0072112A">
              <w:rPr>
                <w:lang w:val="lt-LT"/>
              </w:rPr>
              <w:t xml:space="preserve"> </w:t>
            </w:r>
            <w:r w:rsidR="00FC0F7F" w:rsidRPr="0072112A">
              <w:rPr>
                <w:color w:val="00B050"/>
                <w:lang w:val="lt-LT"/>
              </w:rPr>
              <w:t>ir kvalifikacinės atrankos]</w:t>
            </w:r>
            <w:r w:rsidR="00FC0F7F" w:rsidRPr="0072112A">
              <w:rPr>
                <w:lang w:val="lt-LT"/>
              </w:rPr>
              <w:t xml:space="preserve"> </w:t>
            </w:r>
            <w:r w:rsidRPr="00FC0F7F">
              <w:rPr>
                <w:rFonts w:cs="Times New Roman"/>
                <w:lang w:val="lt-LT"/>
              </w:rPr>
              <w:t>procedūrų</w:t>
            </w:r>
          </w:p>
        </w:tc>
        <w:tc>
          <w:tcPr>
            <w:tcW w:w="850" w:type="dxa"/>
            <w:vAlign w:val="center"/>
          </w:tcPr>
          <w:p w14:paraId="573D4EB6" w14:textId="77777777" w:rsidR="008465D6" w:rsidRPr="00A50CAF" w:rsidRDefault="008465D6" w:rsidP="00A50CAF">
            <w:pPr>
              <w:spacing w:after="120" w:line="276" w:lineRule="auto"/>
              <w:jc w:val="center"/>
              <w:rPr>
                <w:rFonts w:cs="Times New Roman"/>
                <w:smallCaps/>
                <w:color w:val="943634" w:themeColor="accent2" w:themeShade="BF"/>
                <w:lang w:val="lt-LT"/>
              </w:rPr>
            </w:pPr>
            <w:r w:rsidRPr="00A50CAF">
              <w:rPr>
                <w:rFonts w:cs="Times New Roman"/>
                <w:smallCaps/>
                <w:color w:val="943634" w:themeColor="accent2" w:themeShade="BF"/>
                <w:lang w:val="lt-LT"/>
              </w:rPr>
              <w:t>←</w:t>
            </w:r>
          </w:p>
        </w:tc>
        <w:tc>
          <w:tcPr>
            <w:tcW w:w="4388" w:type="dxa"/>
            <w:vAlign w:val="center"/>
          </w:tcPr>
          <w:p w14:paraId="3FC3EDAD" w14:textId="77777777" w:rsidR="008465D6" w:rsidRPr="00A50CAF" w:rsidRDefault="008465D6" w:rsidP="00A50CAF">
            <w:pPr>
              <w:spacing w:after="120" w:line="276" w:lineRule="auto"/>
              <w:jc w:val="center"/>
              <w:rPr>
                <w:rFonts w:cs="Times New Roman"/>
                <w:color w:val="FF0000"/>
                <w:lang w:val="lt-LT"/>
              </w:rPr>
            </w:pPr>
            <w:r w:rsidRPr="00A50CAF">
              <w:rPr>
                <w:rFonts w:cs="Times New Roman"/>
                <w:color w:val="FF0000"/>
                <w:lang w:val="lt-LT"/>
              </w:rPr>
              <w:t xml:space="preserve">[skaičius, rekomenduojama 8-10]  </w:t>
            </w:r>
            <w:r w:rsidRPr="00A50CAF">
              <w:rPr>
                <w:rFonts w:cs="Times New Roman"/>
                <w:lang w:val="lt-LT"/>
              </w:rPr>
              <w:t xml:space="preserve">dienos iki paraiškų pateikimo termino pabaigos  </w:t>
            </w:r>
          </w:p>
          <w:p w14:paraId="660182C4" w14:textId="154CD63F" w:rsidR="008465D6" w:rsidRPr="00A50CAF" w:rsidRDefault="008465D6" w:rsidP="00A50CAF">
            <w:pPr>
              <w:spacing w:after="120" w:line="276" w:lineRule="auto"/>
              <w:jc w:val="both"/>
              <w:rPr>
                <w:rFonts w:cs="Times New Roman"/>
                <w:smallCaps/>
                <w:lang w:val="lt-LT"/>
              </w:rPr>
            </w:pPr>
          </w:p>
        </w:tc>
      </w:tr>
      <w:tr w:rsidR="008465D6" w:rsidRPr="00A50CAF" w14:paraId="1D2DA5B2" w14:textId="77777777" w:rsidTr="00F7754F">
        <w:tc>
          <w:tcPr>
            <w:tcW w:w="4390" w:type="dxa"/>
            <w:shd w:val="clear" w:color="auto" w:fill="auto"/>
            <w:vAlign w:val="center"/>
          </w:tcPr>
          <w:p w14:paraId="74E3C68A" w14:textId="77777777" w:rsidR="008465D6" w:rsidRPr="00A50CAF" w:rsidRDefault="008465D6" w:rsidP="00A50CAF">
            <w:pPr>
              <w:spacing w:after="120" w:line="276" w:lineRule="auto"/>
              <w:jc w:val="center"/>
              <w:rPr>
                <w:rFonts w:cs="Times New Roman"/>
                <w:lang w:val="lt-LT"/>
              </w:rPr>
            </w:pPr>
            <w:r w:rsidRPr="00A50CAF">
              <w:rPr>
                <w:rFonts w:cs="Times New Roman"/>
                <w:color w:val="943634" w:themeColor="accent2" w:themeShade="BF"/>
                <w:lang w:val="lt-LT"/>
              </w:rPr>
              <w:t>↓</w:t>
            </w:r>
          </w:p>
        </w:tc>
        <w:tc>
          <w:tcPr>
            <w:tcW w:w="850" w:type="dxa"/>
            <w:shd w:val="clear" w:color="auto" w:fill="auto"/>
            <w:vAlign w:val="center"/>
          </w:tcPr>
          <w:p w14:paraId="6144840F" w14:textId="77777777" w:rsidR="008465D6" w:rsidRPr="00A50CAF" w:rsidRDefault="008465D6" w:rsidP="00A50CAF">
            <w:pPr>
              <w:spacing w:after="120" w:line="276" w:lineRule="auto"/>
              <w:jc w:val="center"/>
              <w:rPr>
                <w:rFonts w:cs="Times New Roman"/>
                <w:smallCaps/>
                <w:color w:val="943634" w:themeColor="accent2" w:themeShade="BF"/>
                <w:lang w:val="lt-LT"/>
              </w:rPr>
            </w:pPr>
          </w:p>
        </w:tc>
        <w:tc>
          <w:tcPr>
            <w:tcW w:w="4388" w:type="dxa"/>
            <w:shd w:val="clear" w:color="auto" w:fill="auto"/>
            <w:vAlign w:val="center"/>
          </w:tcPr>
          <w:p w14:paraId="1C8B0AE5" w14:textId="77777777" w:rsidR="008465D6" w:rsidRPr="00A50CAF" w:rsidRDefault="008465D6" w:rsidP="00A50CAF">
            <w:pPr>
              <w:spacing w:after="120" w:line="276" w:lineRule="auto"/>
              <w:jc w:val="both"/>
              <w:rPr>
                <w:rFonts w:cs="Times New Roman"/>
                <w:lang w:val="lt-LT"/>
              </w:rPr>
            </w:pPr>
          </w:p>
        </w:tc>
      </w:tr>
      <w:tr w:rsidR="008465D6" w:rsidRPr="0072112A" w14:paraId="2D5D3D82" w14:textId="77777777" w:rsidTr="00F7754F">
        <w:tc>
          <w:tcPr>
            <w:tcW w:w="4390" w:type="dxa"/>
            <w:shd w:val="clear" w:color="auto" w:fill="F2DBDB" w:themeFill="accent2" w:themeFillTint="33"/>
            <w:vAlign w:val="center"/>
          </w:tcPr>
          <w:p w14:paraId="7B3A6179" w14:textId="77777777" w:rsidR="008465D6" w:rsidRPr="00A50CAF" w:rsidRDefault="008465D6" w:rsidP="00A50CAF">
            <w:pPr>
              <w:spacing w:after="120" w:line="276" w:lineRule="auto"/>
              <w:jc w:val="center"/>
              <w:rPr>
                <w:rFonts w:cs="Times New Roman"/>
                <w:lang w:val="lt-LT"/>
              </w:rPr>
            </w:pPr>
            <w:r w:rsidRPr="00A50CAF">
              <w:rPr>
                <w:rFonts w:cs="Times New Roman"/>
                <w:lang w:val="lt-LT"/>
              </w:rPr>
              <w:t>Terminas, per kurį Komisija atsako į Prašymą dėl kvalifikacijos patikrinimo ir kvalifikacinės atrankos procedūrų</w:t>
            </w:r>
          </w:p>
        </w:tc>
        <w:tc>
          <w:tcPr>
            <w:tcW w:w="850" w:type="dxa"/>
            <w:vAlign w:val="center"/>
          </w:tcPr>
          <w:p w14:paraId="09BA4790" w14:textId="77777777" w:rsidR="008465D6" w:rsidRPr="00A50CAF" w:rsidRDefault="008465D6" w:rsidP="00A50CAF">
            <w:pPr>
              <w:spacing w:after="120" w:line="276" w:lineRule="auto"/>
              <w:jc w:val="center"/>
              <w:rPr>
                <w:rFonts w:cs="Times New Roman"/>
                <w:smallCaps/>
                <w:color w:val="943634" w:themeColor="accent2" w:themeShade="BF"/>
                <w:lang w:val="lt-LT"/>
              </w:rPr>
            </w:pPr>
            <w:r w:rsidRPr="00A50CAF">
              <w:rPr>
                <w:rFonts w:cs="Times New Roman"/>
                <w:smallCaps/>
                <w:color w:val="943634" w:themeColor="accent2" w:themeShade="BF"/>
                <w:lang w:val="lt-LT"/>
              </w:rPr>
              <w:t>←</w:t>
            </w:r>
          </w:p>
        </w:tc>
        <w:tc>
          <w:tcPr>
            <w:tcW w:w="4388" w:type="dxa"/>
            <w:vAlign w:val="center"/>
          </w:tcPr>
          <w:p w14:paraId="58CA621E" w14:textId="0967625A" w:rsidR="008465D6" w:rsidRPr="00A50CAF" w:rsidRDefault="008465D6" w:rsidP="00A50CAF">
            <w:pPr>
              <w:spacing w:after="120" w:line="276" w:lineRule="auto"/>
              <w:jc w:val="center"/>
              <w:rPr>
                <w:rFonts w:cs="Times New Roman"/>
                <w:color w:val="FF0000"/>
                <w:lang w:val="lt-LT"/>
              </w:rPr>
            </w:pPr>
            <w:r w:rsidRPr="00A50CAF">
              <w:rPr>
                <w:rFonts w:cs="Times New Roman"/>
                <w:color w:val="FF0000"/>
                <w:lang w:val="lt-LT"/>
              </w:rPr>
              <w:t>per [skaičius, rekomenduojama 6  dienas]</w:t>
            </w:r>
          </w:p>
          <w:p w14:paraId="4A58024E" w14:textId="79F7FB0E" w:rsidR="008465D6" w:rsidRPr="00A50CAF" w:rsidRDefault="008465D6" w:rsidP="00A50CAF">
            <w:pPr>
              <w:spacing w:after="120" w:line="276" w:lineRule="auto"/>
              <w:jc w:val="center"/>
              <w:rPr>
                <w:rFonts w:cs="Times New Roman"/>
                <w:lang w:val="lt-LT"/>
              </w:rPr>
            </w:pPr>
            <w:r w:rsidRPr="00A50CAF">
              <w:rPr>
                <w:rFonts w:cs="Times New Roman"/>
                <w:lang w:val="lt-LT"/>
              </w:rPr>
              <w:t>dienas nuo Prašymo gavimo</w:t>
            </w:r>
          </w:p>
        </w:tc>
      </w:tr>
      <w:tr w:rsidR="008465D6" w:rsidRPr="00A50CAF" w14:paraId="361C3299" w14:textId="77777777" w:rsidTr="00F7754F">
        <w:tc>
          <w:tcPr>
            <w:tcW w:w="4390" w:type="dxa"/>
            <w:vAlign w:val="center"/>
          </w:tcPr>
          <w:p w14:paraId="6D0D6F87" w14:textId="77777777" w:rsidR="008465D6" w:rsidRPr="00A50CAF" w:rsidRDefault="008465D6" w:rsidP="00A50CAF">
            <w:pPr>
              <w:spacing w:after="120" w:line="276" w:lineRule="auto"/>
              <w:jc w:val="center"/>
              <w:rPr>
                <w:rFonts w:cs="Times New Roman"/>
                <w:lang w:val="lt-LT"/>
              </w:rPr>
            </w:pPr>
            <w:r w:rsidRPr="00A50CAF">
              <w:rPr>
                <w:rFonts w:cs="Times New Roman"/>
                <w:color w:val="943634" w:themeColor="accent2" w:themeShade="BF"/>
                <w:lang w:val="lt-LT"/>
              </w:rPr>
              <w:t>↓</w:t>
            </w:r>
          </w:p>
        </w:tc>
        <w:tc>
          <w:tcPr>
            <w:tcW w:w="850" w:type="dxa"/>
            <w:vAlign w:val="center"/>
          </w:tcPr>
          <w:p w14:paraId="377C7CF0" w14:textId="77777777" w:rsidR="008465D6" w:rsidRPr="00A50CAF" w:rsidRDefault="008465D6" w:rsidP="00A50CAF">
            <w:pPr>
              <w:spacing w:after="120" w:line="276" w:lineRule="auto"/>
              <w:jc w:val="center"/>
              <w:rPr>
                <w:rFonts w:cs="Times New Roman"/>
                <w:smallCaps/>
                <w:color w:val="943634" w:themeColor="accent2" w:themeShade="BF"/>
                <w:lang w:val="lt-LT"/>
              </w:rPr>
            </w:pPr>
          </w:p>
        </w:tc>
        <w:tc>
          <w:tcPr>
            <w:tcW w:w="4388" w:type="dxa"/>
            <w:vAlign w:val="center"/>
          </w:tcPr>
          <w:p w14:paraId="3DD1D66F" w14:textId="77777777" w:rsidR="008465D6" w:rsidRPr="00A50CAF" w:rsidRDefault="008465D6" w:rsidP="00A50CAF">
            <w:pPr>
              <w:spacing w:after="120" w:line="276" w:lineRule="auto"/>
              <w:jc w:val="both"/>
              <w:rPr>
                <w:rFonts w:cs="Times New Roman"/>
                <w:smallCaps/>
                <w:lang w:val="lt-LT"/>
              </w:rPr>
            </w:pPr>
          </w:p>
        </w:tc>
      </w:tr>
      <w:tr w:rsidR="008465D6" w:rsidRPr="0072112A" w14:paraId="5591B8B8" w14:textId="77777777" w:rsidTr="00F7754F">
        <w:tc>
          <w:tcPr>
            <w:tcW w:w="4390" w:type="dxa"/>
            <w:shd w:val="clear" w:color="auto" w:fill="F2DBDB" w:themeFill="accent2" w:themeFillTint="33"/>
            <w:vAlign w:val="center"/>
          </w:tcPr>
          <w:p w14:paraId="72CDDBFD" w14:textId="77777777" w:rsidR="008465D6" w:rsidRPr="00A50CAF" w:rsidRDefault="008465D6" w:rsidP="00A50CAF">
            <w:pPr>
              <w:spacing w:after="120" w:line="276" w:lineRule="auto"/>
              <w:jc w:val="center"/>
              <w:rPr>
                <w:rFonts w:cs="Times New Roman"/>
                <w:lang w:val="lt-LT"/>
              </w:rPr>
            </w:pPr>
            <w:r w:rsidRPr="00A50CAF">
              <w:rPr>
                <w:rFonts w:cs="Times New Roman"/>
                <w:lang w:val="lt-LT"/>
              </w:rPr>
              <w:t>Galutinis terminas Komisijai pateikti paaiškinimus dėl kvalifikacijos patikrinimo ir kvalifikacinės atrankos procedūrų</w:t>
            </w:r>
          </w:p>
        </w:tc>
        <w:tc>
          <w:tcPr>
            <w:tcW w:w="850" w:type="dxa"/>
            <w:vAlign w:val="center"/>
          </w:tcPr>
          <w:p w14:paraId="5E7D72E4" w14:textId="77777777" w:rsidR="008465D6" w:rsidRPr="00A50CAF" w:rsidRDefault="008465D6" w:rsidP="00A50CAF">
            <w:pPr>
              <w:spacing w:after="120" w:line="276" w:lineRule="auto"/>
              <w:jc w:val="center"/>
              <w:rPr>
                <w:rFonts w:cs="Times New Roman"/>
                <w:smallCaps/>
                <w:color w:val="943634" w:themeColor="accent2" w:themeShade="BF"/>
                <w:lang w:val="lt-LT"/>
              </w:rPr>
            </w:pPr>
            <w:r w:rsidRPr="00A50CAF">
              <w:rPr>
                <w:rFonts w:cs="Times New Roman"/>
                <w:smallCaps/>
                <w:color w:val="943634" w:themeColor="accent2" w:themeShade="BF"/>
                <w:lang w:val="lt-LT"/>
              </w:rPr>
              <w:t>←</w:t>
            </w:r>
          </w:p>
        </w:tc>
        <w:tc>
          <w:tcPr>
            <w:tcW w:w="4388" w:type="dxa"/>
            <w:vAlign w:val="center"/>
          </w:tcPr>
          <w:p w14:paraId="0DAD89F2" w14:textId="77777777" w:rsidR="008465D6" w:rsidRPr="00A50CAF" w:rsidRDefault="008465D6" w:rsidP="00A50CAF">
            <w:pPr>
              <w:spacing w:after="120" w:line="276" w:lineRule="auto"/>
              <w:jc w:val="center"/>
              <w:rPr>
                <w:rFonts w:cs="Times New Roman"/>
                <w:lang w:val="lt-LT"/>
              </w:rPr>
            </w:pPr>
            <w:r w:rsidRPr="00A50CAF">
              <w:rPr>
                <w:rFonts w:cs="Times New Roman"/>
                <w:lang w:val="lt-LT"/>
              </w:rPr>
              <w:t>6 (šešios) dienos iki paraiškų pateikimo termino pabaigos</w:t>
            </w:r>
          </w:p>
        </w:tc>
      </w:tr>
      <w:tr w:rsidR="008465D6" w:rsidRPr="00A50CAF" w14:paraId="78D21F41" w14:textId="77777777" w:rsidTr="00F7754F">
        <w:tc>
          <w:tcPr>
            <w:tcW w:w="4390" w:type="dxa"/>
            <w:vAlign w:val="center"/>
          </w:tcPr>
          <w:p w14:paraId="52684056" w14:textId="77777777" w:rsidR="008465D6" w:rsidRPr="00A50CAF" w:rsidRDefault="008465D6" w:rsidP="00A50CAF">
            <w:pPr>
              <w:spacing w:after="120" w:line="276" w:lineRule="auto"/>
              <w:jc w:val="center"/>
              <w:rPr>
                <w:rFonts w:cs="Times New Roman"/>
                <w:lang w:val="lt-LT"/>
              </w:rPr>
            </w:pPr>
            <w:r w:rsidRPr="00A50CAF">
              <w:rPr>
                <w:rFonts w:cs="Times New Roman"/>
                <w:color w:val="943634" w:themeColor="accent2" w:themeShade="BF"/>
                <w:lang w:val="lt-LT"/>
              </w:rPr>
              <w:t>↓</w:t>
            </w:r>
          </w:p>
        </w:tc>
        <w:tc>
          <w:tcPr>
            <w:tcW w:w="850" w:type="dxa"/>
            <w:vAlign w:val="center"/>
          </w:tcPr>
          <w:p w14:paraId="047906C0" w14:textId="77777777" w:rsidR="008465D6" w:rsidRPr="00A50CAF" w:rsidRDefault="008465D6" w:rsidP="00A50CAF">
            <w:pPr>
              <w:spacing w:after="120" w:line="276" w:lineRule="auto"/>
              <w:jc w:val="center"/>
              <w:rPr>
                <w:rFonts w:cs="Times New Roman"/>
                <w:smallCaps/>
                <w:color w:val="943634" w:themeColor="accent2" w:themeShade="BF"/>
                <w:lang w:val="lt-LT"/>
              </w:rPr>
            </w:pPr>
          </w:p>
        </w:tc>
        <w:tc>
          <w:tcPr>
            <w:tcW w:w="4388" w:type="dxa"/>
            <w:vAlign w:val="center"/>
          </w:tcPr>
          <w:p w14:paraId="3204AF9E" w14:textId="77777777" w:rsidR="008465D6" w:rsidRPr="00A50CAF" w:rsidRDefault="008465D6" w:rsidP="00A50CAF">
            <w:pPr>
              <w:spacing w:after="120" w:line="276" w:lineRule="auto"/>
              <w:jc w:val="both"/>
              <w:rPr>
                <w:rFonts w:cs="Times New Roman"/>
                <w:smallCaps/>
                <w:lang w:val="lt-LT"/>
              </w:rPr>
            </w:pPr>
          </w:p>
        </w:tc>
      </w:tr>
      <w:tr w:rsidR="008465D6" w:rsidRPr="00A50CAF" w14:paraId="14E90D1D" w14:textId="77777777" w:rsidTr="00F7754F">
        <w:tc>
          <w:tcPr>
            <w:tcW w:w="4390" w:type="dxa"/>
            <w:shd w:val="clear" w:color="auto" w:fill="F2DBDB" w:themeFill="accent2" w:themeFillTint="33"/>
            <w:vAlign w:val="center"/>
          </w:tcPr>
          <w:p w14:paraId="3005FF2B" w14:textId="77777777" w:rsidR="008465D6" w:rsidRPr="00A50CAF" w:rsidRDefault="008465D6" w:rsidP="00A50CAF">
            <w:pPr>
              <w:spacing w:after="120" w:line="276" w:lineRule="auto"/>
              <w:jc w:val="center"/>
              <w:rPr>
                <w:rFonts w:cs="Times New Roman"/>
                <w:lang w:val="lt-LT"/>
              </w:rPr>
            </w:pPr>
            <w:r w:rsidRPr="00A50CAF">
              <w:rPr>
                <w:rFonts w:cs="Times New Roman"/>
                <w:lang w:val="lt-LT"/>
              </w:rPr>
              <w:t>Galutinis terminas pateikti paraiškas</w:t>
            </w:r>
          </w:p>
        </w:tc>
        <w:tc>
          <w:tcPr>
            <w:tcW w:w="850" w:type="dxa"/>
            <w:vAlign w:val="center"/>
          </w:tcPr>
          <w:p w14:paraId="711AE684" w14:textId="77777777" w:rsidR="008465D6" w:rsidRPr="00A50CAF" w:rsidRDefault="008465D6" w:rsidP="00A50CAF">
            <w:pPr>
              <w:spacing w:after="120" w:line="276" w:lineRule="auto"/>
              <w:jc w:val="center"/>
              <w:rPr>
                <w:rFonts w:cs="Times New Roman"/>
                <w:smallCaps/>
                <w:color w:val="943634" w:themeColor="accent2" w:themeShade="BF"/>
                <w:lang w:val="lt-LT"/>
              </w:rPr>
            </w:pPr>
            <w:r w:rsidRPr="00A50CAF">
              <w:rPr>
                <w:rFonts w:cs="Times New Roman"/>
                <w:smallCaps/>
                <w:color w:val="943634" w:themeColor="accent2" w:themeShade="BF"/>
                <w:lang w:val="lt-LT"/>
              </w:rPr>
              <w:t>←</w:t>
            </w:r>
          </w:p>
        </w:tc>
        <w:tc>
          <w:tcPr>
            <w:tcW w:w="4388" w:type="dxa"/>
            <w:vAlign w:val="center"/>
          </w:tcPr>
          <w:p w14:paraId="304C889B" w14:textId="77777777" w:rsidR="008465D6" w:rsidRPr="00A50CAF" w:rsidRDefault="008465D6" w:rsidP="00A50CAF">
            <w:pPr>
              <w:spacing w:after="120" w:line="276" w:lineRule="auto"/>
              <w:jc w:val="center"/>
              <w:rPr>
                <w:rFonts w:cs="Times New Roman"/>
                <w:i/>
                <w:color w:val="FF0000"/>
                <w:lang w:val="lt-LT"/>
              </w:rPr>
            </w:pPr>
            <w:r w:rsidRPr="00A50CAF">
              <w:rPr>
                <w:rFonts w:cs="Times New Roman"/>
                <w:i/>
                <w:color w:val="FF0000"/>
                <w:lang w:val="lt-LT"/>
              </w:rPr>
              <w:t>[paraiškų priėmimo galutinė data]</w:t>
            </w:r>
          </w:p>
          <w:p w14:paraId="300A4440" w14:textId="0F4DA200" w:rsidR="008465D6" w:rsidRPr="00A50CAF" w:rsidRDefault="008465D6" w:rsidP="00A50CAF">
            <w:pPr>
              <w:spacing w:after="120" w:line="276" w:lineRule="auto"/>
              <w:jc w:val="both"/>
              <w:rPr>
                <w:rFonts w:cs="Times New Roman"/>
                <w:lang w:val="lt-LT"/>
              </w:rPr>
            </w:pPr>
          </w:p>
        </w:tc>
      </w:tr>
      <w:tr w:rsidR="008465D6" w:rsidRPr="00A50CAF" w14:paraId="0DEAA166" w14:textId="77777777" w:rsidTr="00F7754F">
        <w:tc>
          <w:tcPr>
            <w:tcW w:w="4390" w:type="dxa"/>
            <w:shd w:val="clear" w:color="auto" w:fill="FFFFFF" w:themeFill="background1"/>
            <w:vAlign w:val="center"/>
          </w:tcPr>
          <w:p w14:paraId="4BA8DE69" w14:textId="77777777" w:rsidR="008465D6" w:rsidRPr="00A50CAF" w:rsidRDefault="008465D6" w:rsidP="00A50CAF">
            <w:pPr>
              <w:spacing w:after="120" w:line="276" w:lineRule="auto"/>
              <w:jc w:val="center"/>
              <w:rPr>
                <w:rFonts w:cs="Times New Roman"/>
                <w:lang w:val="lt-LT"/>
              </w:rPr>
            </w:pPr>
            <w:r w:rsidRPr="00A50CAF">
              <w:rPr>
                <w:rFonts w:cs="Times New Roman"/>
                <w:color w:val="943634" w:themeColor="accent2" w:themeShade="BF"/>
                <w:lang w:val="lt-LT"/>
              </w:rPr>
              <w:t>↓</w:t>
            </w:r>
          </w:p>
        </w:tc>
        <w:tc>
          <w:tcPr>
            <w:tcW w:w="850" w:type="dxa"/>
            <w:shd w:val="clear" w:color="auto" w:fill="FFFFFF" w:themeFill="background1"/>
            <w:vAlign w:val="center"/>
          </w:tcPr>
          <w:p w14:paraId="286949EC" w14:textId="77777777" w:rsidR="008465D6" w:rsidRPr="00A50CAF" w:rsidRDefault="008465D6" w:rsidP="00A50CAF">
            <w:pPr>
              <w:spacing w:after="120" w:line="276" w:lineRule="auto"/>
              <w:jc w:val="center"/>
              <w:rPr>
                <w:rFonts w:cs="Times New Roman"/>
                <w:smallCaps/>
                <w:color w:val="943634" w:themeColor="accent2" w:themeShade="BF"/>
                <w:lang w:val="lt-LT"/>
              </w:rPr>
            </w:pPr>
          </w:p>
        </w:tc>
        <w:tc>
          <w:tcPr>
            <w:tcW w:w="4388" w:type="dxa"/>
            <w:shd w:val="clear" w:color="auto" w:fill="FFFFFF" w:themeFill="background1"/>
            <w:vAlign w:val="center"/>
          </w:tcPr>
          <w:p w14:paraId="6A45AC29" w14:textId="77777777" w:rsidR="008465D6" w:rsidRPr="00A50CAF" w:rsidRDefault="008465D6" w:rsidP="00A50CAF">
            <w:pPr>
              <w:spacing w:after="120" w:line="276" w:lineRule="auto"/>
              <w:jc w:val="both"/>
              <w:rPr>
                <w:rFonts w:cs="Times New Roman"/>
                <w:lang w:val="lt-LT"/>
              </w:rPr>
            </w:pPr>
          </w:p>
        </w:tc>
      </w:tr>
      <w:tr w:rsidR="008465D6" w:rsidRPr="0072112A" w14:paraId="05D92075" w14:textId="77777777" w:rsidTr="00F7754F">
        <w:tc>
          <w:tcPr>
            <w:tcW w:w="4390" w:type="dxa"/>
            <w:shd w:val="clear" w:color="auto" w:fill="F2DBDB" w:themeFill="accent2" w:themeFillTint="33"/>
            <w:vAlign w:val="center"/>
          </w:tcPr>
          <w:p w14:paraId="7D3E8D3C" w14:textId="0357677F" w:rsidR="008465D6" w:rsidRPr="00FC0F7F" w:rsidRDefault="008465D6" w:rsidP="00A50CAF">
            <w:pPr>
              <w:spacing w:after="120" w:line="276" w:lineRule="auto"/>
              <w:jc w:val="center"/>
              <w:rPr>
                <w:rFonts w:cs="Times New Roman"/>
                <w:lang w:val="lt-LT"/>
              </w:rPr>
            </w:pPr>
            <w:r w:rsidRPr="00FC0F7F">
              <w:rPr>
                <w:rFonts w:cs="Times New Roman"/>
                <w:lang w:val="lt-LT"/>
              </w:rPr>
              <w:t>Kandidatų kvalifikacijos patikrinimas</w:t>
            </w:r>
            <w:r w:rsidR="00FC0F7F" w:rsidRPr="00FC0F7F">
              <w:rPr>
                <w:rFonts w:cs="Times New Roman"/>
                <w:lang w:val="lt-LT"/>
              </w:rPr>
              <w:t xml:space="preserve"> </w:t>
            </w:r>
            <w:r w:rsidR="00FC0F7F" w:rsidRPr="0072112A">
              <w:rPr>
                <w:color w:val="0070C0"/>
                <w:lang w:val="lt-LT"/>
              </w:rPr>
              <w:t>[</w:t>
            </w:r>
            <w:r w:rsidR="00FC0F7F" w:rsidRPr="0072112A">
              <w:rPr>
                <w:i/>
                <w:iCs/>
                <w:color w:val="0070C0"/>
                <w:lang w:val="lt-LT"/>
              </w:rPr>
              <w:t>jei kvalifikacinė atranka bus vykdoma, taikoma</w:t>
            </w:r>
            <w:r w:rsidR="00FC0F7F" w:rsidRPr="0072112A">
              <w:rPr>
                <w:lang w:val="lt-LT"/>
              </w:rPr>
              <w:t xml:space="preserve"> </w:t>
            </w:r>
            <w:r w:rsidR="00FC0F7F" w:rsidRPr="0072112A">
              <w:rPr>
                <w:color w:val="00B050"/>
                <w:lang w:val="lt-LT"/>
              </w:rPr>
              <w:t>ir kvalifikacinės atrankos]</w:t>
            </w:r>
            <w:r w:rsidRPr="00FC0F7F">
              <w:rPr>
                <w:rFonts w:cs="Times New Roman"/>
                <w:lang w:val="lt-LT"/>
              </w:rPr>
              <w:t xml:space="preserve"> atlikimas</w:t>
            </w:r>
          </w:p>
        </w:tc>
        <w:tc>
          <w:tcPr>
            <w:tcW w:w="850" w:type="dxa"/>
            <w:vAlign w:val="center"/>
          </w:tcPr>
          <w:p w14:paraId="63BD2610" w14:textId="77777777" w:rsidR="008465D6" w:rsidRPr="00A50CAF" w:rsidRDefault="008465D6" w:rsidP="00A50CAF">
            <w:pPr>
              <w:spacing w:after="120" w:line="276" w:lineRule="auto"/>
              <w:jc w:val="center"/>
              <w:rPr>
                <w:rFonts w:cs="Times New Roman"/>
                <w:smallCaps/>
                <w:color w:val="943634" w:themeColor="accent2" w:themeShade="BF"/>
                <w:lang w:val="lt-LT"/>
              </w:rPr>
            </w:pPr>
            <w:r w:rsidRPr="00A50CAF">
              <w:rPr>
                <w:rFonts w:cs="Times New Roman"/>
                <w:smallCaps/>
                <w:color w:val="943634" w:themeColor="accent2" w:themeShade="BF"/>
                <w:lang w:val="lt-LT"/>
              </w:rPr>
              <w:t>←</w:t>
            </w:r>
          </w:p>
        </w:tc>
        <w:tc>
          <w:tcPr>
            <w:tcW w:w="4388" w:type="dxa"/>
            <w:vAlign w:val="center"/>
          </w:tcPr>
          <w:p w14:paraId="256514F8" w14:textId="4B2A305A" w:rsidR="008465D6" w:rsidRPr="00A50CAF" w:rsidRDefault="008465D6" w:rsidP="00A50CAF">
            <w:pPr>
              <w:spacing w:after="120" w:line="276" w:lineRule="auto"/>
              <w:jc w:val="center"/>
              <w:rPr>
                <w:rFonts w:cs="Times New Roman"/>
                <w:lang w:val="lt-LT"/>
              </w:rPr>
            </w:pPr>
            <w:r w:rsidRPr="00A50CAF">
              <w:rPr>
                <w:rFonts w:cs="Times New Roman"/>
                <w:lang w:val="lt-LT"/>
              </w:rPr>
              <w:t xml:space="preserve">Numatoma, kad vertinimas </w:t>
            </w:r>
            <w:r w:rsidR="00FC0F7F" w:rsidRPr="0072112A">
              <w:rPr>
                <w:color w:val="0070C0"/>
                <w:lang w:val="lt-LT"/>
              </w:rPr>
              <w:t>[</w:t>
            </w:r>
            <w:r w:rsidR="00FC0F7F" w:rsidRPr="0072112A">
              <w:rPr>
                <w:i/>
                <w:iCs/>
                <w:color w:val="0070C0"/>
                <w:lang w:val="lt-LT"/>
              </w:rPr>
              <w:t>jei kvalifikacinė atranka bus vykdoma, taikoma</w:t>
            </w:r>
            <w:r w:rsidR="00FC0F7F" w:rsidRPr="0072112A">
              <w:rPr>
                <w:lang w:val="lt-LT"/>
              </w:rPr>
              <w:t xml:space="preserve"> </w:t>
            </w:r>
            <w:r w:rsidR="00FC0F7F" w:rsidRPr="0072112A">
              <w:rPr>
                <w:color w:val="00B050"/>
                <w:lang w:val="lt-LT"/>
              </w:rPr>
              <w:t>ir kvalifikacinė atranka]</w:t>
            </w:r>
            <w:r w:rsidR="00FC0F7F" w:rsidRPr="0072112A">
              <w:rPr>
                <w:lang w:val="lt-LT"/>
              </w:rPr>
              <w:t xml:space="preserve"> </w:t>
            </w:r>
            <w:r w:rsidRPr="00A50CAF">
              <w:rPr>
                <w:rFonts w:cs="Times New Roman"/>
                <w:lang w:val="lt-LT"/>
              </w:rPr>
              <w:t>truks ne daugiau kaip</w:t>
            </w:r>
          </w:p>
          <w:p w14:paraId="31E23E91" w14:textId="77777777" w:rsidR="008465D6" w:rsidRPr="00A50CAF" w:rsidRDefault="008465D6" w:rsidP="00A50CAF">
            <w:pPr>
              <w:spacing w:after="120" w:line="276" w:lineRule="auto"/>
              <w:jc w:val="center"/>
              <w:rPr>
                <w:rFonts w:cs="Times New Roman"/>
                <w:lang w:val="lt-LT"/>
              </w:rPr>
            </w:pPr>
            <w:r w:rsidRPr="00A50CAF">
              <w:rPr>
                <w:rFonts w:cs="Times New Roman"/>
                <w:i/>
                <w:color w:val="FF0000"/>
                <w:lang w:val="lt-LT"/>
              </w:rPr>
              <w:t>[skaičius, rekomenduojamas 30]</w:t>
            </w:r>
            <w:r w:rsidRPr="00A50CAF">
              <w:rPr>
                <w:rFonts w:cs="Times New Roman"/>
                <w:color w:val="FF0000"/>
                <w:lang w:val="lt-LT"/>
              </w:rPr>
              <w:t xml:space="preserve"> </w:t>
            </w:r>
            <w:r w:rsidRPr="00A50CAF">
              <w:rPr>
                <w:rFonts w:cs="Times New Roman"/>
                <w:lang w:val="lt-LT"/>
              </w:rPr>
              <w:t>dienų nuo paraiškų pateikimo termino pabaigos</w:t>
            </w:r>
          </w:p>
          <w:p w14:paraId="6A6A29F9" w14:textId="09DE04A6" w:rsidR="008465D6" w:rsidRPr="00A50CAF" w:rsidRDefault="008465D6" w:rsidP="00A50CAF">
            <w:pPr>
              <w:spacing w:after="120" w:line="276" w:lineRule="auto"/>
              <w:jc w:val="both"/>
              <w:rPr>
                <w:rFonts w:cs="Times New Roman"/>
                <w:lang w:val="lt-LT"/>
              </w:rPr>
            </w:pPr>
          </w:p>
        </w:tc>
      </w:tr>
      <w:tr w:rsidR="008465D6" w:rsidRPr="00A50CAF" w14:paraId="5917C6FC" w14:textId="77777777" w:rsidTr="00F7754F">
        <w:tc>
          <w:tcPr>
            <w:tcW w:w="4390" w:type="dxa"/>
            <w:shd w:val="clear" w:color="auto" w:fill="FFFFFF" w:themeFill="background1"/>
            <w:vAlign w:val="center"/>
          </w:tcPr>
          <w:p w14:paraId="75BEEAAA" w14:textId="77777777" w:rsidR="008465D6" w:rsidRPr="00A50CAF" w:rsidRDefault="008465D6" w:rsidP="00A50CAF">
            <w:pPr>
              <w:spacing w:after="120" w:line="276" w:lineRule="auto"/>
              <w:jc w:val="center"/>
              <w:rPr>
                <w:rFonts w:cs="Times New Roman"/>
                <w:lang w:val="lt-LT"/>
              </w:rPr>
            </w:pPr>
            <w:r w:rsidRPr="00A50CAF">
              <w:rPr>
                <w:rFonts w:cs="Times New Roman"/>
                <w:color w:val="943634" w:themeColor="accent2" w:themeShade="BF"/>
                <w:lang w:val="lt-LT"/>
              </w:rPr>
              <w:t>↓</w:t>
            </w:r>
          </w:p>
        </w:tc>
        <w:tc>
          <w:tcPr>
            <w:tcW w:w="850" w:type="dxa"/>
            <w:shd w:val="clear" w:color="auto" w:fill="FFFFFF" w:themeFill="background1"/>
            <w:vAlign w:val="center"/>
          </w:tcPr>
          <w:p w14:paraId="383D6482" w14:textId="77777777" w:rsidR="008465D6" w:rsidRPr="00A50CAF" w:rsidRDefault="008465D6" w:rsidP="00A50CAF">
            <w:pPr>
              <w:spacing w:after="120" w:line="276" w:lineRule="auto"/>
              <w:jc w:val="center"/>
              <w:rPr>
                <w:rFonts w:cs="Times New Roman"/>
                <w:smallCaps/>
                <w:color w:val="943634" w:themeColor="accent2" w:themeShade="BF"/>
                <w:lang w:val="lt-LT"/>
              </w:rPr>
            </w:pPr>
          </w:p>
        </w:tc>
        <w:tc>
          <w:tcPr>
            <w:tcW w:w="4388" w:type="dxa"/>
            <w:shd w:val="clear" w:color="auto" w:fill="FFFFFF" w:themeFill="background1"/>
            <w:vAlign w:val="center"/>
          </w:tcPr>
          <w:p w14:paraId="2645A6AB" w14:textId="77777777" w:rsidR="008465D6" w:rsidRPr="00A50CAF" w:rsidRDefault="008465D6" w:rsidP="00A50CAF">
            <w:pPr>
              <w:spacing w:after="120" w:line="276" w:lineRule="auto"/>
              <w:jc w:val="both"/>
              <w:rPr>
                <w:rFonts w:cs="Times New Roman"/>
                <w:lang w:val="lt-LT"/>
              </w:rPr>
            </w:pPr>
          </w:p>
        </w:tc>
      </w:tr>
      <w:tr w:rsidR="008465D6" w:rsidRPr="0072112A" w14:paraId="21C7A720" w14:textId="77777777" w:rsidTr="00F7754F">
        <w:tc>
          <w:tcPr>
            <w:tcW w:w="4390" w:type="dxa"/>
            <w:shd w:val="clear" w:color="auto" w:fill="F2DBDB" w:themeFill="accent2" w:themeFillTint="33"/>
            <w:vAlign w:val="center"/>
          </w:tcPr>
          <w:p w14:paraId="00399BB9" w14:textId="58538CEE" w:rsidR="008465D6" w:rsidRPr="00A50CAF" w:rsidRDefault="008465D6" w:rsidP="00A50CAF">
            <w:pPr>
              <w:spacing w:after="120" w:line="276" w:lineRule="auto"/>
              <w:jc w:val="center"/>
              <w:rPr>
                <w:rFonts w:cs="Times New Roman"/>
                <w:color w:val="FF0000"/>
                <w:lang w:val="lt-LT"/>
              </w:rPr>
            </w:pPr>
            <w:r w:rsidRPr="00A50CAF">
              <w:rPr>
                <w:rFonts w:cs="Times New Roman"/>
                <w:lang w:val="lt-LT"/>
              </w:rPr>
              <w:t xml:space="preserve">Pranešimas apie </w:t>
            </w:r>
            <w:r w:rsidR="002D0FBD">
              <w:rPr>
                <w:rFonts w:cs="Times New Roman"/>
                <w:lang w:val="lt-LT"/>
              </w:rPr>
              <w:t>K</w:t>
            </w:r>
            <w:r w:rsidRPr="00A50CAF">
              <w:rPr>
                <w:rFonts w:cs="Times New Roman"/>
                <w:lang w:val="lt-LT"/>
              </w:rPr>
              <w:t xml:space="preserve">valifikacijos patikrinimo ir </w:t>
            </w:r>
            <w:r w:rsidR="00272717" w:rsidRPr="0072112A">
              <w:rPr>
                <w:color w:val="0070C0"/>
              </w:rPr>
              <w:t>[</w:t>
            </w:r>
            <w:r w:rsidR="00272717">
              <w:rPr>
                <w:i/>
                <w:iCs/>
                <w:color w:val="0070C0"/>
              </w:rPr>
              <w:t>j</w:t>
            </w:r>
            <w:r w:rsidR="00272717" w:rsidRPr="007C34BB">
              <w:rPr>
                <w:i/>
                <w:iCs/>
                <w:color w:val="0070C0"/>
              </w:rPr>
              <w:t>ei kvalifikacinė atranka bus vykdoma, taikoma</w:t>
            </w:r>
            <w:r w:rsidR="00272717" w:rsidRPr="0001382C">
              <w:t xml:space="preserve"> </w:t>
            </w:r>
            <w:r w:rsidR="00272717" w:rsidRPr="0072112A">
              <w:rPr>
                <w:color w:val="00B050"/>
              </w:rPr>
              <w:t>ir kvalifikacinės atrankos]</w:t>
            </w:r>
            <w:r w:rsidRPr="00A50CAF">
              <w:rPr>
                <w:rFonts w:cs="Times New Roman"/>
                <w:lang w:val="lt-LT"/>
              </w:rPr>
              <w:t>rezultatus, kvietimas pateikti Pirminį pasiūlymą</w:t>
            </w:r>
          </w:p>
        </w:tc>
        <w:tc>
          <w:tcPr>
            <w:tcW w:w="850" w:type="dxa"/>
            <w:vAlign w:val="center"/>
          </w:tcPr>
          <w:p w14:paraId="3D17CA72" w14:textId="77777777" w:rsidR="008465D6" w:rsidRPr="00A50CAF" w:rsidRDefault="008465D6" w:rsidP="00A50CAF">
            <w:pPr>
              <w:spacing w:after="120" w:line="276" w:lineRule="auto"/>
              <w:jc w:val="center"/>
              <w:rPr>
                <w:rFonts w:cs="Times New Roman"/>
                <w:smallCaps/>
                <w:color w:val="943634" w:themeColor="accent2" w:themeShade="BF"/>
                <w:lang w:val="lt-LT"/>
              </w:rPr>
            </w:pPr>
            <w:r w:rsidRPr="00A50CAF">
              <w:rPr>
                <w:rFonts w:cs="Times New Roman"/>
                <w:smallCaps/>
                <w:color w:val="943634" w:themeColor="accent2" w:themeShade="BF"/>
                <w:lang w:val="lt-LT"/>
              </w:rPr>
              <w:t>←</w:t>
            </w:r>
          </w:p>
        </w:tc>
        <w:tc>
          <w:tcPr>
            <w:tcW w:w="4388" w:type="dxa"/>
            <w:vAlign w:val="center"/>
          </w:tcPr>
          <w:p w14:paraId="54BE40C5" w14:textId="18525F07" w:rsidR="008465D6" w:rsidRPr="00A50CAF" w:rsidRDefault="008465D6" w:rsidP="00A50CAF">
            <w:pPr>
              <w:spacing w:after="120" w:line="276" w:lineRule="auto"/>
              <w:jc w:val="center"/>
              <w:rPr>
                <w:rFonts w:cs="Times New Roman"/>
                <w:lang w:val="lt-LT"/>
              </w:rPr>
            </w:pPr>
            <w:r w:rsidRPr="00A50CAF">
              <w:rPr>
                <w:rFonts w:cs="Times New Roman"/>
                <w:lang w:val="lt-LT"/>
              </w:rPr>
              <w:t>per 3 (tris) Darbo dienas nuo</w:t>
            </w:r>
            <w:r w:rsidR="002D0FBD">
              <w:rPr>
                <w:rFonts w:cs="Times New Roman"/>
                <w:lang w:val="lt-LT"/>
              </w:rPr>
              <w:t xml:space="preserve"> priimto sprendimo dėl</w:t>
            </w:r>
            <w:r w:rsidRPr="00A50CAF">
              <w:rPr>
                <w:rFonts w:cs="Times New Roman"/>
                <w:lang w:val="lt-LT"/>
              </w:rPr>
              <w:t xml:space="preserve"> </w:t>
            </w:r>
            <w:r w:rsidR="002D0FBD">
              <w:rPr>
                <w:rFonts w:cs="Times New Roman"/>
                <w:lang w:val="lt-LT"/>
              </w:rPr>
              <w:t>K</w:t>
            </w:r>
            <w:r w:rsidRPr="00A50CAF">
              <w:rPr>
                <w:rFonts w:cs="Times New Roman"/>
                <w:lang w:val="lt-LT"/>
              </w:rPr>
              <w:t>valifikacijos patikrinimo ir / arba kvalifikacinės atrankos atlikimo dienos</w:t>
            </w:r>
          </w:p>
        </w:tc>
      </w:tr>
      <w:tr w:rsidR="008465D6" w:rsidRPr="00A50CAF" w14:paraId="1126F19D" w14:textId="77777777" w:rsidTr="00F7754F">
        <w:tc>
          <w:tcPr>
            <w:tcW w:w="4390" w:type="dxa"/>
            <w:vAlign w:val="center"/>
          </w:tcPr>
          <w:p w14:paraId="03633D23" w14:textId="77777777" w:rsidR="008465D6" w:rsidRPr="00A50CAF" w:rsidRDefault="008465D6" w:rsidP="00A50CAF">
            <w:pPr>
              <w:spacing w:after="120" w:line="276" w:lineRule="auto"/>
              <w:jc w:val="center"/>
              <w:rPr>
                <w:rFonts w:cs="Times New Roman"/>
                <w:lang w:val="lt-LT"/>
              </w:rPr>
            </w:pPr>
            <w:r w:rsidRPr="00A50CAF">
              <w:rPr>
                <w:rFonts w:cs="Times New Roman"/>
                <w:color w:val="943634" w:themeColor="accent2" w:themeShade="BF"/>
                <w:lang w:val="lt-LT"/>
              </w:rPr>
              <w:t>↓</w:t>
            </w:r>
          </w:p>
        </w:tc>
        <w:tc>
          <w:tcPr>
            <w:tcW w:w="850" w:type="dxa"/>
            <w:vAlign w:val="center"/>
          </w:tcPr>
          <w:p w14:paraId="112D1846" w14:textId="77777777" w:rsidR="008465D6" w:rsidRPr="00A50CAF" w:rsidRDefault="008465D6" w:rsidP="00A50CAF">
            <w:pPr>
              <w:spacing w:after="120" w:line="276" w:lineRule="auto"/>
              <w:jc w:val="center"/>
              <w:rPr>
                <w:rFonts w:cs="Times New Roman"/>
                <w:smallCaps/>
                <w:color w:val="943634" w:themeColor="accent2" w:themeShade="BF"/>
                <w:lang w:val="lt-LT"/>
              </w:rPr>
            </w:pPr>
          </w:p>
        </w:tc>
        <w:tc>
          <w:tcPr>
            <w:tcW w:w="4388" w:type="dxa"/>
            <w:vAlign w:val="center"/>
          </w:tcPr>
          <w:p w14:paraId="0A08DD85" w14:textId="77777777" w:rsidR="008465D6" w:rsidRPr="00A50CAF" w:rsidRDefault="008465D6" w:rsidP="00A50CAF">
            <w:pPr>
              <w:spacing w:after="120" w:line="276" w:lineRule="auto"/>
              <w:jc w:val="center"/>
              <w:rPr>
                <w:rFonts w:cs="Times New Roman"/>
                <w:smallCaps/>
                <w:lang w:val="lt-LT"/>
              </w:rPr>
            </w:pPr>
          </w:p>
        </w:tc>
      </w:tr>
      <w:tr w:rsidR="008465D6" w:rsidRPr="0072112A" w14:paraId="6B9E3A01" w14:textId="77777777" w:rsidTr="00F7754F">
        <w:tc>
          <w:tcPr>
            <w:tcW w:w="4390" w:type="dxa"/>
            <w:shd w:val="clear" w:color="auto" w:fill="F2DBDB" w:themeFill="accent2" w:themeFillTint="33"/>
            <w:vAlign w:val="center"/>
          </w:tcPr>
          <w:p w14:paraId="1E0FD3A7" w14:textId="77777777" w:rsidR="008465D6" w:rsidRPr="00A50CAF" w:rsidRDefault="008465D6" w:rsidP="00A50CAF">
            <w:pPr>
              <w:spacing w:after="120" w:line="276" w:lineRule="auto"/>
              <w:jc w:val="center"/>
              <w:rPr>
                <w:rFonts w:cs="Times New Roman"/>
                <w:lang w:val="lt-LT"/>
              </w:rPr>
            </w:pPr>
            <w:r w:rsidRPr="00A50CAF">
              <w:rPr>
                <w:rFonts w:cs="Times New Roman"/>
                <w:lang w:val="lt-LT"/>
              </w:rPr>
              <w:t>Galutinis terminas Kandidatams pateikti Prašymus dėl Sąlygų, susijusių su Pirminio pasiūlymo pateikimu</w:t>
            </w:r>
          </w:p>
        </w:tc>
        <w:tc>
          <w:tcPr>
            <w:tcW w:w="850" w:type="dxa"/>
            <w:vAlign w:val="center"/>
          </w:tcPr>
          <w:p w14:paraId="6037694F" w14:textId="77777777" w:rsidR="008465D6" w:rsidRPr="00A50CAF" w:rsidRDefault="008465D6" w:rsidP="00A50CAF">
            <w:pPr>
              <w:spacing w:after="120" w:line="276" w:lineRule="auto"/>
              <w:jc w:val="center"/>
              <w:rPr>
                <w:rFonts w:cs="Times New Roman"/>
                <w:smallCaps/>
                <w:color w:val="943634" w:themeColor="accent2" w:themeShade="BF"/>
                <w:lang w:val="lt-LT"/>
              </w:rPr>
            </w:pPr>
            <w:r w:rsidRPr="00A50CAF">
              <w:rPr>
                <w:rFonts w:cs="Times New Roman"/>
                <w:smallCaps/>
                <w:color w:val="943634" w:themeColor="accent2" w:themeShade="BF"/>
                <w:lang w:val="lt-LT"/>
              </w:rPr>
              <w:t>←</w:t>
            </w:r>
          </w:p>
        </w:tc>
        <w:tc>
          <w:tcPr>
            <w:tcW w:w="4388" w:type="dxa"/>
            <w:vAlign w:val="center"/>
          </w:tcPr>
          <w:p w14:paraId="7A76D110" w14:textId="77777777" w:rsidR="008465D6" w:rsidRPr="00A50CAF" w:rsidRDefault="008465D6" w:rsidP="00A50CAF">
            <w:pPr>
              <w:spacing w:after="120" w:line="276" w:lineRule="auto"/>
              <w:jc w:val="center"/>
              <w:rPr>
                <w:rFonts w:cs="Times New Roman"/>
                <w:i/>
                <w:color w:val="FF0000"/>
                <w:lang w:val="lt-LT"/>
              </w:rPr>
            </w:pPr>
            <w:r w:rsidRPr="00A50CAF">
              <w:rPr>
                <w:rFonts w:cs="Times New Roman"/>
                <w:i/>
                <w:color w:val="FF0000"/>
                <w:lang w:val="lt-LT"/>
              </w:rPr>
              <w:t>[terminas, rekomenduojama 8-10 ]</w:t>
            </w:r>
          </w:p>
          <w:p w14:paraId="48CFEC04" w14:textId="1E06805A" w:rsidR="008465D6" w:rsidRPr="00A50CAF" w:rsidRDefault="008465D6" w:rsidP="00A50CAF">
            <w:pPr>
              <w:spacing w:after="120" w:line="276" w:lineRule="auto"/>
              <w:jc w:val="center"/>
              <w:rPr>
                <w:rFonts w:cs="Times New Roman"/>
                <w:lang w:val="lt-LT"/>
              </w:rPr>
            </w:pPr>
            <w:r w:rsidRPr="00A50CAF">
              <w:rPr>
                <w:rFonts w:cs="Times New Roman"/>
                <w:lang w:val="lt-LT"/>
              </w:rPr>
              <w:t>dienos iki Pirminių pasiūlymų pateikimo termino pabaigos</w:t>
            </w:r>
          </w:p>
        </w:tc>
      </w:tr>
      <w:tr w:rsidR="008465D6" w:rsidRPr="00A50CAF" w14:paraId="5A7ECF96" w14:textId="77777777" w:rsidTr="00F7754F">
        <w:tc>
          <w:tcPr>
            <w:tcW w:w="4390" w:type="dxa"/>
            <w:shd w:val="clear" w:color="auto" w:fill="FFFFFF" w:themeFill="background1"/>
            <w:vAlign w:val="center"/>
          </w:tcPr>
          <w:p w14:paraId="30242F6D" w14:textId="77777777" w:rsidR="008465D6" w:rsidRPr="00A50CAF" w:rsidRDefault="008465D6" w:rsidP="00A50CAF">
            <w:pPr>
              <w:spacing w:after="120" w:line="276" w:lineRule="auto"/>
              <w:jc w:val="center"/>
              <w:rPr>
                <w:rFonts w:cs="Times New Roman"/>
                <w:lang w:val="lt-LT"/>
              </w:rPr>
            </w:pPr>
            <w:r w:rsidRPr="00A50CAF">
              <w:rPr>
                <w:rFonts w:cs="Times New Roman"/>
                <w:color w:val="943634" w:themeColor="accent2" w:themeShade="BF"/>
                <w:lang w:val="lt-LT"/>
              </w:rPr>
              <w:t>↓</w:t>
            </w:r>
          </w:p>
        </w:tc>
        <w:tc>
          <w:tcPr>
            <w:tcW w:w="850" w:type="dxa"/>
            <w:shd w:val="clear" w:color="auto" w:fill="FFFFFF" w:themeFill="background1"/>
            <w:vAlign w:val="center"/>
          </w:tcPr>
          <w:p w14:paraId="773C3432" w14:textId="77777777" w:rsidR="008465D6" w:rsidRPr="00A50CAF" w:rsidRDefault="008465D6" w:rsidP="00A50CAF">
            <w:pPr>
              <w:spacing w:after="120" w:line="276" w:lineRule="auto"/>
              <w:jc w:val="center"/>
              <w:rPr>
                <w:rFonts w:cs="Times New Roman"/>
                <w:smallCaps/>
                <w:color w:val="943634" w:themeColor="accent2" w:themeShade="BF"/>
                <w:lang w:val="lt-LT"/>
              </w:rPr>
            </w:pPr>
          </w:p>
        </w:tc>
        <w:tc>
          <w:tcPr>
            <w:tcW w:w="4388" w:type="dxa"/>
            <w:shd w:val="clear" w:color="auto" w:fill="FFFFFF" w:themeFill="background1"/>
            <w:vAlign w:val="center"/>
          </w:tcPr>
          <w:p w14:paraId="5BAB6CEE" w14:textId="77777777" w:rsidR="008465D6" w:rsidRPr="00A50CAF" w:rsidRDefault="008465D6" w:rsidP="00A50CAF">
            <w:pPr>
              <w:spacing w:after="120" w:line="276" w:lineRule="auto"/>
              <w:jc w:val="center"/>
              <w:rPr>
                <w:rFonts w:cs="Times New Roman"/>
                <w:lang w:val="lt-LT"/>
              </w:rPr>
            </w:pPr>
          </w:p>
        </w:tc>
      </w:tr>
      <w:tr w:rsidR="008465D6" w:rsidRPr="0072112A" w14:paraId="3179E7D6" w14:textId="77777777" w:rsidTr="00F7754F">
        <w:tc>
          <w:tcPr>
            <w:tcW w:w="4390" w:type="dxa"/>
            <w:shd w:val="clear" w:color="auto" w:fill="F2DBDB" w:themeFill="accent2" w:themeFillTint="33"/>
            <w:vAlign w:val="center"/>
          </w:tcPr>
          <w:p w14:paraId="4DEE8143" w14:textId="77777777" w:rsidR="008465D6" w:rsidRPr="00A50CAF" w:rsidRDefault="008465D6" w:rsidP="00A50CAF">
            <w:pPr>
              <w:spacing w:after="120" w:line="276" w:lineRule="auto"/>
              <w:jc w:val="center"/>
              <w:rPr>
                <w:rFonts w:cs="Times New Roman"/>
                <w:lang w:val="lt-LT"/>
              </w:rPr>
            </w:pPr>
            <w:r w:rsidRPr="00A50CAF">
              <w:rPr>
                <w:rFonts w:cs="Times New Roman"/>
                <w:lang w:val="lt-LT"/>
              </w:rPr>
              <w:lastRenderedPageBreak/>
              <w:t>Terminas, per kurį Komisija atsako į Prašymą dėl Sąlygų, susijusių su Pirminio pasiūlymo pateikimu</w:t>
            </w:r>
          </w:p>
        </w:tc>
        <w:tc>
          <w:tcPr>
            <w:tcW w:w="850" w:type="dxa"/>
            <w:shd w:val="clear" w:color="auto" w:fill="FFFFFF" w:themeFill="background1"/>
            <w:vAlign w:val="center"/>
          </w:tcPr>
          <w:p w14:paraId="51E1C406" w14:textId="77777777" w:rsidR="008465D6" w:rsidRPr="00A50CAF" w:rsidRDefault="008465D6" w:rsidP="00A50CAF">
            <w:pPr>
              <w:spacing w:after="120" w:line="276" w:lineRule="auto"/>
              <w:jc w:val="center"/>
              <w:rPr>
                <w:rFonts w:cs="Times New Roman"/>
                <w:smallCaps/>
                <w:color w:val="943634" w:themeColor="accent2" w:themeShade="BF"/>
                <w:lang w:val="lt-LT"/>
              </w:rPr>
            </w:pPr>
            <w:r w:rsidRPr="00A50CAF">
              <w:rPr>
                <w:rFonts w:cs="Times New Roman"/>
                <w:smallCaps/>
                <w:color w:val="943634" w:themeColor="accent2" w:themeShade="BF"/>
                <w:lang w:val="lt-LT"/>
              </w:rPr>
              <w:t>←</w:t>
            </w:r>
          </w:p>
        </w:tc>
        <w:tc>
          <w:tcPr>
            <w:tcW w:w="4388" w:type="dxa"/>
            <w:shd w:val="clear" w:color="auto" w:fill="FFFFFF" w:themeFill="background1"/>
            <w:vAlign w:val="center"/>
          </w:tcPr>
          <w:p w14:paraId="5D2A0E78" w14:textId="34B354F0" w:rsidR="008465D6" w:rsidRPr="00A50CAF" w:rsidRDefault="008465D6" w:rsidP="00A50CAF">
            <w:pPr>
              <w:spacing w:after="120" w:line="276" w:lineRule="auto"/>
              <w:jc w:val="center"/>
              <w:rPr>
                <w:rFonts w:cs="Times New Roman"/>
                <w:lang w:val="lt-LT"/>
              </w:rPr>
            </w:pPr>
            <w:r w:rsidRPr="00A50CAF">
              <w:rPr>
                <w:rFonts w:cs="Times New Roman"/>
                <w:lang w:val="lt-LT"/>
              </w:rPr>
              <w:t xml:space="preserve">per </w:t>
            </w:r>
            <w:r w:rsidRPr="00A50CAF">
              <w:rPr>
                <w:rFonts w:cs="Times New Roman"/>
                <w:i/>
                <w:color w:val="FF0000"/>
                <w:lang w:val="lt-LT"/>
              </w:rPr>
              <w:t>[skaičius, rekomenduojama 6]</w:t>
            </w:r>
            <w:r w:rsidR="000A7AA3" w:rsidRPr="00A50CAF">
              <w:rPr>
                <w:rFonts w:cs="Times New Roman"/>
                <w:color w:val="FF0000"/>
                <w:lang w:val="lt-LT"/>
              </w:rPr>
              <w:t xml:space="preserve"> </w:t>
            </w:r>
            <w:r w:rsidRPr="00A50CAF">
              <w:rPr>
                <w:rFonts w:cs="Times New Roman"/>
                <w:lang w:val="lt-LT"/>
              </w:rPr>
              <w:t>dienas nuo Prašymo gavimo</w:t>
            </w:r>
          </w:p>
        </w:tc>
      </w:tr>
      <w:tr w:rsidR="008465D6" w:rsidRPr="00A50CAF" w14:paraId="61CECB9B" w14:textId="77777777" w:rsidTr="00F7754F">
        <w:tc>
          <w:tcPr>
            <w:tcW w:w="4390" w:type="dxa"/>
            <w:shd w:val="clear" w:color="auto" w:fill="FFFFFF" w:themeFill="background1"/>
            <w:vAlign w:val="center"/>
          </w:tcPr>
          <w:p w14:paraId="2CBFD935" w14:textId="77777777" w:rsidR="008465D6" w:rsidRPr="00A50CAF" w:rsidRDefault="008465D6" w:rsidP="00A50CAF">
            <w:pPr>
              <w:spacing w:after="120" w:line="276" w:lineRule="auto"/>
              <w:jc w:val="center"/>
              <w:rPr>
                <w:rFonts w:cs="Times New Roman"/>
                <w:color w:val="943634" w:themeColor="accent2" w:themeShade="BF"/>
                <w:lang w:val="lt-LT"/>
              </w:rPr>
            </w:pPr>
            <w:r w:rsidRPr="00A50CAF">
              <w:rPr>
                <w:rFonts w:cs="Times New Roman"/>
                <w:color w:val="943634" w:themeColor="accent2" w:themeShade="BF"/>
                <w:lang w:val="lt-LT"/>
              </w:rPr>
              <w:t>↓</w:t>
            </w:r>
          </w:p>
        </w:tc>
        <w:tc>
          <w:tcPr>
            <w:tcW w:w="850" w:type="dxa"/>
            <w:shd w:val="clear" w:color="auto" w:fill="FFFFFF" w:themeFill="background1"/>
            <w:vAlign w:val="center"/>
          </w:tcPr>
          <w:p w14:paraId="56FC7F46" w14:textId="77777777" w:rsidR="008465D6" w:rsidRPr="00A50CAF" w:rsidRDefault="008465D6" w:rsidP="00A50CAF">
            <w:pPr>
              <w:spacing w:after="120" w:line="276" w:lineRule="auto"/>
              <w:jc w:val="center"/>
              <w:rPr>
                <w:rFonts w:cs="Times New Roman"/>
                <w:smallCaps/>
                <w:color w:val="943634" w:themeColor="accent2" w:themeShade="BF"/>
                <w:lang w:val="lt-LT"/>
              </w:rPr>
            </w:pPr>
          </w:p>
        </w:tc>
        <w:tc>
          <w:tcPr>
            <w:tcW w:w="4388" w:type="dxa"/>
            <w:shd w:val="clear" w:color="auto" w:fill="FFFFFF" w:themeFill="background1"/>
            <w:vAlign w:val="center"/>
          </w:tcPr>
          <w:p w14:paraId="2FAB8309" w14:textId="77777777" w:rsidR="008465D6" w:rsidRPr="00A50CAF" w:rsidRDefault="008465D6" w:rsidP="00A50CAF">
            <w:pPr>
              <w:spacing w:after="120" w:line="276" w:lineRule="auto"/>
              <w:jc w:val="both"/>
              <w:rPr>
                <w:rFonts w:cs="Times New Roman"/>
                <w:lang w:val="lt-LT"/>
              </w:rPr>
            </w:pPr>
          </w:p>
        </w:tc>
      </w:tr>
      <w:tr w:rsidR="008465D6" w:rsidRPr="0072112A" w14:paraId="238966F0" w14:textId="77777777" w:rsidTr="00F7754F">
        <w:tc>
          <w:tcPr>
            <w:tcW w:w="4390" w:type="dxa"/>
            <w:shd w:val="clear" w:color="auto" w:fill="F2DBDB" w:themeFill="accent2" w:themeFillTint="33"/>
            <w:vAlign w:val="center"/>
          </w:tcPr>
          <w:p w14:paraId="5565E342" w14:textId="77777777" w:rsidR="008465D6" w:rsidRPr="00A50CAF" w:rsidRDefault="008465D6" w:rsidP="00A50CAF">
            <w:pPr>
              <w:spacing w:after="120" w:line="276" w:lineRule="auto"/>
              <w:jc w:val="center"/>
              <w:rPr>
                <w:rFonts w:cs="Times New Roman"/>
                <w:lang w:val="lt-LT"/>
              </w:rPr>
            </w:pPr>
            <w:r w:rsidRPr="00A50CAF">
              <w:rPr>
                <w:rFonts w:cs="Times New Roman"/>
                <w:lang w:val="lt-LT"/>
              </w:rPr>
              <w:t>Galutinis terminas Komisijai pateikti paaiškinimus dėl Sąlygų, susijusių su Pirminio pasiūlymo pateikimu</w:t>
            </w:r>
          </w:p>
        </w:tc>
        <w:tc>
          <w:tcPr>
            <w:tcW w:w="850" w:type="dxa"/>
            <w:vAlign w:val="center"/>
          </w:tcPr>
          <w:p w14:paraId="40CC2EAC" w14:textId="77777777" w:rsidR="008465D6" w:rsidRPr="00A50CAF" w:rsidRDefault="008465D6" w:rsidP="00A50CAF">
            <w:pPr>
              <w:spacing w:after="120" w:line="276" w:lineRule="auto"/>
              <w:jc w:val="center"/>
              <w:rPr>
                <w:rFonts w:cs="Times New Roman"/>
                <w:smallCaps/>
                <w:color w:val="943634" w:themeColor="accent2" w:themeShade="BF"/>
                <w:lang w:val="lt-LT"/>
              </w:rPr>
            </w:pPr>
            <w:r w:rsidRPr="00A50CAF">
              <w:rPr>
                <w:rFonts w:cs="Times New Roman"/>
                <w:smallCaps/>
                <w:color w:val="943634" w:themeColor="accent2" w:themeShade="BF"/>
                <w:lang w:val="lt-LT"/>
              </w:rPr>
              <w:t>←</w:t>
            </w:r>
          </w:p>
        </w:tc>
        <w:tc>
          <w:tcPr>
            <w:tcW w:w="4388" w:type="dxa"/>
            <w:vAlign w:val="center"/>
          </w:tcPr>
          <w:p w14:paraId="74275233" w14:textId="26284D57" w:rsidR="008465D6" w:rsidRPr="00A50CAF" w:rsidRDefault="008465D6" w:rsidP="00A50CAF">
            <w:pPr>
              <w:spacing w:after="120" w:line="276" w:lineRule="auto"/>
              <w:jc w:val="center"/>
              <w:rPr>
                <w:rFonts w:cs="Times New Roman"/>
                <w:lang w:val="lt-LT"/>
              </w:rPr>
            </w:pPr>
            <w:r w:rsidRPr="00A50CAF">
              <w:rPr>
                <w:rFonts w:cs="Times New Roman"/>
                <w:lang w:val="lt-LT"/>
              </w:rPr>
              <w:t>6 (šešios) dienos iki Pirminių pasiūlymų pateikimo termino pabaigos</w:t>
            </w:r>
          </w:p>
        </w:tc>
      </w:tr>
      <w:tr w:rsidR="008465D6" w:rsidRPr="00A50CAF" w14:paraId="7DE9C431" w14:textId="77777777" w:rsidTr="00F7754F">
        <w:tc>
          <w:tcPr>
            <w:tcW w:w="4390" w:type="dxa"/>
            <w:vAlign w:val="center"/>
          </w:tcPr>
          <w:p w14:paraId="693EDB21" w14:textId="77777777" w:rsidR="008465D6" w:rsidRPr="00A50CAF" w:rsidRDefault="008465D6" w:rsidP="00A50CAF">
            <w:pPr>
              <w:spacing w:after="120" w:line="276" w:lineRule="auto"/>
              <w:jc w:val="center"/>
              <w:rPr>
                <w:rFonts w:cs="Times New Roman"/>
                <w:lang w:val="lt-LT"/>
              </w:rPr>
            </w:pPr>
            <w:r w:rsidRPr="00A50CAF">
              <w:rPr>
                <w:rFonts w:cs="Times New Roman"/>
                <w:color w:val="943634" w:themeColor="accent2" w:themeShade="BF"/>
                <w:lang w:val="lt-LT"/>
              </w:rPr>
              <w:t>↓</w:t>
            </w:r>
          </w:p>
        </w:tc>
        <w:tc>
          <w:tcPr>
            <w:tcW w:w="850" w:type="dxa"/>
            <w:vAlign w:val="center"/>
          </w:tcPr>
          <w:p w14:paraId="2B6967F1" w14:textId="77777777" w:rsidR="008465D6" w:rsidRPr="00A50CAF" w:rsidRDefault="008465D6" w:rsidP="00A50CAF">
            <w:pPr>
              <w:spacing w:after="120" w:line="276" w:lineRule="auto"/>
              <w:jc w:val="center"/>
              <w:rPr>
                <w:rFonts w:cs="Times New Roman"/>
                <w:smallCaps/>
                <w:color w:val="943634" w:themeColor="accent2" w:themeShade="BF"/>
                <w:lang w:val="lt-LT"/>
              </w:rPr>
            </w:pPr>
          </w:p>
        </w:tc>
        <w:tc>
          <w:tcPr>
            <w:tcW w:w="4388" w:type="dxa"/>
            <w:vAlign w:val="center"/>
          </w:tcPr>
          <w:p w14:paraId="05C5520F" w14:textId="77777777" w:rsidR="008465D6" w:rsidRPr="00A50CAF" w:rsidRDefault="008465D6" w:rsidP="00A50CAF">
            <w:pPr>
              <w:spacing w:after="120" w:line="276" w:lineRule="auto"/>
              <w:jc w:val="both"/>
              <w:rPr>
                <w:rFonts w:cs="Times New Roman"/>
                <w:smallCaps/>
                <w:lang w:val="lt-LT"/>
              </w:rPr>
            </w:pPr>
          </w:p>
        </w:tc>
      </w:tr>
      <w:tr w:rsidR="008465D6" w:rsidRPr="0072112A" w14:paraId="3482EBDF" w14:textId="77777777" w:rsidTr="00F7754F">
        <w:tc>
          <w:tcPr>
            <w:tcW w:w="4390" w:type="dxa"/>
            <w:shd w:val="clear" w:color="auto" w:fill="F2DBDB" w:themeFill="accent2" w:themeFillTint="33"/>
            <w:vAlign w:val="center"/>
          </w:tcPr>
          <w:p w14:paraId="0C18753A" w14:textId="77777777" w:rsidR="008465D6" w:rsidRPr="00A50CAF" w:rsidRDefault="008465D6" w:rsidP="00A50CAF">
            <w:pPr>
              <w:tabs>
                <w:tab w:val="left" w:pos="284"/>
              </w:tabs>
              <w:spacing w:after="120" w:line="276" w:lineRule="auto"/>
              <w:jc w:val="center"/>
              <w:rPr>
                <w:rFonts w:cs="Times New Roman"/>
                <w:lang w:val="lt-LT"/>
              </w:rPr>
            </w:pPr>
            <w:r w:rsidRPr="00A50CAF">
              <w:rPr>
                <w:rFonts w:cs="Times New Roman"/>
                <w:lang w:val="lt-LT"/>
              </w:rPr>
              <w:t>Galutinis terminas Kandidatams pateikti Pirminius pasiūlymus</w:t>
            </w:r>
          </w:p>
        </w:tc>
        <w:tc>
          <w:tcPr>
            <w:tcW w:w="850" w:type="dxa"/>
            <w:vAlign w:val="center"/>
          </w:tcPr>
          <w:p w14:paraId="2155FB6D" w14:textId="77777777" w:rsidR="008465D6" w:rsidRPr="00A50CAF" w:rsidRDefault="008465D6" w:rsidP="00A50CAF">
            <w:pPr>
              <w:spacing w:after="120" w:line="276" w:lineRule="auto"/>
              <w:jc w:val="center"/>
              <w:rPr>
                <w:rFonts w:cs="Times New Roman"/>
                <w:smallCaps/>
                <w:color w:val="943634" w:themeColor="accent2" w:themeShade="BF"/>
                <w:lang w:val="lt-LT"/>
              </w:rPr>
            </w:pPr>
            <w:r w:rsidRPr="00A50CAF">
              <w:rPr>
                <w:rFonts w:cs="Times New Roman"/>
                <w:smallCaps/>
                <w:color w:val="943634" w:themeColor="accent2" w:themeShade="BF"/>
                <w:lang w:val="lt-LT"/>
              </w:rPr>
              <w:t>←</w:t>
            </w:r>
          </w:p>
        </w:tc>
        <w:tc>
          <w:tcPr>
            <w:tcW w:w="4388" w:type="dxa"/>
            <w:vAlign w:val="center"/>
          </w:tcPr>
          <w:p w14:paraId="7A9B57C4" w14:textId="5AD38856" w:rsidR="008465D6" w:rsidRPr="00A50CAF" w:rsidRDefault="008465D6" w:rsidP="00A50CAF">
            <w:pPr>
              <w:tabs>
                <w:tab w:val="left" w:pos="284"/>
              </w:tabs>
              <w:spacing w:after="120" w:line="276" w:lineRule="auto"/>
              <w:jc w:val="center"/>
              <w:rPr>
                <w:rFonts w:cs="Times New Roman"/>
                <w:lang w:val="lt-LT"/>
              </w:rPr>
            </w:pPr>
            <w:r w:rsidRPr="00A50CAF">
              <w:rPr>
                <w:rFonts w:cs="Times New Roman"/>
                <w:lang w:val="lt-LT"/>
              </w:rPr>
              <w:t xml:space="preserve">terminas bus nurodytas kvietime pateikti Pirminius pasiūlymus (numatoma, kad jis bus ne mažiau kaip </w:t>
            </w:r>
            <w:r w:rsidR="0088659D" w:rsidRPr="00A50CAF">
              <w:rPr>
                <w:rFonts w:cs="Times New Roman"/>
                <w:i/>
                <w:color w:val="FF0000"/>
                <w:lang w:val="lt-LT"/>
              </w:rPr>
              <w:t>[skaičius rekomenduojamas 60-90]</w:t>
            </w:r>
            <w:r w:rsidRPr="00A50CAF">
              <w:rPr>
                <w:rFonts w:cs="Times New Roman"/>
                <w:i/>
                <w:lang w:val="lt-LT"/>
              </w:rPr>
              <w:t>)</w:t>
            </w:r>
            <w:r w:rsidRPr="00A50CAF">
              <w:rPr>
                <w:rFonts w:cs="Times New Roman"/>
                <w:lang w:val="lt-LT"/>
              </w:rPr>
              <w:t xml:space="preserve"> dienų nuo kvietimų pateikti Pirminius pasiūlymus išsiuntimo dienos)</w:t>
            </w:r>
          </w:p>
        </w:tc>
      </w:tr>
      <w:tr w:rsidR="008465D6" w:rsidRPr="00A50CAF" w14:paraId="706BB038" w14:textId="77777777" w:rsidTr="00F7754F">
        <w:tc>
          <w:tcPr>
            <w:tcW w:w="4390" w:type="dxa"/>
            <w:vAlign w:val="center"/>
          </w:tcPr>
          <w:p w14:paraId="1D9F929F" w14:textId="77777777" w:rsidR="008465D6" w:rsidRPr="00A50CAF" w:rsidRDefault="008465D6" w:rsidP="00A50CAF">
            <w:pPr>
              <w:tabs>
                <w:tab w:val="left" w:pos="284"/>
              </w:tabs>
              <w:spacing w:after="120" w:line="276" w:lineRule="auto"/>
              <w:jc w:val="center"/>
              <w:rPr>
                <w:rFonts w:cs="Times New Roman"/>
                <w:lang w:val="lt-LT"/>
              </w:rPr>
            </w:pPr>
            <w:r w:rsidRPr="00A50CAF">
              <w:rPr>
                <w:rFonts w:cs="Times New Roman"/>
                <w:color w:val="943634" w:themeColor="accent2" w:themeShade="BF"/>
                <w:lang w:val="lt-LT"/>
              </w:rPr>
              <w:t>↓</w:t>
            </w:r>
          </w:p>
        </w:tc>
        <w:tc>
          <w:tcPr>
            <w:tcW w:w="850" w:type="dxa"/>
            <w:vAlign w:val="center"/>
          </w:tcPr>
          <w:p w14:paraId="0DC8919E" w14:textId="77777777" w:rsidR="008465D6" w:rsidRPr="00A50CAF" w:rsidRDefault="008465D6" w:rsidP="00A50CAF">
            <w:pPr>
              <w:spacing w:after="120" w:line="276" w:lineRule="auto"/>
              <w:jc w:val="center"/>
              <w:rPr>
                <w:rFonts w:cs="Times New Roman"/>
                <w:smallCaps/>
                <w:color w:val="943634" w:themeColor="accent2" w:themeShade="BF"/>
                <w:lang w:val="lt-LT"/>
              </w:rPr>
            </w:pPr>
          </w:p>
        </w:tc>
        <w:tc>
          <w:tcPr>
            <w:tcW w:w="4388" w:type="dxa"/>
            <w:vAlign w:val="center"/>
          </w:tcPr>
          <w:p w14:paraId="6287022F" w14:textId="77777777" w:rsidR="008465D6" w:rsidRPr="00A50CAF" w:rsidRDefault="008465D6" w:rsidP="00A50CAF">
            <w:pPr>
              <w:spacing w:after="120" w:line="276" w:lineRule="auto"/>
              <w:jc w:val="both"/>
              <w:rPr>
                <w:rFonts w:cs="Times New Roman"/>
                <w:smallCaps/>
                <w:lang w:val="lt-LT"/>
              </w:rPr>
            </w:pPr>
          </w:p>
        </w:tc>
      </w:tr>
      <w:tr w:rsidR="008465D6" w:rsidRPr="0072112A" w14:paraId="60CCD1BC" w14:textId="77777777" w:rsidTr="00F7754F">
        <w:tc>
          <w:tcPr>
            <w:tcW w:w="4390" w:type="dxa"/>
            <w:shd w:val="clear" w:color="auto" w:fill="F2DBDB" w:themeFill="accent2" w:themeFillTint="33"/>
            <w:vAlign w:val="center"/>
          </w:tcPr>
          <w:p w14:paraId="6E544ACE" w14:textId="77777777" w:rsidR="008465D6" w:rsidRPr="00A50CAF" w:rsidRDefault="008465D6" w:rsidP="00A50CAF">
            <w:pPr>
              <w:tabs>
                <w:tab w:val="left" w:pos="284"/>
              </w:tabs>
              <w:spacing w:after="120" w:line="276" w:lineRule="auto"/>
              <w:jc w:val="center"/>
              <w:rPr>
                <w:rFonts w:cs="Times New Roman"/>
                <w:lang w:val="lt-LT"/>
              </w:rPr>
            </w:pPr>
            <w:r w:rsidRPr="00A50CAF">
              <w:rPr>
                <w:rFonts w:cs="Times New Roman"/>
                <w:lang w:val="lt-LT"/>
              </w:rPr>
              <w:t>Pirminių pasiūlymų vertinimas</w:t>
            </w:r>
          </w:p>
        </w:tc>
        <w:tc>
          <w:tcPr>
            <w:tcW w:w="850" w:type="dxa"/>
            <w:vAlign w:val="center"/>
          </w:tcPr>
          <w:p w14:paraId="32C6A16B" w14:textId="77777777" w:rsidR="008465D6" w:rsidRPr="00A50CAF" w:rsidRDefault="008465D6" w:rsidP="00A50CAF">
            <w:pPr>
              <w:spacing w:after="120" w:line="276" w:lineRule="auto"/>
              <w:jc w:val="center"/>
              <w:rPr>
                <w:rFonts w:cs="Times New Roman"/>
                <w:smallCaps/>
                <w:color w:val="943634" w:themeColor="accent2" w:themeShade="BF"/>
                <w:lang w:val="lt-LT"/>
              </w:rPr>
            </w:pPr>
            <w:r w:rsidRPr="00A50CAF">
              <w:rPr>
                <w:rFonts w:cs="Times New Roman"/>
                <w:smallCaps/>
                <w:color w:val="943634" w:themeColor="accent2" w:themeShade="BF"/>
                <w:lang w:val="lt-LT"/>
              </w:rPr>
              <w:t>←</w:t>
            </w:r>
          </w:p>
        </w:tc>
        <w:tc>
          <w:tcPr>
            <w:tcW w:w="4388" w:type="dxa"/>
            <w:vAlign w:val="center"/>
          </w:tcPr>
          <w:p w14:paraId="092B64F5" w14:textId="62A7C3D1" w:rsidR="008465D6" w:rsidRPr="00A50CAF" w:rsidRDefault="0088659D" w:rsidP="00A50CAF">
            <w:pPr>
              <w:tabs>
                <w:tab w:val="left" w:pos="284"/>
              </w:tabs>
              <w:spacing w:after="120" w:line="276" w:lineRule="auto"/>
              <w:jc w:val="center"/>
              <w:rPr>
                <w:rFonts w:cs="Times New Roman"/>
                <w:lang w:val="lt-LT"/>
              </w:rPr>
            </w:pPr>
            <w:r w:rsidRPr="00A50CAF">
              <w:rPr>
                <w:rFonts w:cs="Times New Roman"/>
                <w:i/>
                <w:color w:val="FF0000"/>
                <w:lang w:val="lt-LT"/>
              </w:rPr>
              <w:t>[skaičius rekomenduojamas 30]</w:t>
            </w:r>
            <w:r w:rsidR="008465D6" w:rsidRPr="00A50CAF">
              <w:rPr>
                <w:rFonts w:cs="Times New Roman"/>
                <w:lang w:val="lt-LT"/>
              </w:rPr>
              <w:t xml:space="preserve"> dienų nuo Pirminių pasiūlymų pateikimo termino pabaigos</w:t>
            </w:r>
          </w:p>
        </w:tc>
      </w:tr>
      <w:tr w:rsidR="008465D6" w:rsidRPr="00A50CAF" w14:paraId="447783F3" w14:textId="77777777" w:rsidTr="00F7754F">
        <w:tc>
          <w:tcPr>
            <w:tcW w:w="4390" w:type="dxa"/>
            <w:vAlign w:val="center"/>
          </w:tcPr>
          <w:p w14:paraId="2C97051F" w14:textId="77777777" w:rsidR="008465D6" w:rsidRPr="00A50CAF" w:rsidRDefault="008465D6" w:rsidP="00A50CAF">
            <w:pPr>
              <w:tabs>
                <w:tab w:val="left" w:pos="284"/>
              </w:tabs>
              <w:spacing w:after="120" w:line="276" w:lineRule="auto"/>
              <w:jc w:val="center"/>
              <w:rPr>
                <w:rFonts w:cs="Times New Roman"/>
                <w:lang w:val="lt-LT"/>
              </w:rPr>
            </w:pPr>
            <w:r w:rsidRPr="00A50CAF">
              <w:rPr>
                <w:rFonts w:cs="Times New Roman"/>
                <w:color w:val="943634" w:themeColor="accent2" w:themeShade="BF"/>
                <w:lang w:val="lt-LT"/>
              </w:rPr>
              <w:t>↓</w:t>
            </w:r>
          </w:p>
        </w:tc>
        <w:tc>
          <w:tcPr>
            <w:tcW w:w="850" w:type="dxa"/>
            <w:vAlign w:val="center"/>
          </w:tcPr>
          <w:p w14:paraId="38AC3859" w14:textId="77777777" w:rsidR="008465D6" w:rsidRPr="00A50CAF" w:rsidRDefault="008465D6" w:rsidP="00A50CAF">
            <w:pPr>
              <w:spacing w:after="120" w:line="276" w:lineRule="auto"/>
              <w:jc w:val="center"/>
              <w:rPr>
                <w:rFonts w:cs="Times New Roman"/>
                <w:smallCaps/>
                <w:color w:val="943634" w:themeColor="accent2" w:themeShade="BF"/>
                <w:lang w:val="lt-LT"/>
              </w:rPr>
            </w:pPr>
          </w:p>
        </w:tc>
        <w:tc>
          <w:tcPr>
            <w:tcW w:w="4388" w:type="dxa"/>
            <w:vAlign w:val="center"/>
          </w:tcPr>
          <w:p w14:paraId="41FA901D" w14:textId="77777777" w:rsidR="008465D6" w:rsidRPr="00A50CAF" w:rsidRDefault="008465D6" w:rsidP="00A50CAF">
            <w:pPr>
              <w:spacing w:after="120" w:line="276" w:lineRule="auto"/>
              <w:jc w:val="both"/>
              <w:rPr>
                <w:rFonts w:cs="Times New Roman"/>
                <w:smallCaps/>
                <w:lang w:val="lt-LT"/>
              </w:rPr>
            </w:pPr>
          </w:p>
        </w:tc>
      </w:tr>
      <w:tr w:rsidR="008465D6" w:rsidRPr="0072112A" w14:paraId="228C09D3" w14:textId="77777777" w:rsidTr="00F7754F">
        <w:tc>
          <w:tcPr>
            <w:tcW w:w="4390" w:type="dxa"/>
            <w:shd w:val="clear" w:color="auto" w:fill="F2DBDB" w:themeFill="accent2" w:themeFillTint="33"/>
            <w:vAlign w:val="center"/>
          </w:tcPr>
          <w:p w14:paraId="380DCBD5" w14:textId="77777777" w:rsidR="008465D6" w:rsidRPr="00A50CAF" w:rsidRDefault="008465D6" w:rsidP="00A50CAF">
            <w:pPr>
              <w:tabs>
                <w:tab w:val="left" w:pos="284"/>
              </w:tabs>
              <w:spacing w:after="120" w:line="276" w:lineRule="auto"/>
              <w:jc w:val="center"/>
              <w:rPr>
                <w:rFonts w:cs="Times New Roman"/>
                <w:lang w:val="lt-LT"/>
              </w:rPr>
            </w:pPr>
            <w:r w:rsidRPr="00A50CAF">
              <w:rPr>
                <w:rFonts w:cs="Times New Roman"/>
                <w:lang w:val="lt-LT"/>
              </w:rPr>
              <w:t>Derybos (techninė, teisinė, finansinė pakopos)</w:t>
            </w:r>
          </w:p>
        </w:tc>
        <w:tc>
          <w:tcPr>
            <w:tcW w:w="850" w:type="dxa"/>
            <w:vAlign w:val="center"/>
          </w:tcPr>
          <w:p w14:paraId="045179F5" w14:textId="77777777" w:rsidR="008465D6" w:rsidRPr="00A50CAF" w:rsidRDefault="008465D6" w:rsidP="00A50CAF">
            <w:pPr>
              <w:spacing w:after="120" w:line="276" w:lineRule="auto"/>
              <w:jc w:val="center"/>
              <w:rPr>
                <w:rFonts w:cs="Times New Roman"/>
                <w:smallCaps/>
                <w:color w:val="943634" w:themeColor="accent2" w:themeShade="BF"/>
                <w:lang w:val="lt-LT"/>
              </w:rPr>
            </w:pPr>
            <w:r w:rsidRPr="00A50CAF">
              <w:rPr>
                <w:rFonts w:cs="Times New Roman"/>
                <w:smallCaps/>
                <w:color w:val="943634" w:themeColor="accent2" w:themeShade="BF"/>
                <w:lang w:val="lt-LT"/>
              </w:rPr>
              <w:t>←</w:t>
            </w:r>
          </w:p>
        </w:tc>
        <w:tc>
          <w:tcPr>
            <w:tcW w:w="4388" w:type="dxa"/>
            <w:vAlign w:val="center"/>
          </w:tcPr>
          <w:p w14:paraId="44C05BBC" w14:textId="2C7EB6AE" w:rsidR="008465D6" w:rsidRPr="00A50CAF" w:rsidRDefault="008465D6" w:rsidP="00A50CAF">
            <w:pPr>
              <w:tabs>
                <w:tab w:val="left" w:pos="284"/>
              </w:tabs>
              <w:spacing w:after="120" w:line="276" w:lineRule="auto"/>
              <w:jc w:val="both"/>
              <w:rPr>
                <w:rFonts w:cs="Times New Roman"/>
                <w:lang w:val="lt-LT"/>
              </w:rPr>
            </w:pPr>
            <w:r w:rsidRPr="00A50CAF">
              <w:rPr>
                <w:rFonts w:cs="Times New Roman"/>
                <w:lang w:val="lt-LT"/>
              </w:rPr>
              <w:t xml:space="preserve">data bus nurodytas kvietime atvykti į derybas (numatoma, kad visos derybų pakopos truks ne ilgiau kaip </w:t>
            </w:r>
            <w:r w:rsidR="0088659D" w:rsidRPr="00A50CAF">
              <w:rPr>
                <w:rFonts w:cs="Times New Roman"/>
                <w:i/>
                <w:color w:val="FF0000"/>
                <w:lang w:val="lt-LT"/>
              </w:rPr>
              <w:t>[skaičius rekomenduojamas 100-150]</w:t>
            </w:r>
            <w:r w:rsidRPr="00A50CAF">
              <w:rPr>
                <w:rFonts w:cs="Times New Roman"/>
                <w:lang w:val="lt-LT"/>
              </w:rPr>
              <w:t xml:space="preserve"> dienų)</w:t>
            </w:r>
          </w:p>
        </w:tc>
      </w:tr>
      <w:tr w:rsidR="008465D6" w:rsidRPr="00A50CAF" w14:paraId="46395C4C" w14:textId="77777777" w:rsidTr="00F7754F">
        <w:tc>
          <w:tcPr>
            <w:tcW w:w="4390" w:type="dxa"/>
            <w:shd w:val="clear" w:color="auto" w:fill="auto"/>
            <w:vAlign w:val="center"/>
          </w:tcPr>
          <w:p w14:paraId="7161A4EA" w14:textId="77777777" w:rsidR="008465D6" w:rsidRPr="00A50CAF" w:rsidRDefault="008465D6" w:rsidP="00A50CAF">
            <w:pPr>
              <w:tabs>
                <w:tab w:val="left" w:pos="284"/>
              </w:tabs>
              <w:spacing w:after="120" w:line="276" w:lineRule="auto"/>
              <w:jc w:val="center"/>
              <w:rPr>
                <w:rFonts w:cs="Times New Roman"/>
                <w:lang w:val="lt-LT"/>
              </w:rPr>
            </w:pPr>
            <w:r w:rsidRPr="00A50CAF">
              <w:rPr>
                <w:rFonts w:cs="Times New Roman"/>
                <w:color w:val="943634" w:themeColor="accent2" w:themeShade="BF"/>
                <w:lang w:val="lt-LT"/>
              </w:rPr>
              <w:t>↓</w:t>
            </w:r>
          </w:p>
        </w:tc>
        <w:tc>
          <w:tcPr>
            <w:tcW w:w="850" w:type="dxa"/>
            <w:vAlign w:val="center"/>
          </w:tcPr>
          <w:p w14:paraId="4A0086DD" w14:textId="77777777" w:rsidR="008465D6" w:rsidRPr="00A50CAF" w:rsidRDefault="008465D6" w:rsidP="00A50CAF">
            <w:pPr>
              <w:spacing w:after="120" w:line="276" w:lineRule="auto"/>
              <w:jc w:val="center"/>
              <w:rPr>
                <w:rFonts w:cs="Times New Roman"/>
                <w:smallCaps/>
                <w:color w:val="943634" w:themeColor="accent2" w:themeShade="BF"/>
                <w:lang w:val="lt-LT"/>
              </w:rPr>
            </w:pPr>
          </w:p>
        </w:tc>
        <w:tc>
          <w:tcPr>
            <w:tcW w:w="4388" w:type="dxa"/>
            <w:vAlign w:val="center"/>
          </w:tcPr>
          <w:p w14:paraId="1142AED2" w14:textId="77777777" w:rsidR="008465D6" w:rsidRPr="00A50CAF" w:rsidRDefault="008465D6" w:rsidP="00A50CAF">
            <w:pPr>
              <w:tabs>
                <w:tab w:val="left" w:pos="284"/>
              </w:tabs>
              <w:spacing w:after="120" w:line="276" w:lineRule="auto"/>
              <w:jc w:val="both"/>
              <w:rPr>
                <w:rFonts w:cs="Times New Roman"/>
                <w:lang w:val="lt-LT"/>
              </w:rPr>
            </w:pPr>
          </w:p>
        </w:tc>
      </w:tr>
      <w:tr w:rsidR="008465D6" w:rsidRPr="00A50CAF" w14:paraId="222591C7" w14:textId="77777777" w:rsidTr="00F7754F">
        <w:tc>
          <w:tcPr>
            <w:tcW w:w="4390" w:type="dxa"/>
            <w:shd w:val="clear" w:color="auto" w:fill="F2DBDB" w:themeFill="accent2" w:themeFillTint="33"/>
            <w:vAlign w:val="center"/>
          </w:tcPr>
          <w:p w14:paraId="21969751" w14:textId="7411EB13" w:rsidR="008465D6" w:rsidRPr="00A50CAF" w:rsidRDefault="008465D6" w:rsidP="00A50CAF">
            <w:pPr>
              <w:tabs>
                <w:tab w:val="left" w:pos="284"/>
              </w:tabs>
              <w:spacing w:after="120" w:line="276" w:lineRule="auto"/>
              <w:jc w:val="center"/>
              <w:rPr>
                <w:rFonts w:cs="Times New Roman"/>
                <w:lang w:val="lt-LT"/>
              </w:rPr>
            </w:pPr>
            <w:r w:rsidRPr="00A50CAF">
              <w:rPr>
                <w:rFonts w:cs="Times New Roman"/>
                <w:lang w:val="lt-LT"/>
              </w:rPr>
              <w:t>Pagal derybų rezultatus patikslintų Pirminių pasiūlymų techninės ir finansinės dalies pateikimas</w:t>
            </w:r>
            <w:r w:rsidR="000A7AA3" w:rsidRPr="00A50CAF">
              <w:rPr>
                <w:rFonts w:cs="Times New Roman"/>
                <w:lang w:val="lt-LT"/>
              </w:rPr>
              <w:t xml:space="preserve"> </w:t>
            </w:r>
            <w:r w:rsidR="000A7AA3" w:rsidRPr="00A50CAF">
              <w:rPr>
                <w:rFonts w:cs="Times New Roman"/>
                <w:color w:val="3333FF"/>
                <w:lang w:val="lt-LT"/>
              </w:rPr>
              <w:t>[jei taikoma]</w:t>
            </w:r>
          </w:p>
        </w:tc>
        <w:tc>
          <w:tcPr>
            <w:tcW w:w="850" w:type="dxa"/>
            <w:vAlign w:val="center"/>
          </w:tcPr>
          <w:p w14:paraId="2937D1BF" w14:textId="77777777" w:rsidR="008465D6" w:rsidRPr="00A50CAF" w:rsidRDefault="008465D6" w:rsidP="00A50CAF">
            <w:pPr>
              <w:spacing w:after="120" w:line="276" w:lineRule="auto"/>
              <w:jc w:val="center"/>
              <w:rPr>
                <w:rFonts w:cs="Times New Roman"/>
                <w:smallCaps/>
                <w:color w:val="943634" w:themeColor="accent2" w:themeShade="BF"/>
                <w:lang w:val="lt-LT"/>
              </w:rPr>
            </w:pPr>
          </w:p>
        </w:tc>
        <w:tc>
          <w:tcPr>
            <w:tcW w:w="4388" w:type="dxa"/>
            <w:vAlign w:val="center"/>
          </w:tcPr>
          <w:p w14:paraId="5D7665A0" w14:textId="77777777" w:rsidR="008465D6" w:rsidRPr="00A50CAF" w:rsidRDefault="008465D6" w:rsidP="00A50CAF">
            <w:pPr>
              <w:tabs>
                <w:tab w:val="left" w:pos="284"/>
              </w:tabs>
              <w:spacing w:after="120" w:line="276" w:lineRule="auto"/>
              <w:jc w:val="both"/>
              <w:rPr>
                <w:rFonts w:cs="Times New Roman"/>
                <w:lang w:val="lt-LT"/>
              </w:rPr>
            </w:pPr>
            <w:r w:rsidRPr="00A50CAF">
              <w:rPr>
                <w:rFonts w:cs="Times New Roman"/>
                <w:lang w:val="lt-LT"/>
              </w:rPr>
              <w:t>terminas bus nurodytas kvietime pateikti pagal derybų rezultatus patikslintas Pirminių pasiūlymų technines ir finansines dalis</w:t>
            </w:r>
          </w:p>
        </w:tc>
      </w:tr>
      <w:tr w:rsidR="008465D6" w:rsidRPr="00A50CAF" w14:paraId="49451973" w14:textId="77777777" w:rsidTr="00F7754F">
        <w:tc>
          <w:tcPr>
            <w:tcW w:w="4390" w:type="dxa"/>
            <w:vAlign w:val="center"/>
          </w:tcPr>
          <w:p w14:paraId="1656534A" w14:textId="77777777" w:rsidR="008465D6" w:rsidRPr="00A50CAF" w:rsidRDefault="008465D6" w:rsidP="00A50CAF">
            <w:pPr>
              <w:tabs>
                <w:tab w:val="left" w:pos="284"/>
              </w:tabs>
              <w:spacing w:after="120" w:line="276" w:lineRule="auto"/>
              <w:jc w:val="center"/>
              <w:rPr>
                <w:rFonts w:cs="Times New Roman"/>
                <w:color w:val="943634" w:themeColor="accent2" w:themeShade="BF"/>
                <w:lang w:val="lt-LT"/>
              </w:rPr>
            </w:pPr>
            <w:r w:rsidRPr="00A50CAF">
              <w:rPr>
                <w:rFonts w:cs="Times New Roman"/>
                <w:color w:val="943634" w:themeColor="accent2" w:themeShade="BF"/>
                <w:lang w:val="lt-LT"/>
              </w:rPr>
              <w:t>↓</w:t>
            </w:r>
          </w:p>
        </w:tc>
        <w:tc>
          <w:tcPr>
            <w:tcW w:w="850" w:type="dxa"/>
            <w:vAlign w:val="center"/>
          </w:tcPr>
          <w:p w14:paraId="08C6091D" w14:textId="77777777" w:rsidR="008465D6" w:rsidRPr="00A50CAF" w:rsidRDefault="008465D6" w:rsidP="00A50CAF">
            <w:pPr>
              <w:spacing w:after="120" w:line="276" w:lineRule="auto"/>
              <w:jc w:val="center"/>
              <w:rPr>
                <w:rFonts w:cs="Times New Roman"/>
                <w:smallCaps/>
                <w:color w:val="943634" w:themeColor="accent2" w:themeShade="BF"/>
                <w:lang w:val="lt-LT"/>
              </w:rPr>
            </w:pPr>
          </w:p>
        </w:tc>
        <w:tc>
          <w:tcPr>
            <w:tcW w:w="4388" w:type="dxa"/>
            <w:vAlign w:val="center"/>
          </w:tcPr>
          <w:p w14:paraId="30585F19" w14:textId="77777777" w:rsidR="008465D6" w:rsidRPr="00A50CAF" w:rsidRDefault="008465D6" w:rsidP="00A50CAF">
            <w:pPr>
              <w:spacing w:after="120" w:line="276" w:lineRule="auto"/>
              <w:jc w:val="both"/>
              <w:rPr>
                <w:rFonts w:cs="Times New Roman"/>
                <w:smallCaps/>
                <w:lang w:val="lt-LT"/>
              </w:rPr>
            </w:pPr>
          </w:p>
        </w:tc>
      </w:tr>
      <w:tr w:rsidR="008465D6" w:rsidRPr="0072112A" w14:paraId="78C04B31" w14:textId="77777777" w:rsidTr="00F7754F">
        <w:tc>
          <w:tcPr>
            <w:tcW w:w="4390" w:type="dxa"/>
            <w:shd w:val="clear" w:color="auto" w:fill="F2DBDB" w:themeFill="accent2" w:themeFillTint="33"/>
            <w:vAlign w:val="center"/>
          </w:tcPr>
          <w:p w14:paraId="7AEE22AC" w14:textId="38E9AAE0" w:rsidR="008465D6" w:rsidRPr="00A50CAF" w:rsidRDefault="008465D6" w:rsidP="00A50CAF">
            <w:pPr>
              <w:tabs>
                <w:tab w:val="left" w:pos="284"/>
              </w:tabs>
              <w:spacing w:after="120" w:line="276" w:lineRule="auto"/>
              <w:jc w:val="center"/>
              <w:rPr>
                <w:rFonts w:cs="Times New Roman"/>
                <w:color w:val="943634" w:themeColor="accent2" w:themeShade="BF"/>
                <w:lang w:val="lt-LT"/>
              </w:rPr>
            </w:pPr>
            <w:r w:rsidRPr="00A50CAF">
              <w:rPr>
                <w:rFonts w:cs="Times New Roman"/>
                <w:lang w:val="lt-LT"/>
              </w:rPr>
              <w:t>Galutinio Sutarties projekto parengimas ir teikimas Finansų ministerijai išvadai dėl Sutarties projekto finansinių sąlygų vertinimo fiskalinės drausmės reikalavimų požiūriu</w:t>
            </w:r>
            <w:r w:rsidR="000A7AA3" w:rsidRPr="00A50CAF">
              <w:rPr>
                <w:rFonts w:cs="Times New Roman"/>
                <w:lang w:val="lt-LT"/>
              </w:rPr>
              <w:t xml:space="preserve"> </w:t>
            </w:r>
            <w:r w:rsidR="008B6A88" w:rsidRPr="00A50CAF">
              <w:rPr>
                <w:rFonts w:cs="Times New Roman"/>
                <w:color w:val="3333FF"/>
                <w:lang w:val="lt-LT"/>
              </w:rPr>
              <w:t>[</w:t>
            </w:r>
            <w:r w:rsidR="000A7AA3" w:rsidRPr="00A50CAF">
              <w:rPr>
                <w:rFonts w:cs="Times New Roman"/>
                <w:color w:val="3333FF"/>
                <w:lang w:val="lt-LT"/>
              </w:rPr>
              <w:t xml:space="preserve">jei taikoma </w:t>
            </w:r>
            <w:r w:rsidR="000A7AA3" w:rsidRPr="00A50CAF">
              <w:rPr>
                <w:rFonts w:cs="Times New Roman"/>
                <w:i/>
                <w:color w:val="00B050"/>
                <w:lang w:val="lt-LT"/>
              </w:rPr>
              <w:t>ir savivaldybės  kontrolieriumi bei taryba</w:t>
            </w:r>
            <w:r w:rsidR="008B6A88" w:rsidRPr="00A50CAF">
              <w:rPr>
                <w:rFonts w:cs="Times New Roman"/>
                <w:i/>
                <w:color w:val="00B050"/>
                <w:lang w:val="lt-LT"/>
              </w:rPr>
              <w:t>i</w:t>
            </w:r>
            <w:r w:rsidR="008B6A88" w:rsidRPr="00A50CAF">
              <w:rPr>
                <w:rFonts w:cs="Times New Roman"/>
                <w:color w:val="3333FF"/>
                <w:lang w:val="lt-LT"/>
              </w:rPr>
              <w:t>]</w:t>
            </w:r>
          </w:p>
        </w:tc>
        <w:tc>
          <w:tcPr>
            <w:tcW w:w="850" w:type="dxa"/>
            <w:vAlign w:val="center"/>
          </w:tcPr>
          <w:p w14:paraId="1CB50EC8" w14:textId="77777777" w:rsidR="008465D6" w:rsidRPr="00A50CAF" w:rsidRDefault="008465D6" w:rsidP="00A50CAF">
            <w:pPr>
              <w:spacing w:after="120" w:line="276" w:lineRule="auto"/>
              <w:jc w:val="center"/>
              <w:rPr>
                <w:rFonts w:cs="Times New Roman"/>
                <w:smallCaps/>
                <w:color w:val="943634" w:themeColor="accent2" w:themeShade="BF"/>
                <w:lang w:val="lt-LT"/>
              </w:rPr>
            </w:pPr>
          </w:p>
        </w:tc>
        <w:tc>
          <w:tcPr>
            <w:tcW w:w="4388" w:type="dxa"/>
            <w:vAlign w:val="center"/>
          </w:tcPr>
          <w:p w14:paraId="6904D084" w14:textId="77777777" w:rsidR="008465D6" w:rsidRPr="00A50CAF" w:rsidRDefault="008465D6" w:rsidP="00A50CAF">
            <w:pPr>
              <w:spacing w:after="120" w:line="276" w:lineRule="auto"/>
              <w:jc w:val="both"/>
              <w:rPr>
                <w:rFonts w:cs="Times New Roman"/>
                <w:smallCaps/>
                <w:lang w:val="lt-LT"/>
              </w:rPr>
            </w:pPr>
            <w:r w:rsidRPr="00A50CAF">
              <w:rPr>
                <w:rFonts w:cs="Times New Roman"/>
                <w:lang w:val="lt-LT"/>
              </w:rPr>
              <w:t xml:space="preserve">Finansų ministerija išvadą teikia per 30 (trisdešimt) dienų nuo dokumentų gavimo dienos </w:t>
            </w:r>
          </w:p>
        </w:tc>
      </w:tr>
      <w:tr w:rsidR="008465D6" w:rsidRPr="00A50CAF" w14:paraId="65693E68" w14:textId="77777777" w:rsidTr="00F7754F">
        <w:tc>
          <w:tcPr>
            <w:tcW w:w="4390" w:type="dxa"/>
            <w:vAlign w:val="center"/>
          </w:tcPr>
          <w:p w14:paraId="04117E95" w14:textId="77777777" w:rsidR="008465D6" w:rsidRPr="00A50CAF" w:rsidRDefault="008465D6" w:rsidP="00A50CAF">
            <w:pPr>
              <w:tabs>
                <w:tab w:val="left" w:pos="284"/>
              </w:tabs>
              <w:spacing w:after="120" w:line="276" w:lineRule="auto"/>
              <w:jc w:val="center"/>
              <w:rPr>
                <w:rFonts w:cs="Times New Roman"/>
                <w:lang w:val="lt-LT"/>
              </w:rPr>
            </w:pPr>
            <w:r w:rsidRPr="00A50CAF">
              <w:rPr>
                <w:rFonts w:cs="Times New Roman"/>
                <w:color w:val="943634" w:themeColor="accent2" w:themeShade="BF"/>
                <w:lang w:val="lt-LT"/>
              </w:rPr>
              <w:t>↓</w:t>
            </w:r>
          </w:p>
        </w:tc>
        <w:tc>
          <w:tcPr>
            <w:tcW w:w="850" w:type="dxa"/>
            <w:vAlign w:val="center"/>
          </w:tcPr>
          <w:p w14:paraId="2E31BD46" w14:textId="77777777" w:rsidR="008465D6" w:rsidRPr="00A50CAF" w:rsidRDefault="008465D6" w:rsidP="00A50CAF">
            <w:pPr>
              <w:spacing w:after="120" w:line="276" w:lineRule="auto"/>
              <w:jc w:val="center"/>
              <w:rPr>
                <w:rFonts w:cs="Times New Roman"/>
                <w:smallCaps/>
                <w:color w:val="943634" w:themeColor="accent2" w:themeShade="BF"/>
                <w:lang w:val="lt-LT"/>
              </w:rPr>
            </w:pPr>
          </w:p>
        </w:tc>
        <w:tc>
          <w:tcPr>
            <w:tcW w:w="4388" w:type="dxa"/>
            <w:vAlign w:val="center"/>
          </w:tcPr>
          <w:p w14:paraId="4536E12C" w14:textId="77777777" w:rsidR="008465D6" w:rsidRPr="00A50CAF" w:rsidRDefault="008465D6" w:rsidP="00A50CAF">
            <w:pPr>
              <w:spacing w:after="120" w:line="276" w:lineRule="auto"/>
              <w:jc w:val="both"/>
              <w:rPr>
                <w:rFonts w:cs="Times New Roman"/>
                <w:smallCaps/>
                <w:lang w:val="lt-LT"/>
              </w:rPr>
            </w:pPr>
          </w:p>
        </w:tc>
      </w:tr>
      <w:tr w:rsidR="008465D6" w:rsidRPr="0072112A" w14:paraId="2B996AB6" w14:textId="77777777" w:rsidTr="00F7754F">
        <w:tc>
          <w:tcPr>
            <w:tcW w:w="4390" w:type="dxa"/>
            <w:shd w:val="clear" w:color="auto" w:fill="F2DBDB" w:themeFill="accent2" w:themeFillTint="33"/>
            <w:vAlign w:val="center"/>
          </w:tcPr>
          <w:p w14:paraId="118C0B6D" w14:textId="77777777" w:rsidR="008465D6" w:rsidRPr="00A50CAF" w:rsidRDefault="008465D6" w:rsidP="00A50CAF">
            <w:pPr>
              <w:tabs>
                <w:tab w:val="left" w:pos="284"/>
              </w:tabs>
              <w:spacing w:after="120" w:line="276" w:lineRule="auto"/>
              <w:jc w:val="center"/>
              <w:rPr>
                <w:rFonts w:cs="Times New Roman"/>
                <w:color w:val="943634" w:themeColor="accent2" w:themeShade="BF"/>
                <w:lang w:val="lt-LT"/>
              </w:rPr>
            </w:pPr>
            <w:r w:rsidRPr="00A50CAF">
              <w:rPr>
                <w:rFonts w:cs="Times New Roman"/>
                <w:lang w:val="lt-LT"/>
              </w:rPr>
              <w:lastRenderedPageBreak/>
              <w:t>Kvietimas pateikti Galutinius pasiūlymus</w:t>
            </w:r>
          </w:p>
        </w:tc>
        <w:tc>
          <w:tcPr>
            <w:tcW w:w="850" w:type="dxa"/>
            <w:vAlign w:val="center"/>
          </w:tcPr>
          <w:p w14:paraId="449F20CD" w14:textId="77777777" w:rsidR="008465D6" w:rsidRPr="00A50CAF" w:rsidRDefault="008465D6" w:rsidP="00A50CAF">
            <w:pPr>
              <w:spacing w:after="120" w:line="276" w:lineRule="auto"/>
              <w:jc w:val="center"/>
              <w:rPr>
                <w:rFonts w:cs="Times New Roman"/>
                <w:smallCaps/>
                <w:color w:val="943634" w:themeColor="accent2" w:themeShade="BF"/>
                <w:lang w:val="lt-LT"/>
              </w:rPr>
            </w:pPr>
            <w:r w:rsidRPr="00A50CAF">
              <w:rPr>
                <w:rFonts w:cs="Times New Roman"/>
                <w:smallCaps/>
                <w:color w:val="943634" w:themeColor="accent2" w:themeShade="BF"/>
                <w:lang w:val="lt-LT"/>
              </w:rPr>
              <w:t>←</w:t>
            </w:r>
          </w:p>
        </w:tc>
        <w:tc>
          <w:tcPr>
            <w:tcW w:w="4388" w:type="dxa"/>
            <w:vAlign w:val="center"/>
          </w:tcPr>
          <w:p w14:paraId="27BA27E6" w14:textId="64B77E94" w:rsidR="008465D6" w:rsidRPr="00A50CAF" w:rsidRDefault="008465D6" w:rsidP="00A50CAF">
            <w:pPr>
              <w:spacing w:after="120" w:line="276" w:lineRule="auto"/>
              <w:jc w:val="both"/>
              <w:rPr>
                <w:rFonts w:cs="Times New Roman"/>
                <w:smallCaps/>
                <w:lang w:val="lt-LT"/>
              </w:rPr>
            </w:pPr>
            <w:r w:rsidRPr="00A50CAF">
              <w:rPr>
                <w:rFonts w:cs="Times New Roman"/>
                <w:lang w:val="lt-LT"/>
              </w:rPr>
              <w:t xml:space="preserve">per </w:t>
            </w:r>
            <w:r w:rsidR="004C5D17" w:rsidRPr="00A50CAF">
              <w:rPr>
                <w:rFonts w:cs="Times New Roman"/>
                <w:i/>
                <w:color w:val="FF0000"/>
                <w:lang w:val="lt-LT"/>
              </w:rPr>
              <w:t>[skaičius, rekomenduojamas 5]</w:t>
            </w:r>
            <w:r w:rsidR="004C5D17" w:rsidRPr="00A50CAF">
              <w:rPr>
                <w:rFonts w:cs="Times New Roman"/>
                <w:color w:val="FF0000"/>
                <w:lang w:val="lt-LT"/>
              </w:rPr>
              <w:t xml:space="preserve"> </w:t>
            </w:r>
            <w:r w:rsidRPr="00A50CAF">
              <w:rPr>
                <w:rFonts w:cs="Times New Roman"/>
                <w:lang w:val="lt-LT"/>
              </w:rPr>
              <w:t xml:space="preserve"> Darbo dienas nuo derybų užbaigimo</w:t>
            </w:r>
          </w:p>
        </w:tc>
      </w:tr>
      <w:tr w:rsidR="008465D6" w:rsidRPr="00A50CAF" w14:paraId="1488F513" w14:textId="77777777" w:rsidTr="00F7754F">
        <w:tc>
          <w:tcPr>
            <w:tcW w:w="4390" w:type="dxa"/>
            <w:vAlign w:val="center"/>
          </w:tcPr>
          <w:p w14:paraId="379F9EE3" w14:textId="77777777" w:rsidR="008465D6" w:rsidRPr="00A50CAF" w:rsidRDefault="008465D6" w:rsidP="00A50CAF">
            <w:pPr>
              <w:tabs>
                <w:tab w:val="left" w:pos="284"/>
              </w:tabs>
              <w:spacing w:after="120" w:line="276" w:lineRule="auto"/>
              <w:jc w:val="center"/>
              <w:rPr>
                <w:rFonts w:cs="Times New Roman"/>
                <w:color w:val="943634" w:themeColor="accent2" w:themeShade="BF"/>
                <w:lang w:val="lt-LT"/>
              </w:rPr>
            </w:pPr>
            <w:r w:rsidRPr="00A50CAF">
              <w:rPr>
                <w:rFonts w:cs="Times New Roman"/>
                <w:color w:val="943634" w:themeColor="accent2" w:themeShade="BF"/>
                <w:lang w:val="lt-LT"/>
              </w:rPr>
              <w:t>↓</w:t>
            </w:r>
          </w:p>
        </w:tc>
        <w:tc>
          <w:tcPr>
            <w:tcW w:w="850" w:type="dxa"/>
            <w:vAlign w:val="center"/>
          </w:tcPr>
          <w:p w14:paraId="019F2AFB" w14:textId="77777777" w:rsidR="008465D6" w:rsidRPr="00A50CAF" w:rsidRDefault="008465D6" w:rsidP="00A50CAF">
            <w:pPr>
              <w:spacing w:after="120" w:line="276" w:lineRule="auto"/>
              <w:jc w:val="center"/>
              <w:rPr>
                <w:rFonts w:cs="Times New Roman"/>
                <w:smallCaps/>
                <w:color w:val="943634" w:themeColor="accent2" w:themeShade="BF"/>
                <w:lang w:val="lt-LT"/>
              </w:rPr>
            </w:pPr>
          </w:p>
        </w:tc>
        <w:tc>
          <w:tcPr>
            <w:tcW w:w="4388" w:type="dxa"/>
            <w:vAlign w:val="center"/>
          </w:tcPr>
          <w:p w14:paraId="5240A1B8" w14:textId="77777777" w:rsidR="008465D6" w:rsidRPr="00A50CAF" w:rsidRDefault="008465D6" w:rsidP="00A50CAF">
            <w:pPr>
              <w:spacing w:after="120" w:line="276" w:lineRule="auto"/>
              <w:jc w:val="both"/>
              <w:rPr>
                <w:rFonts w:cs="Times New Roman"/>
                <w:smallCaps/>
                <w:lang w:val="lt-LT"/>
              </w:rPr>
            </w:pPr>
          </w:p>
        </w:tc>
      </w:tr>
      <w:tr w:rsidR="008465D6" w:rsidRPr="0072112A" w14:paraId="579C4EAE" w14:textId="77777777" w:rsidTr="00F7754F">
        <w:tc>
          <w:tcPr>
            <w:tcW w:w="4390" w:type="dxa"/>
            <w:shd w:val="clear" w:color="auto" w:fill="F2DBDB" w:themeFill="accent2" w:themeFillTint="33"/>
            <w:vAlign w:val="center"/>
          </w:tcPr>
          <w:p w14:paraId="652EA80D" w14:textId="77777777" w:rsidR="008465D6" w:rsidRPr="00A50CAF" w:rsidRDefault="008465D6" w:rsidP="00A50CAF">
            <w:pPr>
              <w:tabs>
                <w:tab w:val="left" w:pos="284"/>
              </w:tabs>
              <w:spacing w:after="120" w:line="276" w:lineRule="auto"/>
              <w:jc w:val="center"/>
              <w:rPr>
                <w:rFonts w:cs="Times New Roman"/>
                <w:color w:val="943634" w:themeColor="accent2" w:themeShade="BF"/>
                <w:lang w:val="lt-LT"/>
              </w:rPr>
            </w:pPr>
            <w:r w:rsidRPr="00A50CAF">
              <w:rPr>
                <w:rFonts w:cs="Times New Roman"/>
                <w:lang w:val="lt-LT"/>
              </w:rPr>
              <w:t>Galutinis terminas Dalyviams pateikti Prašymus dėl Sąlygų, susijusių su Galutinio pasiūlymo pateikimu</w:t>
            </w:r>
          </w:p>
        </w:tc>
        <w:tc>
          <w:tcPr>
            <w:tcW w:w="850" w:type="dxa"/>
            <w:vAlign w:val="center"/>
          </w:tcPr>
          <w:p w14:paraId="49F1E5DF" w14:textId="77777777" w:rsidR="008465D6" w:rsidRPr="00A50CAF" w:rsidRDefault="008465D6" w:rsidP="00A50CAF">
            <w:pPr>
              <w:spacing w:after="120" w:line="276" w:lineRule="auto"/>
              <w:jc w:val="center"/>
              <w:rPr>
                <w:rFonts w:cs="Times New Roman"/>
                <w:smallCaps/>
                <w:color w:val="943634" w:themeColor="accent2" w:themeShade="BF"/>
                <w:lang w:val="lt-LT"/>
              </w:rPr>
            </w:pPr>
            <w:r w:rsidRPr="00A50CAF">
              <w:rPr>
                <w:rFonts w:cs="Times New Roman"/>
                <w:smallCaps/>
                <w:color w:val="943634" w:themeColor="accent2" w:themeShade="BF"/>
                <w:lang w:val="lt-LT"/>
              </w:rPr>
              <w:t>←</w:t>
            </w:r>
          </w:p>
        </w:tc>
        <w:tc>
          <w:tcPr>
            <w:tcW w:w="4388" w:type="dxa"/>
            <w:vAlign w:val="center"/>
          </w:tcPr>
          <w:p w14:paraId="600C6C1C" w14:textId="3D0D1B6E" w:rsidR="008465D6" w:rsidRPr="00A50CAF" w:rsidRDefault="004C5D17" w:rsidP="00A50CAF">
            <w:pPr>
              <w:spacing w:after="120" w:line="276" w:lineRule="auto"/>
              <w:jc w:val="both"/>
              <w:rPr>
                <w:rFonts w:cs="Times New Roman"/>
                <w:smallCaps/>
                <w:lang w:val="lt-LT"/>
              </w:rPr>
            </w:pPr>
            <w:r w:rsidRPr="00A50CAF">
              <w:rPr>
                <w:rFonts w:cs="Times New Roman"/>
                <w:i/>
                <w:color w:val="FF0000"/>
                <w:lang w:val="lt-LT"/>
              </w:rPr>
              <w:t>[skaičius, rekomenduojamas 8]</w:t>
            </w:r>
            <w:r w:rsidRPr="00A50CAF">
              <w:rPr>
                <w:rFonts w:cs="Times New Roman"/>
                <w:color w:val="FF0000"/>
                <w:lang w:val="lt-LT"/>
              </w:rPr>
              <w:t xml:space="preserve"> </w:t>
            </w:r>
            <w:r w:rsidR="008465D6" w:rsidRPr="00A50CAF">
              <w:rPr>
                <w:rFonts w:cs="Times New Roman"/>
                <w:lang w:val="lt-LT"/>
              </w:rPr>
              <w:t xml:space="preserve"> dienos iki Galutinių pasiūlymų pateikimo termino pabaigos</w:t>
            </w:r>
          </w:p>
        </w:tc>
      </w:tr>
      <w:tr w:rsidR="008465D6" w:rsidRPr="00A50CAF" w14:paraId="1FAF2DFD" w14:textId="77777777" w:rsidTr="00F7754F">
        <w:tc>
          <w:tcPr>
            <w:tcW w:w="4390" w:type="dxa"/>
            <w:vAlign w:val="center"/>
          </w:tcPr>
          <w:p w14:paraId="22834141" w14:textId="77777777" w:rsidR="008465D6" w:rsidRPr="00A50CAF" w:rsidRDefault="008465D6" w:rsidP="00A50CAF">
            <w:pPr>
              <w:tabs>
                <w:tab w:val="left" w:pos="284"/>
              </w:tabs>
              <w:spacing w:after="120" w:line="276" w:lineRule="auto"/>
              <w:jc w:val="center"/>
              <w:rPr>
                <w:rFonts w:cs="Times New Roman"/>
                <w:color w:val="943634" w:themeColor="accent2" w:themeShade="BF"/>
                <w:lang w:val="lt-LT"/>
              </w:rPr>
            </w:pPr>
            <w:r w:rsidRPr="00A50CAF">
              <w:rPr>
                <w:rFonts w:cs="Times New Roman"/>
                <w:color w:val="943634" w:themeColor="accent2" w:themeShade="BF"/>
                <w:lang w:val="lt-LT"/>
              </w:rPr>
              <w:t>↓</w:t>
            </w:r>
          </w:p>
        </w:tc>
        <w:tc>
          <w:tcPr>
            <w:tcW w:w="850" w:type="dxa"/>
            <w:vAlign w:val="center"/>
          </w:tcPr>
          <w:p w14:paraId="206B1E80" w14:textId="77777777" w:rsidR="008465D6" w:rsidRPr="00A50CAF" w:rsidRDefault="008465D6" w:rsidP="00A50CAF">
            <w:pPr>
              <w:spacing w:after="120" w:line="276" w:lineRule="auto"/>
              <w:jc w:val="center"/>
              <w:rPr>
                <w:rFonts w:cs="Times New Roman"/>
                <w:smallCaps/>
                <w:color w:val="943634" w:themeColor="accent2" w:themeShade="BF"/>
                <w:lang w:val="lt-LT"/>
              </w:rPr>
            </w:pPr>
          </w:p>
        </w:tc>
        <w:tc>
          <w:tcPr>
            <w:tcW w:w="4388" w:type="dxa"/>
            <w:vAlign w:val="center"/>
          </w:tcPr>
          <w:p w14:paraId="487DDDB4" w14:textId="77777777" w:rsidR="008465D6" w:rsidRPr="00A50CAF" w:rsidRDefault="008465D6" w:rsidP="00A50CAF">
            <w:pPr>
              <w:spacing w:after="120" w:line="276" w:lineRule="auto"/>
              <w:jc w:val="both"/>
              <w:rPr>
                <w:rFonts w:cs="Times New Roman"/>
                <w:smallCaps/>
                <w:lang w:val="lt-LT"/>
              </w:rPr>
            </w:pPr>
          </w:p>
        </w:tc>
      </w:tr>
      <w:tr w:rsidR="008465D6" w:rsidRPr="0072112A" w14:paraId="426D7A51" w14:textId="77777777" w:rsidTr="00F7754F">
        <w:tc>
          <w:tcPr>
            <w:tcW w:w="4390" w:type="dxa"/>
            <w:shd w:val="clear" w:color="auto" w:fill="F2DBDB" w:themeFill="accent2" w:themeFillTint="33"/>
            <w:vAlign w:val="center"/>
          </w:tcPr>
          <w:p w14:paraId="1E841675" w14:textId="77777777" w:rsidR="008465D6" w:rsidRPr="00A50CAF" w:rsidRDefault="008465D6" w:rsidP="00A50CAF">
            <w:pPr>
              <w:tabs>
                <w:tab w:val="left" w:pos="284"/>
              </w:tabs>
              <w:spacing w:after="120" w:line="276" w:lineRule="auto"/>
              <w:jc w:val="center"/>
              <w:rPr>
                <w:rFonts w:cs="Times New Roman"/>
                <w:color w:val="943634" w:themeColor="accent2" w:themeShade="BF"/>
                <w:lang w:val="lt-LT"/>
              </w:rPr>
            </w:pPr>
            <w:r w:rsidRPr="00A50CAF">
              <w:rPr>
                <w:rFonts w:cs="Times New Roman"/>
                <w:lang w:val="lt-LT"/>
              </w:rPr>
              <w:t>Terminas, per kurį Komisija atsako į Prašymą dėl Sąlygų, susijusių su Galutinio pasiūlymo pateikimu</w:t>
            </w:r>
          </w:p>
        </w:tc>
        <w:tc>
          <w:tcPr>
            <w:tcW w:w="850" w:type="dxa"/>
            <w:vAlign w:val="center"/>
          </w:tcPr>
          <w:p w14:paraId="4C5E4E49" w14:textId="77777777" w:rsidR="008465D6" w:rsidRPr="00A50CAF" w:rsidRDefault="008465D6" w:rsidP="00A50CAF">
            <w:pPr>
              <w:spacing w:after="120" w:line="276" w:lineRule="auto"/>
              <w:jc w:val="center"/>
              <w:rPr>
                <w:rFonts w:cs="Times New Roman"/>
                <w:smallCaps/>
                <w:color w:val="943634" w:themeColor="accent2" w:themeShade="BF"/>
                <w:lang w:val="lt-LT"/>
              </w:rPr>
            </w:pPr>
            <w:r w:rsidRPr="00A50CAF">
              <w:rPr>
                <w:rFonts w:cs="Times New Roman"/>
                <w:smallCaps/>
                <w:color w:val="943634" w:themeColor="accent2" w:themeShade="BF"/>
                <w:lang w:val="lt-LT"/>
              </w:rPr>
              <w:t>←</w:t>
            </w:r>
          </w:p>
        </w:tc>
        <w:tc>
          <w:tcPr>
            <w:tcW w:w="4388" w:type="dxa"/>
            <w:vAlign w:val="center"/>
          </w:tcPr>
          <w:p w14:paraId="58EE20CF" w14:textId="789E2061" w:rsidR="008465D6" w:rsidRPr="00A50CAF" w:rsidRDefault="008465D6" w:rsidP="00A50CAF">
            <w:pPr>
              <w:spacing w:after="120" w:line="276" w:lineRule="auto"/>
              <w:jc w:val="both"/>
              <w:rPr>
                <w:rFonts w:cs="Times New Roman"/>
                <w:smallCaps/>
                <w:lang w:val="lt-LT"/>
              </w:rPr>
            </w:pPr>
            <w:r w:rsidRPr="00A50CAF">
              <w:rPr>
                <w:rFonts w:cs="Times New Roman"/>
                <w:lang w:val="lt-LT"/>
              </w:rPr>
              <w:t xml:space="preserve">per </w:t>
            </w:r>
            <w:r w:rsidR="004C5D17" w:rsidRPr="00A50CAF">
              <w:rPr>
                <w:rFonts w:cs="Times New Roman"/>
                <w:i/>
                <w:color w:val="FF0000"/>
                <w:lang w:val="lt-LT"/>
              </w:rPr>
              <w:t>[skaičius, rekomenduojama 6]</w:t>
            </w:r>
            <w:r w:rsidR="004C5D17" w:rsidRPr="00A50CAF">
              <w:rPr>
                <w:rFonts w:cs="Times New Roman"/>
                <w:color w:val="FF0000"/>
                <w:lang w:val="lt-LT"/>
              </w:rPr>
              <w:t xml:space="preserve"> </w:t>
            </w:r>
            <w:r w:rsidRPr="00A50CAF">
              <w:rPr>
                <w:rFonts w:cs="Times New Roman"/>
                <w:lang w:val="lt-LT"/>
              </w:rPr>
              <w:t xml:space="preserve"> dienas nuo Prašymo gavimo</w:t>
            </w:r>
          </w:p>
        </w:tc>
      </w:tr>
      <w:tr w:rsidR="008465D6" w:rsidRPr="00A50CAF" w14:paraId="1E86CB5C" w14:textId="77777777" w:rsidTr="00F7754F">
        <w:tc>
          <w:tcPr>
            <w:tcW w:w="4390" w:type="dxa"/>
            <w:vAlign w:val="center"/>
          </w:tcPr>
          <w:p w14:paraId="7CFA5C73" w14:textId="77777777" w:rsidR="008465D6" w:rsidRPr="00A50CAF" w:rsidRDefault="008465D6" w:rsidP="00A50CAF">
            <w:pPr>
              <w:tabs>
                <w:tab w:val="left" w:pos="284"/>
              </w:tabs>
              <w:spacing w:after="120" w:line="276" w:lineRule="auto"/>
              <w:jc w:val="center"/>
              <w:rPr>
                <w:rFonts w:cs="Times New Roman"/>
                <w:lang w:val="lt-LT"/>
              </w:rPr>
            </w:pPr>
            <w:r w:rsidRPr="00A50CAF">
              <w:rPr>
                <w:rFonts w:cs="Times New Roman"/>
                <w:color w:val="943634" w:themeColor="accent2" w:themeShade="BF"/>
                <w:lang w:val="lt-LT"/>
              </w:rPr>
              <w:t>↓</w:t>
            </w:r>
          </w:p>
        </w:tc>
        <w:tc>
          <w:tcPr>
            <w:tcW w:w="850" w:type="dxa"/>
            <w:vAlign w:val="center"/>
          </w:tcPr>
          <w:p w14:paraId="2BB99E9D" w14:textId="77777777" w:rsidR="008465D6" w:rsidRPr="00A50CAF" w:rsidRDefault="008465D6" w:rsidP="00A50CAF">
            <w:pPr>
              <w:spacing w:after="120" w:line="276" w:lineRule="auto"/>
              <w:jc w:val="center"/>
              <w:rPr>
                <w:rFonts w:cs="Times New Roman"/>
                <w:smallCaps/>
                <w:color w:val="943634" w:themeColor="accent2" w:themeShade="BF"/>
                <w:lang w:val="lt-LT"/>
              </w:rPr>
            </w:pPr>
          </w:p>
        </w:tc>
        <w:tc>
          <w:tcPr>
            <w:tcW w:w="4388" w:type="dxa"/>
            <w:vAlign w:val="center"/>
          </w:tcPr>
          <w:p w14:paraId="0B06CA2D" w14:textId="77777777" w:rsidR="008465D6" w:rsidRPr="00A50CAF" w:rsidRDefault="008465D6" w:rsidP="00A50CAF">
            <w:pPr>
              <w:spacing w:after="120" w:line="276" w:lineRule="auto"/>
              <w:jc w:val="both"/>
              <w:rPr>
                <w:rFonts w:cs="Times New Roman"/>
                <w:smallCaps/>
                <w:lang w:val="lt-LT"/>
              </w:rPr>
            </w:pPr>
          </w:p>
        </w:tc>
      </w:tr>
      <w:tr w:rsidR="008465D6" w:rsidRPr="0072112A" w14:paraId="0A821244" w14:textId="77777777" w:rsidTr="00F7754F">
        <w:tc>
          <w:tcPr>
            <w:tcW w:w="4390" w:type="dxa"/>
            <w:shd w:val="clear" w:color="auto" w:fill="F2DBDB" w:themeFill="accent2" w:themeFillTint="33"/>
            <w:vAlign w:val="center"/>
          </w:tcPr>
          <w:p w14:paraId="343445F0" w14:textId="77777777" w:rsidR="008465D6" w:rsidRPr="00A50CAF" w:rsidRDefault="008465D6" w:rsidP="00A50CAF">
            <w:pPr>
              <w:tabs>
                <w:tab w:val="left" w:pos="284"/>
              </w:tabs>
              <w:spacing w:after="120" w:line="276" w:lineRule="auto"/>
              <w:jc w:val="center"/>
              <w:rPr>
                <w:rFonts w:cs="Times New Roman"/>
                <w:lang w:val="lt-LT"/>
              </w:rPr>
            </w:pPr>
            <w:r w:rsidRPr="00A50CAF">
              <w:rPr>
                <w:rFonts w:cs="Times New Roman"/>
                <w:lang w:val="lt-LT"/>
              </w:rPr>
              <w:t>Galutinis terminas Komisijai pateikti paaiškinimus dėl Sąlygų, susijusių su Galutinio pasiūlymo pateikimu</w:t>
            </w:r>
          </w:p>
        </w:tc>
        <w:tc>
          <w:tcPr>
            <w:tcW w:w="850" w:type="dxa"/>
            <w:vAlign w:val="center"/>
          </w:tcPr>
          <w:p w14:paraId="546BE6E5" w14:textId="77777777" w:rsidR="008465D6" w:rsidRPr="00A50CAF" w:rsidRDefault="008465D6" w:rsidP="00A50CAF">
            <w:pPr>
              <w:spacing w:after="120" w:line="276" w:lineRule="auto"/>
              <w:jc w:val="center"/>
              <w:rPr>
                <w:rFonts w:cs="Times New Roman"/>
                <w:smallCaps/>
                <w:color w:val="943634" w:themeColor="accent2" w:themeShade="BF"/>
                <w:lang w:val="lt-LT"/>
              </w:rPr>
            </w:pPr>
            <w:r w:rsidRPr="00A50CAF">
              <w:rPr>
                <w:rFonts w:cs="Times New Roman"/>
                <w:smallCaps/>
                <w:color w:val="943634" w:themeColor="accent2" w:themeShade="BF"/>
                <w:lang w:val="lt-LT"/>
              </w:rPr>
              <w:t>←</w:t>
            </w:r>
          </w:p>
        </w:tc>
        <w:tc>
          <w:tcPr>
            <w:tcW w:w="4388" w:type="dxa"/>
            <w:vAlign w:val="center"/>
          </w:tcPr>
          <w:p w14:paraId="4A85CFCF" w14:textId="77777777" w:rsidR="008465D6" w:rsidRPr="00A50CAF" w:rsidRDefault="008465D6" w:rsidP="00A50CAF">
            <w:pPr>
              <w:spacing w:after="120" w:line="276" w:lineRule="auto"/>
              <w:jc w:val="both"/>
              <w:rPr>
                <w:rFonts w:cs="Times New Roman"/>
                <w:smallCaps/>
                <w:lang w:val="lt-LT"/>
              </w:rPr>
            </w:pPr>
            <w:r w:rsidRPr="00A50CAF">
              <w:rPr>
                <w:rFonts w:cs="Times New Roman"/>
                <w:lang w:val="lt-LT"/>
              </w:rPr>
              <w:t xml:space="preserve">6 (šešios) dienos iki Galutinių pasiūlymų pateikimo termino pabaigos </w:t>
            </w:r>
          </w:p>
        </w:tc>
      </w:tr>
      <w:tr w:rsidR="008465D6" w:rsidRPr="00A50CAF" w14:paraId="53E994F8" w14:textId="77777777" w:rsidTr="00F7754F">
        <w:tc>
          <w:tcPr>
            <w:tcW w:w="4390" w:type="dxa"/>
            <w:vAlign w:val="center"/>
          </w:tcPr>
          <w:p w14:paraId="3B037AEB" w14:textId="77777777" w:rsidR="008465D6" w:rsidRPr="00A50CAF" w:rsidRDefault="008465D6" w:rsidP="00A50CAF">
            <w:pPr>
              <w:tabs>
                <w:tab w:val="left" w:pos="284"/>
              </w:tabs>
              <w:spacing w:after="120" w:line="276" w:lineRule="auto"/>
              <w:jc w:val="center"/>
              <w:rPr>
                <w:rFonts w:cs="Times New Roman"/>
                <w:lang w:val="lt-LT"/>
              </w:rPr>
            </w:pPr>
            <w:r w:rsidRPr="00A50CAF">
              <w:rPr>
                <w:rFonts w:cs="Times New Roman"/>
                <w:color w:val="943634" w:themeColor="accent2" w:themeShade="BF"/>
                <w:lang w:val="lt-LT"/>
              </w:rPr>
              <w:t>↓</w:t>
            </w:r>
          </w:p>
        </w:tc>
        <w:tc>
          <w:tcPr>
            <w:tcW w:w="850" w:type="dxa"/>
            <w:vAlign w:val="center"/>
          </w:tcPr>
          <w:p w14:paraId="0F8F5667" w14:textId="77777777" w:rsidR="008465D6" w:rsidRPr="00A50CAF" w:rsidRDefault="008465D6" w:rsidP="00A50CAF">
            <w:pPr>
              <w:spacing w:after="120" w:line="276" w:lineRule="auto"/>
              <w:jc w:val="center"/>
              <w:rPr>
                <w:rFonts w:cs="Times New Roman"/>
                <w:smallCaps/>
                <w:color w:val="943634" w:themeColor="accent2" w:themeShade="BF"/>
                <w:lang w:val="lt-LT"/>
              </w:rPr>
            </w:pPr>
          </w:p>
        </w:tc>
        <w:tc>
          <w:tcPr>
            <w:tcW w:w="4388" w:type="dxa"/>
            <w:vAlign w:val="center"/>
          </w:tcPr>
          <w:p w14:paraId="08F25668" w14:textId="77777777" w:rsidR="008465D6" w:rsidRPr="00A50CAF" w:rsidRDefault="008465D6" w:rsidP="00A50CAF">
            <w:pPr>
              <w:spacing w:after="120" w:line="276" w:lineRule="auto"/>
              <w:jc w:val="both"/>
              <w:rPr>
                <w:rFonts w:cs="Times New Roman"/>
                <w:smallCaps/>
                <w:lang w:val="lt-LT"/>
              </w:rPr>
            </w:pPr>
          </w:p>
        </w:tc>
      </w:tr>
      <w:tr w:rsidR="008465D6" w:rsidRPr="00A50CAF" w14:paraId="0DA13E1C" w14:textId="77777777" w:rsidTr="00F7754F">
        <w:tc>
          <w:tcPr>
            <w:tcW w:w="4390" w:type="dxa"/>
            <w:shd w:val="clear" w:color="auto" w:fill="F2DBDB" w:themeFill="accent2" w:themeFillTint="33"/>
            <w:vAlign w:val="center"/>
          </w:tcPr>
          <w:p w14:paraId="4304C8FB" w14:textId="77777777" w:rsidR="008465D6" w:rsidRPr="00A50CAF" w:rsidRDefault="008465D6" w:rsidP="00A50CAF">
            <w:pPr>
              <w:tabs>
                <w:tab w:val="left" w:pos="284"/>
              </w:tabs>
              <w:spacing w:after="120" w:line="276" w:lineRule="auto"/>
              <w:jc w:val="center"/>
              <w:rPr>
                <w:rFonts w:cs="Times New Roman"/>
                <w:lang w:val="lt-LT"/>
              </w:rPr>
            </w:pPr>
            <w:r w:rsidRPr="00A50CAF">
              <w:rPr>
                <w:rFonts w:cs="Times New Roman"/>
                <w:lang w:val="lt-LT"/>
              </w:rPr>
              <w:t>Galutinis terminas pateikti Galutinius pasiūlymus</w:t>
            </w:r>
          </w:p>
        </w:tc>
        <w:tc>
          <w:tcPr>
            <w:tcW w:w="850" w:type="dxa"/>
            <w:vAlign w:val="center"/>
          </w:tcPr>
          <w:p w14:paraId="299F2BB0" w14:textId="77777777" w:rsidR="008465D6" w:rsidRPr="00A50CAF" w:rsidRDefault="008465D6" w:rsidP="00A50CAF">
            <w:pPr>
              <w:spacing w:after="120" w:line="276" w:lineRule="auto"/>
              <w:jc w:val="center"/>
              <w:rPr>
                <w:rFonts w:cs="Times New Roman"/>
                <w:smallCaps/>
                <w:color w:val="943634" w:themeColor="accent2" w:themeShade="BF"/>
                <w:lang w:val="lt-LT"/>
              </w:rPr>
            </w:pPr>
            <w:r w:rsidRPr="00A50CAF">
              <w:rPr>
                <w:rFonts w:cs="Times New Roman"/>
                <w:smallCaps/>
                <w:color w:val="943634" w:themeColor="accent2" w:themeShade="BF"/>
                <w:lang w:val="lt-LT"/>
              </w:rPr>
              <w:t>←</w:t>
            </w:r>
          </w:p>
        </w:tc>
        <w:tc>
          <w:tcPr>
            <w:tcW w:w="4388" w:type="dxa"/>
            <w:vAlign w:val="center"/>
          </w:tcPr>
          <w:p w14:paraId="5A5BC4FF" w14:textId="77777777" w:rsidR="008465D6" w:rsidRPr="00A50CAF" w:rsidRDefault="008465D6" w:rsidP="00A50CAF">
            <w:pPr>
              <w:pStyle w:val="ListParagraph"/>
              <w:tabs>
                <w:tab w:val="left" w:pos="284"/>
              </w:tabs>
              <w:spacing w:after="120" w:line="276" w:lineRule="auto"/>
              <w:ind w:left="0"/>
              <w:jc w:val="both"/>
              <w:rPr>
                <w:rFonts w:cs="Times New Roman"/>
                <w:lang w:val="lt-LT"/>
              </w:rPr>
            </w:pPr>
            <w:r w:rsidRPr="00A50CAF">
              <w:rPr>
                <w:rFonts w:cs="Times New Roman"/>
                <w:lang w:val="lt-LT"/>
              </w:rPr>
              <w:t>terminas bus nurodytas kvietime pateikti Galutinį pasiūlymą</w:t>
            </w:r>
          </w:p>
        </w:tc>
      </w:tr>
      <w:tr w:rsidR="008465D6" w:rsidRPr="00A50CAF" w14:paraId="2C62CA03" w14:textId="77777777" w:rsidTr="00F7754F">
        <w:tc>
          <w:tcPr>
            <w:tcW w:w="4390" w:type="dxa"/>
            <w:vAlign w:val="center"/>
          </w:tcPr>
          <w:p w14:paraId="7DD878FB" w14:textId="77777777" w:rsidR="008465D6" w:rsidRPr="00A50CAF" w:rsidRDefault="008465D6" w:rsidP="00A50CAF">
            <w:pPr>
              <w:tabs>
                <w:tab w:val="left" w:pos="284"/>
              </w:tabs>
              <w:spacing w:after="120" w:line="276" w:lineRule="auto"/>
              <w:jc w:val="center"/>
              <w:rPr>
                <w:rFonts w:cs="Times New Roman"/>
                <w:lang w:val="lt-LT"/>
              </w:rPr>
            </w:pPr>
            <w:r w:rsidRPr="00A50CAF">
              <w:rPr>
                <w:rFonts w:cs="Times New Roman"/>
                <w:color w:val="943634" w:themeColor="accent2" w:themeShade="BF"/>
                <w:lang w:val="lt-LT"/>
              </w:rPr>
              <w:t>↓</w:t>
            </w:r>
          </w:p>
        </w:tc>
        <w:tc>
          <w:tcPr>
            <w:tcW w:w="850" w:type="dxa"/>
            <w:vAlign w:val="center"/>
          </w:tcPr>
          <w:p w14:paraId="74A639F4" w14:textId="77777777" w:rsidR="008465D6" w:rsidRPr="00A50CAF" w:rsidRDefault="008465D6" w:rsidP="00A50CAF">
            <w:pPr>
              <w:spacing w:after="120" w:line="276" w:lineRule="auto"/>
              <w:jc w:val="center"/>
              <w:rPr>
                <w:rFonts w:cs="Times New Roman"/>
                <w:smallCaps/>
                <w:color w:val="943634" w:themeColor="accent2" w:themeShade="BF"/>
                <w:lang w:val="lt-LT"/>
              </w:rPr>
            </w:pPr>
          </w:p>
        </w:tc>
        <w:tc>
          <w:tcPr>
            <w:tcW w:w="4388" w:type="dxa"/>
            <w:vAlign w:val="center"/>
          </w:tcPr>
          <w:p w14:paraId="280A40C0" w14:textId="77777777" w:rsidR="008465D6" w:rsidRPr="00A50CAF" w:rsidRDefault="008465D6" w:rsidP="00A50CAF">
            <w:pPr>
              <w:spacing w:after="120" w:line="276" w:lineRule="auto"/>
              <w:jc w:val="both"/>
              <w:rPr>
                <w:rFonts w:cs="Times New Roman"/>
                <w:smallCaps/>
                <w:lang w:val="lt-LT"/>
              </w:rPr>
            </w:pPr>
          </w:p>
        </w:tc>
      </w:tr>
      <w:tr w:rsidR="008465D6" w:rsidRPr="0072112A" w14:paraId="5D406182" w14:textId="77777777" w:rsidTr="00F7754F">
        <w:tc>
          <w:tcPr>
            <w:tcW w:w="4390" w:type="dxa"/>
            <w:shd w:val="clear" w:color="auto" w:fill="F2DBDB" w:themeFill="accent2" w:themeFillTint="33"/>
            <w:vAlign w:val="center"/>
          </w:tcPr>
          <w:p w14:paraId="64EC9AC5" w14:textId="77777777" w:rsidR="008465D6" w:rsidRPr="00A50CAF" w:rsidRDefault="008465D6" w:rsidP="00A50CAF">
            <w:pPr>
              <w:tabs>
                <w:tab w:val="left" w:pos="284"/>
              </w:tabs>
              <w:spacing w:after="120" w:line="276" w:lineRule="auto"/>
              <w:jc w:val="center"/>
              <w:rPr>
                <w:rFonts w:cs="Times New Roman"/>
                <w:lang w:val="lt-LT"/>
              </w:rPr>
            </w:pPr>
            <w:r w:rsidRPr="00A50CAF">
              <w:rPr>
                <w:rFonts w:cs="Times New Roman"/>
                <w:lang w:val="lt-LT"/>
              </w:rPr>
              <w:t>Galutinių pasiūlymų vertinimas:</w:t>
            </w:r>
          </w:p>
          <w:p w14:paraId="1A645728" w14:textId="56E79897" w:rsidR="008465D6" w:rsidRPr="00A50CAF" w:rsidRDefault="008465D6" w:rsidP="00A50CAF">
            <w:pPr>
              <w:pStyle w:val="ListParagraph"/>
              <w:tabs>
                <w:tab w:val="left" w:pos="284"/>
              </w:tabs>
              <w:spacing w:after="120" w:line="276" w:lineRule="auto"/>
              <w:ind w:left="0"/>
              <w:rPr>
                <w:rFonts w:cs="Times New Roman"/>
                <w:lang w:val="lt-LT"/>
              </w:rPr>
            </w:pPr>
            <w:r w:rsidRPr="00A50CAF">
              <w:rPr>
                <w:rFonts w:cs="Times New Roman"/>
                <w:lang w:val="lt-LT"/>
              </w:rPr>
              <w:t>Techninių pasiūlymų vertinimas;</w:t>
            </w:r>
            <w:r w:rsidR="004B4796" w:rsidRPr="00A50CAF">
              <w:rPr>
                <w:rFonts w:cs="Times New Roman"/>
                <w:lang w:val="lt-LT"/>
              </w:rPr>
              <w:t xml:space="preserve"> </w:t>
            </w:r>
            <w:r w:rsidRPr="00A50CAF">
              <w:rPr>
                <w:rFonts w:cs="Times New Roman"/>
                <w:lang w:val="lt-LT"/>
              </w:rPr>
              <w:t>Finansinių pasiūlymų vertinimas.</w:t>
            </w:r>
          </w:p>
        </w:tc>
        <w:tc>
          <w:tcPr>
            <w:tcW w:w="850" w:type="dxa"/>
            <w:vAlign w:val="center"/>
          </w:tcPr>
          <w:p w14:paraId="16704FB5" w14:textId="77777777" w:rsidR="008465D6" w:rsidRPr="00A50CAF" w:rsidRDefault="008465D6" w:rsidP="00A50CAF">
            <w:pPr>
              <w:spacing w:after="120" w:line="276" w:lineRule="auto"/>
              <w:jc w:val="center"/>
              <w:rPr>
                <w:rFonts w:cs="Times New Roman"/>
                <w:smallCaps/>
                <w:color w:val="943634" w:themeColor="accent2" w:themeShade="BF"/>
                <w:lang w:val="lt-LT"/>
              </w:rPr>
            </w:pPr>
            <w:r w:rsidRPr="00A50CAF">
              <w:rPr>
                <w:rFonts w:cs="Times New Roman"/>
                <w:smallCaps/>
                <w:color w:val="943634" w:themeColor="accent2" w:themeShade="BF"/>
                <w:lang w:val="lt-LT"/>
              </w:rPr>
              <w:t>←</w:t>
            </w:r>
          </w:p>
        </w:tc>
        <w:tc>
          <w:tcPr>
            <w:tcW w:w="4388" w:type="dxa"/>
            <w:vAlign w:val="center"/>
          </w:tcPr>
          <w:p w14:paraId="6DAE92BD" w14:textId="3693E52A" w:rsidR="008465D6" w:rsidRPr="00A50CAF" w:rsidRDefault="008465D6" w:rsidP="00A50CAF">
            <w:pPr>
              <w:tabs>
                <w:tab w:val="left" w:pos="284"/>
              </w:tabs>
              <w:spacing w:after="120" w:line="276" w:lineRule="auto"/>
              <w:jc w:val="both"/>
              <w:rPr>
                <w:rFonts w:cs="Times New Roman"/>
                <w:lang w:val="lt-LT"/>
              </w:rPr>
            </w:pPr>
            <w:r w:rsidRPr="00A50CAF">
              <w:rPr>
                <w:rFonts w:cs="Times New Roman"/>
                <w:lang w:val="lt-LT"/>
              </w:rPr>
              <w:t xml:space="preserve">numatoma, kad abu vertinimai truks ne daugiau kaip </w:t>
            </w:r>
            <w:r w:rsidR="004C5D17" w:rsidRPr="00A50CAF">
              <w:rPr>
                <w:rFonts w:cs="Times New Roman"/>
                <w:i/>
                <w:color w:val="FF0000"/>
                <w:lang w:val="lt-LT"/>
              </w:rPr>
              <w:t>[skaičius rekomenduojamas 20]</w:t>
            </w:r>
            <w:r w:rsidRPr="00A50CAF">
              <w:rPr>
                <w:rFonts w:cs="Times New Roman"/>
                <w:lang w:val="lt-LT"/>
              </w:rPr>
              <w:t xml:space="preserve"> Darbo dienų po Galutinių pasiūlymo pateikimo termino pabaigos</w:t>
            </w:r>
          </w:p>
        </w:tc>
      </w:tr>
      <w:tr w:rsidR="008465D6" w:rsidRPr="00A50CAF" w14:paraId="079D8335" w14:textId="77777777" w:rsidTr="00F7754F">
        <w:tc>
          <w:tcPr>
            <w:tcW w:w="4390" w:type="dxa"/>
            <w:vAlign w:val="center"/>
          </w:tcPr>
          <w:p w14:paraId="09E99404" w14:textId="77777777" w:rsidR="008465D6" w:rsidRPr="00A50CAF" w:rsidRDefault="008465D6" w:rsidP="00A50CAF">
            <w:pPr>
              <w:tabs>
                <w:tab w:val="left" w:pos="284"/>
              </w:tabs>
              <w:spacing w:after="120" w:line="276" w:lineRule="auto"/>
              <w:jc w:val="center"/>
              <w:rPr>
                <w:rFonts w:cs="Times New Roman"/>
                <w:lang w:val="lt-LT"/>
              </w:rPr>
            </w:pPr>
            <w:r w:rsidRPr="00A50CAF">
              <w:rPr>
                <w:rFonts w:cs="Times New Roman"/>
                <w:color w:val="943634" w:themeColor="accent2" w:themeShade="BF"/>
                <w:lang w:val="lt-LT"/>
              </w:rPr>
              <w:t>↓</w:t>
            </w:r>
          </w:p>
        </w:tc>
        <w:tc>
          <w:tcPr>
            <w:tcW w:w="850" w:type="dxa"/>
            <w:vAlign w:val="center"/>
          </w:tcPr>
          <w:p w14:paraId="60E0247C" w14:textId="77777777" w:rsidR="008465D6" w:rsidRPr="00A50CAF" w:rsidRDefault="008465D6" w:rsidP="00A50CAF">
            <w:pPr>
              <w:spacing w:after="120" w:line="276" w:lineRule="auto"/>
              <w:jc w:val="center"/>
              <w:rPr>
                <w:rFonts w:cs="Times New Roman"/>
                <w:smallCaps/>
                <w:color w:val="943634" w:themeColor="accent2" w:themeShade="BF"/>
                <w:lang w:val="lt-LT"/>
              </w:rPr>
            </w:pPr>
          </w:p>
        </w:tc>
        <w:tc>
          <w:tcPr>
            <w:tcW w:w="4388" w:type="dxa"/>
            <w:vAlign w:val="center"/>
          </w:tcPr>
          <w:p w14:paraId="11E48A62" w14:textId="77777777" w:rsidR="008465D6" w:rsidRPr="00A50CAF" w:rsidRDefault="008465D6" w:rsidP="00A50CAF">
            <w:pPr>
              <w:spacing w:after="120" w:line="276" w:lineRule="auto"/>
              <w:jc w:val="both"/>
              <w:rPr>
                <w:rFonts w:cs="Times New Roman"/>
                <w:smallCaps/>
                <w:lang w:val="lt-LT"/>
              </w:rPr>
            </w:pPr>
          </w:p>
        </w:tc>
      </w:tr>
      <w:tr w:rsidR="008465D6" w:rsidRPr="0072112A" w14:paraId="1F43F7CE" w14:textId="77777777" w:rsidTr="00F7754F">
        <w:tc>
          <w:tcPr>
            <w:tcW w:w="4390" w:type="dxa"/>
            <w:shd w:val="clear" w:color="auto" w:fill="F2DBDB" w:themeFill="accent2" w:themeFillTint="33"/>
            <w:vAlign w:val="center"/>
          </w:tcPr>
          <w:p w14:paraId="40BF452C" w14:textId="77777777" w:rsidR="008465D6" w:rsidRPr="00A50CAF" w:rsidRDefault="008465D6" w:rsidP="00A50CAF">
            <w:pPr>
              <w:spacing w:after="120" w:line="276" w:lineRule="auto"/>
              <w:jc w:val="center"/>
              <w:rPr>
                <w:rFonts w:cs="Times New Roman"/>
                <w:lang w:val="lt-LT"/>
              </w:rPr>
            </w:pPr>
            <w:r w:rsidRPr="00A50CAF">
              <w:rPr>
                <w:rFonts w:cs="Times New Roman"/>
                <w:lang w:val="lt-LT"/>
              </w:rPr>
              <w:t>Pranešimas apie Galutinių pasiūlymų vertinimo rezultatus, sudarytas pasiūlymų eiles, sprendimus dėl Sutarčių sudarymo bei Sutarties sudarymo atidėjimo terminą</w:t>
            </w:r>
          </w:p>
        </w:tc>
        <w:tc>
          <w:tcPr>
            <w:tcW w:w="850" w:type="dxa"/>
            <w:vAlign w:val="center"/>
          </w:tcPr>
          <w:p w14:paraId="04CD7650" w14:textId="77777777" w:rsidR="008465D6" w:rsidRPr="00A50CAF" w:rsidRDefault="008465D6" w:rsidP="00A50CAF">
            <w:pPr>
              <w:spacing w:after="120" w:line="276" w:lineRule="auto"/>
              <w:jc w:val="center"/>
              <w:rPr>
                <w:rFonts w:cs="Times New Roman"/>
                <w:smallCaps/>
                <w:color w:val="943634" w:themeColor="accent2" w:themeShade="BF"/>
                <w:lang w:val="lt-LT"/>
              </w:rPr>
            </w:pPr>
            <w:r w:rsidRPr="00A50CAF">
              <w:rPr>
                <w:rFonts w:cs="Times New Roman"/>
                <w:smallCaps/>
                <w:color w:val="943634" w:themeColor="accent2" w:themeShade="BF"/>
                <w:lang w:val="lt-LT"/>
              </w:rPr>
              <w:t>←</w:t>
            </w:r>
          </w:p>
        </w:tc>
        <w:tc>
          <w:tcPr>
            <w:tcW w:w="4388" w:type="dxa"/>
            <w:vAlign w:val="center"/>
          </w:tcPr>
          <w:p w14:paraId="59409FEC" w14:textId="77777777" w:rsidR="008465D6" w:rsidRPr="00A50CAF" w:rsidRDefault="008465D6" w:rsidP="00A50CAF">
            <w:pPr>
              <w:spacing w:after="120" w:line="276" w:lineRule="auto"/>
              <w:jc w:val="both"/>
              <w:rPr>
                <w:rFonts w:cs="Times New Roman"/>
                <w:lang w:val="lt-LT"/>
              </w:rPr>
            </w:pPr>
            <w:r w:rsidRPr="00A50CAF">
              <w:rPr>
                <w:rFonts w:cs="Times New Roman"/>
                <w:lang w:val="lt-LT"/>
              </w:rPr>
              <w:t xml:space="preserve">per 5 (penkias) Darbo dienas nuo Galutinių pasiūlymų įvertinimo atlikimo dienos (numatoma taikyti 10 (dešimt) dienų Sutarties sudarymo atidėjimo terminą, nebent sudaryti Sutartį atitinkamoje Skelbiamų derybų dalyje yra pakviestas vienintelis suinteresuotas Dalyvis) </w:t>
            </w:r>
          </w:p>
        </w:tc>
      </w:tr>
      <w:tr w:rsidR="008465D6" w:rsidRPr="00A50CAF" w14:paraId="6F45E521" w14:textId="77777777" w:rsidTr="00F7754F">
        <w:tc>
          <w:tcPr>
            <w:tcW w:w="4390" w:type="dxa"/>
            <w:vAlign w:val="center"/>
          </w:tcPr>
          <w:p w14:paraId="0D864FDD" w14:textId="77777777" w:rsidR="008465D6" w:rsidRPr="00A50CAF" w:rsidRDefault="008465D6" w:rsidP="00A50CAF">
            <w:pPr>
              <w:spacing w:after="120" w:line="276" w:lineRule="auto"/>
              <w:jc w:val="center"/>
              <w:rPr>
                <w:rFonts w:cs="Times New Roman"/>
                <w:lang w:val="lt-LT"/>
              </w:rPr>
            </w:pPr>
            <w:r w:rsidRPr="00A50CAF">
              <w:rPr>
                <w:rFonts w:cs="Times New Roman"/>
                <w:color w:val="943634" w:themeColor="accent2" w:themeShade="BF"/>
                <w:lang w:val="lt-LT"/>
              </w:rPr>
              <w:t>↓</w:t>
            </w:r>
          </w:p>
        </w:tc>
        <w:tc>
          <w:tcPr>
            <w:tcW w:w="850" w:type="dxa"/>
            <w:vAlign w:val="center"/>
          </w:tcPr>
          <w:p w14:paraId="74B28356" w14:textId="77777777" w:rsidR="008465D6" w:rsidRPr="00A50CAF" w:rsidRDefault="008465D6" w:rsidP="00A50CAF">
            <w:pPr>
              <w:spacing w:after="120" w:line="276" w:lineRule="auto"/>
              <w:jc w:val="center"/>
              <w:rPr>
                <w:rFonts w:cs="Times New Roman"/>
                <w:smallCaps/>
                <w:color w:val="943634" w:themeColor="accent2" w:themeShade="BF"/>
                <w:lang w:val="lt-LT"/>
              </w:rPr>
            </w:pPr>
          </w:p>
        </w:tc>
        <w:tc>
          <w:tcPr>
            <w:tcW w:w="4388" w:type="dxa"/>
            <w:vAlign w:val="center"/>
          </w:tcPr>
          <w:p w14:paraId="7F6560F7" w14:textId="77777777" w:rsidR="008465D6" w:rsidRPr="00A50CAF" w:rsidRDefault="008465D6" w:rsidP="00A50CAF">
            <w:pPr>
              <w:spacing w:after="120" w:line="276" w:lineRule="auto"/>
              <w:jc w:val="both"/>
              <w:rPr>
                <w:rFonts w:cs="Times New Roman"/>
                <w:smallCaps/>
                <w:lang w:val="lt-LT"/>
              </w:rPr>
            </w:pPr>
          </w:p>
        </w:tc>
      </w:tr>
      <w:tr w:rsidR="008465D6" w:rsidRPr="0072112A" w14:paraId="5018BDF7" w14:textId="77777777" w:rsidTr="00F7754F">
        <w:tc>
          <w:tcPr>
            <w:tcW w:w="4390" w:type="dxa"/>
            <w:shd w:val="clear" w:color="auto" w:fill="F2DBDB" w:themeFill="accent2" w:themeFillTint="33"/>
            <w:vAlign w:val="center"/>
          </w:tcPr>
          <w:p w14:paraId="67741780" w14:textId="2B145DD8" w:rsidR="008465D6" w:rsidRPr="00A50CAF" w:rsidRDefault="008465D6" w:rsidP="00A50CAF">
            <w:pPr>
              <w:spacing w:after="120" w:line="276" w:lineRule="auto"/>
              <w:jc w:val="center"/>
              <w:rPr>
                <w:rFonts w:cs="Times New Roman"/>
                <w:lang w:val="lt-LT"/>
              </w:rPr>
            </w:pPr>
            <w:r w:rsidRPr="00A50CAF">
              <w:rPr>
                <w:rFonts w:cs="Times New Roman"/>
                <w:lang w:val="lt-LT"/>
              </w:rPr>
              <w:t xml:space="preserve">Kvietimas sudaryti Sutartis, </w:t>
            </w:r>
            <w:r w:rsidR="00272717" w:rsidRPr="00A50CAF">
              <w:rPr>
                <w:rFonts w:cs="Times New Roman"/>
                <w:lang w:val="lt-LT"/>
              </w:rPr>
              <w:t>Sutar</w:t>
            </w:r>
            <w:r w:rsidR="00272717">
              <w:rPr>
                <w:rFonts w:cs="Times New Roman"/>
                <w:lang w:val="lt-LT"/>
              </w:rPr>
              <w:t>ties</w:t>
            </w:r>
            <w:r w:rsidR="00272717" w:rsidRPr="00A50CAF">
              <w:rPr>
                <w:rFonts w:cs="Times New Roman"/>
                <w:lang w:val="lt-LT"/>
              </w:rPr>
              <w:t xml:space="preserve"> </w:t>
            </w:r>
            <w:r w:rsidRPr="00A50CAF">
              <w:rPr>
                <w:rFonts w:cs="Times New Roman"/>
                <w:lang w:val="lt-LT"/>
              </w:rPr>
              <w:t>sudarymas</w:t>
            </w:r>
          </w:p>
        </w:tc>
        <w:tc>
          <w:tcPr>
            <w:tcW w:w="850" w:type="dxa"/>
            <w:vAlign w:val="center"/>
          </w:tcPr>
          <w:p w14:paraId="6BB674B8" w14:textId="77777777" w:rsidR="008465D6" w:rsidRPr="00A50CAF" w:rsidRDefault="008465D6" w:rsidP="00A50CAF">
            <w:pPr>
              <w:spacing w:after="120" w:line="276" w:lineRule="auto"/>
              <w:jc w:val="center"/>
              <w:rPr>
                <w:rFonts w:cs="Times New Roman"/>
                <w:smallCaps/>
                <w:lang w:val="lt-LT"/>
              </w:rPr>
            </w:pPr>
            <w:r w:rsidRPr="00A50CAF">
              <w:rPr>
                <w:rFonts w:cs="Times New Roman"/>
                <w:smallCaps/>
                <w:lang w:val="lt-LT"/>
              </w:rPr>
              <w:t>←</w:t>
            </w:r>
          </w:p>
        </w:tc>
        <w:tc>
          <w:tcPr>
            <w:tcW w:w="4388" w:type="dxa"/>
            <w:vAlign w:val="center"/>
          </w:tcPr>
          <w:p w14:paraId="51A8B446" w14:textId="6E6AF1A8" w:rsidR="008465D6" w:rsidRPr="00A50CAF" w:rsidRDefault="008465D6" w:rsidP="00A50CAF">
            <w:pPr>
              <w:spacing w:after="120" w:line="276" w:lineRule="auto"/>
              <w:jc w:val="both"/>
              <w:rPr>
                <w:rFonts w:cs="Times New Roman"/>
                <w:lang w:val="lt-LT"/>
              </w:rPr>
            </w:pPr>
            <w:r w:rsidRPr="00A50CAF">
              <w:rPr>
                <w:rFonts w:cs="Times New Roman"/>
                <w:lang w:val="lt-LT"/>
              </w:rPr>
              <w:t xml:space="preserve">kvietimas sudaryti </w:t>
            </w:r>
            <w:r w:rsidR="00272717" w:rsidRPr="00A50CAF">
              <w:rPr>
                <w:rFonts w:cs="Times New Roman"/>
                <w:lang w:val="lt-LT"/>
              </w:rPr>
              <w:t>Sutart</w:t>
            </w:r>
            <w:r w:rsidR="00272717">
              <w:rPr>
                <w:rFonts w:cs="Times New Roman"/>
                <w:lang w:val="lt-LT"/>
              </w:rPr>
              <w:t>į</w:t>
            </w:r>
            <w:r w:rsidR="00272717" w:rsidRPr="00A50CAF">
              <w:rPr>
                <w:rFonts w:cs="Times New Roman"/>
                <w:lang w:val="lt-LT"/>
              </w:rPr>
              <w:t xml:space="preserve"> </w:t>
            </w:r>
            <w:r w:rsidRPr="00A50CAF">
              <w:rPr>
                <w:rFonts w:cs="Times New Roman"/>
                <w:lang w:val="lt-LT"/>
              </w:rPr>
              <w:t xml:space="preserve">teikiamas per 3 (tris) Darbo dienas po atidėjimo termino pabaigos, (numatoma, kad faktinis </w:t>
            </w:r>
            <w:r w:rsidR="00272717" w:rsidRPr="00A50CAF">
              <w:rPr>
                <w:rFonts w:cs="Times New Roman"/>
                <w:lang w:val="lt-LT"/>
              </w:rPr>
              <w:t>Sutar</w:t>
            </w:r>
            <w:r w:rsidR="00272717">
              <w:rPr>
                <w:rFonts w:cs="Times New Roman"/>
                <w:lang w:val="lt-LT"/>
              </w:rPr>
              <w:t>tie</w:t>
            </w:r>
            <w:r w:rsidR="00272717" w:rsidRPr="00A50CAF">
              <w:rPr>
                <w:rFonts w:cs="Times New Roman"/>
                <w:lang w:val="lt-LT"/>
              </w:rPr>
              <w:t xml:space="preserve"> </w:t>
            </w:r>
            <w:r w:rsidRPr="00A50CAF">
              <w:rPr>
                <w:rFonts w:cs="Times New Roman"/>
                <w:lang w:val="lt-LT"/>
              </w:rPr>
              <w:t xml:space="preserve">sudarymas įvyks ne vėliau, kaip per </w:t>
            </w:r>
            <w:r w:rsidR="004C5D17" w:rsidRPr="00A50CAF">
              <w:rPr>
                <w:rFonts w:cs="Times New Roman"/>
                <w:i/>
                <w:color w:val="FF0000"/>
                <w:lang w:val="lt-LT"/>
              </w:rPr>
              <w:t>[skaičius rekomenduojamas 30]</w:t>
            </w:r>
            <w:r w:rsidR="004C5D17" w:rsidRPr="00A50CAF">
              <w:rPr>
                <w:rFonts w:cs="Times New Roman"/>
                <w:lang w:val="lt-LT"/>
              </w:rPr>
              <w:t xml:space="preserve"> </w:t>
            </w:r>
            <w:r w:rsidRPr="00A50CAF">
              <w:rPr>
                <w:rFonts w:cs="Times New Roman"/>
                <w:lang w:val="lt-LT"/>
              </w:rPr>
              <w:t xml:space="preserve">dienų nuo </w:t>
            </w:r>
            <w:r w:rsidRPr="00A50CAF">
              <w:rPr>
                <w:rFonts w:cs="Times New Roman"/>
                <w:lang w:val="lt-LT"/>
              </w:rPr>
              <w:lastRenderedPageBreak/>
              <w:t xml:space="preserve">kvietimo sudaryti Sutartis išsiuntimo dienos) </w:t>
            </w:r>
          </w:p>
        </w:tc>
      </w:tr>
    </w:tbl>
    <w:p w14:paraId="12777371" w14:textId="366ADF33" w:rsidR="00C92A41" w:rsidRPr="00A50CAF" w:rsidRDefault="00C92A41" w:rsidP="00A50CAF">
      <w:pPr>
        <w:pStyle w:val="Paragraph"/>
        <w:numPr>
          <w:ilvl w:val="0"/>
          <w:numId w:val="0"/>
        </w:numPr>
        <w:ind w:left="1059" w:hanging="775"/>
        <w:rPr>
          <w:rFonts w:cs="Times New Roman"/>
          <w:szCs w:val="24"/>
          <w:lang w:val="lt-LT"/>
        </w:rPr>
      </w:pPr>
    </w:p>
    <w:p w14:paraId="0B945FA4" w14:textId="77777777" w:rsidR="00AD71B6" w:rsidRPr="00A50CAF" w:rsidRDefault="00AD71B6" w:rsidP="00A50CAF">
      <w:pPr>
        <w:pStyle w:val="1lygis"/>
        <w:spacing w:before="0" w:after="120" w:line="276" w:lineRule="auto"/>
        <w:ind w:left="142" w:hanging="142"/>
        <w:rPr>
          <w:rFonts w:cs="Times New Roman"/>
          <w:b w:val="0"/>
          <w:caps w:val="0"/>
          <w:lang w:val="lt-LT"/>
        </w:rPr>
      </w:pPr>
    </w:p>
    <w:p w14:paraId="5625C2C9" w14:textId="77777777" w:rsidR="00C43924" w:rsidRPr="00A50CAF" w:rsidRDefault="00AD71B6" w:rsidP="00A50CAF">
      <w:pPr>
        <w:pStyle w:val="Heading2"/>
        <w:numPr>
          <w:ilvl w:val="0"/>
          <w:numId w:val="52"/>
        </w:numPr>
        <w:spacing w:after="120"/>
        <w:rPr>
          <w:rFonts w:cs="Times New Roman"/>
          <w:szCs w:val="24"/>
          <w:lang w:val="lt-LT"/>
        </w:rPr>
      </w:pPr>
      <w:bookmarkStart w:id="49" w:name="_Toc285029296"/>
      <w:bookmarkStart w:id="50" w:name="_Toc147865676"/>
      <w:r w:rsidRPr="00A50CAF">
        <w:rPr>
          <w:rFonts w:cs="Times New Roman"/>
          <w:szCs w:val="24"/>
          <w:lang w:val="lt-LT"/>
        </w:rPr>
        <w:t>Paraiškos pateikimas</w:t>
      </w:r>
      <w:bookmarkEnd w:id="49"/>
      <w:bookmarkEnd w:id="50"/>
    </w:p>
    <w:p w14:paraId="01AE794E" w14:textId="77777777" w:rsidR="007A3006" w:rsidRPr="00A50CAF" w:rsidRDefault="00CB14B0" w:rsidP="00A50CAF">
      <w:pPr>
        <w:pStyle w:val="Heading3"/>
        <w:spacing w:after="120"/>
        <w:ind w:left="360"/>
        <w:rPr>
          <w:rFonts w:cs="Times New Roman"/>
          <w:color w:val="D99594" w:themeColor="accent2" w:themeTint="99"/>
          <w:szCs w:val="24"/>
          <w:lang w:val="lt-LT"/>
        </w:rPr>
      </w:pPr>
      <w:bookmarkStart w:id="51" w:name="_Toc147865677"/>
      <w:r w:rsidRPr="00A50CAF">
        <w:rPr>
          <w:rFonts w:cs="Times New Roman"/>
          <w:color w:val="D99594" w:themeColor="accent2" w:themeTint="99"/>
          <w:szCs w:val="24"/>
          <w:lang w:val="lt-LT"/>
        </w:rPr>
        <w:t xml:space="preserve">Subjektai, </w:t>
      </w:r>
      <w:r w:rsidRPr="00A50CAF">
        <w:rPr>
          <w:rFonts w:cs="Times New Roman"/>
          <w:szCs w:val="24"/>
          <w:lang w:val="lt-LT"/>
        </w:rPr>
        <w:t>galintys pateikti paraišką</w:t>
      </w:r>
      <w:bookmarkEnd w:id="51"/>
    </w:p>
    <w:p w14:paraId="51D357F4" w14:textId="31C2FCE2" w:rsidR="00CB5D5C" w:rsidRPr="00A50CAF" w:rsidRDefault="00173F04" w:rsidP="00A50CAF">
      <w:pPr>
        <w:pStyle w:val="paragrafesrasas2lygis"/>
        <w:numPr>
          <w:ilvl w:val="1"/>
          <w:numId w:val="124"/>
        </w:numPr>
        <w:rPr>
          <w:sz w:val="24"/>
          <w:szCs w:val="24"/>
        </w:rPr>
      </w:pPr>
      <w:bookmarkStart w:id="52" w:name="_Ref500317900"/>
      <w:bookmarkStart w:id="53" w:name="_Ref147842229"/>
      <w:bookmarkStart w:id="54" w:name="_Ref282517867"/>
      <w:r w:rsidRPr="00A50CAF">
        <w:rPr>
          <w:sz w:val="24"/>
          <w:szCs w:val="24"/>
        </w:rPr>
        <w:t xml:space="preserve">Pateikti </w:t>
      </w:r>
      <w:r w:rsidR="0078329F" w:rsidRPr="00A50CAF">
        <w:rPr>
          <w:sz w:val="24"/>
          <w:szCs w:val="24"/>
        </w:rPr>
        <w:t>p</w:t>
      </w:r>
      <w:r w:rsidR="00F049E2" w:rsidRPr="00A50CAF">
        <w:rPr>
          <w:sz w:val="24"/>
          <w:szCs w:val="24"/>
        </w:rPr>
        <w:t>araišk</w:t>
      </w:r>
      <w:r w:rsidRPr="00A50CAF">
        <w:rPr>
          <w:sz w:val="24"/>
          <w:szCs w:val="24"/>
        </w:rPr>
        <w:t xml:space="preserve">ą dalyvauti </w:t>
      </w:r>
      <w:r w:rsidR="001F10BD" w:rsidRPr="00A50CAF">
        <w:rPr>
          <w:sz w:val="24"/>
          <w:szCs w:val="24"/>
        </w:rPr>
        <w:t xml:space="preserve">Skelbiamose </w:t>
      </w:r>
      <w:r w:rsidR="004818A4" w:rsidRPr="00A50CAF">
        <w:rPr>
          <w:sz w:val="24"/>
          <w:szCs w:val="24"/>
        </w:rPr>
        <w:t>derybose</w:t>
      </w:r>
      <w:r w:rsidRPr="00A50CAF">
        <w:rPr>
          <w:sz w:val="24"/>
          <w:szCs w:val="24"/>
        </w:rPr>
        <w:t xml:space="preserve"> gali</w:t>
      </w:r>
      <w:r w:rsidR="00B00591" w:rsidRPr="00A50CAF">
        <w:rPr>
          <w:sz w:val="24"/>
          <w:szCs w:val="24"/>
        </w:rPr>
        <w:t xml:space="preserve"> savarankiškas</w:t>
      </w:r>
      <w:r w:rsidR="00A76CE7" w:rsidRPr="00A50CAF">
        <w:rPr>
          <w:sz w:val="24"/>
          <w:szCs w:val="24"/>
        </w:rPr>
        <w:t xml:space="preserve"> </w:t>
      </w:r>
      <w:r w:rsidR="00B00591" w:rsidRPr="00A50CAF">
        <w:rPr>
          <w:sz w:val="24"/>
          <w:szCs w:val="24"/>
        </w:rPr>
        <w:t xml:space="preserve">ūkio subjektas </w:t>
      </w:r>
      <w:r w:rsidRPr="00A50CAF">
        <w:rPr>
          <w:sz w:val="24"/>
          <w:szCs w:val="24"/>
        </w:rPr>
        <w:t>arba ūkio subjektų grup</w:t>
      </w:r>
      <w:r w:rsidR="00F776D1" w:rsidRPr="00A50CAF">
        <w:rPr>
          <w:sz w:val="24"/>
          <w:szCs w:val="24"/>
        </w:rPr>
        <w:t>ė</w:t>
      </w:r>
      <w:r w:rsidR="00167288" w:rsidRPr="00A50CAF">
        <w:rPr>
          <w:sz w:val="24"/>
          <w:szCs w:val="24"/>
        </w:rPr>
        <w:t>, galintys būti Kandidatais</w:t>
      </w:r>
      <w:r w:rsidR="00B85053" w:rsidRPr="00A50CAF">
        <w:rPr>
          <w:sz w:val="24"/>
          <w:szCs w:val="24"/>
        </w:rPr>
        <w:t xml:space="preserve"> ir atitinkantys  </w:t>
      </w:r>
      <w:r w:rsidR="00F008B9" w:rsidRPr="00A50CAF">
        <w:rPr>
          <w:sz w:val="24"/>
          <w:szCs w:val="24"/>
        </w:rPr>
        <w:t>K</w:t>
      </w:r>
      <w:r w:rsidR="00B85053" w:rsidRPr="00A50CAF">
        <w:rPr>
          <w:sz w:val="24"/>
          <w:szCs w:val="24"/>
        </w:rPr>
        <w:t>valifikacijos reikalavimus, nustatytus</w:t>
      </w:r>
      <w:r w:rsidR="00B3483E" w:rsidRPr="00A50CAF">
        <w:rPr>
          <w:sz w:val="24"/>
          <w:szCs w:val="24"/>
        </w:rPr>
        <w:t xml:space="preserve"> Sąlygų </w:t>
      </w:r>
      <w:r w:rsidR="00347D2A" w:rsidRPr="00A50CAF">
        <w:rPr>
          <w:sz w:val="24"/>
          <w:szCs w:val="24"/>
        </w:rPr>
        <w:fldChar w:fldCharType="begin"/>
      </w:r>
      <w:r w:rsidR="00B85053" w:rsidRPr="00A50CAF">
        <w:rPr>
          <w:sz w:val="24"/>
          <w:szCs w:val="24"/>
        </w:rPr>
        <w:instrText xml:space="preserve"> REF _Ref293666949 \r \h </w:instrText>
      </w:r>
      <w:r w:rsidR="00513E1D" w:rsidRPr="00A50CAF">
        <w:rPr>
          <w:sz w:val="24"/>
          <w:szCs w:val="24"/>
        </w:rPr>
        <w:instrText xml:space="preserve"> \* MERGEFORMAT </w:instrText>
      </w:r>
      <w:r w:rsidR="00347D2A" w:rsidRPr="00A50CAF">
        <w:rPr>
          <w:sz w:val="24"/>
          <w:szCs w:val="24"/>
        </w:rPr>
      </w:r>
      <w:r w:rsidR="00347D2A" w:rsidRPr="00A50CAF">
        <w:rPr>
          <w:sz w:val="24"/>
          <w:szCs w:val="24"/>
        </w:rPr>
        <w:fldChar w:fldCharType="separate"/>
      </w:r>
      <w:r w:rsidR="00126428">
        <w:rPr>
          <w:sz w:val="24"/>
          <w:szCs w:val="24"/>
        </w:rPr>
        <w:t>4</w:t>
      </w:r>
      <w:r w:rsidR="00347D2A" w:rsidRPr="00A50CAF">
        <w:rPr>
          <w:sz w:val="24"/>
          <w:szCs w:val="24"/>
        </w:rPr>
        <w:fldChar w:fldCharType="end"/>
      </w:r>
      <w:r w:rsidR="000256A2" w:rsidRPr="00A50CAF">
        <w:rPr>
          <w:sz w:val="24"/>
          <w:szCs w:val="24"/>
        </w:rPr>
        <w:t> priede</w:t>
      </w:r>
      <w:r w:rsidR="00F008B9" w:rsidRPr="00A50CAF">
        <w:rPr>
          <w:sz w:val="24"/>
          <w:szCs w:val="24"/>
        </w:rPr>
        <w:t xml:space="preserve"> </w:t>
      </w:r>
      <w:r w:rsidR="00F008B9" w:rsidRPr="00A50CAF">
        <w:rPr>
          <w:i/>
          <w:sz w:val="24"/>
          <w:szCs w:val="24"/>
        </w:rPr>
        <w:t>Kvalifikacijos reikalavimai</w:t>
      </w:r>
      <w:r w:rsidRPr="00A50CAF">
        <w:rPr>
          <w:sz w:val="24"/>
          <w:szCs w:val="24"/>
        </w:rPr>
        <w:t>.</w:t>
      </w:r>
      <w:bookmarkEnd w:id="52"/>
      <w:r w:rsidR="00CB5D5C" w:rsidRPr="00A50CAF">
        <w:rPr>
          <w:sz w:val="24"/>
          <w:szCs w:val="24"/>
        </w:rPr>
        <w:t xml:space="preserve"> </w:t>
      </w:r>
      <w:bookmarkStart w:id="55" w:name="_Hlk142308968"/>
      <w:r w:rsidR="00272717" w:rsidRPr="00DA1F7F">
        <w:rPr>
          <w:sz w:val="24"/>
          <w:szCs w:val="24"/>
        </w:rPr>
        <w:t>Ūkio subjektui, teikiančiam paraišką savarankiškai ar kaip ūkio subjektų grupės nariui, nedraudžiama būti kito ūkio subjekto (ar kitos ūkio subjektų grupės) Subtiekėju ar ūkio subjektu, kurio pajėgumais remiamasi kitas ūkio subjektas (ar kita ūkio subjektų grupė), šiose Skelbiamose derybose.</w:t>
      </w:r>
      <w:r w:rsidR="00272717" w:rsidRPr="00DA1F7F">
        <w:t xml:space="preserve"> </w:t>
      </w:r>
      <w:r w:rsidR="00272717" w:rsidRPr="00DA1F7F">
        <w:rPr>
          <w:sz w:val="24"/>
          <w:szCs w:val="24"/>
        </w:rPr>
        <w:t>Paraišką teikiantys skirtingi ūkio subjektai gali pasitelkti tuos pačius Subtiekėjus, tačiau tai negali sąlygoti draudžiamų susitarimų</w:t>
      </w:r>
      <w:bookmarkEnd w:id="55"/>
      <w:r w:rsidR="00272717" w:rsidRPr="00DA1F7F">
        <w:rPr>
          <w:sz w:val="24"/>
          <w:szCs w:val="24"/>
        </w:rPr>
        <w:t xml:space="preserve">. </w:t>
      </w:r>
      <w:bookmarkStart w:id="56" w:name="_Hlk142309011"/>
      <w:r w:rsidR="00272717" w:rsidRPr="00DA1F7F">
        <w:rPr>
          <w:sz w:val="24"/>
          <w:szCs w:val="24"/>
        </w:rPr>
        <w:t>Ūkio subjektas</w:t>
      </w:r>
      <w:r w:rsidR="00272717" w:rsidRPr="00DA1F7F">
        <w:t xml:space="preserve"> </w:t>
      </w:r>
      <w:r w:rsidR="00272717" w:rsidRPr="00DA1F7F">
        <w:rPr>
          <w:sz w:val="24"/>
          <w:szCs w:val="24"/>
        </w:rPr>
        <w:t>nepriklausomai nuo to, ar jis Skelbiamose derybose dalyvauja individualiai ar kaip ūkio subjektų grupės narys, gali pateikti tik vieną paraišką. Jeigu ūkio subjektas</w:t>
      </w:r>
      <w:r w:rsidR="00272717" w:rsidRPr="00DA1F7F">
        <w:t xml:space="preserve"> </w:t>
      </w:r>
      <w:r w:rsidR="00272717" w:rsidRPr="00DA1F7F">
        <w:rPr>
          <w:sz w:val="24"/>
          <w:szCs w:val="24"/>
        </w:rPr>
        <w:t>pateikia daugiau kaip vieną paraišką ar kaip ūkio subjektų grupės narys, dalyvauja pateikiant daugiau kaip vieną paraišką</w:t>
      </w:r>
      <w:bookmarkEnd w:id="56"/>
      <w:r w:rsidR="00272717" w:rsidRPr="00DA1F7F">
        <w:rPr>
          <w:sz w:val="24"/>
          <w:szCs w:val="24"/>
        </w:rPr>
        <w:t>, visos tokios paraiškos bus atmestos.</w:t>
      </w:r>
      <w:bookmarkEnd w:id="53"/>
    </w:p>
    <w:p w14:paraId="7C64BA34" w14:textId="77777777" w:rsidR="00173F04" w:rsidRPr="00A50CAF" w:rsidRDefault="00173F04" w:rsidP="00A50CAF">
      <w:pPr>
        <w:pStyle w:val="Paragraph"/>
        <w:ind w:left="993"/>
        <w:rPr>
          <w:rFonts w:cs="Times New Roman"/>
          <w:szCs w:val="24"/>
          <w:lang w:val="lt-LT"/>
        </w:rPr>
      </w:pPr>
      <w:bookmarkStart w:id="57" w:name="_Ref147841421"/>
      <w:r w:rsidRPr="00A50CAF">
        <w:rPr>
          <w:rFonts w:cs="Times New Roman"/>
          <w:szCs w:val="24"/>
          <w:lang w:val="lt-LT"/>
        </w:rPr>
        <w:t xml:space="preserve">Jeigu dalyvauti </w:t>
      </w:r>
      <w:r w:rsidR="00AF370C" w:rsidRPr="00A50CAF">
        <w:rPr>
          <w:rFonts w:cs="Times New Roman"/>
          <w:szCs w:val="24"/>
          <w:lang w:val="lt-LT"/>
        </w:rPr>
        <w:t xml:space="preserve">Skelbiamose </w:t>
      </w:r>
      <w:r w:rsidR="004818A4" w:rsidRPr="00A50CAF">
        <w:rPr>
          <w:rFonts w:cs="Times New Roman"/>
          <w:szCs w:val="24"/>
          <w:lang w:val="lt-LT"/>
        </w:rPr>
        <w:t xml:space="preserve">derybose </w:t>
      </w:r>
      <w:r w:rsidR="002B21F9" w:rsidRPr="00A50CAF">
        <w:rPr>
          <w:rFonts w:cs="Times New Roman"/>
          <w:szCs w:val="24"/>
          <w:lang w:val="lt-LT"/>
        </w:rPr>
        <w:t xml:space="preserve">kandidatuoja </w:t>
      </w:r>
      <w:r w:rsidR="00C66649" w:rsidRPr="00A50CAF">
        <w:rPr>
          <w:rFonts w:cs="Times New Roman"/>
          <w:szCs w:val="24"/>
          <w:lang w:val="lt-LT"/>
        </w:rPr>
        <w:t>ūkio subjektų grupė</w:t>
      </w:r>
      <w:r w:rsidRPr="00A50CAF">
        <w:rPr>
          <w:rFonts w:cs="Times New Roman"/>
          <w:szCs w:val="24"/>
          <w:lang w:val="lt-LT"/>
        </w:rPr>
        <w:t>:</w:t>
      </w:r>
      <w:bookmarkEnd w:id="57"/>
    </w:p>
    <w:p w14:paraId="3F486257" w14:textId="5E4DF98A" w:rsidR="00693A9E" w:rsidRPr="00A50CAF" w:rsidRDefault="00173F04" w:rsidP="00A50CAF">
      <w:pPr>
        <w:pStyle w:val="Paragraph"/>
        <w:numPr>
          <w:ilvl w:val="2"/>
          <w:numId w:val="124"/>
        </w:numPr>
        <w:tabs>
          <w:tab w:val="left" w:pos="1701"/>
        </w:tabs>
        <w:ind w:left="1560"/>
        <w:rPr>
          <w:rFonts w:cs="Times New Roman"/>
          <w:szCs w:val="24"/>
          <w:lang w:val="lt-LT"/>
        </w:rPr>
      </w:pPr>
      <w:r w:rsidRPr="00A50CAF">
        <w:rPr>
          <w:rFonts w:cs="Times New Roman"/>
          <w:szCs w:val="24"/>
          <w:lang w:val="lt-LT"/>
        </w:rPr>
        <w:t xml:space="preserve">pateikiamoje </w:t>
      </w:r>
      <w:r w:rsidR="00E336C9" w:rsidRPr="00A50CAF">
        <w:rPr>
          <w:rFonts w:cs="Times New Roman"/>
          <w:szCs w:val="24"/>
          <w:lang w:val="lt-LT"/>
        </w:rPr>
        <w:t>p</w:t>
      </w:r>
      <w:r w:rsidR="00F049E2" w:rsidRPr="00A50CAF">
        <w:rPr>
          <w:rFonts w:cs="Times New Roman"/>
          <w:szCs w:val="24"/>
          <w:lang w:val="lt-LT"/>
        </w:rPr>
        <w:t>araišk</w:t>
      </w:r>
      <w:r w:rsidRPr="00A50CAF">
        <w:rPr>
          <w:rFonts w:cs="Times New Roman"/>
          <w:szCs w:val="24"/>
          <w:lang w:val="lt-LT"/>
        </w:rPr>
        <w:t xml:space="preserve">oje </w:t>
      </w:r>
      <w:r w:rsidR="00C66649" w:rsidRPr="00A50CAF">
        <w:rPr>
          <w:rFonts w:cs="Times New Roman"/>
          <w:szCs w:val="24"/>
          <w:lang w:val="lt-LT"/>
        </w:rPr>
        <w:t xml:space="preserve">reikia </w:t>
      </w:r>
      <w:r w:rsidRPr="00A50CAF">
        <w:rPr>
          <w:rFonts w:cs="Times New Roman"/>
          <w:szCs w:val="24"/>
          <w:lang w:val="lt-LT"/>
        </w:rPr>
        <w:t>nurody</w:t>
      </w:r>
      <w:r w:rsidR="006D32ED" w:rsidRPr="00A50CAF">
        <w:rPr>
          <w:rFonts w:cs="Times New Roman"/>
          <w:szCs w:val="24"/>
          <w:lang w:val="lt-LT"/>
        </w:rPr>
        <w:t>t</w:t>
      </w:r>
      <w:r w:rsidR="00C66649" w:rsidRPr="00A50CAF">
        <w:rPr>
          <w:rFonts w:cs="Times New Roman"/>
          <w:szCs w:val="24"/>
          <w:lang w:val="lt-LT"/>
        </w:rPr>
        <w:t>i</w:t>
      </w:r>
      <w:r w:rsidRPr="00A50CAF">
        <w:rPr>
          <w:rFonts w:cs="Times New Roman"/>
          <w:szCs w:val="24"/>
          <w:lang w:val="lt-LT"/>
        </w:rPr>
        <w:t xml:space="preserve"> </w:t>
      </w:r>
      <w:r w:rsidR="00883C18" w:rsidRPr="00A50CAF">
        <w:rPr>
          <w:rFonts w:cs="Times New Roman"/>
          <w:szCs w:val="24"/>
          <w:lang w:val="lt-LT"/>
        </w:rPr>
        <w:t xml:space="preserve">atstovaujantį </w:t>
      </w:r>
      <w:r w:rsidR="00C66649" w:rsidRPr="00A50CAF">
        <w:rPr>
          <w:rFonts w:cs="Times New Roman"/>
          <w:szCs w:val="24"/>
          <w:lang w:val="lt-LT"/>
        </w:rPr>
        <w:t>narį</w:t>
      </w:r>
      <w:r w:rsidRPr="00A50CAF">
        <w:rPr>
          <w:rFonts w:cs="Times New Roman"/>
          <w:szCs w:val="24"/>
          <w:lang w:val="lt-LT"/>
        </w:rPr>
        <w:t xml:space="preserve"> ir </w:t>
      </w:r>
      <w:r w:rsidR="00883C18" w:rsidRPr="00A50CAF">
        <w:rPr>
          <w:rFonts w:cs="Times New Roman"/>
          <w:szCs w:val="24"/>
          <w:lang w:val="lt-LT"/>
        </w:rPr>
        <w:t xml:space="preserve">atstovaujančiojo </w:t>
      </w:r>
      <w:r w:rsidR="00C66649" w:rsidRPr="00A50CAF">
        <w:rPr>
          <w:rFonts w:cs="Times New Roman"/>
          <w:szCs w:val="24"/>
          <w:lang w:val="lt-LT"/>
        </w:rPr>
        <w:t>nario</w:t>
      </w:r>
      <w:r w:rsidRPr="00A50CAF">
        <w:rPr>
          <w:rFonts w:cs="Times New Roman"/>
          <w:szCs w:val="24"/>
          <w:lang w:val="lt-LT"/>
        </w:rPr>
        <w:t xml:space="preserve"> kontaktin</w:t>
      </w:r>
      <w:r w:rsidR="006D32ED" w:rsidRPr="00A50CAF">
        <w:rPr>
          <w:rFonts w:cs="Times New Roman"/>
          <w:szCs w:val="24"/>
          <w:lang w:val="lt-LT"/>
        </w:rPr>
        <w:t>į</w:t>
      </w:r>
      <w:r w:rsidRPr="00A50CAF">
        <w:rPr>
          <w:rFonts w:cs="Times New Roman"/>
          <w:szCs w:val="24"/>
          <w:lang w:val="lt-LT"/>
        </w:rPr>
        <w:t xml:space="preserve"> asm</w:t>
      </w:r>
      <w:r w:rsidR="006D32ED" w:rsidRPr="00A50CAF">
        <w:rPr>
          <w:rFonts w:cs="Times New Roman"/>
          <w:szCs w:val="24"/>
          <w:lang w:val="lt-LT"/>
        </w:rPr>
        <w:t>enį</w:t>
      </w:r>
      <w:r w:rsidRPr="00A50CAF">
        <w:rPr>
          <w:rFonts w:cs="Times New Roman"/>
          <w:szCs w:val="24"/>
          <w:lang w:val="lt-LT"/>
        </w:rPr>
        <w:t xml:space="preserve">. Šiam asmeniui </w:t>
      </w:r>
      <w:r w:rsidR="006D32ED" w:rsidRPr="00A50CAF">
        <w:rPr>
          <w:rFonts w:cs="Times New Roman"/>
          <w:szCs w:val="24"/>
          <w:lang w:val="lt-LT"/>
        </w:rPr>
        <w:t>turi</w:t>
      </w:r>
      <w:r w:rsidR="0052333A" w:rsidRPr="00A50CAF">
        <w:rPr>
          <w:rFonts w:cs="Times New Roman"/>
          <w:szCs w:val="24"/>
          <w:lang w:val="lt-LT"/>
        </w:rPr>
        <w:t xml:space="preserve"> būti</w:t>
      </w:r>
      <w:r w:rsidR="006D32ED" w:rsidRPr="00A50CAF">
        <w:rPr>
          <w:rFonts w:cs="Times New Roman"/>
          <w:szCs w:val="24"/>
          <w:lang w:val="lt-LT"/>
        </w:rPr>
        <w:t xml:space="preserve"> </w:t>
      </w:r>
      <w:r w:rsidRPr="00A50CAF">
        <w:rPr>
          <w:rFonts w:cs="Times New Roman"/>
          <w:szCs w:val="24"/>
          <w:lang w:val="lt-LT"/>
        </w:rPr>
        <w:t>suteikti įgaliojim</w:t>
      </w:r>
      <w:r w:rsidR="0052333A" w:rsidRPr="00A50CAF">
        <w:rPr>
          <w:rFonts w:cs="Times New Roman"/>
          <w:szCs w:val="24"/>
          <w:lang w:val="lt-LT"/>
        </w:rPr>
        <w:t>ai</w:t>
      </w:r>
      <w:r w:rsidRPr="00A50CAF">
        <w:rPr>
          <w:rFonts w:cs="Times New Roman"/>
          <w:szCs w:val="24"/>
          <w:lang w:val="lt-LT"/>
        </w:rPr>
        <w:t xml:space="preserve"> </w:t>
      </w:r>
      <w:r w:rsidR="004014AD" w:rsidRPr="00A50CAF">
        <w:rPr>
          <w:rFonts w:cs="Times New Roman"/>
          <w:szCs w:val="24"/>
          <w:lang w:val="lt-LT"/>
        </w:rPr>
        <w:t>ūkio subjektų grupės</w:t>
      </w:r>
      <w:r w:rsidR="000C2154" w:rsidRPr="00A50CAF">
        <w:rPr>
          <w:rFonts w:cs="Times New Roman"/>
          <w:szCs w:val="24"/>
          <w:lang w:val="lt-LT"/>
        </w:rPr>
        <w:t xml:space="preserve"> vardu </w:t>
      </w:r>
      <w:r w:rsidRPr="00A50CAF">
        <w:rPr>
          <w:rFonts w:cs="Times New Roman"/>
          <w:szCs w:val="24"/>
          <w:lang w:val="lt-LT"/>
        </w:rPr>
        <w:t xml:space="preserve">atlikti visus </w:t>
      </w:r>
      <w:r w:rsidR="00684C94" w:rsidRPr="00A50CAF">
        <w:rPr>
          <w:rFonts w:cs="Times New Roman"/>
          <w:szCs w:val="24"/>
          <w:lang w:val="lt-LT"/>
        </w:rPr>
        <w:t>pirkimo</w:t>
      </w:r>
      <w:r w:rsidR="00B61AA4" w:rsidRPr="00A50CAF">
        <w:rPr>
          <w:rFonts w:cs="Times New Roman"/>
          <w:szCs w:val="24"/>
          <w:lang w:val="lt-LT"/>
        </w:rPr>
        <w:t xml:space="preserve"> procedūrų metu reikalingus </w:t>
      </w:r>
      <w:r w:rsidRPr="00A50CAF">
        <w:rPr>
          <w:rFonts w:cs="Times New Roman"/>
          <w:szCs w:val="24"/>
          <w:lang w:val="lt-LT"/>
        </w:rPr>
        <w:t>veiksmus;</w:t>
      </w:r>
    </w:p>
    <w:p w14:paraId="56F16A69" w14:textId="4783E803" w:rsidR="00693A9E" w:rsidRPr="00A50CAF" w:rsidRDefault="00173F04" w:rsidP="00A50CAF">
      <w:pPr>
        <w:pStyle w:val="Paragraph"/>
        <w:numPr>
          <w:ilvl w:val="2"/>
          <w:numId w:val="124"/>
        </w:numPr>
        <w:tabs>
          <w:tab w:val="left" w:pos="1701"/>
        </w:tabs>
        <w:ind w:left="1560"/>
        <w:rPr>
          <w:rFonts w:cs="Times New Roman"/>
          <w:szCs w:val="24"/>
          <w:lang w:val="lt-LT"/>
        </w:rPr>
      </w:pPr>
      <w:r w:rsidRPr="00A50CAF">
        <w:rPr>
          <w:rFonts w:cs="Times New Roman"/>
          <w:szCs w:val="24"/>
          <w:lang w:val="lt-LT"/>
        </w:rPr>
        <w:t xml:space="preserve">kartu su </w:t>
      </w:r>
      <w:r w:rsidR="00E336C9" w:rsidRPr="00A50CAF">
        <w:rPr>
          <w:rFonts w:cs="Times New Roman"/>
          <w:szCs w:val="24"/>
          <w:lang w:val="lt-LT"/>
        </w:rPr>
        <w:t>p</w:t>
      </w:r>
      <w:r w:rsidR="00F049E2" w:rsidRPr="00A50CAF">
        <w:rPr>
          <w:rFonts w:cs="Times New Roman"/>
          <w:szCs w:val="24"/>
          <w:lang w:val="lt-LT"/>
        </w:rPr>
        <w:t>araišk</w:t>
      </w:r>
      <w:r w:rsidRPr="00A50CAF">
        <w:rPr>
          <w:rFonts w:cs="Times New Roman"/>
          <w:szCs w:val="24"/>
          <w:lang w:val="lt-LT"/>
        </w:rPr>
        <w:t xml:space="preserve">a </w:t>
      </w:r>
      <w:r w:rsidR="00973160" w:rsidRPr="00A50CAF">
        <w:rPr>
          <w:rFonts w:cs="Times New Roman"/>
          <w:szCs w:val="24"/>
          <w:lang w:val="lt-LT"/>
        </w:rPr>
        <w:t xml:space="preserve">reikia </w:t>
      </w:r>
      <w:r w:rsidRPr="00A50CAF">
        <w:rPr>
          <w:rFonts w:cs="Times New Roman"/>
          <w:szCs w:val="24"/>
          <w:lang w:val="lt-LT"/>
        </w:rPr>
        <w:t>pateikt</w:t>
      </w:r>
      <w:r w:rsidR="006561A9" w:rsidRPr="00A50CAF">
        <w:rPr>
          <w:rFonts w:cs="Times New Roman"/>
          <w:szCs w:val="24"/>
          <w:lang w:val="lt-LT"/>
        </w:rPr>
        <w:t>i</w:t>
      </w:r>
      <w:r w:rsidRPr="00A50CAF">
        <w:rPr>
          <w:rFonts w:cs="Times New Roman"/>
          <w:szCs w:val="24"/>
          <w:lang w:val="lt-LT"/>
        </w:rPr>
        <w:t xml:space="preserve"> </w:t>
      </w:r>
      <w:r w:rsidR="00973160" w:rsidRPr="00A50CAF">
        <w:rPr>
          <w:rFonts w:cs="Times New Roman"/>
          <w:szCs w:val="24"/>
          <w:lang w:val="lt-LT"/>
        </w:rPr>
        <w:t>j</w:t>
      </w:r>
      <w:r w:rsidRPr="00A50CAF">
        <w:rPr>
          <w:rFonts w:cs="Times New Roman"/>
          <w:szCs w:val="24"/>
          <w:lang w:val="lt-LT"/>
        </w:rPr>
        <w:t>ungtinės veiklos sutart</w:t>
      </w:r>
      <w:r w:rsidR="006561A9" w:rsidRPr="00A50CAF">
        <w:rPr>
          <w:rFonts w:cs="Times New Roman"/>
          <w:szCs w:val="24"/>
          <w:lang w:val="lt-LT"/>
        </w:rPr>
        <w:t>į</w:t>
      </w:r>
      <w:r w:rsidRPr="00A50CAF">
        <w:rPr>
          <w:rFonts w:cs="Times New Roman"/>
          <w:szCs w:val="24"/>
          <w:lang w:val="lt-LT"/>
        </w:rPr>
        <w:t xml:space="preserve">, </w:t>
      </w:r>
      <w:r w:rsidR="00E70AAC" w:rsidRPr="00A50CAF">
        <w:rPr>
          <w:rFonts w:cs="Times New Roman"/>
          <w:szCs w:val="24"/>
          <w:lang w:val="lt-LT"/>
        </w:rPr>
        <w:t xml:space="preserve">kurioje </w:t>
      </w:r>
      <w:r w:rsidR="00E632E2" w:rsidRPr="00A50CAF">
        <w:rPr>
          <w:rFonts w:cs="Times New Roman"/>
          <w:szCs w:val="24"/>
          <w:lang w:val="lt-LT"/>
        </w:rPr>
        <w:t xml:space="preserve">būtų </w:t>
      </w:r>
      <w:r w:rsidRPr="00A50CAF">
        <w:rPr>
          <w:rFonts w:cs="Times New Roman"/>
          <w:szCs w:val="24"/>
          <w:lang w:val="lt-LT"/>
        </w:rPr>
        <w:t>aiškiai nurody</w:t>
      </w:r>
      <w:r w:rsidR="00F0265C" w:rsidRPr="00A50CAF">
        <w:rPr>
          <w:rFonts w:cs="Times New Roman"/>
          <w:szCs w:val="24"/>
          <w:lang w:val="lt-LT"/>
        </w:rPr>
        <w:t>ti</w:t>
      </w:r>
      <w:r w:rsidRPr="00A50CAF">
        <w:rPr>
          <w:rFonts w:cs="Times New Roman"/>
          <w:szCs w:val="24"/>
          <w:lang w:val="lt-LT"/>
        </w:rPr>
        <w:t xml:space="preserve"> kiekvienam </w:t>
      </w:r>
      <w:r w:rsidR="00E632E2" w:rsidRPr="00A50CAF">
        <w:rPr>
          <w:rFonts w:cs="Times New Roman"/>
          <w:szCs w:val="24"/>
          <w:lang w:val="lt-LT"/>
        </w:rPr>
        <w:t xml:space="preserve">ūkio subjektų grupės nariui </w:t>
      </w:r>
      <w:r w:rsidR="00F0265C" w:rsidRPr="00A50CAF">
        <w:rPr>
          <w:rFonts w:cs="Times New Roman"/>
          <w:szCs w:val="24"/>
          <w:lang w:val="lt-LT"/>
        </w:rPr>
        <w:t>priskirti įsipareigojimai</w:t>
      </w:r>
      <w:r w:rsidR="00AE3C7A" w:rsidRPr="00A50CAF">
        <w:rPr>
          <w:rFonts w:cs="Times New Roman"/>
          <w:szCs w:val="24"/>
          <w:lang w:val="lt-LT"/>
        </w:rPr>
        <w:t xml:space="preserve"> įgyvendinant Projektą</w:t>
      </w:r>
      <w:r w:rsidR="00652880" w:rsidRPr="00A50CAF">
        <w:rPr>
          <w:rFonts w:cs="Times New Roman"/>
          <w:szCs w:val="24"/>
          <w:lang w:val="lt-LT"/>
        </w:rPr>
        <w:t>. Sutartyje turi būti</w:t>
      </w:r>
      <w:r w:rsidR="0094196D" w:rsidRPr="00A50CAF">
        <w:rPr>
          <w:rFonts w:cs="Times New Roman"/>
          <w:szCs w:val="24"/>
          <w:lang w:val="lt-LT"/>
        </w:rPr>
        <w:t xml:space="preserve"> </w:t>
      </w:r>
      <w:r w:rsidR="00CE06D7" w:rsidRPr="00A50CAF">
        <w:rPr>
          <w:rFonts w:cs="Times New Roman"/>
          <w:szCs w:val="24"/>
          <w:lang w:val="lt-LT"/>
        </w:rPr>
        <w:t>numatyta</w:t>
      </w:r>
      <w:r w:rsidR="0094196D" w:rsidRPr="00A50CAF">
        <w:rPr>
          <w:rFonts w:cs="Times New Roman"/>
          <w:szCs w:val="24"/>
          <w:lang w:val="lt-LT"/>
        </w:rPr>
        <w:t xml:space="preserve"> solidarioji visų </w:t>
      </w:r>
      <w:r w:rsidR="00CE06D7" w:rsidRPr="00A50CAF">
        <w:rPr>
          <w:rFonts w:cs="Times New Roman"/>
          <w:szCs w:val="24"/>
          <w:lang w:val="lt-LT"/>
        </w:rPr>
        <w:t xml:space="preserve">jungtinės veiklos </w:t>
      </w:r>
      <w:r w:rsidR="0094196D" w:rsidRPr="00A50CAF">
        <w:rPr>
          <w:rFonts w:cs="Times New Roman"/>
          <w:szCs w:val="24"/>
          <w:lang w:val="lt-LT"/>
        </w:rPr>
        <w:t xml:space="preserve">sutarties šalių atsakomybė už prievolių </w:t>
      </w:r>
      <w:r w:rsidR="006A6252" w:rsidRPr="00A50CAF">
        <w:rPr>
          <w:rFonts w:cs="Times New Roman"/>
          <w:szCs w:val="24"/>
          <w:lang w:val="lt-LT"/>
        </w:rPr>
        <w:t>Valdžios</w:t>
      </w:r>
      <w:r w:rsidR="0094196D" w:rsidRPr="00A50CAF">
        <w:rPr>
          <w:rFonts w:cs="Times New Roman"/>
          <w:szCs w:val="24"/>
          <w:lang w:val="lt-LT"/>
        </w:rPr>
        <w:t xml:space="preserve"> </w:t>
      </w:r>
      <w:r w:rsidR="00717299" w:rsidRPr="00A50CAF">
        <w:rPr>
          <w:rFonts w:cs="Times New Roman"/>
          <w:szCs w:val="24"/>
          <w:lang w:val="lt-LT"/>
        </w:rPr>
        <w:t>subjektui</w:t>
      </w:r>
      <w:r w:rsidR="0094196D" w:rsidRPr="00A50CAF">
        <w:rPr>
          <w:rFonts w:cs="Times New Roman"/>
          <w:szCs w:val="24"/>
          <w:lang w:val="lt-LT"/>
        </w:rPr>
        <w:t xml:space="preserve"> arba pagal  </w:t>
      </w:r>
      <w:r w:rsidR="00CF7E52" w:rsidRPr="00A50CAF">
        <w:rPr>
          <w:rFonts w:cs="Times New Roman"/>
          <w:szCs w:val="24"/>
          <w:lang w:val="lt-LT"/>
        </w:rPr>
        <w:t>S</w:t>
      </w:r>
      <w:r w:rsidR="0094196D" w:rsidRPr="00A50CAF">
        <w:rPr>
          <w:rFonts w:cs="Times New Roman"/>
          <w:szCs w:val="24"/>
          <w:lang w:val="lt-LT"/>
        </w:rPr>
        <w:t>utartį netinkamą vykdymą</w:t>
      </w:r>
      <w:r w:rsidRPr="00A50CAF">
        <w:rPr>
          <w:rFonts w:cs="Times New Roman"/>
          <w:szCs w:val="24"/>
          <w:lang w:val="lt-LT"/>
        </w:rPr>
        <w:t xml:space="preserve">. </w:t>
      </w:r>
    </w:p>
    <w:p w14:paraId="068C30F0" w14:textId="7E60EE6A" w:rsidR="00173F04" w:rsidRPr="00A50CAF" w:rsidRDefault="00173F04" w:rsidP="00A50CAF">
      <w:pPr>
        <w:pStyle w:val="Paragraph"/>
        <w:numPr>
          <w:ilvl w:val="2"/>
          <w:numId w:val="124"/>
        </w:numPr>
        <w:tabs>
          <w:tab w:val="left" w:pos="1701"/>
        </w:tabs>
        <w:rPr>
          <w:rFonts w:cs="Times New Roman"/>
          <w:szCs w:val="24"/>
          <w:lang w:val="lt-LT"/>
        </w:rPr>
      </w:pPr>
    </w:p>
    <w:p w14:paraId="4B3E2527" w14:textId="77777777" w:rsidR="00173F04" w:rsidRPr="00A50CAF" w:rsidRDefault="00793068" w:rsidP="00A50CAF">
      <w:pPr>
        <w:pStyle w:val="Heading3"/>
        <w:spacing w:after="120"/>
        <w:ind w:left="993" w:hanging="491"/>
        <w:rPr>
          <w:rFonts w:cs="Times New Roman"/>
          <w:color w:val="D99594" w:themeColor="accent2" w:themeTint="99"/>
          <w:szCs w:val="24"/>
          <w:lang w:val="lt-LT"/>
        </w:rPr>
      </w:pPr>
      <w:bookmarkStart w:id="58" w:name="_Toc147865678"/>
      <w:bookmarkStart w:id="59" w:name="_Toc283040750"/>
      <w:bookmarkEnd w:id="54"/>
      <w:r w:rsidRPr="00A50CAF">
        <w:rPr>
          <w:rFonts w:cs="Times New Roman"/>
          <w:color w:val="D99594" w:themeColor="accent2" w:themeTint="99"/>
          <w:szCs w:val="24"/>
          <w:lang w:val="lt-LT"/>
        </w:rPr>
        <w:t>Paraiškos turinys</w:t>
      </w:r>
      <w:bookmarkEnd w:id="58"/>
    </w:p>
    <w:p w14:paraId="58C434A1" w14:textId="20836FA0" w:rsidR="00541E10" w:rsidRDefault="00541E10" w:rsidP="00A50CAF">
      <w:pPr>
        <w:pStyle w:val="Paragraph"/>
        <w:rPr>
          <w:rFonts w:cs="Times New Roman"/>
          <w:szCs w:val="24"/>
          <w:lang w:val="lt-LT"/>
        </w:rPr>
      </w:pPr>
      <w:r>
        <w:rPr>
          <w:rFonts w:cs="Times New Roman"/>
          <w:szCs w:val="24"/>
          <w:lang w:val="lt-LT"/>
        </w:rPr>
        <w:t>P</w:t>
      </w:r>
      <w:r w:rsidR="00F049E2" w:rsidRPr="00A50CAF">
        <w:rPr>
          <w:rFonts w:cs="Times New Roman"/>
          <w:szCs w:val="24"/>
          <w:lang w:val="lt-LT"/>
        </w:rPr>
        <w:t>araišk</w:t>
      </w:r>
      <w:r>
        <w:rPr>
          <w:rFonts w:cs="Times New Roman"/>
          <w:szCs w:val="24"/>
          <w:lang w:val="lt-LT"/>
        </w:rPr>
        <w:t>a</w:t>
      </w:r>
      <w:r w:rsidR="00910E0F" w:rsidRPr="00A50CAF">
        <w:rPr>
          <w:rFonts w:cs="Times New Roman"/>
          <w:szCs w:val="24"/>
          <w:lang w:val="lt-LT"/>
        </w:rPr>
        <w:t xml:space="preserve"> </w:t>
      </w:r>
      <w:r>
        <w:rPr>
          <w:rFonts w:cs="Times New Roman"/>
          <w:szCs w:val="24"/>
          <w:lang w:val="lt-LT"/>
        </w:rPr>
        <w:t>turi būti parengta</w:t>
      </w:r>
      <w:r w:rsidR="00CB6D15" w:rsidRPr="00A50CAF">
        <w:rPr>
          <w:rFonts w:cs="Times New Roman"/>
          <w:szCs w:val="24"/>
          <w:lang w:val="lt-LT"/>
        </w:rPr>
        <w:t xml:space="preserve"> </w:t>
      </w:r>
      <w:r w:rsidR="008F1880" w:rsidRPr="00A50CAF">
        <w:rPr>
          <w:rFonts w:cs="Times New Roman"/>
          <w:szCs w:val="24"/>
          <w:lang w:val="lt-LT"/>
        </w:rPr>
        <w:t>pagal</w:t>
      </w:r>
      <w:r w:rsidR="00975D3C" w:rsidRPr="00A50CAF">
        <w:rPr>
          <w:rFonts w:cs="Times New Roman"/>
          <w:szCs w:val="24"/>
          <w:lang w:val="lt-LT"/>
        </w:rPr>
        <w:t xml:space="preserve"> Sąlygų </w:t>
      </w:r>
      <w:r w:rsidR="00347D2A" w:rsidRPr="00A50CAF">
        <w:rPr>
          <w:rFonts w:cs="Times New Roman"/>
          <w:szCs w:val="24"/>
          <w:lang w:val="lt-LT"/>
        </w:rPr>
        <w:fldChar w:fldCharType="begin"/>
      </w:r>
      <w:r w:rsidR="002763A4" w:rsidRPr="00A50CAF">
        <w:rPr>
          <w:rFonts w:cs="Times New Roman"/>
          <w:szCs w:val="24"/>
          <w:lang w:val="lt-LT"/>
        </w:rPr>
        <w:instrText xml:space="preserve"> REF _Ref293666971 \r \h </w:instrText>
      </w:r>
      <w:r w:rsidR="00513E1D" w:rsidRPr="00A50CAF">
        <w:rPr>
          <w:rFonts w:cs="Times New Roman"/>
          <w:szCs w:val="24"/>
          <w:lang w:val="lt-LT"/>
        </w:rPr>
        <w:instrText xml:space="preserve"> \* MERGEFORMAT </w:instrText>
      </w:r>
      <w:r w:rsidR="00347D2A" w:rsidRPr="00A50CAF">
        <w:rPr>
          <w:rFonts w:cs="Times New Roman"/>
          <w:szCs w:val="24"/>
          <w:lang w:val="lt-LT"/>
        </w:rPr>
      </w:r>
      <w:r w:rsidR="00347D2A" w:rsidRPr="00A50CAF">
        <w:rPr>
          <w:rFonts w:cs="Times New Roman"/>
          <w:szCs w:val="24"/>
          <w:lang w:val="lt-LT"/>
        </w:rPr>
        <w:fldChar w:fldCharType="separate"/>
      </w:r>
      <w:r w:rsidR="00126428">
        <w:rPr>
          <w:rFonts w:cs="Times New Roman"/>
          <w:szCs w:val="24"/>
          <w:lang w:val="lt-LT"/>
        </w:rPr>
        <w:t>7</w:t>
      </w:r>
      <w:r w:rsidR="00347D2A" w:rsidRPr="00A50CAF">
        <w:rPr>
          <w:rFonts w:cs="Times New Roman"/>
          <w:szCs w:val="24"/>
          <w:lang w:val="lt-LT"/>
        </w:rPr>
        <w:fldChar w:fldCharType="end"/>
      </w:r>
      <w:r w:rsidR="00A44C8A" w:rsidRPr="00A50CAF">
        <w:rPr>
          <w:rFonts w:cs="Times New Roman"/>
          <w:szCs w:val="24"/>
          <w:lang w:val="lt-LT"/>
        </w:rPr>
        <w:t> p</w:t>
      </w:r>
      <w:r w:rsidR="00975D3C" w:rsidRPr="00A50CAF">
        <w:rPr>
          <w:rFonts w:cs="Times New Roman"/>
          <w:szCs w:val="24"/>
          <w:lang w:val="lt-LT"/>
        </w:rPr>
        <w:t>riede</w:t>
      </w:r>
      <w:r w:rsidR="008B3D54" w:rsidRPr="00A50CAF">
        <w:rPr>
          <w:rFonts w:cs="Times New Roman"/>
          <w:szCs w:val="24"/>
          <w:lang w:val="lt-LT"/>
        </w:rPr>
        <w:t xml:space="preserve"> </w:t>
      </w:r>
      <w:r w:rsidR="008B3D54" w:rsidRPr="00A50CAF">
        <w:rPr>
          <w:rFonts w:cs="Times New Roman"/>
          <w:i/>
          <w:szCs w:val="24"/>
          <w:lang w:val="lt-LT"/>
        </w:rPr>
        <w:t>Paraišk</w:t>
      </w:r>
      <w:r w:rsidR="005B7F42" w:rsidRPr="00A50CAF">
        <w:rPr>
          <w:rFonts w:cs="Times New Roman"/>
          <w:i/>
          <w:szCs w:val="24"/>
          <w:lang w:val="lt-LT"/>
        </w:rPr>
        <w:t>os forma</w:t>
      </w:r>
      <w:r w:rsidR="008B3D54" w:rsidRPr="00A50CAF">
        <w:rPr>
          <w:rFonts w:cs="Times New Roman"/>
          <w:szCs w:val="24"/>
          <w:lang w:val="lt-LT"/>
        </w:rPr>
        <w:t xml:space="preserve"> </w:t>
      </w:r>
      <w:r w:rsidR="008F1880" w:rsidRPr="00A50CAF">
        <w:rPr>
          <w:rFonts w:cs="Times New Roman"/>
          <w:szCs w:val="24"/>
          <w:lang w:val="lt-LT"/>
        </w:rPr>
        <w:t>pateikiamą formą</w:t>
      </w:r>
      <w:r w:rsidR="00A43239" w:rsidRPr="00A50CAF">
        <w:rPr>
          <w:rFonts w:cs="Times New Roman"/>
          <w:szCs w:val="24"/>
          <w:lang w:val="lt-LT"/>
        </w:rPr>
        <w:t>, prie jos prid</w:t>
      </w:r>
      <w:r w:rsidR="007E5394">
        <w:rPr>
          <w:rFonts w:cs="Times New Roman"/>
          <w:szCs w:val="24"/>
          <w:lang w:val="lt-LT"/>
        </w:rPr>
        <w:t>e</w:t>
      </w:r>
      <w:r w:rsidR="00A43239" w:rsidRPr="00A50CAF">
        <w:rPr>
          <w:rFonts w:cs="Times New Roman"/>
          <w:szCs w:val="24"/>
          <w:lang w:val="lt-LT"/>
        </w:rPr>
        <w:t>da</w:t>
      </w:r>
      <w:r>
        <w:rPr>
          <w:rFonts w:cs="Times New Roman"/>
          <w:szCs w:val="24"/>
          <w:lang w:val="lt-LT"/>
        </w:rPr>
        <w:t>nt:</w:t>
      </w:r>
    </w:p>
    <w:p w14:paraId="10958D14" w14:textId="77777777" w:rsidR="00541E10" w:rsidRPr="00541E10" w:rsidRDefault="00541E10" w:rsidP="0072112A">
      <w:pPr>
        <w:pStyle w:val="Paragraph"/>
        <w:numPr>
          <w:ilvl w:val="2"/>
          <w:numId w:val="124"/>
        </w:numPr>
        <w:rPr>
          <w:rFonts w:cs="Times New Roman"/>
          <w:szCs w:val="24"/>
          <w:lang w:val="lt-LT"/>
        </w:rPr>
      </w:pPr>
      <w:r w:rsidRPr="00541E10">
        <w:rPr>
          <w:rFonts w:cs="Times New Roman"/>
          <w:szCs w:val="24"/>
          <w:lang w:val="lt-LT"/>
        </w:rPr>
        <w:t xml:space="preserve">įgaliojimą ar kitą lygiavertį dokumentą, suteikiantį asmeniui teisę pasirašyti paraišką; </w:t>
      </w:r>
    </w:p>
    <w:p w14:paraId="5451E6F2" w14:textId="77777777" w:rsidR="00541E10" w:rsidRPr="00541E10" w:rsidRDefault="00541E10" w:rsidP="0072112A">
      <w:pPr>
        <w:pStyle w:val="Paragraph"/>
        <w:numPr>
          <w:ilvl w:val="2"/>
          <w:numId w:val="124"/>
        </w:numPr>
        <w:rPr>
          <w:rFonts w:cs="Times New Roman"/>
          <w:szCs w:val="24"/>
          <w:lang w:val="lt-LT"/>
        </w:rPr>
      </w:pPr>
      <w:r w:rsidRPr="00541E10">
        <w:rPr>
          <w:rFonts w:cs="Times New Roman"/>
          <w:szCs w:val="24"/>
          <w:lang w:val="lt-LT"/>
        </w:rPr>
        <w:t>jungtinės veiklos sutarties kopiją, jeigu paraišką teikia ūkio subjektų grupė;</w:t>
      </w:r>
    </w:p>
    <w:p w14:paraId="6515B1F8" w14:textId="77777777" w:rsidR="00541E10" w:rsidRPr="00541E10" w:rsidRDefault="00541E10" w:rsidP="0072112A">
      <w:pPr>
        <w:pStyle w:val="Paragraph"/>
        <w:numPr>
          <w:ilvl w:val="2"/>
          <w:numId w:val="124"/>
        </w:numPr>
        <w:rPr>
          <w:rFonts w:cs="Times New Roman"/>
          <w:szCs w:val="24"/>
          <w:lang w:val="lt-LT"/>
        </w:rPr>
      </w:pPr>
      <w:r w:rsidRPr="00541E10">
        <w:rPr>
          <w:rFonts w:cs="Times New Roman"/>
          <w:szCs w:val="24"/>
          <w:lang w:val="lt-LT"/>
        </w:rPr>
        <w:t xml:space="preserve">Konfidencialumo įsipareigojimą, užpildytą pagal Sąlygų 10 priede Konfidencialumo įsipareigojimo forma pateiktą formą; </w:t>
      </w:r>
    </w:p>
    <w:p w14:paraId="0C59720E" w14:textId="77777777" w:rsidR="00541E10" w:rsidRPr="00541E10" w:rsidRDefault="00541E10" w:rsidP="0072112A">
      <w:pPr>
        <w:pStyle w:val="Paragraph"/>
        <w:numPr>
          <w:ilvl w:val="2"/>
          <w:numId w:val="124"/>
        </w:numPr>
        <w:rPr>
          <w:rFonts w:cs="Times New Roman"/>
          <w:szCs w:val="24"/>
          <w:lang w:val="lt-LT"/>
        </w:rPr>
      </w:pPr>
      <w:r w:rsidRPr="00541E10">
        <w:rPr>
          <w:rFonts w:cs="Times New Roman"/>
          <w:szCs w:val="24"/>
          <w:lang w:val="lt-LT"/>
        </w:rPr>
        <w:t xml:space="preserve">deklaraciją dėl Reglamente nustatytų sąlygų nebuvimo, užpildytą pagal Sąlygų 5 priede Deklaracijos dėl Reglamente nustatytų sankcijų nebuvimo forma nustatytus reikalavimus; </w:t>
      </w:r>
    </w:p>
    <w:p w14:paraId="5E793955" w14:textId="2AF0B66B" w:rsidR="00541E10" w:rsidRPr="00541E10" w:rsidRDefault="00541E10" w:rsidP="0072112A">
      <w:pPr>
        <w:pStyle w:val="Paragraph"/>
        <w:numPr>
          <w:ilvl w:val="2"/>
          <w:numId w:val="124"/>
        </w:numPr>
        <w:rPr>
          <w:rFonts w:cs="Times New Roman"/>
          <w:szCs w:val="24"/>
          <w:lang w:val="lt-LT"/>
        </w:rPr>
      </w:pPr>
      <w:r w:rsidRPr="00541E10">
        <w:rPr>
          <w:rFonts w:cs="Times New Roman"/>
          <w:szCs w:val="24"/>
          <w:lang w:val="lt-LT"/>
        </w:rPr>
        <w:lastRenderedPageBreak/>
        <w:t xml:space="preserve">EBVPD, užpildytą pagal Sąlygų </w:t>
      </w:r>
      <w:r w:rsidR="006F2533">
        <w:rPr>
          <w:rFonts w:cs="Times New Roman"/>
          <w:szCs w:val="24"/>
          <w:lang w:val="lt-LT"/>
        </w:rPr>
        <w:fldChar w:fldCharType="begin"/>
      </w:r>
      <w:r w:rsidR="006F2533">
        <w:rPr>
          <w:rFonts w:cs="Times New Roman"/>
          <w:szCs w:val="24"/>
          <w:lang w:val="lt-LT"/>
        </w:rPr>
        <w:instrText xml:space="preserve"> REF _Ref293666992 \r \h </w:instrText>
      </w:r>
      <w:r w:rsidR="006F2533">
        <w:rPr>
          <w:rFonts w:cs="Times New Roman"/>
          <w:szCs w:val="24"/>
          <w:lang w:val="lt-LT"/>
        </w:rPr>
      </w:r>
      <w:r w:rsidR="006F2533">
        <w:rPr>
          <w:rFonts w:cs="Times New Roman"/>
          <w:szCs w:val="24"/>
          <w:lang w:val="lt-LT"/>
        </w:rPr>
        <w:fldChar w:fldCharType="separate"/>
      </w:r>
      <w:r w:rsidR="00126428">
        <w:rPr>
          <w:rFonts w:cs="Times New Roman"/>
          <w:szCs w:val="24"/>
          <w:lang w:val="lt-LT"/>
        </w:rPr>
        <w:t>9</w:t>
      </w:r>
      <w:r w:rsidR="006F2533">
        <w:rPr>
          <w:rFonts w:cs="Times New Roman"/>
          <w:szCs w:val="24"/>
          <w:lang w:val="lt-LT"/>
        </w:rPr>
        <w:fldChar w:fldCharType="end"/>
      </w:r>
      <w:r w:rsidRPr="00541E10">
        <w:rPr>
          <w:rFonts w:cs="Times New Roman"/>
          <w:szCs w:val="24"/>
          <w:lang w:val="lt-LT"/>
        </w:rPr>
        <w:t xml:space="preserve"> priede Reikalavimai Europos bendrajam viešųjų pirkimų dokumentui nustatytus reikalavimus;</w:t>
      </w:r>
    </w:p>
    <w:p w14:paraId="6B995F32" w14:textId="77777777" w:rsidR="00541E10" w:rsidRPr="00541E10" w:rsidRDefault="00541E10" w:rsidP="0072112A">
      <w:pPr>
        <w:pStyle w:val="Paragraph"/>
        <w:numPr>
          <w:ilvl w:val="2"/>
          <w:numId w:val="124"/>
        </w:numPr>
        <w:rPr>
          <w:rFonts w:cs="Times New Roman"/>
          <w:szCs w:val="24"/>
          <w:lang w:val="lt-LT"/>
        </w:rPr>
      </w:pPr>
      <w:r w:rsidRPr="00541E10">
        <w:rPr>
          <w:rFonts w:cs="Times New Roman"/>
          <w:szCs w:val="24"/>
          <w:lang w:val="lt-LT"/>
        </w:rPr>
        <w:t>visus atitiktį Kvalifikacijos reikalavimams pagrindžiančius dokumentus pagal Sąlygų 4 priede Kvalifikacijos reikalavimai nustatytus reikalavimus;</w:t>
      </w:r>
    </w:p>
    <w:p w14:paraId="75E601E3" w14:textId="77777777" w:rsidR="00541E10" w:rsidRPr="00541E10" w:rsidRDefault="00541E10" w:rsidP="0072112A">
      <w:pPr>
        <w:pStyle w:val="Paragraph"/>
        <w:numPr>
          <w:ilvl w:val="2"/>
          <w:numId w:val="124"/>
        </w:numPr>
        <w:rPr>
          <w:rFonts w:cs="Times New Roman"/>
          <w:szCs w:val="24"/>
          <w:lang w:val="lt-LT"/>
        </w:rPr>
      </w:pPr>
      <w:r w:rsidRPr="00541E10">
        <w:rPr>
          <w:rFonts w:cs="Times New Roman"/>
          <w:szCs w:val="24"/>
          <w:lang w:val="lt-LT"/>
        </w:rPr>
        <w:t>dokumentus, įrodančius, kad ūkio subjekto, kurio pajėgumais Kandidatas remiasi, jam bus prieinami;</w:t>
      </w:r>
    </w:p>
    <w:p w14:paraId="13E36411" w14:textId="6F92E270" w:rsidR="00541E10" w:rsidRPr="00541E10" w:rsidRDefault="00541E10" w:rsidP="0072112A">
      <w:pPr>
        <w:pStyle w:val="Paragraph"/>
        <w:numPr>
          <w:ilvl w:val="2"/>
          <w:numId w:val="124"/>
        </w:numPr>
        <w:rPr>
          <w:rFonts w:cs="Times New Roman"/>
          <w:szCs w:val="24"/>
          <w:lang w:val="lt-LT"/>
        </w:rPr>
      </w:pPr>
      <w:r w:rsidRPr="00541E10">
        <w:rPr>
          <w:rFonts w:cs="Times New Roman"/>
          <w:szCs w:val="24"/>
          <w:lang w:val="lt-LT"/>
        </w:rPr>
        <w:t xml:space="preserve">[Jei kvalifikacinė atranka bus vykdoma, taikoma Sąlygų </w:t>
      </w:r>
      <w:r w:rsidR="006F2533">
        <w:rPr>
          <w:rFonts w:cs="Times New Roman"/>
          <w:szCs w:val="24"/>
          <w:lang w:val="lt-LT"/>
        </w:rPr>
        <w:fldChar w:fldCharType="begin"/>
      </w:r>
      <w:r w:rsidR="006F2533">
        <w:rPr>
          <w:rFonts w:cs="Times New Roman"/>
          <w:szCs w:val="24"/>
          <w:lang w:val="lt-LT"/>
        </w:rPr>
        <w:instrText xml:space="preserve"> REF _Ref293666982 \r \h </w:instrText>
      </w:r>
      <w:r w:rsidR="006F2533">
        <w:rPr>
          <w:rFonts w:cs="Times New Roman"/>
          <w:szCs w:val="24"/>
          <w:lang w:val="lt-LT"/>
        </w:rPr>
      </w:r>
      <w:r w:rsidR="006F2533">
        <w:rPr>
          <w:rFonts w:cs="Times New Roman"/>
          <w:szCs w:val="24"/>
          <w:lang w:val="lt-LT"/>
        </w:rPr>
        <w:fldChar w:fldCharType="separate"/>
      </w:r>
      <w:r w:rsidR="00126428">
        <w:rPr>
          <w:rFonts w:cs="Times New Roman"/>
          <w:szCs w:val="24"/>
          <w:lang w:val="lt-LT"/>
        </w:rPr>
        <w:t>8</w:t>
      </w:r>
      <w:r w:rsidR="006F2533">
        <w:rPr>
          <w:rFonts w:cs="Times New Roman"/>
          <w:szCs w:val="24"/>
          <w:lang w:val="lt-LT"/>
        </w:rPr>
        <w:fldChar w:fldCharType="end"/>
      </w:r>
      <w:r w:rsidRPr="00541E10">
        <w:rPr>
          <w:rFonts w:cs="Times New Roman"/>
          <w:szCs w:val="24"/>
          <w:lang w:val="lt-LT"/>
        </w:rPr>
        <w:t xml:space="preserve"> priede Kvalifikacijos vertinimas ir kvalifikacinės atrankos atlikimo tvarka nurodytus dokumentus];</w:t>
      </w:r>
    </w:p>
    <w:p w14:paraId="1582AABB" w14:textId="77777777" w:rsidR="00541E10" w:rsidRPr="00541E10" w:rsidRDefault="00541E10" w:rsidP="0072112A">
      <w:pPr>
        <w:pStyle w:val="Paragraph"/>
        <w:numPr>
          <w:ilvl w:val="2"/>
          <w:numId w:val="124"/>
        </w:numPr>
        <w:rPr>
          <w:rFonts w:cs="Times New Roman"/>
          <w:szCs w:val="24"/>
          <w:lang w:val="lt-LT"/>
        </w:rPr>
      </w:pPr>
      <w:r w:rsidRPr="00541E10">
        <w:rPr>
          <w:rFonts w:cs="Times New Roman"/>
          <w:szCs w:val="24"/>
          <w:lang w:val="lt-LT"/>
        </w:rPr>
        <w:t>kitus dokumentus, kurie Kandidato nuomone, gali būti naudingi vertinant jo atitikimą Kvalifikacijos reikalavimams.</w:t>
      </w:r>
    </w:p>
    <w:p w14:paraId="2A242B53" w14:textId="7105CC09" w:rsidR="00BC22DA" w:rsidRPr="00A50CAF" w:rsidRDefault="00BC22DA" w:rsidP="0072112A">
      <w:pPr>
        <w:pStyle w:val="Paragraph"/>
        <w:numPr>
          <w:ilvl w:val="0"/>
          <w:numId w:val="0"/>
        </w:numPr>
        <w:ind w:left="1059"/>
        <w:rPr>
          <w:rFonts w:cs="Times New Roman"/>
          <w:szCs w:val="24"/>
          <w:lang w:val="lt-LT"/>
        </w:rPr>
      </w:pPr>
    </w:p>
    <w:p w14:paraId="489EE70B" w14:textId="06715E19" w:rsidR="00BC22DA" w:rsidRPr="00541E10" w:rsidRDefault="007046C2" w:rsidP="00A50CAF">
      <w:pPr>
        <w:pStyle w:val="Paragraph"/>
        <w:rPr>
          <w:rFonts w:cs="Times New Roman"/>
          <w:szCs w:val="24"/>
          <w:lang w:val="lt-LT"/>
        </w:rPr>
      </w:pPr>
      <w:r w:rsidRPr="00541E10">
        <w:rPr>
          <w:rFonts w:cs="Times New Roman"/>
          <w:szCs w:val="24"/>
          <w:lang w:val="lt-LT"/>
        </w:rPr>
        <w:t xml:space="preserve">Kvalifikacijos reikalavimai </w:t>
      </w:r>
      <w:r w:rsidR="00A83D6A" w:rsidRPr="00541E10">
        <w:rPr>
          <w:rFonts w:cs="Times New Roman"/>
          <w:szCs w:val="24"/>
          <w:lang w:val="lt-LT"/>
        </w:rPr>
        <w:t>Kandidat</w:t>
      </w:r>
      <w:r w:rsidR="00466A8C" w:rsidRPr="00541E10">
        <w:rPr>
          <w:rFonts w:cs="Times New Roman"/>
          <w:szCs w:val="24"/>
          <w:lang w:val="lt-LT"/>
        </w:rPr>
        <w:t>ams</w:t>
      </w:r>
      <w:r w:rsidR="00A43239" w:rsidRPr="00541E10">
        <w:rPr>
          <w:rFonts w:cs="Times New Roman"/>
          <w:szCs w:val="24"/>
          <w:lang w:val="lt-LT"/>
        </w:rPr>
        <w:t xml:space="preserve"> </w:t>
      </w:r>
      <w:r w:rsidRPr="00541E10">
        <w:rPr>
          <w:rFonts w:cs="Times New Roman"/>
          <w:szCs w:val="24"/>
          <w:lang w:val="lt-LT"/>
        </w:rPr>
        <w:t xml:space="preserve">nurodyti Sąlygų </w:t>
      </w:r>
      <w:r w:rsidR="00347D2A" w:rsidRPr="00541E10">
        <w:rPr>
          <w:rFonts w:cs="Times New Roman"/>
          <w:szCs w:val="24"/>
          <w:lang w:val="lt-LT"/>
        </w:rPr>
        <w:fldChar w:fldCharType="begin"/>
      </w:r>
      <w:r w:rsidR="002763A4" w:rsidRPr="00541E10">
        <w:rPr>
          <w:rFonts w:cs="Times New Roman"/>
          <w:szCs w:val="24"/>
          <w:lang w:val="lt-LT"/>
        </w:rPr>
        <w:instrText xml:space="preserve"> REF _Ref293666949 \r \h </w:instrText>
      </w:r>
      <w:r w:rsidR="00513E1D" w:rsidRPr="00541E10">
        <w:rPr>
          <w:rFonts w:cs="Times New Roman"/>
          <w:szCs w:val="24"/>
          <w:lang w:val="lt-LT"/>
        </w:rPr>
        <w:instrText xml:space="preserve"> \* MERGEFORMAT </w:instrText>
      </w:r>
      <w:r w:rsidR="00347D2A" w:rsidRPr="00541E10">
        <w:rPr>
          <w:rFonts w:cs="Times New Roman"/>
          <w:szCs w:val="24"/>
          <w:lang w:val="lt-LT"/>
        </w:rPr>
      </w:r>
      <w:r w:rsidR="00347D2A" w:rsidRPr="00541E10">
        <w:rPr>
          <w:rFonts w:cs="Times New Roman"/>
          <w:szCs w:val="24"/>
          <w:lang w:val="lt-LT"/>
        </w:rPr>
        <w:fldChar w:fldCharType="separate"/>
      </w:r>
      <w:r w:rsidR="00126428">
        <w:rPr>
          <w:rFonts w:cs="Times New Roman"/>
          <w:szCs w:val="24"/>
          <w:lang w:val="lt-LT"/>
        </w:rPr>
        <w:t>4</w:t>
      </w:r>
      <w:r w:rsidR="00347D2A" w:rsidRPr="00541E10">
        <w:rPr>
          <w:rFonts w:cs="Times New Roman"/>
          <w:szCs w:val="24"/>
          <w:lang w:val="lt-LT"/>
        </w:rPr>
        <w:fldChar w:fldCharType="end"/>
      </w:r>
      <w:r w:rsidR="00A44C8A" w:rsidRPr="00541E10">
        <w:rPr>
          <w:rFonts w:cs="Times New Roman"/>
          <w:szCs w:val="24"/>
          <w:lang w:val="lt-LT"/>
        </w:rPr>
        <w:t> </w:t>
      </w:r>
      <w:r w:rsidRPr="00541E10">
        <w:rPr>
          <w:rFonts w:cs="Times New Roman"/>
          <w:szCs w:val="24"/>
          <w:lang w:val="lt-LT"/>
        </w:rPr>
        <w:t>priede</w:t>
      </w:r>
      <w:r w:rsidR="004F7EFA" w:rsidRPr="00541E10">
        <w:rPr>
          <w:rFonts w:cs="Times New Roman"/>
          <w:szCs w:val="24"/>
          <w:lang w:val="lt-LT"/>
        </w:rPr>
        <w:t xml:space="preserve"> </w:t>
      </w:r>
      <w:r w:rsidR="004F7EFA" w:rsidRPr="00541E10">
        <w:rPr>
          <w:rFonts w:cs="Times New Roman"/>
          <w:i/>
          <w:szCs w:val="24"/>
          <w:lang w:val="lt-LT"/>
        </w:rPr>
        <w:t>Kvalifikacijos reikalavimai</w:t>
      </w:r>
      <w:r w:rsidR="00541E10" w:rsidRPr="00541E10">
        <w:rPr>
          <w:rFonts w:cs="Times New Roman"/>
          <w:i/>
          <w:szCs w:val="24"/>
          <w:lang w:val="lt-LT"/>
        </w:rPr>
        <w:t xml:space="preserve"> </w:t>
      </w:r>
      <w:bookmarkStart w:id="60" w:name="_Hlk141098129"/>
      <w:bookmarkStart w:id="61" w:name="_Hlk142309528"/>
      <w:r w:rsidR="00541E10" w:rsidRPr="0072112A">
        <w:rPr>
          <w:iCs/>
          <w:color w:val="0070C0"/>
          <w:szCs w:val="24"/>
          <w:lang w:val="lt-LT"/>
        </w:rPr>
        <w:t>[</w:t>
      </w:r>
      <w:r w:rsidR="00541E10" w:rsidRPr="0072112A">
        <w:rPr>
          <w:i/>
          <w:color w:val="0070C0"/>
          <w:szCs w:val="24"/>
          <w:lang w:val="lt-LT"/>
        </w:rPr>
        <w:t>jei kvalifikacinė atranka bus vykdoma, taikoma</w:t>
      </w:r>
      <w:bookmarkEnd w:id="60"/>
      <w:r w:rsidR="00541E10" w:rsidRPr="0072112A">
        <w:rPr>
          <w:i/>
          <w:color w:val="0070C0"/>
          <w:szCs w:val="24"/>
          <w:lang w:val="lt-LT"/>
        </w:rPr>
        <w:t xml:space="preserve">, </w:t>
      </w:r>
      <w:bookmarkStart w:id="62" w:name="_Hlk141773109"/>
      <w:r w:rsidR="00541E10" w:rsidRPr="0072112A">
        <w:rPr>
          <w:iCs/>
          <w:color w:val="00B050"/>
          <w:szCs w:val="24"/>
          <w:lang w:val="lt-LT"/>
        </w:rPr>
        <w:t xml:space="preserve">o Kvalifikacinės atrankos kriterijai </w:t>
      </w:r>
      <w:bookmarkEnd w:id="62"/>
      <w:r w:rsidR="00541E10" w:rsidRPr="0072112A">
        <w:rPr>
          <w:iCs/>
          <w:color w:val="00B050"/>
          <w:szCs w:val="24"/>
          <w:lang w:val="lt-LT"/>
        </w:rPr>
        <w:t>nurodyti</w:t>
      </w:r>
      <w:r w:rsidR="00541E10" w:rsidRPr="0072112A">
        <w:rPr>
          <w:i/>
          <w:color w:val="00B050"/>
          <w:szCs w:val="24"/>
          <w:lang w:val="lt-LT"/>
        </w:rPr>
        <w:t xml:space="preserve"> </w:t>
      </w:r>
      <w:r w:rsidR="00541E10" w:rsidRPr="0072112A">
        <w:rPr>
          <w:color w:val="00B050"/>
          <w:szCs w:val="24"/>
          <w:lang w:val="lt-LT"/>
        </w:rPr>
        <w:t xml:space="preserve">Sąlygų </w:t>
      </w:r>
      <w:r w:rsidR="006F2533">
        <w:rPr>
          <w:color w:val="00B050"/>
          <w:szCs w:val="24"/>
          <w:lang w:val="lt-LT"/>
        </w:rPr>
        <w:fldChar w:fldCharType="begin"/>
      </w:r>
      <w:r w:rsidR="006F2533">
        <w:rPr>
          <w:color w:val="00B050"/>
          <w:szCs w:val="24"/>
          <w:lang w:val="lt-LT"/>
        </w:rPr>
        <w:instrText xml:space="preserve"> REF _Ref293666982 \r \h </w:instrText>
      </w:r>
      <w:r w:rsidR="006F2533">
        <w:rPr>
          <w:color w:val="00B050"/>
          <w:szCs w:val="24"/>
          <w:lang w:val="lt-LT"/>
        </w:rPr>
      </w:r>
      <w:r w:rsidR="006F2533">
        <w:rPr>
          <w:color w:val="00B050"/>
          <w:szCs w:val="24"/>
          <w:lang w:val="lt-LT"/>
        </w:rPr>
        <w:fldChar w:fldCharType="separate"/>
      </w:r>
      <w:r w:rsidR="00126428">
        <w:rPr>
          <w:color w:val="00B050"/>
          <w:szCs w:val="24"/>
          <w:lang w:val="lt-LT"/>
        </w:rPr>
        <w:t>8</w:t>
      </w:r>
      <w:r w:rsidR="006F2533">
        <w:rPr>
          <w:color w:val="00B050"/>
          <w:szCs w:val="24"/>
          <w:lang w:val="lt-LT"/>
        </w:rPr>
        <w:fldChar w:fldCharType="end"/>
      </w:r>
      <w:r w:rsidR="00541E10" w:rsidRPr="006F2533">
        <w:rPr>
          <w:color w:val="00B050"/>
          <w:szCs w:val="24"/>
          <w:lang w:val="lt-LT"/>
        </w:rPr>
        <w:t xml:space="preserve"> </w:t>
      </w:r>
      <w:r w:rsidR="00541E10" w:rsidRPr="0072112A">
        <w:rPr>
          <w:color w:val="00B050"/>
          <w:szCs w:val="24"/>
          <w:lang w:val="lt-LT"/>
        </w:rPr>
        <w:t xml:space="preserve">priede </w:t>
      </w:r>
      <w:r w:rsidR="00541E10" w:rsidRPr="0072112A">
        <w:rPr>
          <w:i/>
          <w:iCs/>
          <w:color w:val="00B050"/>
          <w:szCs w:val="24"/>
          <w:lang w:val="lt-LT"/>
        </w:rPr>
        <w:t>Kvalifikacijos vertinimas ir kvalifikacinės atrankos atlikimo tvarka</w:t>
      </w:r>
      <w:r w:rsidR="00541E10" w:rsidRPr="0072112A">
        <w:rPr>
          <w:color w:val="00B050"/>
          <w:szCs w:val="24"/>
          <w:lang w:val="lt-LT"/>
        </w:rPr>
        <w:t>]</w:t>
      </w:r>
      <w:bookmarkEnd w:id="61"/>
      <w:r w:rsidRPr="00541E10">
        <w:rPr>
          <w:rFonts w:cs="Times New Roman"/>
          <w:szCs w:val="24"/>
          <w:lang w:val="lt-LT"/>
        </w:rPr>
        <w:t>.</w:t>
      </w:r>
      <w:r w:rsidR="00674A60" w:rsidRPr="00541E10">
        <w:rPr>
          <w:rFonts w:cs="Times New Roman"/>
          <w:szCs w:val="24"/>
          <w:lang w:val="lt-LT"/>
        </w:rPr>
        <w:t xml:space="preserve"> Atitikimą </w:t>
      </w:r>
      <w:r w:rsidR="004F7EFA" w:rsidRPr="00541E10">
        <w:rPr>
          <w:rFonts w:cs="Times New Roman"/>
          <w:szCs w:val="24"/>
          <w:lang w:val="lt-LT"/>
        </w:rPr>
        <w:t>K</w:t>
      </w:r>
      <w:r w:rsidR="00674A60" w:rsidRPr="00541E10">
        <w:rPr>
          <w:rFonts w:cs="Times New Roman"/>
          <w:szCs w:val="24"/>
          <w:lang w:val="lt-LT"/>
        </w:rPr>
        <w:t xml:space="preserve">valifikacijos reikalavimams </w:t>
      </w:r>
      <w:r w:rsidR="00541E10" w:rsidRPr="0072112A">
        <w:rPr>
          <w:iCs/>
          <w:color w:val="0070C0"/>
          <w:szCs w:val="24"/>
          <w:lang w:val="lt-LT"/>
        </w:rPr>
        <w:t>[</w:t>
      </w:r>
      <w:r w:rsidR="00541E10" w:rsidRPr="0072112A">
        <w:rPr>
          <w:i/>
          <w:color w:val="0070C0"/>
          <w:szCs w:val="24"/>
          <w:lang w:val="lt-LT"/>
        </w:rPr>
        <w:t>jei kvalifikacinė atranka bus vykdoma, taikoma,</w:t>
      </w:r>
      <w:r w:rsidR="00541E10" w:rsidRPr="0072112A">
        <w:rPr>
          <w:iCs/>
          <w:color w:val="00B050"/>
          <w:szCs w:val="24"/>
          <w:lang w:val="lt-LT"/>
        </w:rPr>
        <w:t xml:space="preserve"> ir Kvalifikacinės atrankos kriterijams] </w:t>
      </w:r>
      <w:r w:rsidR="00674A60" w:rsidRPr="00541E10">
        <w:rPr>
          <w:rFonts w:cs="Times New Roman"/>
          <w:szCs w:val="24"/>
          <w:lang w:val="lt-LT"/>
        </w:rPr>
        <w:t>galima grįsti ir atitinkamais</w:t>
      </w:r>
      <w:r w:rsidR="004F7EFA" w:rsidRPr="00541E10">
        <w:rPr>
          <w:rFonts w:cs="Times New Roman"/>
          <w:szCs w:val="24"/>
          <w:lang w:val="lt-LT"/>
        </w:rPr>
        <w:t xml:space="preserve"> kitų ūkio subjektų pajėgumais Sąlygų </w:t>
      </w:r>
      <w:r w:rsidR="004F7EFA" w:rsidRPr="00541E10">
        <w:rPr>
          <w:rFonts w:cs="Times New Roman"/>
          <w:szCs w:val="24"/>
          <w:lang w:val="lt-LT"/>
        </w:rPr>
        <w:fldChar w:fldCharType="begin"/>
      </w:r>
      <w:r w:rsidR="004F7EFA" w:rsidRPr="00541E10">
        <w:rPr>
          <w:rFonts w:cs="Times New Roman"/>
          <w:szCs w:val="24"/>
          <w:lang w:val="lt-LT"/>
        </w:rPr>
        <w:instrText xml:space="preserve"> REF _Ref293666949 \r \h </w:instrText>
      </w:r>
      <w:r w:rsidR="009F42C0" w:rsidRPr="00541E10">
        <w:rPr>
          <w:rFonts w:cs="Times New Roman"/>
          <w:szCs w:val="24"/>
          <w:lang w:val="lt-LT"/>
        </w:rPr>
        <w:instrText xml:space="preserve"> \* MERGEFORMAT </w:instrText>
      </w:r>
      <w:r w:rsidR="004F7EFA" w:rsidRPr="00541E10">
        <w:rPr>
          <w:rFonts w:cs="Times New Roman"/>
          <w:szCs w:val="24"/>
          <w:lang w:val="lt-LT"/>
        </w:rPr>
      </w:r>
      <w:r w:rsidR="004F7EFA" w:rsidRPr="00541E10">
        <w:rPr>
          <w:rFonts w:cs="Times New Roman"/>
          <w:szCs w:val="24"/>
          <w:lang w:val="lt-LT"/>
        </w:rPr>
        <w:fldChar w:fldCharType="separate"/>
      </w:r>
      <w:r w:rsidR="00126428">
        <w:rPr>
          <w:rFonts w:cs="Times New Roman"/>
          <w:szCs w:val="24"/>
          <w:lang w:val="lt-LT"/>
        </w:rPr>
        <w:t>4</w:t>
      </w:r>
      <w:r w:rsidR="004F7EFA" w:rsidRPr="00541E10">
        <w:rPr>
          <w:rFonts w:cs="Times New Roman"/>
          <w:szCs w:val="24"/>
          <w:lang w:val="lt-LT"/>
        </w:rPr>
        <w:fldChar w:fldCharType="end"/>
      </w:r>
      <w:r w:rsidR="004F7EFA" w:rsidRPr="00541E10">
        <w:rPr>
          <w:rFonts w:cs="Times New Roman"/>
          <w:szCs w:val="24"/>
          <w:lang w:val="lt-LT"/>
        </w:rPr>
        <w:t xml:space="preserve"> priede </w:t>
      </w:r>
      <w:r w:rsidR="004F7EFA" w:rsidRPr="00541E10">
        <w:rPr>
          <w:rFonts w:cs="Times New Roman"/>
          <w:i/>
          <w:szCs w:val="24"/>
          <w:lang w:val="lt-LT"/>
        </w:rPr>
        <w:t xml:space="preserve">Kvalifikacijos reikalavimai </w:t>
      </w:r>
      <w:r w:rsidR="004F7EFA" w:rsidRPr="00541E10">
        <w:rPr>
          <w:rFonts w:cs="Times New Roman"/>
          <w:szCs w:val="24"/>
          <w:lang w:val="lt-LT"/>
        </w:rPr>
        <w:t xml:space="preserve">nustatyta tvarka. </w:t>
      </w:r>
      <w:r w:rsidR="00674A60" w:rsidRPr="00541E10">
        <w:rPr>
          <w:rFonts w:cs="Times New Roman"/>
          <w:szCs w:val="24"/>
          <w:lang w:val="lt-LT"/>
        </w:rPr>
        <w:t xml:space="preserve"> </w:t>
      </w:r>
    </w:p>
    <w:p w14:paraId="13126D50" w14:textId="46339D0E" w:rsidR="0031096B" w:rsidRPr="00A50CAF" w:rsidRDefault="00793068" w:rsidP="00A50CAF">
      <w:pPr>
        <w:pStyle w:val="Heading3"/>
        <w:spacing w:after="120"/>
        <w:ind w:left="993" w:hanging="491"/>
        <w:rPr>
          <w:rFonts w:cs="Times New Roman"/>
          <w:color w:val="D99594" w:themeColor="accent2" w:themeTint="99"/>
          <w:szCs w:val="24"/>
          <w:lang w:val="lt-LT"/>
        </w:rPr>
      </w:pPr>
      <w:bookmarkStart w:id="63" w:name="_Toc147865679"/>
      <w:r w:rsidRPr="00A50CAF">
        <w:rPr>
          <w:rFonts w:cs="Times New Roman"/>
          <w:color w:val="D99594" w:themeColor="accent2" w:themeTint="99"/>
          <w:szCs w:val="24"/>
          <w:lang w:val="lt-LT"/>
        </w:rPr>
        <w:t>Paraiškos pateikim</w:t>
      </w:r>
      <w:r w:rsidR="00556B38">
        <w:rPr>
          <w:rFonts w:cs="Times New Roman"/>
          <w:color w:val="D99594" w:themeColor="accent2" w:themeTint="99"/>
          <w:szCs w:val="24"/>
          <w:lang w:val="lt-LT"/>
        </w:rPr>
        <w:t>as, susipažinimas su paraiškomis</w:t>
      </w:r>
      <w:bookmarkEnd w:id="63"/>
    </w:p>
    <w:p w14:paraId="44F84125" w14:textId="451CEFDD" w:rsidR="00EC2F35" w:rsidRPr="00A50CAF" w:rsidRDefault="00265BC5" w:rsidP="00A50CAF">
      <w:pPr>
        <w:pStyle w:val="Paragraph"/>
        <w:ind w:left="993"/>
        <w:rPr>
          <w:rFonts w:cs="Times New Roman"/>
          <w:szCs w:val="24"/>
          <w:lang w:val="lt-LT"/>
        </w:rPr>
      </w:pPr>
      <w:bookmarkStart w:id="64" w:name="_Ref501009769"/>
      <w:r w:rsidRPr="00A50CAF">
        <w:rPr>
          <w:rFonts w:cs="Times New Roman"/>
          <w:szCs w:val="24"/>
          <w:lang w:val="lt-LT"/>
        </w:rPr>
        <w:t xml:space="preserve">Paraiška turi būti </w:t>
      </w:r>
      <w:r w:rsidR="00556B38">
        <w:rPr>
          <w:rFonts w:cs="Times New Roman"/>
          <w:szCs w:val="24"/>
          <w:lang w:val="lt-LT"/>
        </w:rPr>
        <w:t xml:space="preserve">parengta ir </w:t>
      </w:r>
      <w:r w:rsidRPr="00A50CAF">
        <w:rPr>
          <w:rFonts w:cs="Times New Roman"/>
          <w:szCs w:val="24"/>
          <w:lang w:val="lt-LT"/>
        </w:rPr>
        <w:t>pateikta</w:t>
      </w:r>
      <w:r w:rsidR="00727AC0" w:rsidRPr="00A50CAF">
        <w:rPr>
          <w:rFonts w:cs="Times New Roman"/>
          <w:szCs w:val="24"/>
          <w:lang w:val="lt-LT"/>
        </w:rPr>
        <w:t xml:space="preserve"> </w:t>
      </w:r>
      <w:r w:rsidRPr="00A50CAF">
        <w:rPr>
          <w:rFonts w:cs="Times New Roman"/>
          <w:szCs w:val="24"/>
          <w:lang w:val="lt-LT"/>
        </w:rPr>
        <w:t xml:space="preserve">iki </w:t>
      </w:r>
      <w:r w:rsidRPr="00A50CAF">
        <w:rPr>
          <w:rFonts w:cs="Times New Roman"/>
          <w:color w:val="FF0000"/>
          <w:szCs w:val="24"/>
          <w:lang w:val="lt-LT"/>
        </w:rPr>
        <w:t>[</w:t>
      </w:r>
      <w:r w:rsidRPr="00A50CAF">
        <w:rPr>
          <w:rFonts w:cs="Times New Roman"/>
          <w:i/>
          <w:color w:val="FF0000"/>
          <w:szCs w:val="24"/>
          <w:lang w:val="lt-LT"/>
        </w:rPr>
        <w:t>metai</w:t>
      </w:r>
      <w:r w:rsidRPr="00A50CAF">
        <w:rPr>
          <w:rFonts w:cs="Times New Roman"/>
          <w:color w:val="FF0000"/>
          <w:szCs w:val="24"/>
          <w:lang w:val="lt-LT"/>
        </w:rPr>
        <w:t>]</w:t>
      </w:r>
      <w:r w:rsidRPr="00A50CAF">
        <w:rPr>
          <w:rFonts w:cs="Times New Roman"/>
          <w:szCs w:val="24"/>
          <w:lang w:val="lt-LT"/>
        </w:rPr>
        <w:t xml:space="preserve"> m. </w:t>
      </w:r>
      <w:r w:rsidRPr="00A50CAF">
        <w:rPr>
          <w:rFonts w:cs="Times New Roman"/>
          <w:color w:val="FF0000"/>
          <w:szCs w:val="24"/>
          <w:lang w:val="lt-LT"/>
        </w:rPr>
        <w:t>[</w:t>
      </w:r>
      <w:r w:rsidRPr="00A50CAF">
        <w:rPr>
          <w:rFonts w:cs="Times New Roman"/>
          <w:i/>
          <w:color w:val="FF0000"/>
          <w:szCs w:val="24"/>
          <w:lang w:val="lt-LT"/>
        </w:rPr>
        <w:t>mėnesio</w:t>
      </w:r>
      <w:r w:rsidRPr="00A50CAF">
        <w:rPr>
          <w:rFonts w:cs="Times New Roman"/>
          <w:color w:val="FF0000"/>
          <w:szCs w:val="24"/>
          <w:lang w:val="lt-LT"/>
        </w:rPr>
        <w:t>]</w:t>
      </w:r>
      <w:r w:rsidRPr="00A50CAF">
        <w:rPr>
          <w:rFonts w:cs="Times New Roman"/>
          <w:szCs w:val="24"/>
          <w:lang w:val="lt-LT"/>
        </w:rPr>
        <w:t xml:space="preserve"> </w:t>
      </w:r>
      <w:r w:rsidRPr="00A50CAF">
        <w:rPr>
          <w:rFonts w:cs="Times New Roman"/>
          <w:color w:val="FF0000"/>
          <w:szCs w:val="24"/>
          <w:lang w:val="lt-LT"/>
        </w:rPr>
        <w:t>[</w:t>
      </w:r>
      <w:r w:rsidRPr="00A50CAF">
        <w:rPr>
          <w:rFonts w:cs="Times New Roman"/>
          <w:i/>
          <w:color w:val="FF0000"/>
          <w:szCs w:val="24"/>
          <w:lang w:val="lt-LT"/>
        </w:rPr>
        <w:t>diena</w:t>
      </w:r>
      <w:r w:rsidRPr="00A50CAF">
        <w:rPr>
          <w:rFonts w:cs="Times New Roman"/>
          <w:color w:val="FF0000"/>
          <w:szCs w:val="24"/>
          <w:lang w:val="lt-LT"/>
        </w:rPr>
        <w:t>]</w:t>
      </w:r>
      <w:r w:rsidRPr="00A50CAF">
        <w:rPr>
          <w:rFonts w:cs="Times New Roman"/>
          <w:szCs w:val="24"/>
          <w:lang w:val="lt-LT"/>
        </w:rPr>
        <w:t xml:space="preserve"> d. </w:t>
      </w:r>
      <w:r w:rsidRPr="00A50CAF">
        <w:rPr>
          <w:rFonts w:cs="Times New Roman"/>
          <w:color w:val="FF0000"/>
          <w:szCs w:val="24"/>
          <w:lang w:val="lt-LT"/>
        </w:rPr>
        <w:t>[</w:t>
      </w:r>
      <w:r w:rsidRPr="00A50CAF">
        <w:rPr>
          <w:rFonts w:cs="Times New Roman"/>
          <w:i/>
          <w:color w:val="FF0000"/>
          <w:szCs w:val="24"/>
          <w:lang w:val="lt-LT"/>
        </w:rPr>
        <w:t>val. min</w:t>
      </w:r>
      <w:r w:rsidR="00E141F0" w:rsidRPr="00A50CAF">
        <w:rPr>
          <w:rFonts w:cs="Times New Roman"/>
          <w:i/>
          <w:color w:val="FF0000"/>
          <w:szCs w:val="24"/>
          <w:lang w:val="lt-LT"/>
        </w:rPr>
        <w:t>.</w:t>
      </w:r>
      <w:r w:rsidRPr="00A50CAF">
        <w:rPr>
          <w:rFonts w:cs="Times New Roman"/>
          <w:color w:val="FF0000"/>
          <w:szCs w:val="24"/>
          <w:lang w:val="lt-LT"/>
        </w:rPr>
        <w:t>]</w:t>
      </w:r>
      <w:r w:rsidRPr="00A50CAF">
        <w:rPr>
          <w:rFonts w:cs="Times New Roman"/>
          <w:szCs w:val="24"/>
          <w:lang w:val="lt-LT"/>
        </w:rPr>
        <w:t xml:space="preserve"> valandos</w:t>
      </w:r>
      <w:r w:rsidR="00313C96" w:rsidRPr="00A50CAF">
        <w:rPr>
          <w:rFonts w:cs="Times New Roman"/>
          <w:szCs w:val="24"/>
          <w:lang w:val="lt-LT"/>
        </w:rPr>
        <w:t xml:space="preserve"> CVP IS priemonėmis</w:t>
      </w:r>
      <w:r w:rsidRPr="00A50CAF">
        <w:rPr>
          <w:rFonts w:cs="Times New Roman"/>
          <w:szCs w:val="24"/>
          <w:lang w:val="lt-LT"/>
        </w:rPr>
        <w:t>.</w:t>
      </w:r>
      <w:r w:rsidR="0031096B" w:rsidRPr="00A50CAF">
        <w:rPr>
          <w:rFonts w:cs="Times New Roman"/>
          <w:szCs w:val="24"/>
          <w:lang w:val="lt-LT"/>
        </w:rPr>
        <w:t xml:space="preserve"> </w:t>
      </w:r>
      <w:r w:rsidR="00D42FF6" w:rsidRPr="00A50CAF">
        <w:rPr>
          <w:rFonts w:cs="Times New Roman"/>
          <w:szCs w:val="24"/>
          <w:lang w:val="lt-LT"/>
        </w:rPr>
        <w:t xml:space="preserve">Po nustatyto termino </w:t>
      </w:r>
      <w:r w:rsidR="009F42C0" w:rsidRPr="00A50CAF">
        <w:rPr>
          <w:rFonts w:cs="Times New Roman"/>
          <w:szCs w:val="24"/>
          <w:lang w:val="lt-LT"/>
        </w:rPr>
        <w:t>p</w:t>
      </w:r>
      <w:r w:rsidR="00F049E2" w:rsidRPr="00A50CAF">
        <w:rPr>
          <w:rFonts w:cs="Times New Roman"/>
          <w:szCs w:val="24"/>
          <w:lang w:val="lt-LT"/>
        </w:rPr>
        <w:t>araišk</w:t>
      </w:r>
      <w:r w:rsidR="00D42FF6" w:rsidRPr="00A50CAF">
        <w:rPr>
          <w:rFonts w:cs="Times New Roman"/>
          <w:szCs w:val="24"/>
          <w:lang w:val="lt-LT"/>
        </w:rPr>
        <w:t>ų pateikti nebebus galima.</w:t>
      </w:r>
      <w:bookmarkEnd w:id="64"/>
    </w:p>
    <w:p w14:paraId="02E8134B" w14:textId="022AB998" w:rsidR="004849D0" w:rsidRDefault="00D42FF6" w:rsidP="00A50CAF">
      <w:pPr>
        <w:pStyle w:val="Paragraph"/>
        <w:ind w:left="993"/>
        <w:rPr>
          <w:rFonts w:cs="Times New Roman"/>
          <w:szCs w:val="24"/>
          <w:lang w:val="lt-LT"/>
        </w:rPr>
      </w:pPr>
      <w:r w:rsidRPr="00A50CAF">
        <w:rPr>
          <w:rFonts w:cs="Times New Roman"/>
          <w:szCs w:val="24"/>
          <w:lang w:val="lt-LT"/>
        </w:rPr>
        <w:t xml:space="preserve"> </w:t>
      </w:r>
      <w:r w:rsidR="004849D0" w:rsidRPr="00A50CAF">
        <w:rPr>
          <w:rFonts w:cs="Times New Roman"/>
          <w:szCs w:val="24"/>
          <w:lang w:val="lt-LT"/>
        </w:rPr>
        <w:t xml:space="preserve">Jeigu </w:t>
      </w:r>
      <w:r w:rsidR="009F42C0" w:rsidRPr="00A50CAF">
        <w:rPr>
          <w:rFonts w:cs="Times New Roman"/>
          <w:szCs w:val="24"/>
          <w:lang w:val="lt-LT"/>
        </w:rPr>
        <w:t>p</w:t>
      </w:r>
      <w:r w:rsidR="00F049E2" w:rsidRPr="00A50CAF">
        <w:rPr>
          <w:rFonts w:cs="Times New Roman"/>
          <w:szCs w:val="24"/>
          <w:lang w:val="lt-LT"/>
        </w:rPr>
        <w:t>araišk</w:t>
      </w:r>
      <w:r w:rsidR="004849D0" w:rsidRPr="00A50CAF">
        <w:rPr>
          <w:rFonts w:cs="Times New Roman"/>
          <w:szCs w:val="24"/>
          <w:lang w:val="lt-LT"/>
        </w:rPr>
        <w:t xml:space="preserve">a bus pateikta po </w:t>
      </w:r>
      <w:r w:rsidR="001931F2" w:rsidRPr="00A50CAF">
        <w:rPr>
          <w:rFonts w:cs="Times New Roman"/>
          <w:szCs w:val="24"/>
          <w:lang w:val="lt-LT"/>
        </w:rPr>
        <w:t xml:space="preserve">Sąlygų </w:t>
      </w:r>
      <w:r w:rsidR="001931F2" w:rsidRPr="00A50CAF">
        <w:rPr>
          <w:rFonts w:cs="Times New Roman"/>
          <w:szCs w:val="24"/>
          <w:lang w:val="lt-LT"/>
        </w:rPr>
        <w:fldChar w:fldCharType="begin"/>
      </w:r>
      <w:r w:rsidR="001931F2" w:rsidRPr="00A50CAF">
        <w:rPr>
          <w:rFonts w:cs="Times New Roman"/>
          <w:szCs w:val="24"/>
          <w:lang w:val="lt-LT"/>
        </w:rPr>
        <w:instrText xml:space="preserve"> REF _Ref501009769 \r \h </w:instrText>
      </w:r>
      <w:r w:rsidR="00A50CAF" w:rsidRPr="00A50CAF">
        <w:rPr>
          <w:rFonts w:cs="Times New Roman"/>
          <w:szCs w:val="24"/>
          <w:lang w:val="lt-LT"/>
        </w:rPr>
        <w:instrText xml:space="preserve"> \* MERGEFORMAT </w:instrText>
      </w:r>
      <w:r w:rsidR="001931F2" w:rsidRPr="00A50CAF">
        <w:rPr>
          <w:rFonts w:cs="Times New Roman"/>
          <w:szCs w:val="24"/>
          <w:lang w:val="lt-LT"/>
        </w:rPr>
      </w:r>
      <w:r w:rsidR="001931F2" w:rsidRPr="00A50CAF">
        <w:rPr>
          <w:rFonts w:cs="Times New Roman"/>
          <w:szCs w:val="24"/>
          <w:lang w:val="lt-LT"/>
        </w:rPr>
        <w:fldChar w:fldCharType="separate"/>
      </w:r>
      <w:r w:rsidR="00126428">
        <w:rPr>
          <w:rFonts w:cs="Times New Roman"/>
          <w:szCs w:val="24"/>
          <w:lang w:val="lt-LT"/>
        </w:rPr>
        <w:t>36</w:t>
      </w:r>
      <w:r w:rsidR="001931F2" w:rsidRPr="00A50CAF">
        <w:rPr>
          <w:rFonts w:cs="Times New Roman"/>
          <w:szCs w:val="24"/>
          <w:lang w:val="lt-LT"/>
        </w:rPr>
        <w:fldChar w:fldCharType="end"/>
      </w:r>
      <w:r w:rsidR="001931F2" w:rsidRPr="00A50CAF">
        <w:rPr>
          <w:rFonts w:cs="Times New Roman"/>
          <w:szCs w:val="24"/>
          <w:lang w:val="lt-LT"/>
        </w:rPr>
        <w:t xml:space="preserve"> punkte </w:t>
      </w:r>
      <w:r w:rsidR="004849D0" w:rsidRPr="00A50CAF">
        <w:rPr>
          <w:rFonts w:cs="Times New Roman"/>
          <w:szCs w:val="24"/>
          <w:lang w:val="lt-LT"/>
        </w:rPr>
        <w:t xml:space="preserve">nurodyto termino, </w:t>
      </w:r>
      <w:r w:rsidR="00C94A33" w:rsidRPr="00A50CAF">
        <w:rPr>
          <w:rFonts w:cs="Times New Roman"/>
          <w:szCs w:val="24"/>
          <w:lang w:val="lt-LT"/>
        </w:rPr>
        <w:t>Komisija</w:t>
      </w:r>
      <w:r w:rsidR="0021045E" w:rsidRPr="00A50CAF">
        <w:rPr>
          <w:rFonts w:cs="Times New Roman"/>
          <w:szCs w:val="24"/>
          <w:lang w:val="lt-LT"/>
        </w:rPr>
        <w:t xml:space="preserve"> </w:t>
      </w:r>
      <w:r w:rsidR="009F42C0" w:rsidRPr="00A50CAF">
        <w:rPr>
          <w:rFonts w:cs="Times New Roman"/>
          <w:szCs w:val="24"/>
          <w:lang w:val="lt-LT"/>
        </w:rPr>
        <w:t>p</w:t>
      </w:r>
      <w:r w:rsidR="00F049E2" w:rsidRPr="00A50CAF">
        <w:rPr>
          <w:rFonts w:cs="Times New Roman"/>
          <w:szCs w:val="24"/>
          <w:lang w:val="lt-LT"/>
        </w:rPr>
        <w:t>araišk</w:t>
      </w:r>
      <w:r w:rsidR="004849D0" w:rsidRPr="00A50CAF">
        <w:rPr>
          <w:rFonts w:cs="Times New Roman"/>
          <w:szCs w:val="24"/>
          <w:lang w:val="lt-LT"/>
        </w:rPr>
        <w:t xml:space="preserve">os </w:t>
      </w:r>
      <w:r w:rsidR="00CB5D5C" w:rsidRPr="00A50CAF">
        <w:rPr>
          <w:rFonts w:cs="Times New Roman"/>
          <w:szCs w:val="24"/>
          <w:lang w:val="lt-LT"/>
        </w:rPr>
        <w:t>nevertins</w:t>
      </w:r>
      <w:r w:rsidR="00615CF6" w:rsidRPr="00A50CAF">
        <w:rPr>
          <w:rFonts w:cs="Times New Roman"/>
          <w:szCs w:val="24"/>
          <w:lang w:val="lt-LT"/>
        </w:rPr>
        <w:t>.</w:t>
      </w:r>
      <w:r w:rsidR="008B6A88" w:rsidRPr="00A50CAF">
        <w:rPr>
          <w:rFonts w:cs="Times New Roman"/>
          <w:szCs w:val="24"/>
          <w:lang w:val="lt-LT"/>
        </w:rPr>
        <w:t xml:space="preserve"> </w:t>
      </w:r>
      <w:r w:rsidR="0046165A" w:rsidRPr="00A50CAF">
        <w:rPr>
          <w:rFonts w:cs="Times New Roman"/>
          <w:szCs w:val="24"/>
          <w:lang w:val="lt-LT"/>
        </w:rPr>
        <w:t>O jei paraiška bus pateikta ne CVP IS priemonėmis, Komisija paraiškos nevertins ir ją grąžins.</w:t>
      </w:r>
    </w:p>
    <w:p w14:paraId="0BDEF6B8" w14:textId="77777777" w:rsidR="00556B38" w:rsidRDefault="00556B38" w:rsidP="007E5394">
      <w:pPr>
        <w:pStyle w:val="paragrafesrasas2lygis"/>
        <w:numPr>
          <w:ilvl w:val="1"/>
          <w:numId w:val="124"/>
        </w:numPr>
        <w:ind w:left="1080" w:hanging="567"/>
        <w:rPr>
          <w:sz w:val="24"/>
          <w:szCs w:val="24"/>
        </w:rPr>
      </w:pPr>
      <w:bookmarkStart w:id="65" w:name="_Hlk142309781"/>
      <w:r w:rsidRPr="00DA1F7F">
        <w:rPr>
          <w:sz w:val="24"/>
          <w:szCs w:val="24"/>
        </w:rPr>
        <w:t>Susipažinimas su CVP IS priemonėmis gautomis paraiškomis atliekamas CVP IS skelbime apie Skelbiamas derybas nustatytą dieną naudojantis elektroninėmis priemonėmis, susipažinimo procedūroje Kandidatams nedalyvaujant</w:t>
      </w:r>
      <w:bookmarkEnd w:id="65"/>
      <w:r w:rsidRPr="00DA1F7F">
        <w:rPr>
          <w:sz w:val="24"/>
          <w:szCs w:val="24"/>
        </w:rPr>
        <w:t>.</w:t>
      </w:r>
    </w:p>
    <w:p w14:paraId="73B6D2AA" w14:textId="77777777" w:rsidR="00D06C12" w:rsidRPr="00DA1F7F" w:rsidRDefault="00D06C12" w:rsidP="007E5394">
      <w:pPr>
        <w:pStyle w:val="paragrafesrasas2lygis"/>
        <w:numPr>
          <w:ilvl w:val="1"/>
          <w:numId w:val="124"/>
        </w:numPr>
        <w:ind w:left="1080" w:hanging="567"/>
        <w:rPr>
          <w:sz w:val="24"/>
          <w:szCs w:val="24"/>
        </w:rPr>
      </w:pPr>
      <w:r w:rsidRPr="00DA1F7F">
        <w:rPr>
          <w:sz w:val="24"/>
          <w:szCs w:val="24"/>
        </w:rPr>
        <w:t xml:space="preserve">Kandidatai privalo pateikti </w:t>
      </w:r>
      <w:bookmarkStart w:id="66" w:name="_Hlk141711359"/>
      <w:r w:rsidRPr="00DA1F7F">
        <w:rPr>
          <w:sz w:val="24"/>
          <w:szCs w:val="24"/>
        </w:rPr>
        <w:t>visus atitikimą Kvalifikacijos reikalavimams pagrindžiančius dokumentus</w:t>
      </w:r>
      <w:bookmarkEnd w:id="66"/>
      <w:r w:rsidRPr="00DA1F7F">
        <w:rPr>
          <w:sz w:val="24"/>
          <w:szCs w:val="24"/>
        </w:rPr>
        <w:t xml:space="preserve"> ir užtikrinti pateikiamos informacijos teisingumą. Kandidatai dokumentus privalo pateikti laikydamiesi Sąlygose pateiktų dokumentų formų (jeigu jos pateiktos). </w:t>
      </w:r>
    </w:p>
    <w:p w14:paraId="1C38D879" w14:textId="77777777" w:rsidR="00217099" w:rsidRPr="00A50CAF" w:rsidRDefault="00217099" w:rsidP="00A50CAF">
      <w:pPr>
        <w:pStyle w:val="Paragraph"/>
        <w:numPr>
          <w:ilvl w:val="0"/>
          <w:numId w:val="0"/>
        </w:numPr>
        <w:rPr>
          <w:rFonts w:cs="Times New Roman"/>
          <w:szCs w:val="24"/>
          <w:lang w:val="lt-LT"/>
        </w:rPr>
      </w:pPr>
    </w:p>
    <w:p w14:paraId="4BD56496" w14:textId="3752FAC8" w:rsidR="000339BE" w:rsidRPr="00A50CAF" w:rsidRDefault="00556B38" w:rsidP="00A50CAF">
      <w:pPr>
        <w:pStyle w:val="Heading2"/>
        <w:numPr>
          <w:ilvl w:val="0"/>
          <w:numId w:val="52"/>
        </w:numPr>
        <w:spacing w:after="120"/>
        <w:rPr>
          <w:rFonts w:cs="Times New Roman"/>
          <w:color w:val="943634" w:themeColor="accent2" w:themeShade="BF"/>
          <w:szCs w:val="24"/>
          <w:lang w:val="lt-LT"/>
        </w:rPr>
      </w:pPr>
      <w:bookmarkStart w:id="67" w:name="_Toc293915708"/>
      <w:bookmarkStart w:id="68" w:name="_Toc294199358"/>
      <w:bookmarkStart w:id="69" w:name="_Toc285029299"/>
      <w:bookmarkStart w:id="70" w:name="_Toc147865680"/>
      <w:bookmarkEnd w:id="59"/>
      <w:bookmarkEnd w:id="67"/>
      <w:bookmarkEnd w:id="68"/>
      <w:r>
        <w:rPr>
          <w:rFonts w:cs="Times New Roman"/>
          <w:color w:val="943634" w:themeColor="accent2" w:themeShade="BF"/>
          <w:szCs w:val="24"/>
          <w:lang w:val="lt-LT"/>
        </w:rPr>
        <w:t xml:space="preserve">paraiškų, </w:t>
      </w:r>
      <w:r w:rsidR="00046572" w:rsidRPr="00A50CAF">
        <w:rPr>
          <w:rFonts w:cs="Times New Roman"/>
          <w:color w:val="943634" w:themeColor="accent2" w:themeShade="BF"/>
          <w:szCs w:val="24"/>
          <w:lang w:val="lt-LT"/>
        </w:rPr>
        <w:t>Kvalifikacijos</w:t>
      </w:r>
      <w:r>
        <w:rPr>
          <w:rFonts w:cs="Times New Roman"/>
          <w:color w:val="943634" w:themeColor="accent2" w:themeShade="BF"/>
          <w:szCs w:val="24"/>
          <w:lang w:val="lt-LT"/>
        </w:rPr>
        <w:t xml:space="preserve"> vertinimas </w:t>
      </w:r>
      <w:r w:rsidR="00046572" w:rsidRPr="00A50CAF">
        <w:rPr>
          <w:rFonts w:cs="Times New Roman"/>
          <w:color w:val="943634" w:themeColor="accent2" w:themeShade="BF"/>
          <w:szCs w:val="24"/>
          <w:lang w:val="lt-LT"/>
        </w:rPr>
        <w:t xml:space="preserve"> </w:t>
      </w:r>
      <w:r w:rsidRPr="0072112A">
        <w:rPr>
          <w:color w:val="0070C0"/>
          <w:szCs w:val="24"/>
          <w:lang w:val="lt-LT"/>
        </w:rPr>
        <w:t>[</w:t>
      </w:r>
      <w:r w:rsidRPr="0072112A">
        <w:rPr>
          <w:i/>
          <w:color w:val="0070C0"/>
          <w:szCs w:val="24"/>
          <w:lang w:val="lt-LT"/>
        </w:rPr>
        <w:t>jei kvalifikacinė atranka bus vykdoma, taikoma</w:t>
      </w:r>
      <w:r w:rsidRPr="0072112A">
        <w:rPr>
          <w:i/>
          <w:color w:val="00B050"/>
          <w:szCs w:val="24"/>
          <w:lang w:val="lt-LT"/>
        </w:rPr>
        <w:t>,</w:t>
      </w:r>
      <w:r w:rsidRPr="0072112A">
        <w:rPr>
          <w:color w:val="00B050"/>
          <w:szCs w:val="24"/>
          <w:lang w:val="lt-LT"/>
        </w:rPr>
        <w:t xml:space="preserve"> kvalifikacinė atranka]</w:t>
      </w:r>
      <w:bookmarkEnd w:id="69"/>
      <w:bookmarkEnd w:id="70"/>
    </w:p>
    <w:p w14:paraId="5480BC09" w14:textId="1AF4EB7F" w:rsidR="001D6C5A" w:rsidRDefault="00192669" w:rsidP="00A50CAF">
      <w:pPr>
        <w:pStyle w:val="Paragraph"/>
        <w:rPr>
          <w:rFonts w:cs="Times New Roman"/>
          <w:szCs w:val="24"/>
          <w:lang w:val="lt-LT"/>
        </w:rPr>
      </w:pPr>
      <w:r w:rsidRPr="00A50CAF">
        <w:rPr>
          <w:rFonts w:cs="Times New Roman"/>
          <w:szCs w:val="24"/>
          <w:lang w:val="lt-LT"/>
        </w:rPr>
        <w:t xml:space="preserve">Gavusi paraiškas, Komisija Sąlygų </w:t>
      </w:r>
      <w:r w:rsidR="00EF6D8B" w:rsidRPr="00A50CAF">
        <w:rPr>
          <w:rFonts w:cs="Times New Roman"/>
          <w:szCs w:val="24"/>
          <w:lang w:val="lt-LT"/>
        </w:rPr>
        <w:fldChar w:fldCharType="begin"/>
      </w:r>
      <w:r w:rsidR="00EF6D8B" w:rsidRPr="00A50CAF">
        <w:rPr>
          <w:rFonts w:cs="Times New Roman"/>
          <w:szCs w:val="24"/>
          <w:lang w:val="lt-LT"/>
        </w:rPr>
        <w:instrText xml:space="preserve"> REF _Ref293666982 \r \h </w:instrText>
      </w:r>
      <w:r w:rsidR="00A50CAF" w:rsidRPr="00A50CAF">
        <w:rPr>
          <w:rFonts w:cs="Times New Roman"/>
          <w:szCs w:val="24"/>
          <w:lang w:val="lt-LT"/>
        </w:rPr>
        <w:instrText xml:space="preserve"> \* MERGEFORMAT </w:instrText>
      </w:r>
      <w:r w:rsidR="00EF6D8B" w:rsidRPr="00A50CAF">
        <w:rPr>
          <w:rFonts w:cs="Times New Roman"/>
          <w:szCs w:val="24"/>
          <w:lang w:val="lt-LT"/>
        </w:rPr>
      </w:r>
      <w:r w:rsidR="00EF6D8B" w:rsidRPr="00A50CAF">
        <w:rPr>
          <w:rFonts w:cs="Times New Roman"/>
          <w:szCs w:val="24"/>
          <w:lang w:val="lt-LT"/>
        </w:rPr>
        <w:fldChar w:fldCharType="separate"/>
      </w:r>
      <w:r w:rsidR="00126428">
        <w:rPr>
          <w:rFonts w:cs="Times New Roman"/>
          <w:szCs w:val="24"/>
          <w:lang w:val="lt-LT"/>
        </w:rPr>
        <w:t>8</w:t>
      </w:r>
      <w:r w:rsidR="00EF6D8B" w:rsidRPr="00A50CAF">
        <w:rPr>
          <w:rFonts w:cs="Times New Roman"/>
          <w:szCs w:val="24"/>
          <w:lang w:val="lt-LT"/>
        </w:rPr>
        <w:fldChar w:fldCharType="end"/>
      </w:r>
      <w:r w:rsidRPr="00A50CAF">
        <w:rPr>
          <w:rFonts w:cs="Times New Roman"/>
          <w:szCs w:val="24"/>
          <w:lang w:val="lt-LT"/>
        </w:rPr>
        <w:t xml:space="preserve"> priede </w:t>
      </w:r>
      <w:r w:rsidRPr="00A50CAF">
        <w:rPr>
          <w:rFonts w:cs="Times New Roman"/>
          <w:i/>
          <w:szCs w:val="24"/>
          <w:lang w:val="lt-LT"/>
        </w:rPr>
        <w:t>Kvalifikacijos vertinimas ir  kvalifikacinės atrankos atlikimo tvarka</w:t>
      </w:r>
      <w:r w:rsidRPr="00A50CAF">
        <w:rPr>
          <w:rFonts w:cs="Times New Roman"/>
          <w:szCs w:val="24"/>
          <w:lang w:val="lt-LT"/>
        </w:rPr>
        <w:t xml:space="preserve"> nurodyta tvarka atliks </w:t>
      </w:r>
      <w:r w:rsidR="00C403CA">
        <w:rPr>
          <w:rFonts w:cs="Times New Roman"/>
          <w:szCs w:val="24"/>
          <w:lang w:val="lt-LT"/>
        </w:rPr>
        <w:t xml:space="preserve">kiekvieno Kandidato paraiškos ir jo </w:t>
      </w:r>
      <w:r w:rsidRPr="00A50CAF">
        <w:rPr>
          <w:rFonts w:cs="Times New Roman"/>
          <w:szCs w:val="24"/>
          <w:lang w:val="lt-LT"/>
        </w:rPr>
        <w:t>Kvalifikacijos vertinimą</w:t>
      </w:r>
      <w:r w:rsidR="00912A87">
        <w:rPr>
          <w:rFonts w:cs="Times New Roman"/>
          <w:szCs w:val="24"/>
          <w:lang w:val="lt-LT"/>
        </w:rPr>
        <w:t>.</w:t>
      </w:r>
      <w:r w:rsidRPr="00A50CAF">
        <w:rPr>
          <w:rFonts w:cs="Times New Roman"/>
          <w:szCs w:val="24"/>
          <w:lang w:val="lt-LT"/>
        </w:rPr>
        <w:t xml:space="preserve">. </w:t>
      </w:r>
    </w:p>
    <w:p w14:paraId="7F3711E8" w14:textId="68DB5559" w:rsidR="00D06C12" w:rsidRPr="00DA1F7F" w:rsidRDefault="00D06C12" w:rsidP="007E5394">
      <w:pPr>
        <w:pStyle w:val="paragrafesrasas2lygis"/>
        <w:numPr>
          <w:ilvl w:val="1"/>
          <w:numId w:val="124"/>
        </w:numPr>
        <w:ind w:left="990" w:hanging="450"/>
        <w:rPr>
          <w:sz w:val="24"/>
          <w:szCs w:val="24"/>
        </w:rPr>
      </w:pPr>
      <w:bookmarkStart w:id="71" w:name="_Hlk129327728"/>
      <w:bookmarkStart w:id="72" w:name="_Hlk142310510"/>
      <w:r w:rsidRPr="00DA1F7F">
        <w:rPr>
          <w:sz w:val="24"/>
          <w:szCs w:val="24"/>
        </w:rPr>
        <w:t xml:space="preserve">Komisija, </w:t>
      </w:r>
      <w:bookmarkStart w:id="73" w:name="_Hlk142045963"/>
      <w:r w:rsidRPr="00DA1F7F">
        <w:rPr>
          <w:sz w:val="24"/>
          <w:szCs w:val="24"/>
        </w:rPr>
        <w:t xml:space="preserve">atlikusi Sąlygų </w:t>
      </w:r>
      <w:r w:rsidR="00025C79">
        <w:rPr>
          <w:sz w:val="24"/>
          <w:szCs w:val="24"/>
        </w:rPr>
        <w:fldChar w:fldCharType="begin"/>
      </w:r>
      <w:r w:rsidR="00025C79">
        <w:rPr>
          <w:sz w:val="24"/>
          <w:szCs w:val="24"/>
        </w:rPr>
        <w:instrText xml:space="preserve"> REF _Ref293666982 \r \h </w:instrText>
      </w:r>
      <w:r w:rsidR="00025C79">
        <w:rPr>
          <w:sz w:val="24"/>
          <w:szCs w:val="24"/>
        </w:rPr>
      </w:r>
      <w:r w:rsidR="00025C79">
        <w:rPr>
          <w:sz w:val="24"/>
          <w:szCs w:val="24"/>
        </w:rPr>
        <w:fldChar w:fldCharType="separate"/>
      </w:r>
      <w:r w:rsidR="00126428">
        <w:rPr>
          <w:sz w:val="24"/>
          <w:szCs w:val="24"/>
        </w:rPr>
        <w:t>8</w:t>
      </w:r>
      <w:r w:rsidR="00025C79">
        <w:rPr>
          <w:sz w:val="24"/>
          <w:szCs w:val="24"/>
        </w:rPr>
        <w:fldChar w:fldCharType="end"/>
      </w:r>
      <w:r w:rsidRPr="00DA1F7F">
        <w:rPr>
          <w:sz w:val="24"/>
          <w:szCs w:val="24"/>
        </w:rPr>
        <w:t xml:space="preserve"> priede </w:t>
      </w:r>
      <w:r w:rsidRPr="00DA1F7F">
        <w:rPr>
          <w:i/>
          <w:iCs/>
          <w:sz w:val="24"/>
          <w:szCs w:val="24"/>
        </w:rPr>
        <w:t>Kvalifikacijos vertinimas ir kvalifikacinės atrankos atlikimo tvarka</w:t>
      </w:r>
      <w:r w:rsidRPr="00DA1F7F">
        <w:rPr>
          <w:sz w:val="24"/>
          <w:szCs w:val="24"/>
        </w:rPr>
        <w:t xml:space="preserve"> nurodyta tvarka kiekvieno Kandidato paraiškos ir jo Kvalifikacijos vertinimą </w:t>
      </w:r>
      <w:bookmarkEnd w:id="73"/>
      <w:r w:rsidRPr="00DA1F7F">
        <w:rPr>
          <w:sz w:val="24"/>
          <w:szCs w:val="24"/>
        </w:rPr>
        <w:t xml:space="preserve">(įskaitant paraiškos paaiškinimus bei atsakymus dėl paraiškos (jei tokių bus), </w:t>
      </w:r>
      <w:r w:rsidRPr="00DA1F7F">
        <w:rPr>
          <w:sz w:val="24"/>
          <w:szCs w:val="24"/>
        </w:rPr>
        <w:lastRenderedPageBreak/>
        <w:t xml:space="preserve">priims sprendimą dėl </w:t>
      </w:r>
      <w:bookmarkStart w:id="74" w:name="_Hlk141789177"/>
      <w:r w:rsidRPr="00DA1F7F">
        <w:rPr>
          <w:sz w:val="24"/>
          <w:szCs w:val="24"/>
        </w:rPr>
        <w:t xml:space="preserve">kiekvieno Kandidato </w:t>
      </w:r>
      <w:bookmarkEnd w:id="74"/>
      <w:r w:rsidRPr="00DA1F7F">
        <w:rPr>
          <w:sz w:val="24"/>
          <w:szCs w:val="24"/>
        </w:rPr>
        <w:t xml:space="preserve">atitikties Kvalifikacijos reikalavimams ir kiekvienam iš jų </w:t>
      </w:r>
      <w:bookmarkStart w:id="75" w:name="_Hlk142038152"/>
      <w:r w:rsidRPr="00DA1F7F">
        <w:rPr>
          <w:sz w:val="24"/>
          <w:szCs w:val="24"/>
        </w:rPr>
        <w:t xml:space="preserve">ne vėliau kaip per 3 (tris) Darbo dienas </w:t>
      </w:r>
      <w:bookmarkEnd w:id="75"/>
      <w:r w:rsidRPr="00DA1F7F">
        <w:rPr>
          <w:sz w:val="24"/>
          <w:szCs w:val="24"/>
        </w:rPr>
        <w:t>praneš, pagrįsdama priimtus sprendimus</w:t>
      </w:r>
      <w:bookmarkEnd w:id="71"/>
      <w:bookmarkEnd w:id="72"/>
      <w:r w:rsidRPr="00DA1F7F">
        <w:rPr>
          <w:sz w:val="24"/>
          <w:szCs w:val="24"/>
        </w:rPr>
        <w:t>.</w:t>
      </w:r>
    </w:p>
    <w:p w14:paraId="7EB6F095" w14:textId="77777777" w:rsidR="00D06C12" w:rsidRPr="00DA1F7F" w:rsidRDefault="00D06C12" w:rsidP="007E5394">
      <w:pPr>
        <w:pStyle w:val="paragrafesrasas2lygis"/>
        <w:numPr>
          <w:ilvl w:val="1"/>
          <w:numId w:val="124"/>
        </w:numPr>
        <w:ind w:left="990" w:hanging="567"/>
        <w:rPr>
          <w:sz w:val="24"/>
          <w:szCs w:val="24"/>
        </w:rPr>
      </w:pPr>
      <w:bookmarkStart w:id="76" w:name="_Hlk129327748"/>
      <w:r w:rsidRPr="00DA1F7F">
        <w:rPr>
          <w:sz w:val="24"/>
          <w:szCs w:val="24"/>
        </w:rPr>
        <w:t xml:space="preserve">Teisę dalyvauti </w:t>
      </w:r>
      <w:bookmarkStart w:id="77" w:name="_Hlk129691446"/>
      <w:r w:rsidRPr="00DA1F7F">
        <w:rPr>
          <w:sz w:val="24"/>
          <w:szCs w:val="24"/>
        </w:rPr>
        <w:t xml:space="preserve">toliau Skelbiamų derybų </w:t>
      </w:r>
      <w:bookmarkEnd w:id="77"/>
      <w:r w:rsidRPr="00DA1F7F">
        <w:rPr>
          <w:sz w:val="24"/>
          <w:szCs w:val="24"/>
        </w:rPr>
        <w:t>procedūroje turės tik tie Kandidai, kurie atitiks Kvalifikacijos reikalavimus</w:t>
      </w:r>
      <w:bookmarkEnd w:id="76"/>
      <w:r w:rsidRPr="00DA1F7F">
        <w:rPr>
          <w:sz w:val="24"/>
          <w:szCs w:val="24"/>
        </w:rPr>
        <w:t xml:space="preserve"> </w:t>
      </w:r>
      <w:bookmarkStart w:id="78" w:name="_Hlk142306242"/>
      <w:r w:rsidRPr="00DA1F7F">
        <w:rPr>
          <w:sz w:val="24"/>
          <w:szCs w:val="24"/>
        </w:rPr>
        <w:t>ir</w:t>
      </w:r>
      <w:r w:rsidRPr="00DA1F7F">
        <w:t xml:space="preserve"> </w:t>
      </w:r>
      <w:r w:rsidRPr="00DA1F7F">
        <w:rPr>
          <w:sz w:val="24"/>
          <w:szCs w:val="24"/>
        </w:rPr>
        <w:t>kurių paraiškos nebus atmestos</w:t>
      </w:r>
      <w:bookmarkEnd w:id="78"/>
      <w:r w:rsidRPr="00DA1F7F">
        <w:rPr>
          <w:sz w:val="24"/>
          <w:szCs w:val="24"/>
        </w:rPr>
        <w:t xml:space="preserve">. </w:t>
      </w:r>
    </w:p>
    <w:p w14:paraId="4B387558" w14:textId="77777777" w:rsidR="00D06C12" w:rsidRPr="001F05E1" w:rsidRDefault="00D06C12" w:rsidP="007E5394">
      <w:pPr>
        <w:pStyle w:val="paragrafesrasas2lygis"/>
        <w:numPr>
          <w:ilvl w:val="1"/>
          <w:numId w:val="124"/>
        </w:numPr>
        <w:ind w:left="990" w:hanging="567"/>
        <w:rPr>
          <w:sz w:val="24"/>
          <w:szCs w:val="24"/>
        </w:rPr>
      </w:pPr>
      <w:bookmarkStart w:id="79" w:name="_Hlk141711661"/>
      <w:bookmarkStart w:id="80" w:name="_Hlk129326520"/>
      <w:r w:rsidRPr="00DA1F7F">
        <w:rPr>
          <w:color w:val="0070C0"/>
          <w:sz w:val="24"/>
          <w:szCs w:val="24"/>
        </w:rPr>
        <w:t>[</w:t>
      </w:r>
      <w:bookmarkStart w:id="81" w:name="_Hlk141711745"/>
      <w:r w:rsidRPr="00DA1F7F">
        <w:rPr>
          <w:i/>
          <w:iCs/>
          <w:color w:val="0070C0"/>
          <w:sz w:val="24"/>
          <w:szCs w:val="24"/>
        </w:rPr>
        <w:t>Jei kvalifikacinė atranka nebus vykdoma, taikoma</w:t>
      </w:r>
      <w:r w:rsidRPr="00DA1F7F">
        <w:rPr>
          <w:color w:val="0070C0"/>
          <w:sz w:val="24"/>
          <w:szCs w:val="24"/>
        </w:rPr>
        <w:t xml:space="preserve"> </w:t>
      </w:r>
      <w:bookmarkEnd w:id="79"/>
      <w:bookmarkEnd w:id="81"/>
      <w:r w:rsidRPr="00DA1F7F">
        <w:rPr>
          <w:color w:val="00B050"/>
          <w:sz w:val="24"/>
          <w:szCs w:val="24"/>
        </w:rPr>
        <w:t xml:space="preserve">Visiems Kandidatams, kurie atitiks Kvalifikacijos reikalavimus ir kurių paraiškos nebus atmestos, Komisija pateiks kvietimą pateikti Pirminius pasiūlymus ir dalyvauti derybose </w:t>
      </w:r>
      <w:bookmarkStart w:id="82" w:name="_Hlk142046083"/>
      <w:r w:rsidRPr="00DA1F7F">
        <w:rPr>
          <w:color w:val="00B050"/>
          <w:sz w:val="24"/>
          <w:szCs w:val="24"/>
        </w:rPr>
        <w:t xml:space="preserve">ne vėliau kaip per 3 (tris) Darbo dienas informavus visus paraiškas pateikusius Kandidatus apie Kvalifikacijos įvertinimo rezultatus </w:t>
      </w:r>
      <w:bookmarkEnd w:id="82"/>
    </w:p>
    <w:p w14:paraId="4FFA9C7D" w14:textId="5C6126A9" w:rsidR="00D06C12" w:rsidRPr="00DA1F7F" w:rsidRDefault="00D06C12" w:rsidP="007E5394">
      <w:pPr>
        <w:pStyle w:val="paragrafesrasas2lygis"/>
        <w:ind w:left="990" w:firstLine="0"/>
        <w:rPr>
          <w:sz w:val="24"/>
          <w:szCs w:val="24"/>
        </w:rPr>
      </w:pPr>
      <w:r w:rsidRPr="00DA1F7F">
        <w:rPr>
          <w:i/>
          <w:iCs/>
          <w:color w:val="0070C0"/>
          <w:sz w:val="24"/>
          <w:szCs w:val="24"/>
        </w:rPr>
        <w:t>arba, jei kvalifikacinė atranka bus vykdoma, taikoma</w:t>
      </w:r>
      <w:r w:rsidRPr="00DA1F7F">
        <w:rPr>
          <w:color w:val="0070C0"/>
          <w:sz w:val="24"/>
          <w:szCs w:val="24"/>
        </w:rPr>
        <w:t xml:space="preserve"> </w:t>
      </w:r>
      <w:r w:rsidRPr="00DA1F7F">
        <w:rPr>
          <w:color w:val="00B050"/>
          <w:sz w:val="24"/>
          <w:szCs w:val="24"/>
        </w:rPr>
        <w:t xml:space="preserve">Iš Kandidatų, kurie atitiks Kvalifikacijos reikalavimus ir kurių paraiška </w:t>
      </w:r>
      <w:r>
        <w:rPr>
          <w:color w:val="00B050"/>
          <w:sz w:val="24"/>
          <w:szCs w:val="24"/>
        </w:rPr>
        <w:t>nebus</w:t>
      </w:r>
      <w:r w:rsidRPr="00DA1F7F">
        <w:rPr>
          <w:color w:val="00B050"/>
          <w:sz w:val="24"/>
          <w:szCs w:val="24"/>
        </w:rPr>
        <w:t xml:space="preserve"> atme</w:t>
      </w:r>
      <w:r>
        <w:rPr>
          <w:color w:val="00B050"/>
          <w:sz w:val="24"/>
          <w:szCs w:val="24"/>
        </w:rPr>
        <w:t>stos</w:t>
      </w:r>
      <w:r w:rsidRPr="00DA1F7F">
        <w:rPr>
          <w:color w:val="00B050"/>
          <w:sz w:val="24"/>
          <w:szCs w:val="24"/>
        </w:rPr>
        <w:t xml:space="preserve">, bus atlikta kvalifikacinė atranka. Jos metu, vadovaujantis Sąlygų </w:t>
      </w:r>
      <w:r w:rsidR="00632D9B">
        <w:rPr>
          <w:color w:val="00B050"/>
          <w:sz w:val="24"/>
          <w:szCs w:val="24"/>
        </w:rPr>
        <w:fldChar w:fldCharType="begin"/>
      </w:r>
      <w:r w:rsidR="00632D9B">
        <w:rPr>
          <w:color w:val="00B050"/>
          <w:sz w:val="24"/>
          <w:szCs w:val="24"/>
        </w:rPr>
        <w:instrText xml:space="preserve"> REF _Ref293666982 \r \h </w:instrText>
      </w:r>
      <w:r w:rsidR="00632D9B">
        <w:rPr>
          <w:color w:val="00B050"/>
          <w:sz w:val="24"/>
          <w:szCs w:val="24"/>
        </w:rPr>
      </w:r>
      <w:r w:rsidR="00632D9B">
        <w:rPr>
          <w:color w:val="00B050"/>
          <w:sz w:val="24"/>
          <w:szCs w:val="24"/>
        </w:rPr>
        <w:fldChar w:fldCharType="separate"/>
      </w:r>
      <w:r w:rsidR="00126428">
        <w:rPr>
          <w:color w:val="00B050"/>
          <w:sz w:val="24"/>
          <w:szCs w:val="24"/>
        </w:rPr>
        <w:t>8</w:t>
      </w:r>
      <w:r w:rsidR="00632D9B">
        <w:rPr>
          <w:color w:val="00B050"/>
          <w:sz w:val="24"/>
          <w:szCs w:val="24"/>
        </w:rPr>
        <w:fldChar w:fldCharType="end"/>
      </w:r>
      <w:r w:rsidRPr="00DA1F7F">
        <w:rPr>
          <w:color w:val="00B050"/>
          <w:sz w:val="24"/>
          <w:szCs w:val="24"/>
        </w:rPr>
        <w:t xml:space="preserve"> priede Kvalifikacijos vertinimas ir kvalifikacinės atrankos atlikimo tvarka nurodytais kriterijais ir tvarka, bus atrinkti 5 (penki) labiausiai kvalifikuoti Kandidatai, kurie bus pakviesti pateikti Pirminius pasiūlymus. Jei Kandidatai surinks vienodą balų skaičių, į labiausiai kvalifikuotų Kandidatų sąrašą pirmiau bus </w:t>
      </w:r>
      <w:r w:rsidRPr="00FE6CB1">
        <w:rPr>
          <w:color w:val="00B050"/>
          <w:sz w:val="24"/>
          <w:szCs w:val="24"/>
        </w:rPr>
        <w:t>įtraukiamas ir kviečiamas teikti Pirminį pasiūlymą tas Kandidatas, kuris paraišką pateikė anksčiausiai</w:t>
      </w:r>
      <w:r w:rsidRPr="00DA1F7F">
        <w:rPr>
          <w:color w:val="00B050"/>
          <w:sz w:val="24"/>
          <w:szCs w:val="24"/>
        </w:rPr>
        <w:t>.</w:t>
      </w:r>
      <w:r w:rsidRPr="00DA1F7F">
        <w:rPr>
          <w:sz w:val="24"/>
          <w:szCs w:val="24"/>
        </w:rPr>
        <w:t xml:space="preserve"> </w:t>
      </w:r>
      <w:r w:rsidRPr="00DA1F7F">
        <w:rPr>
          <w:color w:val="00B050"/>
          <w:sz w:val="24"/>
          <w:szCs w:val="24"/>
        </w:rPr>
        <w:t xml:space="preserve">Komisija Kandidatams praėjusiems kvalifikacinę atranką, ne vėliau kaip per 3 (tris) Darbo dienas nuo kvalifikacinės atrankos atlikimo, kartu su pranešimu apie kvalifikacinės atrankos rezultatus Komisija pateiks kvietimą pateikti Pirminius pasiūlymus. </w:t>
      </w:r>
      <w:r w:rsidRPr="005F5367">
        <w:rPr>
          <w:color w:val="00B050"/>
          <w:sz w:val="24"/>
          <w:szCs w:val="24"/>
        </w:rPr>
        <w:t xml:space="preserve">Jeigu Kvalifikacijos reikalavimus atitiks 5 (penki) ar mažiau Kandidatų, kvalifikacinė atranka nebus vykdoma ir visiems Kandidatams, atitikusiems Kvalifikacijos reikalavimus, Komisija pateiks kvietimą pateikti Pirminius pasiūlymus </w:t>
      </w:r>
      <w:r w:rsidRPr="00B00227">
        <w:rPr>
          <w:color w:val="00B050"/>
          <w:sz w:val="24"/>
          <w:szCs w:val="24"/>
        </w:rPr>
        <w:t>ne vėliau kaip per 3 (tris) Darbo dienas</w:t>
      </w:r>
      <w:r>
        <w:rPr>
          <w:color w:val="00B050"/>
          <w:sz w:val="24"/>
          <w:szCs w:val="24"/>
        </w:rPr>
        <w:t>,</w:t>
      </w:r>
      <w:r w:rsidRPr="00B00227">
        <w:rPr>
          <w:color w:val="00B050"/>
          <w:sz w:val="24"/>
          <w:szCs w:val="24"/>
        </w:rPr>
        <w:t xml:space="preserve"> informavus visus Kandidatus apie Kvalifikacijos įvertinimo rezultatus</w:t>
      </w:r>
      <w:r w:rsidRPr="00DA1F7F">
        <w:rPr>
          <w:color w:val="00B050"/>
          <w:sz w:val="24"/>
          <w:szCs w:val="24"/>
        </w:rPr>
        <w:t>]</w:t>
      </w:r>
      <w:r w:rsidRPr="009830F0">
        <w:rPr>
          <w:color w:val="00B050"/>
          <w:sz w:val="24"/>
          <w:szCs w:val="24"/>
        </w:rPr>
        <w:t>.</w:t>
      </w:r>
    </w:p>
    <w:p w14:paraId="5C525A59" w14:textId="69B5A9D6" w:rsidR="00D06C12" w:rsidRPr="00DA1F7F" w:rsidRDefault="00D06C12" w:rsidP="007E5394">
      <w:pPr>
        <w:pStyle w:val="paragrafesrasas2lygis"/>
        <w:numPr>
          <w:ilvl w:val="1"/>
          <w:numId w:val="124"/>
        </w:numPr>
        <w:ind w:left="990" w:hanging="567"/>
        <w:rPr>
          <w:sz w:val="24"/>
          <w:szCs w:val="24"/>
        </w:rPr>
      </w:pPr>
      <w:bookmarkStart w:id="83" w:name="_Hlk129691687"/>
      <w:bookmarkEnd w:id="80"/>
      <w:r w:rsidRPr="00DA1F7F">
        <w:rPr>
          <w:sz w:val="24"/>
          <w:szCs w:val="24"/>
        </w:rPr>
        <w:t>Iki Pirminių pasiūlymų pateikimo termino pabaigos Komisija turi teisę organizuoti informacinius susitikimus su visais Kandidatais bendrai arba individualiai su kiekvienu Kandidatu, kurie yra pakviesti pateikti Pirminius pasiūlymus, su tikslu paaiškinti techninius, finansinius ir teisinius reikalavimus, keliamus Pasiūlymui.</w:t>
      </w:r>
      <w:bookmarkEnd w:id="83"/>
      <w:r w:rsidRPr="00DA1F7F">
        <w:rPr>
          <w:sz w:val="24"/>
          <w:szCs w:val="24"/>
        </w:rPr>
        <w:t xml:space="preserve"> </w:t>
      </w:r>
      <w:r w:rsidRPr="00DA1F7F">
        <w:rPr>
          <w:color w:val="0070C0"/>
          <w:sz w:val="24"/>
          <w:szCs w:val="24"/>
        </w:rPr>
        <w:t>[</w:t>
      </w:r>
      <w:r w:rsidRPr="00DA1F7F">
        <w:rPr>
          <w:i/>
          <w:color w:val="0070C0"/>
          <w:sz w:val="24"/>
          <w:szCs w:val="24"/>
        </w:rPr>
        <w:t>Jeigu bus kuriama Duomenų saugykla</w:t>
      </w:r>
      <w:r w:rsidRPr="00DA1F7F">
        <w:rPr>
          <w:color w:val="0070C0"/>
          <w:sz w:val="24"/>
          <w:szCs w:val="24"/>
        </w:rPr>
        <w:t xml:space="preserve"> </w:t>
      </w:r>
      <w:r w:rsidRPr="00DA1F7F">
        <w:rPr>
          <w:color w:val="00B050"/>
          <w:sz w:val="24"/>
          <w:szCs w:val="24"/>
        </w:rPr>
        <w:t xml:space="preserve">Komisija Kandidatams, pasirašiusiems Sąlygų </w:t>
      </w:r>
      <w:r w:rsidR="00632D9B">
        <w:rPr>
          <w:color w:val="00B050"/>
          <w:sz w:val="24"/>
          <w:szCs w:val="24"/>
        </w:rPr>
        <w:fldChar w:fldCharType="begin"/>
      </w:r>
      <w:r w:rsidR="00632D9B">
        <w:rPr>
          <w:color w:val="00B050"/>
          <w:sz w:val="24"/>
          <w:szCs w:val="24"/>
        </w:rPr>
        <w:instrText xml:space="preserve"> REF _Ref293667009 \r \h </w:instrText>
      </w:r>
      <w:r w:rsidR="00632D9B">
        <w:rPr>
          <w:color w:val="00B050"/>
          <w:sz w:val="24"/>
          <w:szCs w:val="24"/>
        </w:rPr>
      </w:r>
      <w:r w:rsidR="00632D9B">
        <w:rPr>
          <w:color w:val="00B050"/>
          <w:sz w:val="24"/>
          <w:szCs w:val="24"/>
        </w:rPr>
        <w:fldChar w:fldCharType="separate"/>
      </w:r>
      <w:r w:rsidR="00126428">
        <w:rPr>
          <w:color w:val="00B050"/>
          <w:sz w:val="24"/>
          <w:szCs w:val="24"/>
        </w:rPr>
        <w:t>10</w:t>
      </w:r>
      <w:r w:rsidR="00632D9B">
        <w:rPr>
          <w:color w:val="00B050"/>
          <w:sz w:val="24"/>
          <w:szCs w:val="24"/>
        </w:rPr>
        <w:fldChar w:fldCharType="end"/>
      </w:r>
      <w:r w:rsidRPr="00DA1F7F">
        <w:rPr>
          <w:color w:val="00B050"/>
          <w:sz w:val="24"/>
          <w:szCs w:val="24"/>
        </w:rPr>
        <w:t xml:space="preserve"> priede </w:t>
      </w:r>
      <w:r w:rsidRPr="00DA1F7F">
        <w:rPr>
          <w:i/>
          <w:color w:val="00B050"/>
          <w:sz w:val="24"/>
          <w:szCs w:val="24"/>
        </w:rPr>
        <w:t>Konfidencialumo</w:t>
      </w:r>
      <w:r w:rsidRPr="00DA1F7F">
        <w:rPr>
          <w:color w:val="00B050"/>
          <w:sz w:val="24"/>
          <w:szCs w:val="24"/>
        </w:rPr>
        <w:t xml:space="preserve"> </w:t>
      </w:r>
      <w:r w:rsidRPr="00DA1F7F">
        <w:rPr>
          <w:i/>
          <w:color w:val="00B050"/>
          <w:sz w:val="24"/>
          <w:szCs w:val="24"/>
        </w:rPr>
        <w:t xml:space="preserve">įsipareigojimo forma </w:t>
      </w:r>
      <w:r w:rsidRPr="00DA1F7F">
        <w:rPr>
          <w:color w:val="00B050"/>
          <w:sz w:val="24"/>
          <w:szCs w:val="24"/>
        </w:rPr>
        <w:t>pateikiamą Konfidencialumo įsipareigojimą, suteiks prieigą prie Duomenų saugyklos. Duomenų saugyklos naudojimosi tvarką Komisija nurodys kvietime dalyvauti derybose]</w:t>
      </w:r>
      <w:r w:rsidRPr="00DA1F7F">
        <w:rPr>
          <w:sz w:val="24"/>
          <w:szCs w:val="24"/>
        </w:rPr>
        <w:t xml:space="preserve">. </w:t>
      </w:r>
    </w:p>
    <w:p w14:paraId="2E9A5548" w14:textId="77777777" w:rsidR="00D06C12" w:rsidRPr="00A50CAF" w:rsidRDefault="00D06C12" w:rsidP="007E5394">
      <w:pPr>
        <w:pStyle w:val="Paragraph"/>
        <w:numPr>
          <w:ilvl w:val="0"/>
          <w:numId w:val="0"/>
        </w:numPr>
        <w:ind w:left="1059"/>
        <w:rPr>
          <w:rFonts w:cs="Times New Roman"/>
          <w:szCs w:val="24"/>
          <w:lang w:val="lt-LT"/>
        </w:rPr>
      </w:pPr>
    </w:p>
    <w:p w14:paraId="5D753123" w14:textId="77777777" w:rsidR="00AB0B6C" w:rsidRPr="00A50CAF" w:rsidRDefault="00CA0114" w:rsidP="00A50CAF">
      <w:pPr>
        <w:pStyle w:val="Heading2"/>
        <w:numPr>
          <w:ilvl w:val="0"/>
          <w:numId w:val="52"/>
        </w:numPr>
        <w:spacing w:after="120"/>
        <w:rPr>
          <w:rFonts w:cs="Times New Roman"/>
          <w:color w:val="943634" w:themeColor="accent2" w:themeShade="BF"/>
          <w:szCs w:val="24"/>
          <w:lang w:val="lt-LT"/>
        </w:rPr>
      </w:pPr>
      <w:bookmarkStart w:id="84" w:name="_Toc285029300"/>
      <w:bookmarkStart w:id="85" w:name="_Toc147865681"/>
      <w:r w:rsidRPr="00A50CAF">
        <w:rPr>
          <w:rFonts w:cs="Times New Roman"/>
          <w:color w:val="943634" w:themeColor="accent2" w:themeShade="BF"/>
          <w:szCs w:val="24"/>
          <w:lang w:val="lt-LT"/>
        </w:rPr>
        <w:t>P</w:t>
      </w:r>
      <w:r w:rsidR="00247350" w:rsidRPr="00A50CAF">
        <w:rPr>
          <w:rFonts w:cs="Times New Roman"/>
          <w:color w:val="943634" w:themeColor="accent2" w:themeShade="BF"/>
          <w:szCs w:val="24"/>
          <w:lang w:val="lt-LT"/>
        </w:rPr>
        <w:t>irminio p</w:t>
      </w:r>
      <w:r w:rsidR="00BD32E7" w:rsidRPr="00A50CAF">
        <w:rPr>
          <w:rFonts w:cs="Times New Roman"/>
          <w:color w:val="943634" w:themeColor="accent2" w:themeShade="BF"/>
          <w:szCs w:val="24"/>
          <w:lang w:val="lt-LT"/>
        </w:rPr>
        <w:t xml:space="preserve">asiūlymo </w:t>
      </w:r>
      <w:r w:rsidR="00370DCB" w:rsidRPr="00A50CAF">
        <w:rPr>
          <w:rFonts w:cs="Times New Roman"/>
          <w:color w:val="943634" w:themeColor="accent2" w:themeShade="BF"/>
          <w:szCs w:val="24"/>
          <w:lang w:val="lt-LT"/>
        </w:rPr>
        <w:t>pateikimas</w:t>
      </w:r>
      <w:bookmarkEnd w:id="84"/>
      <w:bookmarkEnd w:id="85"/>
    </w:p>
    <w:p w14:paraId="73EAF416" w14:textId="77777777" w:rsidR="00B61CE8" w:rsidRPr="00A50CAF" w:rsidRDefault="00247350" w:rsidP="00A50CAF">
      <w:pPr>
        <w:pStyle w:val="Heading3"/>
        <w:spacing w:after="120"/>
        <w:ind w:left="360"/>
        <w:rPr>
          <w:rFonts w:cs="Times New Roman"/>
          <w:color w:val="D99594" w:themeColor="accent2" w:themeTint="99"/>
          <w:szCs w:val="24"/>
          <w:lang w:val="lt-LT"/>
        </w:rPr>
      </w:pPr>
      <w:bookmarkStart w:id="86" w:name="_Toc147865682"/>
      <w:r w:rsidRPr="00A50CAF">
        <w:rPr>
          <w:rFonts w:cs="Times New Roman"/>
          <w:color w:val="D99594" w:themeColor="accent2" w:themeTint="99"/>
          <w:szCs w:val="24"/>
          <w:lang w:val="lt-LT"/>
        </w:rPr>
        <w:t>Pirminio p</w:t>
      </w:r>
      <w:r w:rsidR="00BD32E7" w:rsidRPr="00A50CAF">
        <w:rPr>
          <w:rFonts w:cs="Times New Roman"/>
          <w:color w:val="D99594" w:themeColor="accent2" w:themeTint="99"/>
          <w:szCs w:val="24"/>
          <w:lang w:val="lt-LT"/>
        </w:rPr>
        <w:t xml:space="preserve">asiūlymo </w:t>
      </w:r>
      <w:r w:rsidR="00B45DF7" w:rsidRPr="00A50CAF">
        <w:rPr>
          <w:rFonts w:cs="Times New Roman"/>
          <w:color w:val="D99594" w:themeColor="accent2" w:themeTint="99"/>
          <w:szCs w:val="24"/>
          <w:lang w:val="lt-LT"/>
        </w:rPr>
        <w:t>t</w:t>
      </w:r>
      <w:r w:rsidR="00793068" w:rsidRPr="00A50CAF">
        <w:rPr>
          <w:rFonts w:cs="Times New Roman"/>
          <w:color w:val="D99594" w:themeColor="accent2" w:themeTint="99"/>
          <w:szCs w:val="24"/>
          <w:lang w:val="lt-LT"/>
        </w:rPr>
        <w:t>urinys</w:t>
      </w:r>
      <w:bookmarkEnd w:id="86"/>
    </w:p>
    <w:p w14:paraId="37173F66" w14:textId="5345A992" w:rsidR="00353783" w:rsidRPr="00A50CAF" w:rsidRDefault="00587AF1" w:rsidP="00A50CAF">
      <w:pPr>
        <w:pStyle w:val="Paragraph"/>
        <w:rPr>
          <w:rFonts w:cs="Times New Roman"/>
          <w:szCs w:val="24"/>
          <w:lang w:val="lt-LT"/>
        </w:rPr>
      </w:pPr>
      <w:bookmarkStart w:id="87" w:name="_Ref501098982"/>
      <w:bookmarkStart w:id="88" w:name="_Ref15388976"/>
      <w:r w:rsidRPr="00A50CAF">
        <w:rPr>
          <w:rFonts w:cs="Times New Roman"/>
          <w:szCs w:val="24"/>
          <w:lang w:val="lt-LT"/>
        </w:rPr>
        <w:t xml:space="preserve">Reikalavimai Pirminio pasiūlymo pateikimui nurodyti šių Sąlygų </w:t>
      </w:r>
      <w:r w:rsidRPr="00A50CAF">
        <w:rPr>
          <w:rFonts w:cs="Times New Roman"/>
          <w:szCs w:val="24"/>
          <w:lang w:val="lt-LT"/>
        </w:rPr>
        <w:fldChar w:fldCharType="begin"/>
      </w:r>
      <w:r w:rsidRPr="00A50CAF">
        <w:rPr>
          <w:rFonts w:cs="Times New Roman"/>
          <w:szCs w:val="24"/>
          <w:lang w:val="lt-LT"/>
        </w:rPr>
        <w:instrText xml:space="preserve"> REF _Ref500490957 \r \h </w:instrText>
      </w:r>
      <w:r w:rsidR="00A50CAF" w:rsidRPr="00A50CAF">
        <w:rPr>
          <w:rFonts w:cs="Times New Roman"/>
          <w:szCs w:val="24"/>
          <w:lang w:val="lt-LT"/>
        </w:rPr>
        <w:instrText xml:space="preserve"> \* MERGEFORMAT </w:instrText>
      </w:r>
      <w:r w:rsidRPr="00A50CAF">
        <w:rPr>
          <w:rFonts w:cs="Times New Roman"/>
          <w:szCs w:val="24"/>
          <w:lang w:val="lt-LT"/>
        </w:rPr>
      </w:r>
      <w:r w:rsidRPr="00A50CAF">
        <w:rPr>
          <w:rFonts w:cs="Times New Roman"/>
          <w:szCs w:val="24"/>
          <w:lang w:val="lt-LT"/>
        </w:rPr>
        <w:fldChar w:fldCharType="separate"/>
      </w:r>
      <w:r w:rsidR="00126428">
        <w:rPr>
          <w:rFonts w:cs="Times New Roman"/>
          <w:szCs w:val="24"/>
          <w:lang w:val="lt-LT"/>
        </w:rPr>
        <w:t>17</w:t>
      </w:r>
      <w:r w:rsidRPr="00A50CAF">
        <w:rPr>
          <w:rFonts w:cs="Times New Roman"/>
          <w:szCs w:val="24"/>
          <w:lang w:val="lt-LT"/>
        </w:rPr>
        <w:fldChar w:fldCharType="end"/>
      </w:r>
      <w:r w:rsidRPr="00A50CAF">
        <w:rPr>
          <w:rFonts w:cs="Times New Roman"/>
          <w:szCs w:val="24"/>
          <w:lang w:val="lt-LT"/>
        </w:rPr>
        <w:t xml:space="preserve">  priede </w:t>
      </w:r>
      <w:r w:rsidRPr="00A50CAF">
        <w:rPr>
          <w:rFonts w:cs="Times New Roman"/>
          <w:i/>
          <w:szCs w:val="24"/>
          <w:lang w:val="lt-LT"/>
        </w:rPr>
        <w:t>Pasiūlymų pateikimas</w:t>
      </w:r>
      <w:r w:rsidRPr="00A50CAF">
        <w:rPr>
          <w:rFonts w:cs="Times New Roman"/>
          <w:szCs w:val="24"/>
          <w:lang w:val="lt-LT"/>
        </w:rPr>
        <w:t xml:space="preserve">. </w:t>
      </w:r>
      <w:r w:rsidR="00B664A5" w:rsidRPr="00A50CAF">
        <w:rPr>
          <w:rFonts w:cs="Times New Roman"/>
          <w:szCs w:val="24"/>
          <w:lang w:val="lt-LT"/>
        </w:rPr>
        <w:t>Kandidatai</w:t>
      </w:r>
      <w:r w:rsidR="00BD32E7" w:rsidRPr="00A50CAF">
        <w:rPr>
          <w:rFonts w:cs="Times New Roman"/>
          <w:szCs w:val="24"/>
          <w:lang w:val="lt-LT"/>
        </w:rPr>
        <w:t xml:space="preserve">, pakviesti toliau dalyvauti </w:t>
      </w:r>
      <w:r w:rsidR="00AF370C" w:rsidRPr="00A50CAF">
        <w:rPr>
          <w:rFonts w:cs="Times New Roman"/>
          <w:szCs w:val="24"/>
          <w:lang w:val="lt-LT"/>
        </w:rPr>
        <w:t xml:space="preserve">Skelbiamose </w:t>
      </w:r>
      <w:r w:rsidR="00BD32E7" w:rsidRPr="00A50CAF">
        <w:rPr>
          <w:rFonts w:cs="Times New Roman"/>
          <w:szCs w:val="24"/>
          <w:lang w:val="lt-LT"/>
        </w:rPr>
        <w:t xml:space="preserve">derybose, </w:t>
      </w:r>
      <w:r w:rsidR="00321206" w:rsidRPr="00A50CAF">
        <w:rPr>
          <w:rFonts w:cs="Times New Roman"/>
          <w:szCs w:val="24"/>
          <w:lang w:val="lt-LT"/>
        </w:rPr>
        <w:t xml:space="preserve">CVP IS priemonėmis </w:t>
      </w:r>
      <w:r w:rsidR="00BD32E7" w:rsidRPr="00A50CAF">
        <w:rPr>
          <w:rFonts w:cs="Times New Roman"/>
          <w:szCs w:val="24"/>
          <w:lang w:val="lt-LT"/>
        </w:rPr>
        <w:t>turės pateikt</w:t>
      </w:r>
      <w:r w:rsidR="00B5456E" w:rsidRPr="00A50CAF">
        <w:rPr>
          <w:rFonts w:cs="Times New Roman"/>
          <w:szCs w:val="24"/>
          <w:lang w:val="lt-LT"/>
        </w:rPr>
        <w:t>i P</w:t>
      </w:r>
      <w:r w:rsidR="00247350" w:rsidRPr="00A50CAF">
        <w:rPr>
          <w:rFonts w:cs="Times New Roman"/>
          <w:szCs w:val="24"/>
          <w:lang w:val="lt-LT"/>
        </w:rPr>
        <w:t>irminį p</w:t>
      </w:r>
      <w:r w:rsidR="00B5456E" w:rsidRPr="00A50CAF">
        <w:rPr>
          <w:rFonts w:cs="Times New Roman"/>
          <w:szCs w:val="24"/>
          <w:lang w:val="lt-LT"/>
        </w:rPr>
        <w:t>asiūlymą, kurį sudaro</w:t>
      </w:r>
      <w:r w:rsidR="00353783" w:rsidRPr="00A50CAF">
        <w:rPr>
          <w:rFonts w:cs="Times New Roman"/>
          <w:szCs w:val="24"/>
          <w:lang w:val="lt-LT"/>
        </w:rPr>
        <w:t>:</w:t>
      </w:r>
    </w:p>
    <w:p w14:paraId="6CEE3DD6" w14:textId="5ABD3D64" w:rsidR="00353783" w:rsidRPr="00A50CAF" w:rsidRDefault="00BD32E7" w:rsidP="00A50CAF">
      <w:pPr>
        <w:pStyle w:val="Paragraph"/>
        <w:numPr>
          <w:ilvl w:val="2"/>
          <w:numId w:val="124"/>
        </w:numPr>
        <w:rPr>
          <w:rFonts w:cs="Times New Roman"/>
          <w:szCs w:val="24"/>
          <w:lang w:val="lt-LT"/>
        </w:rPr>
      </w:pPr>
      <w:r w:rsidRPr="00A50CAF">
        <w:rPr>
          <w:rFonts w:cs="Times New Roman"/>
          <w:szCs w:val="24"/>
          <w:lang w:val="lt-LT"/>
        </w:rPr>
        <w:lastRenderedPageBreak/>
        <w:t xml:space="preserve"> </w:t>
      </w:r>
      <w:r w:rsidR="001874F1" w:rsidRPr="00A50CAF">
        <w:rPr>
          <w:rFonts w:cs="Times New Roman"/>
          <w:szCs w:val="24"/>
          <w:lang w:val="lt-LT"/>
        </w:rPr>
        <w:t>Technin</w:t>
      </w:r>
      <w:r w:rsidR="001874F1">
        <w:rPr>
          <w:rFonts w:cs="Times New Roman"/>
          <w:szCs w:val="24"/>
          <w:lang w:val="lt-LT"/>
        </w:rPr>
        <w:t>io</w:t>
      </w:r>
      <w:r w:rsidR="001874F1" w:rsidRPr="00A50CAF">
        <w:rPr>
          <w:rFonts w:cs="Times New Roman"/>
          <w:szCs w:val="24"/>
          <w:lang w:val="lt-LT"/>
        </w:rPr>
        <w:t xml:space="preserve"> </w:t>
      </w:r>
      <w:r w:rsidRPr="00A50CAF">
        <w:rPr>
          <w:rFonts w:cs="Times New Roman"/>
          <w:szCs w:val="24"/>
          <w:lang w:val="lt-LT"/>
        </w:rPr>
        <w:t xml:space="preserve">ir </w:t>
      </w:r>
      <w:r w:rsidR="001874F1" w:rsidRPr="00A50CAF">
        <w:rPr>
          <w:rFonts w:cs="Times New Roman"/>
          <w:szCs w:val="24"/>
          <w:lang w:val="lt-LT"/>
        </w:rPr>
        <w:t>Finansin</w:t>
      </w:r>
      <w:r w:rsidR="001874F1">
        <w:rPr>
          <w:rFonts w:cs="Times New Roman"/>
          <w:szCs w:val="24"/>
          <w:lang w:val="lt-LT"/>
        </w:rPr>
        <w:t>io</w:t>
      </w:r>
      <w:r w:rsidR="001874F1" w:rsidRPr="00A50CAF">
        <w:rPr>
          <w:rFonts w:cs="Times New Roman"/>
          <w:szCs w:val="24"/>
          <w:lang w:val="lt-LT"/>
        </w:rPr>
        <w:t xml:space="preserve"> </w:t>
      </w:r>
      <w:r w:rsidR="00247350" w:rsidRPr="00A50CAF">
        <w:rPr>
          <w:rFonts w:cs="Times New Roman"/>
          <w:szCs w:val="24"/>
          <w:lang w:val="lt-LT"/>
        </w:rPr>
        <w:t>p</w:t>
      </w:r>
      <w:r w:rsidRPr="00A50CAF">
        <w:rPr>
          <w:rFonts w:cs="Times New Roman"/>
          <w:szCs w:val="24"/>
          <w:lang w:val="lt-LT"/>
        </w:rPr>
        <w:t>asiūlym</w:t>
      </w:r>
      <w:r w:rsidR="00144F52" w:rsidRPr="00A50CAF">
        <w:rPr>
          <w:rFonts w:cs="Times New Roman"/>
          <w:szCs w:val="24"/>
          <w:lang w:val="lt-LT"/>
        </w:rPr>
        <w:t>ų form</w:t>
      </w:r>
      <w:r w:rsidR="00ED458B" w:rsidRPr="00A50CAF">
        <w:rPr>
          <w:rFonts w:cs="Times New Roman"/>
          <w:szCs w:val="24"/>
          <w:lang w:val="lt-LT"/>
        </w:rPr>
        <w:t>o</w:t>
      </w:r>
      <w:r w:rsidR="00144F52" w:rsidRPr="00A50CAF">
        <w:rPr>
          <w:rFonts w:cs="Times New Roman"/>
          <w:szCs w:val="24"/>
          <w:lang w:val="lt-LT"/>
        </w:rPr>
        <w:t>s,</w:t>
      </w:r>
      <w:r w:rsidRPr="00A50CAF">
        <w:rPr>
          <w:rFonts w:cs="Times New Roman"/>
          <w:szCs w:val="24"/>
          <w:lang w:val="lt-LT"/>
        </w:rPr>
        <w:t xml:space="preserve"> pateikt</w:t>
      </w:r>
      <w:r w:rsidR="00B5456E" w:rsidRPr="00A50CAF">
        <w:rPr>
          <w:rFonts w:cs="Times New Roman"/>
          <w:szCs w:val="24"/>
          <w:lang w:val="lt-LT"/>
        </w:rPr>
        <w:t>o</w:t>
      </w:r>
      <w:r w:rsidRPr="00A50CAF">
        <w:rPr>
          <w:rFonts w:cs="Times New Roman"/>
          <w:szCs w:val="24"/>
          <w:lang w:val="lt-LT"/>
        </w:rPr>
        <w:t>s Sąlygų</w:t>
      </w:r>
      <w:r w:rsidR="006F5019" w:rsidRPr="00A50CAF">
        <w:rPr>
          <w:rFonts w:cs="Times New Roman"/>
          <w:szCs w:val="24"/>
          <w:lang w:val="lt-LT"/>
        </w:rPr>
        <w:t xml:space="preserve"> </w:t>
      </w:r>
      <w:r w:rsidR="006F5019" w:rsidRPr="00A50CAF">
        <w:rPr>
          <w:rFonts w:cs="Times New Roman"/>
          <w:szCs w:val="24"/>
          <w:lang w:val="lt-LT"/>
        </w:rPr>
        <w:fldChar w:fldCharType="begin"/>
      </w:r>
      <w:r w:rsidR="006F5019" w:rsidRPr="00A50CAF">
        <w:rPr>
          <w:rFonts w:cs="Times New Roman"/>
          <w:szCs w:val="24"/>
          <w:lang w:val="lt-LT"/>
        </w:rPr>
        <w:instrText xml:space="preserve"> REF _Ref500490864 \r \h </w:instrText>
      </w:r>
      <w:r w:rsidR="00A50CAF" w:rsidRPr="00A50CAF">
        <w:rPr>
          <w:rFonts w:cs="Times New Roman"/>
          <w:szCs w:val="24"/>
          <w:lang w:val="lt-LT"/>
        </w:rPr>
        <w:instrText xml:space="preserve"> \* MERGEFORMAT </w:instrText>
      </w:r>
      <w:r w:rsidR="006F5019" w:rsidRPr="00A50CAF">
        <w:rPr>
          <w:rFonts w:cs="Times New Roman"/>
          <w:szCs w:val="24"/>
          <w:lang w:val="lt-LT"/>
        </w:rPr>
      </w:r>
      <w:r w:rsidR="006F5019" w:rsidRPr="00A50CAF">
        <w:rPr>
          <w:rFonts w:cs="Times New Roman"/>
          <w:szCs w:val="24"/>
          <w:lang w:val="lt-LT"/>
        </w:rPr>
        <w:fldChar w:fldCharType="separate"/>
      </w:r>
      <w:r w:rsidR="00126428">
        <w:rPr>
          <w:rFonts w:cs="Times New Roman"/>
          <w:szCs w:val="24"/>
          <w:lang w:val="lt-LT"/>
        </w:rPr>
        <w:t>18</w:t>
      </w:r>
      <w:r w:rsidR="006F5019" w:rsidRPr="00A50CAF">
        <w:rPr>
          <w:rFonts w:cs="Times New Roman"/>
          <w:szCs w:val="24"/>
          <w:lang w:val="lt-LT"/>
        </w:rPr>
        <w:fldChar w:fldCharType="end"/>
      </w:r>
      <w:r w:rsidR="006F5019" w:rsidRPr="00A50CAF">
        <w:rPr>
          <w:rFonts w:cs="Times New Roman"/>
          <w:szCs w:val="24"/>
          <w:lang w:val="lt-LT"/>
        </w:rPr>
        <w:t xml:space="preserve"> </w:t>
      </w:r>
      <w:r w:rsidR="00B664A5" w:rsidRPr="00A50CAF">
        <w:rPr>
          <w:rFonts w:cs="Times New Roman"/>
          <w:szCs w:val="24"/>
          <w:lang w:val="lt-LT"/>
        </w:rPr>
        <w:t> </w:t>
      </w:r>
      <w:r w:rsidRPr="00A50CAF">
        <w:rPr>
          <w:rFonts w:cs="Times New Roman"/>
          <w:szCs w:val="24"/>
          <w:lang w:val="lt-LT"/>
        </w:rPr>
        <w:t>priede</w:t>
      </w:r>
      <w:r w:rsidR="003656F8" w:rsidRPr="00A50CAF">
        <w:rPr>
          <w:rFonts w:cs="Times New Roman"/>
          <w:szCs w:val="24"/>
          <w:lang w:val="lt-LT"/>
        </w:rPr>
        <w:t xml:space="preserve"> </w:t>
      </w:r>
      <w:r w:rsidR="003656F8" w:rsidRPr="00A50CAF">
        <w:rPr>
          <w:rFonts w:cs="Times New Roman"/>
          <w:i/>
          <w:szCs w:val="24"/>
          <w:lang w:val="lt-LT"/>
        </w:rPr>
        <w:t>Pasiūlymo forma</w:t>
      </w:r>
      <w:r w:rsidR="00353783" w:rsidRPr="00A50CAF">
        <w:rPr>
          <w:rFonts w:cs="Times New Roman"/>
          <w:szCs w:val="24"/>
          <w:lang w:val="lt-LT"/>
        </w:rPr>
        <w:t>;</w:t>
      </w:r>
    </w:p>
    <w:p w14:paraId="2F768167" w14:textId="7C51A2B7" w:rsidR="00EF3544" w:rsidRPr="00A50CAF" w:rsidRDefault="00EF3544" w:rsidP="00A50CAF">
      <w:pPr>
        <w:pStyle w:val="Paragraph"/>
        <w:numPr>
          <w:ilvl w:val="2"/>
          <w:numId w:val="124"/>
        </w:numPr>
        <w:rPr>
          <w:rFonts w:cs="Times New Roman"/>
          <w:szCs w:val="24"/>
          <w:lang w:val="lt-LT"/>
        </w:rPr>
      </w:pPr>
      <w:r w:rsidRPr="00A50CAF">
        <w:rPr>
          <w:rFonts w:cs="Times New Roman"/>
          <w:szCs w:val="24"/>
          <w:lang w:val="lt-LT"/>
        </w:rPr>
        <w:t>techninė-inžinerinė informacija, parengta pagal Specifikacijas (</w:t>
      </w:r>
      <w:r w:rsidRPr="00A50CAF">
        <w:rPr>
          <w:rFonts w:cs="Times New Roman"/>
          <w:color w:val="000000"/>
          <w:szCs w:val="24"/>
          <w:lang w:val="lt-LT"/>
        </w:rPr>
        <w:t xml:space="preserve">Specifikacijų </w:t>
      </w:r>
      <w:r w:rsidRPr="00A50CAF">
        <w:rPr>
          <w:rFonts w:cs="Times New Roman"/>
          <w:color w:val="FF0000"/>
          <w:szCs w:val="24"/>
          <w:lang w:val="lt-LT"/>
        </w:rPr>
        <w:t>[nurodomi priedėlių numeriai]</w:t>
      </w:r>
      <w:r w:rsidRPr="00A50CAF">
        <w:rPr>
          <w:rFonts w:cs="Times New Roman"/>
          <w:color w:val="000000"/>
          <w:szCs w:val="24"/>
          <w:lang w:val="lt-LT"/>
        </w:rPr>
        <w:t xml:space="preserve"> priedėlių formos, kurias užpildyti ir pateikti turi Kandidatas);</w:t>
      </w:r>
    </w:p>
    <w:p w14:paraId="654D09E0" w14:textId="28451B3E" w:rsidR="00823981" w:rsidRPr="00A50CAF" w:rsidRDefault="00823981" w:rsidP="00A50CAF">
      <w:pPr>
        <w:pStyle w:val="ListParagraph"/>
        <w:numPr>
          <w:ilvl w:val="2"/>
          <w:numId w:val="124"/>
        </w:numPr>
        <w:spacing w:after="120" w:line="276" w:lineRule="auto"/>
        <w:jc w:val="both"/>
        <w:rPr>
          <w:rFonts w:cs="Times New Roman"/>
          <w:color w:val="000000"/>
          <w:lang w:val="lt-LT"/>
        </w:rPr>
      </w:pPr>
      <w:r w:rsidRPr="00A50CAF">
        <w:rPr>
          <w:rFonts w:cs="Times New Roman"/>
          <w:color w:val="000000"/>
          <w:lang w:val="lt-LT"/>
        </w:rPr>
        <w:t xml:space="preserve">finansinė informacija parengta pagal Sąlygų </w:t>
      </w:r>
      <w:r w:rsidR="00E21261" w:rsidRPr="00A50CAF">
        <w:rPr>
          <w:rFonts w:cs="Times New Roman"/>
          <w:color w:val="000000"/>
          <w:lang w:val="lt-LT"/>
        </w:rPr>
        <w:fldChar w:fldCharType="begin"/>
      </w:r>
      <w:r w:rsidR="00E21261" w:rsidRPr="00A50CAF">
        <w:rPr>
          <w:rFonts w:cs="Times New Roman"/>
          <w:color w:val="000000"/>
          <w:lang w:val="lt-LT"/>
        </w:rPr>
        <w:instrText xml:space="preserve"> REF _Ref500774441 \r \h </w:instrText>
      </w:r>
      <w:r w:rsidR="00A50CAF" w:rsidRPr="00A50CAF">
        <w:rPr>
          <w:rFonts w:cs="Times New Roman"/>
          <w:color w:val="000000"/>
          <w:lang w:val="lt-LT"/>
        </w:rPr>
        <w:instrText xml:space="preserve"> \* MERGEFORMAT </w:instrText>
      </w:r>
      <w:r w:rsidR="00E21261" w:rsidRPr="00A50CAF">
        <w:rPr>
          <w:rFonts w:cs="Times New Roman"/>
          <w:color w:val="000000"/>
          <w:lang w:val="lt-LT"/>
        </w:rPr>
      </w:r>
      <w:r w:rsidR="00E21261" w:rsidRPr="00A50CAF">
        <w:rPr>
          <w:rFonts w:cs="Times New Roman"/>
          <w:color w:val="000000"/>
          <w:lang w:val="lt-LT"/>
        </w:rPr>
        <w:fldChar w:fldCharType="separate"/>
      </w:r>
      <w:r w:rsidR="00126428">
        <w:rPr>
          <w:rFonts w:cs="Times New Roman"/>
          <w:color w:val="000000"/>
          <w:lang w:val="lt-LT"/>
        </w:rPr>
        <w:t>13</w:t>
      </w:r>
      <w:r w:rsidR="00E21261" w:rsidRPr="00A50CAF">
        <w:rPr>
          <w:rFonts w:cs="Times New Roman"/>
          <w:color w:val="000000"/>
          <w:lang w:val="lt-LT"/>
        </w:rPr>
        <w:fldChar w:fldCharType="end"/>
      </w:r>
      <w:r w:rsidRPr="00A50CAF">
        <w:rPr>
          <w:rFonts w:cs="Times New Roman"/>
          <w:color w:val="000000"/>
          <w:lang w:val="lt-LT"/>
        </w:rPr>
        <w:t xml:space="preserve"> priedą </w:t>
      </w:r>
      <w:r w:rsidRPr="00A50CAF">
        <w:rPr>
          <w:rFonts w:cs="Times New Roman"/>
          <w:i/>
          <w:color w:val="000000"/>
          <w:lang w:val="lt-LT"/>
        </w:rPr>
        <w:t>Reikalavimai finansiniam veiklos modeliui</w:t>
      </w:r>
      <w:r w:rsidR="001874F1">
        <w:rPr>
          <w:rFonts w:cs="Times New Roman"/>
          <w:i/>
          <w:color w:val="000000"/>
          <w:lang w:val="lt-LT"/>
        </w:rPr>
        <w:t xml:space="preserve"> </w:t>
      </w:r>
      <w:r w:rsidR="001874F1" w:rsidRPr="0072112A">
        <w:rPr>
          <w:rFonts w:cs="Times New Roman"/>
          <w:iCs/>
          <w:color w:val="000000"/>
          <w:lang w:val="lt-LT"/>
        </w:rPr>
        <w:t>nustatytas sąlygas</w:t>
      </w:r>
      <w:r w:rsidRPr="00A50CAF">
        <w:rPr>
          <w:rFonts w:cs="Times New Roman"/>
          <w:i/>
          <w:color w:val="000000"/>
          <w:lang w:val="lt-LT"/>
        </w:rPr>
        <w:t>;</w:t>
      </w:r>
    </w:p>
    <w:p w14:paraId="6552EED8" w14:textId="4C46FDAF" w:rsidR="00E21261" w:rsidRPr="00A50CAF" w:rsidRDefault="0028702D" w:rsidP="00A50CAF">
      <w:pPr>
        <w:pStyle w:val="Paragraph"/>
        <w:numPr>
          <w:ilvl w:val="2"/>
          <w:numId w:val="124"/>
        </w:numPr>
        <w:rPr>
          <w:rFonts w:cs="Times New Roman"/>
          <w:szCs w:val="24"/>
          <w:lang w:val="lt-LT"/>
        </w:rPr>
      </w:pPr>
      <w:r w:rsidRPr="00A50CAF">
        <w:rPr>
          <w:rFonts w:cs="Times New Roman"/>
          <w:szCs w:val="24"/>
          <w:lang w:val="lt-LT"/>
        </w:rPr>
        <w:t xml:space="preserve"> </w:t>
      </w:r>
      <w:r w:rsidR="00EE768E" w:rsidRPr="00A50CAF">
        <w:rPr>
          <w:rFonts w:cs="Times New Roman"/>
          <w:szCs w:val="24"/>
          <w:lang w:val="lt-LT"/>
        </w:rPr>
        <w:t xml:space="preserve">teisinė </w:t>
      </w:r>
      <w:r w:rsidR="000E52C9" w:rsidRPr="00A50CAF">
        <w:rPr>
          <w:rFonts w:cs="Times New Roman"/>
          <w:szCs w:val="24"/>
          <w:lang w:val="lt-LT"/>
        </w:rPr>
        <w:t xml:space="preserve">informacijai, </w:t>
      </w:r>
      <w:r w:rsidR="00EE768E" w:rsidRPr="00A50CAF">
        <w:rPr>
          <w:rFonts w:cs="Times New Roman"/>
          <w:szCs w:val="24"/>
          <w:lang w:val="lt-LT"/>
        </w:rPr>
        <w:t xml:space="preserve">pagal </w:t>
      </w:r>
      <w:r w:rsidR="000E52C9" w:rsidRPr="00A50CAF">
        <w:rPr>
          <w:rFonts w:cs="Times New Roman"/>
          <w:szCs w:val="24"/>
          <w:lang w:val="lt-LT"/>
        </w:rPr>
        <w:t xml:space="preserve">Sąlygų </w:t>
      </w:r>
      <w:r w:rsidR="006F5019" w:rsidRPr="00A50CAF">
        <w:rPr>
          <w:rFonts w:cs="Times New Roman"/>
          <w:szCs w:val="24"/>
          <w:lang w:val="lt-LT"/>
        </w:rPr>
        <w:fldChar w:fldCharType="begin"/>
      </w:r>
      <w:r w:rsidR="006F5019" w:rsidRPr="00A50CAF">
        <w:rPr>
          <w:rFonts w:cs="Times New Roman"/>
          <w:szCs w:val="24"/>
          <w:lang w:val="lt-LT"/>
        </w:rPr>
        <w:instrText xml:space="preserve"> REF _Ref500490497 \r \h </w:instrText>
      </w:r>
      <w:r w:rsidR="00A50CAF" w:rsidRPr="00A50CAF">
        <w:rPr>
          <w:rFonts w:cs="Times New Roman"/>
          <w:szCs w:val="24"/>
          <w:lang w:val="lt-LT"/>
        </w:rPr>
        <w:instrText xml:space="preserve"> \* MERGEFORMAT </w:instrText>
      </w:r>
      <w:r w:rsidR="006F5019" w:rsidRPr="00A50CAF">
        <w:rPr>
          <w:rFonts w:cs="Times New Roman"/>
          <w:szCs w:val="24"/>
          <w:lang w:val="lt-LT"/>
        </w:rPr>
      </w:r>
      <w:r w:rsidR="006F5019" w:rsidRPr="00A50CAF">
        <w:rPr>
          <w:rFonts w:cs="Times New Roman"/>
          <w:szCs w:val="24"/>
          <w:lang w:val="lt-LT"/>
        </w:rPr>
        <w:fldChar w:fldCharType="separate"/>
      </w:r>
      <w:r w:rsidR="00126428">
        <w:rPr>
          <w:rFonts w:cs="Times New Roman"/>
          <w:szCs w:val="24"/>
          <w:lang w:val="lt-LT"/>
        </w:rPr>
        <w:t>14</w:t>
      </w:r>
      <w:r w:rsidR="006F5019" w:rsidRPr="00A50CAF">
        <w:rPr>
          <w:rFonts w:cs="Times New Roman"/>
          <w:szCs w:val="24"/>
          <w:lang w:val="lt-LT"/>
        </w:rPr>
        <w:fldChar w:fldCharType="end"/>
      </w:r>
      <w:r w:rsidR="000E52C9" w:rsidRPr="00A50CAF">
        <w:rPr>
          <w:rFonts w:cs="Times New Roman"/>
          <w:szCs w:val="24"/>
          <w:lang w:val="lt-LT"/>
        </w:rPr>
        <w:t xml:space="preserve"> </w:t>
      </w:r>
      <w:r w:rsidR="00EE768E" w:rsidRPr="00A50CAF">
        <w:rPr>
          <w:rFonts w:cs="Times New Roman"/>
          <w:szCs w:val="24"/>
          <w:lang w:val="lt-LT"/>
        </w:rPr>
        <w:t xml:space="preserve">priedą </w:t>
      </w:r>
      <w:r w:rsidR="003656F8" w:rsidRPr="00A50CAF">
        <w:rPr>
          <w:rFonts w:cs="Times New Roman"/>
          <w:i/>
          <w:szCs w:val="24"/>
          <w:lang w:val="lt-LT"/>
        </w:rPr>
        <w:t>Reikalavimai teisinei informacijai</w:t>
      </w:r>
      <w:r w:rsidR="00E21261" w:rsidRPr="00A50CAF">
        <w:rPr>
          <w:rFonts w:cs="Times New Roman"/>
          <w:szCs w:val="24"/>
          <w:lang w:val="lt-LT"/>
        </w:rPr>
        <w:t>;</w:t>
      </w:r>
    </w:p>
    <w:p w14:paraId="4CF67150" w14:textId="4C3FD2A3" w:rsidR="00E21261" w:rsidRPr="00A50CAF" w:rsidRDefault="00144F52" w:rsidP="00A50CAF">
      <w:pPr>
        <w:pStyle w:val="Paragraph"/>
        <w:numPr>
          <w:ilvl w:val="2"/>
          <w:numId w:val="124"/>
        </w:numPr>
        <w:rPr>
          <w:rFonts w:cs="Times New Roman"/>
          <w:szCs w:val="24"/>
          <w:lang w:val="lt-LT"/>
        </w:rPr>
      </w:pPr>
      <w:r w:rsidRPr="00A50CAF">
        <w:rPr>
          <w:rFonts w:cs="Times New Roman"/>
          <w:szCs w:val="24"/>
          <w:lang w:val="lt-LT"/>
        </w:rPr>
        <w:t xml:space="preserve">Susijusių bendrovių </w:t>
      </w:r>
      <w:r w:rsidR="00E21261" w:rsidRPr="00A50CAF">
        <w:rPr>
          <w:rFonts w:cs="Times New Roman"/>
          <w:szCs w:val="24"/>
          <w:lang w:val="lt-LT"/>
        </w:rPr>
        <w:t xml:space="preserve">sąrašas </w:t>
      </w:r>
      <w:r w:rsidRPr="00A50CAF">
        <w:rPr>
          <w:rFonts w:cs="Times New Roman"/>
          <w:szCs w:val="24"/>
          <w:lang w:val="lt-LT"/>
        </w:rPr>
        <w:t xml:space="preserve">pagal Sąlygų </w:t>
      </w:r>
      <w:r w:rsidR="003255E4" w:rsidRPr="00A50CAF">
        <w:rPr>
          <w:rFonts w:cs="Times New Roman"/>
          <w:szCs w:val="24"/>
          <w:lang w:val="lt-LT"/>
        </w:rPr>
        <w:fldChar w:fldCharType="begin"/>
      </w:r>
      <w:r w:rsidR="003255E4" w:rsidRPr="00A50CAF">
        <w:rPr>
          <w:rFonts w:cs="Times New Roman"/>
          <w:szCs w:val="24"/>
          <w:lang w:val="lt-LT"/>
        </w:rPr>
        <w:instrText xml:space="preserve"> REF _Ref500491398 \r \h </w:instrText>
      </w:r>
      <w:r w:rsidR="00A50CAF" w:rsidRPr="00A50CAF">
        <w:rPr>
          <w:rFonts w:cs="Times New Roman"/>
          <w:szCs w:val="24"/>
          <w:lang w:val="lt-LT"/>
        </w:rPr>
        <w:instrText xml:space="preserve"> \* MERGEFORMAT </w:instrText>
      </w:r>
      <w:r w:rsidR="003255E4" w:rsidRPr="00A50CAF">
        <w:rPr>
          <w:rFonts w:cs="Times New Roman"/>
          <w:szCs w:val="24"/>
          <w:lang w:val="lt-LT"/>
        </w:rPr>
      </w:r>
      <w:r w:rsidR="003255E4" w:rsidRPr="00A50CAF">
        <w:rPr>
          <w:rFonts w:cs="Times New Roman"/>
          <w:szCs w:val="24"/>
          <w:lang w:val="lt-LT"/>
        </w:rPr>
        <w:fldChar w:fldCharType="separate"/>
      </w:r>
      <w:r w:rsidR="00126428">
        <w:rPr>
          <w:rFonts w:cs="Times New Roman"/>
          <w:szCs w:val="24"/>
          <w:lang w:val="lt-LT"/>
        </w:rPr>
        <w:t>19</w:t>
      </w:r>
      <w:r w:rsidR="003255E4" w:rsidRPr="00A50CAF">
        <w:rPr>
          <w:rFonts w:cs="Times New Roman"/>
          <w:szCs w:val="24"/>
          <w:lang w:val="lt-LT"/>
        </w:rPr>
        <w:fldChar w:fldCharType="end"/>
      </w:r>
      <w:r w:rsidR="003255E4" w:rsidRPr="00A50CAF">
        <w:rPr>
          <w:rFonts w:cs="Times New Roman"/>
          <w:b/>
          <w:bCs/>
          <w:szCs w:val="24"/>
          <w:lang w:val="lt-LT"/>
        </w:rPr>
        <w:t xml:space="preserve"> </w:t>
      </w:r>
      <w:r w:rsidRPr="00A50CAF">
        <w:rPr>
          <w:rFonts w:cs="Times New Roman"/>
          <w:szCs w:val="24"/>
          <w:lang w:val="lt-LT"/>
        </w:rPr>
        <w:t>priede</w:t>
      </w:r>
      <w:r w:rsidR="003656F8" w:rsidRPr="00A50CAF">
        <w:rPr>
          <w:rFonts w:cs="Times New Roman"/>
          <w:szCs w:val="24"/>
          <w:lang w:val="lt-LT"/>
        </w:rPr>
        <w:t xml:space="preserve"> </w:t>
      </w:r>
      <w:r w:rsidR="003656F8" w:rsidRPr="00A50CAF">
        <w:rPr>
          <w:rFonts w:cs="Times New Roman"/>
          <w:i/>
          <w:szCs w:val="24"/>
          <w:lang w:val="lt-LT"/>
        </w:rPr>
        <w:t>Susijusių bendrovių sąrašas</w:t>
      </w:r>
      <w:r w:rsidRPr="00A50CAF">
        <w:rPr>
          <w:rFonts w:cs="Times New Roman"/>
          <w:szCs w:val="24"/>
          <w:lang w:val="lt-LT"/>
        </w:rPr>
        <w:t xml:space="preserve"> pateiktą formą, kuris privalo būti iš karto atnaujinamas, jeigu pasikeičia nurodytos Susijusios bendrovės</w:t>
      </w:r>
      <w:r w:rsidR="00E21261" w:rsidRPr="00A50CAF">
        <w:rPr>
          <w:rFonts w:cs="Times New Roman"/>
          <w:szCs w:val="24"/>
          <w:lang w:val="lt-LT"/>
        </w:rPr>
        <w:t>;</w:t>
      </w:r>
    </w:p>
    <w:p w14:paraId="3563613E" w14:textId="0AE39AAC" w:rsidR="00587AF1" w:rsidRPr="00A50CAF" w:rsidRDefault="001F1C89" w:rsidP="00A50CAF">
      <w:pPr>
        <w:pStyle w:val="Paragraph"/>
        <w:numPr>
          <w:ilvl w:val="2"/>
          <w:numId w:val="124"/>
        </w:numPr>
        <w:rPr>
          <w:rFonts w:cs="Times New Roman"/>
          <w:szCs w:val="24"/>
          <w:lang w:val="lt-LT"/>
        </w:rPr>
      </w:pPr>
      <w:r w:rsidRPr="00A50CAF">
        <w:rPr>
          <w:rFonts w:cs="Times New Roman"/>
          <w:szCs w:val="24"/>
          <w:lang w:val="lt-LT"/>
        </w:rPr>
        <w:t xml:space="preserve">infrastuktūros </w:t>
      </w:r>
      <w:r w:rsidR="00900FDE" w:rsidRPr="00A50CAF">
        <w:rPr>
          <w:rFonts w:cs="Times New Roman"/>
          <w:szCs w:val="24"/>
          <w:lang w:val="lt-LT"/>
        </w:rPr>
        <w:t>sukūrimo, Paslaugų teikimo</w:t>
      </w:r>
      <w:r w:rsidR="00184B1E" w:rsidRPr="00A50CAF">
        <w:rPr>
          <w:rFonts w:cs="Times New Roman"/>
          <w:szCs w:val="24"/>
          <w:lang w:val="lt-LT"/>
        </w:rPr>
        <w:t xml:space="preserve"> ir Sutarties valdymo </w:t>
      </w:r>
      <w:r w:rsidR="00900FDE" w:rsidRPr="00A50CAF">
        <w:rPr>
          <w:rFonts w:cs="Times New Roman"/>
          <w:szCs w:val="24"/>
          <w:lang w:val="lt-LT"/>
        </w:rPr>
        <w:t xml:space="preserve">planą, </w:t>
      </w:r>
      <w:r w:rsidR="00587B49">
        <w:rPr>
          <w:rFonts w:cs="Times New Roman"/>
          <w:szCs w:val="24"/>
          <w:lang w:val="lt-LT"/>
        </w:rPr>
        <w:t>parengtą pagal</w:t>
      </w:r>
      <w:r w:rsidR="00587B49" w:rsidRPr="00A50CAF">
        <w:rPr>
          <w:rFonts w:cs="Times New Roman"/>
          <w:szCs w:val="24"/>
          <w:lang w:val="lt-LT"/>
        </w:rPr>
        <w:t xml:space="preserve"> </w:t>
      </w:r>
      <w:r w:rsidR="00900FDE" w:rsidRPr="00A50CAF">
        <w:rPr>
          <w:rFonts w:cs="Times New Roman"/>
          <w:szCs w:val="24"/>
          <w:lang w:val="lt-LT"/>
        </w:rPr>
        <w:t xml:space="preserve">Sąlygų </w:t>
      </w:r>
      <w:r w:rsidR="00900FDE" w:rsidRPr="00A50CAF">
        <w:rPr>
          <w:rFonts w:cs="Times New Roman"/>
          <w:szCs w:val="24"/>
          <w:lang w:val="lt-LT"/>
        </w:rPr>
        <w:fldChar w:fldCharType="begin"/>
      </w:r>
      <w:r w:rsidR="00900FDE" w:rsidRPr="00A50CAF">
        <w:rPr>
          <w:rFonts w:cs="Times New Roman"/>
          <w:szCs w:val="24"/>
          <w:lang w:val="lt-LT"/>
        </w:rPr>
        <w:instrText xml:space="preserve"> REF _Ref500490644 \r \h </w:instrText>
      </w:r>
      <w:r w:rsidR="00A50CAF" w:rsidRPr="00A50CAF">
        <w:rPr>
          <w:rFonts w:cs="Times New Roman"/>
          <w:szCs w:val="24"/>
          <w:lang w:val="lt-LT"/>
        </w:rPr>
        <w:instrText xml:space="preserve"> \* MERGEFORMAT </w:instrText>
      </w:r>
      <w:r w:rsidR="00900FDE" w:rsidRPr="00A50CAF">
        <w:rPr>
          <w:rFonts w:cs="Times New Roman"/>
          <w:szCs w:val="24"/>
          <w:lang w:val="lt-LT"/>
        </w:rPr>
      </w:r>
      <w:r w:rsidR="00900FDE" w:rsidRPr="00A50CAF">
        <w:rPr>
          <w:rFonts w:cs="Times New Roman"/>
          <w:szCs w:val="24"/>
          <w:lang w:val="lt-LT"/>
        </w:rPr>
        <w:fldChar w:fldCharType="separate"/>
      </w:r>
      <w:r w:rsidR="00126428">
        <w:rPr>
          <w:rFonts w:cs="Times New Roman"/>
          <w:szCs w:val="24"/>
          <w:lang w:val="lt-LT"/>
        </w:rPr>
        <w:t>15</w:t>
      </w:r>
      <w:r w:rsidR="00900FDE" w:rsidRPr="00A50CAF">
        <w:rPr>
          <w:rFonts w:cs="Times New Roman"/>
          <w:szCs w:val="24"/>
          <w:lang w:val="lt-LT"/>
        </w:rPr>
        <w:fldChar w:fldCharType="end"/>
      </w:r>
      <w:r w:rsidR="00900FDE" w:rsidRPr="00A50CAF">
        <w:rPr>
          <w:rFonts w:cs="Times New Roman"/>
          <w:szCs w:val="24"/>
          <w:lang w:val="lt-LT"/>
        </w:rPr>
        <w:t xml:space="preserve"> priede</w:t>
      </w:r>
      <w:r w:rsidR="00B07E14" w:rsidRPr="00A50CAF">
        <w:rPr>
          <w:rFonts w:cs="Times New Roman"/>
          <w:szCs w:val="24"/>
          <w:lang w:val="lt-LT"/>
        </w:rPr>
        <w:t xml:space="preserve"> </w:t>
      </w:r>
      <w:r w:rsidR="00B07E14" w:rsidRPr="00A50CAF">
        <w:rPr>
          <w:rFonts w:cs="Times New Roman"/>
          <w:i/>
          <w:szCs w:val="24"/>
          <w:lang w:val="lt-LT"/>
        </w:rPr>
        <w:t xml:space="preserve">Reikalavimai </w:t>
      </w:r>
      <w:r w:rsidR="00F67F4F" w:rsidRPr="00A50CAF">
        <w:rPr>
          <w:rFonts w:cs="Times New Roman"/>
          <w:i/>
          <w:szCs w:val="24"/>
          <w:lang w:val="lt-LT"/>
        </w:rPr>
        <w:t>Apšvietimo sistemos</w:t>
      </w:r>
      <w:r w:rsidRPr="00A50CAF">
        <w:rPr>
          <w:rFonts w:cs="Times New Roman"/>
          <w:i/>
          <w:szCs w:val="24"/>
          <w:lang w:val="lt-LT"/>
        </w:rPr>
        <w:t xml:space="preserve"> </w:t>
      </w:r>
      <w:r w:rsidR="00B07E14" w:rsidRPr="00A50CAF">
        <w:rPr>
          <w:rFonts w:cs="Times New Roman"/>
          <w:i/>
          <w:szCs w:val="24"/>
          <w:lang w:val="lt-LT"/>
        </w:rPr>
        <w:t>sukūrimo, paslaugų teikimo ir sutarties valdymo planui</w:t>
      </w:r>
      <w:r w:rsidR="00144F52" w:rsidRPr="00A50CAF">
        <w:rPr>
          <w:rFonts w:cs="Times New Roman"/>
          <w:szCs w:val="24"/>
          <w:lang w:val="lt-LT"/>
        </w:rPr>
        <w:t>.</w:t>
      </w:r>
      <w:r w:rsidR="00BD32E7" w:rsidRPr="00A50CAF">
        <w:rPr>
          <w:rFonts w:cs="Times New Roman"/>
          <w:szCs w:val="24"/>
          <w:lang w:val="lt-LT"/>
        </w:rPr>
        <w:t xml:space="preserve"> </w:t>
      </w:r>
      <w:bookmarkEnd w:id="87"/>
    </w:p>
    <w:p w14:paraId="17A2F12C" w14:textId="66952E58" w:rsidR="00BD32E7" w:rsidRPr="00587B49" w:rsidRDefault="00587AF1" w:rsidP="00A50CAF">
      <w:pPr>
        <w:pStyle w:val="Paragraph"/>
        <w:numPr>
          <w:ilvl w:val="2"/>
          <w:numId w:val="124"/>
        </w:numPr>
        <w:rPr>
          <w:rFonts w:cs="Times New Roman"/>
          <w:szCs w:val="24"/>
          <w:lang w:val="lt-LT"/>
        </w:rPr>
      </w:pPr>
      <w:r w:rsidRPr="00587B49">
        <w:rPr>
          <w:rFonts w:cs="Times New Roman"/>
          <w:szCs w:val="24"/>
          <w:lang w:val="lt-LT"/>
        </w:rPr>
        <w:t xml:space="preserve">Pirminio </w:t>
      </w:r>
      <w:r w:rsidR="00883C18" w:rsidRPr="00587B49">
        <w:rPr>
          <w:rFonts w:cs="Times New Roman"/>
          <w:szCs w:val="24"/>
          <w:lang w:val="lt-LT"/>
        </w:rPr>
        <w:t>pasiūlym</w:t>
      </w:r>
      <w:r w:rsidRPr="00587B49">
        <w:rPr>
          <w:rFonts w:cs="Times New Roman"/>
          <w:szCs w:val="24"/>
          <w:lang w:val="lt-LT"/>
        </w:rPr>
        <w:t>o</w:t>
      </w:r>
      <w:r w:rsidR="00883C18" w:rsidRPr="00587B49">
        <w:rPr>
          <w:rFonts w:cs="Times New Roman"/>
          <w:szCs w:val="24"/>
          <w:lang w:val="lt-LT"/>
        </w:rPr>
        <w:t xml:space="preserve"> santrauka, kurioje turi būti </w:t>
      </w:r>
      <w:r w:rsidRPr="0072112A">
        <w:rPr>
          <w:rFonts w:cs="Times New Roman"/>
          <w:szCs w:val="24"/>
          <w:lang w:val="lt-LT"/>
        </w:rPr>
        <w:t>esminė ir nekonfidenciali Techninio pasiūlymo ir Finansinio pasiūlymo informacija ir aptarti šie esminiai Pirminio pasiūlymo aspektai:</w:t>
      </w:r>
      <w:bookmarkEnd w:id="88"/>
    </w:p>
    <w:p w14:paraId="27AE27CE" w14:textId="0BF10FBA" w:rsidR="00883C18" w:rsidRPr="00A50CAF" w:rsidRDefault="00883C18" w:rsidP="00A50CAF">
      <w:pPr>
        <w:pStyle w:val="Paragraph"/>
        <w:numPr>
          <w:ilvl w:val="3"/>
          <w:numId w:val="124"/>
        </w:numPr>
        <w:rPr>
          <w:rFonts w:cs="Times New Roman"/>
          <w:szCs w:val="24"/>
          <w:lang w:val="lt-LT"/>
        </w:rPr>
      </w:pPr>
      <w:r w:rsidRPr="00A50CAF">
        <w:rPr>
          <w:rFonts w:cs="Times New Roman"/>
          <w:szCs w:val="24"/>
          <w:lang w:val="lt-LT"/>
        </w:rPr>
        <w:t>Privataus subjekto ir kitų su įgyvendinimu susijusių subjektų ryšiai ir atsakomybės pasidalijimas;</w:t>
      </w:r>
    </w:p>
    <w:p w14:paraId="39F516FB" w14:textId="502D95D1" w:rsidR="00883C18" w:rsidRPr="00A50CAF" w:rsidRDefault="007C5F21" w:rsidP="00A50CAF">
      <w:pPr>
        <w:pStyle w:val="Paragraph"/>
        <w:numPr>
          <w:ilvl w:val="2"/>
          <w:numId w:val="124"/>
        </w:numPr>
        <w:ind w:left="1134"/>
        <w:rPr>
          <w:rFonts w:cs="Times New Roman"/>
          <w:szCs w:val="24"/>
          <w:lang w:val="lt-LT"/>
        </w:rPr>
      </w:pPr>
      <w:r w:rsidRPr="00A50CAF">
        <w:rPr>
          <w:rFonts w:cs="Times New Roman"/>
          <w:szCs w:val="24"/>
          <w:lang w:val="lt-LT"/>
        </w:rPr>
        <w:t>s</w:t>
      </w:r>
      <w:r w:rsidR="00883C18" w:rsidRPr="00A50CAF">
        <w:rPr>
          <w:rFonts w:cs="Times New Roman"/>
          <w:szCs w:val="24"/>
          <w:lang w:val="lt-LT"/>
        </w:rPr>
        <w:t>iūlomų techninių sprendimų tikslams pasiekti santrauka;</w:t>
      </w:r>
    </w:p>
    <w:p w14:paraId="09AD03EB" w14:textId="041FDC0F" w:rsidR="00883C18" w:rsidRPr="00A50CAF" w:rsidRDefault="00587AF1" w:rsidP="00A50CAF">
      <w:pPr>
        <w:pStyle w:val="Paragraph"/>
        <w:numPr>
          <w:ilvl w:val="2"/>
          <w:numId w:val="124"/>
        </w:numPr>
        <w:ind w:left="1134"/>
        <w:rPr>
          <w:rFonts w:cs="Times New Roman"/>
          <w:szCs w:val="24"/>
          <w:lang w:val="lt-LT"/>
        </w:rPr>
      </w:pPr>
      <w:r w:rsidRPr="00A50CAF">
        <w:rPr>
          <w:rFonts w:cs="Times New Roman"/>
          <w:szCs w:val="24"/>
          <w:lang w:val="lt-LT"/>
        </w:rPr>
        <w:t>Metinis atlyginimas ir Metinio atlyginimo mokėjimų struktūra.</w:t>
      </w:r>
    </w:p>
    <w:p w14:paraId="610ADE27" w14:textId="0E4E95DC" w:rsidR="00BD32E7" w:rsidRPr="00A50CAF" w:rsidRDefault="00BD32E7" w:rsidP="00A50CAF">
      <w:pPr>
        <w:pStyle w:val="Paragraph"/>
        <w:rPr>
          <w:rFonts w:cs="Times New Roman"/>
          <w:szCs w:val="24"/>
          <w:lang w:val="lt-LT"/>
        </w:rPr>
      </w:pPr>
      <w:r w:rsidRPr="00A50CAF">
        <w:rPr>
          <w:rFonts w:cs="Times New Roman"/>
          <w:szCs w:val="24"/>
          <w:lang w:val="lt-LT"/>
        </w:rPr>
        <w:t>Techniniame pasiūlyme turi būti nurodyti siūlomi techniniai sprendiniai, darbai, paslaugos,</w:t>
      </w:r>
      <w:r w:rsidR="00A44FFA" w:rsidRPr="00A50CAF">
        <w:rPr>
          <w:rFonts w:cs="Times New Roman"/>
          <w:szCs w:val="24"/>
          <w:lang w:val="lt-LT"/>
        </w:rPr>
        <w:t xml:space="preserve"> </w:t>
      </w:r>
      <w:r w:rsidR="00B0014E" w:rsidRPr="00A50CAF">
        <w:rPr>
          <w:rFonts w:cs="Times New Roman"/>
          <w:szCs w:val="24"/>
          <w:lang w:val="lt-LT"/>
        </w:rPr>
        <w:t>S</w:t>
      </w:r>
      <w:r w:rsidR="00A44FFA" w:rsidRPr="00A50CAF">
        <w:rPr>
          <w:rFonts w:cs="Times New Roman"/>
          <w:szCs w:val="24"/>
          <w:lang w:val="lt-LT"/>
        </w:rPr>
        <w:t>utarties įgyvendinimo etapai</w:t>
      </w:r>
      <w:r w:rsidR="00F331B8" w:rsidRPr="00A50CAF">
        <w:rPr>
          <w:rFonts w:cs="Times New Roman"/>
          <w:szCs w:val="24"/>
          <w:lang w:val="lt-LT"/>
        </w:rPr>
        <w:t>,</w:t>
      </w:r>
      <w:r w:rsidR="00A44FFA" w:rsidRPr="00A50CAF">
        <w:rPr>
          <w:rFonts w:cs="Times New Roman"/>
          <w:szCs w:val="24"/>
          <w:lang w:val="lt-LT"/>
        </w:rPr>
        <w:t xml:space="preserve"> </w:t>
      </w:r>
      <w:r w:rsidRPr="00A50CAF">
        <w:rPr>
          <w:rFonts w:cs="Times New Roman"/>
          <w:szCs w:val="24"/>
          <w:lang w:val="lt-LT"/>
        </w:rPr>
        <w:t xml:space="preserve">kiti pasiūlymai dėl Projekto įgyvendinimo sąlygų ir reikalavimų bei siūlymai dėl </w:t>
      </w:r>
      <w:r w:rsidR="00B0014E" w:rsidRPr="00A50CAF">
        <w:rPr>
          <w:rFonts w:cs="Times New Roman"/>
          <w:szCs w:val="24"/>
          <w:lang w:val="lt-LT"/>
        </w:rPr>
        <w:t>S</w:t>
      </w:r>
      <w:r w:rsidRPr="00A50CAF">
        <w:rPr>
          <w:rFonts w:cs="Times New Roman"/>
          <w:szCs w:val="24"/>
          <w:lang w:val="lt-LT"/>
        </w:rPr>
        <w:t>utarties pakeitimų</w:t>
      </w:r>
      <w:r w:rsidR="00C65645" w:rsidRPr="00A50CAF">
        <w:rPr>
          <w:rFonts w:cs="Times New Roman"/>
          <w:szCs w:val="24"/>
          <w:lang w:val="lt-LT"/>
        </w:rPr>
        <w:t xml:space="preserve"> (jei tokių yra)</w:t>
      </w:r>
      <w:r w:rsidRPr="00A50CAF">
        <w:rPr>
          <w:rFonts w:cs="Times New Roman"/>
          <w:szCs w:val="24"/>
          <w:lang w:val="lt-LT"/>
        </w:rPr>
        <w:t>.</w:t>
      </w:r>
    </w:p>
    <w:p w14:paraId="78F96EB5" w14:textId="77777777" w:rsidR="007A1D9B" w:rsidRPr="00A50CAF" w:rsidRDefault="00BD32E7" w:rsidP="00A50CAF">
      <w:pPr>
        <w:pStyle w:val="Paragraph"/>
        <w:rPr>
          <w:rFonts w:cs="Times New Roman"/>
          <w:szCs w:val="24"/>
          <w:lang w:val="lt-LT"/>
        </w:rPr>
      </w:pPr>
      <w:r w:rsidRPr="00A50CAF">
        <w:rPr>
          <w:rFonts w:cs="Times New Roman"/>
          <w:szCs w:val="24"/>
          <w:lang w:val="lt-LT"/>
        </w:rPr>
        <w:t>Taip pat Techniniame pasiūlyme turi būti nurodyt</w:t>
      </w:r>
      <w:r w:rsidR="009B0EA7" w:rsidRPr="00A50CAF">
        <w:rPr>
          <w:rFonts w:cs="Times New Roman"/>
          <w:szCs w:val="24"/>
          <w:lang w:val="lt-LT"/>
        </w:rPr>
        <w:t xml:space="preserve">i </w:t>
      </w:r>
      <w:r w:rsidRPr="00A50CAF">
        <w:rPr>
          <w:rFonts w:cs="Times New Roman"/>
          <w:szCs w:val="24"/>
          <w:lang w:val="lt-LT"/>
        </w:rPr>
        <w:t>pasitelk</w:t>
      </w:r>
      <w:r w:rsidR="00B045C8" w:rsidRPr="00A50CAF">
        <w:rPr>
          <w:rFonts w:cs="Times New Roman"/>
          <w:szCs w:val="24"/>
          <w:lang w:val="lt-LT"/>
        </w:rPr>
        <w:t>iami</w:t>
      </w:r>
      <w:r w:rsidRPr="00A50CAF">
        <w:rPr>
          <w:rFonts w:cs="Times New Roman"/>
          <w:szCs w:val="24"/>
          <w:lang w:val="lt-LT"/>
        </w:rPr>
        <w:t xml:space="preserve"> </w:t>
      </w:r>
      <w:r w:rsidR="00EC1389" w:rsidRPr="00A50CAF">
        <w:rPr>
          <w:rFonts w:cs="Times New Roman"/>
          <w:szCs w:val="24"/>
          <w:lang w:val="lt-LT"/>
        </w:rPr>
        <w:t>S</w:t>
      </w:r>
      <w:r w:rsidRPr="00A50CAF">
        <w:rPr>
          <w:rFonts w:cs="Times New Roman"/>
          <w:szCs w:val="24"/>
          <w:lang w:val="lt-LT"/>
        </w:rPr>
        <w:t>ubtiekėjai,</w:t>
      </w:r>
      <w:r w:rsidR="00B045C8" w:rsidRPr="00A50CAF">
        <w:rPr>
          <w:rFonts w:cs="Times New Roman"/>
          <w:szCs w:val="24"/>
          <w:lang w:val="lt-LT"/>
        </w:rPr>
        <w:t xml:space="preserve"> kurie tuo metu yra žinomi,</w:t>
      </w:r>
      <w:r w:rsidRPr="00A50CAF">
        <w:rPr>
          <w:rFonts w:cs="Times New Roman"/>
          <w:szCs w:val="24"/>
          <w:lang w:val="lt-LT"/>
        </w:rPr>
        <w:t xml:space="preserve"> nurodant </w:t>
      </w:r>
      <w:r w:rsidR="00EC1389" w:rsidRPr="00A50CAF">
        <w:rPr>
          <w:rFonts w:cs="Times New Roman"/>
          <w:szCs w:val="24"/>
          <w:lang w:val="lt-LT"/>
        </w:rPr>
        <w:t>S</w:t>
      </w:r>
      <w:r w:rsidRPr="00A50CAF">
        <w:rPr>
          <w:rFonts w:cs="Times New Roman"/>
          <w:szCs w:val="24"/>
          <w:lang w:val="lt-LT"/>
        </w:rPr>
        <w:t>ubtiekėjus ir Projekto dal</w:t>
      </w:r>
      <w:r w:rsidR="009B0EA7" w:rsidRPr="00A50CAF">
        <w:rPr>
          <w:rFonts w:cs="Times New Roman"/>
          <w:szCs w:val="24"/>
          <w:lang w:val="lt-LT"/>
        </w:rPr>
        <w:t>is</w:t>
      </w:r>
      <w:r w:rsidRPr="00A50CAF">
        <w:rPr>
          <w:rFonts w:cs="Times New Roman"/>
          <w:szCs w:val="24"/>
          <w:lang w:val="lt-LT"/>
        </w:rPr>
        <w:t>, kuri</w:t>
      </w:r>
      <w:r w:rsidR="00E64EEF" w:rsidRPr="00A50CAF">
        <w:rPr>
          <w:rFonts w:cs="Times New Roman"/>
          <w:szCs w:val="24"/>
          <w:lang w:val="lt-LT"/>
        </w:rPr>
        <w:t>oms</w:t>
      </w:r>
      <w:r w:rsidRPr="00A50CAF">
        <w:rPr>
          <w:rFonts w:cs="Times New Roman"/>
          <w:szCs w:val="24"/>
          <w:lang w:val="lt-LT"/>
        </w:rPr>
        <w:t xml:space="preserve"> įgyvendinti jie bus pasitelkti.</w:t>
      </w:r>
    </w:p>
    <w:p w14:paraId="14190F37" w14:textId="3014FD6E" w:rsidR="00A9233A" w:rsidRPr="00A50CAF" w:rsidRDefault="007A1D9B" w:rsidP="00A50CAF">
      <w:pPr>
        <w:pStyle w:val="Paragraph"/>
        <w:rPr>
          <w:rFonts w:cs="Times New Roman"/>
          <w:szCs w:val="24"/>
          <w:lang w:val="lt-LT"/>
        </w:rPr>
      </w:pPr>
      <w:r w:rsidRPr="00A50CAF">
        <w:rPr>
          <w:rFonts w:cs="Times New Roman"/>
          <w:szCs w:val="24"/>
          <w:lang w:val="lt-LT"/>
        </w:rPr>
        <w:t>N</w:t>
      </w:r>
      <w:r w:rsidR="00D7443F" w:rsidRPr="00A50CAF">
        <w:rPr>
          <w:rFonts w:cs="Times New Roman"/>
          <w:szCs w:val="24"/>
          <w:lang w:val="lt-LT"/>
        </w:rPr>
        <w:t xml:space="preserve">urodytus </w:t>
      </w:r>
      <w:r w:rsidR="00EC1389" w:rsidRPr="00A50CAF">
        <w:rPr>
          <w:rFonts w:cs="Times New Roman"/>
          <w:szCs w:val="24"/>
          <w:lang w:val="lt-LT"/>
        </w:rPr>
        <w:t>S</w:t>
      </w:r>
      <w:r w:rsidR="00D7443F" w:rsidRPr="00A50CAF">
        <w:rPr>
          <w:rFonts w:cs="Times New Roman"/>
          <w:szCs w:val="24"/>
          <w:lang w:val="lt-LT"/>
        </w:rPr>
        <w:t xml:space="preserve">ubtiekėjus </w:t>
      </w:r>
      <w:r w:rsidR="00A9233A" w:rsidRPr="00A50CAF">
        <w:rPr>
          <w:rFonts w:cs="Times New Roman"/>
          <w:szCs w:val="24"/>
          <w:lang w:val="lt-LT"/>
        </w:rPr>
        <w:t xml:space="preserve">Projekto vykdymo eigoje bus galima keisti </w:t>
      </w:r>
      <w:r w:rsidR="00402D91" w:rsidRPr="00A50CAF">
        <w:rPr>
          <w:rFonts w:cs="Times New Roman"/>
          <w:szCs w:val="24"/>
          <w:lang w:val="lt-LT"/>
        </w:rPr>
        <w:t>laikantis Sutartyje nustatytos tvarkos</w:t>
      </w:r>
      <w:r w:rsidR="00A9233A" w:rsidRPr="00A50CAF">
        <w:rPr>
          <w:rFonts w:cs="Times New Roman"/>
          <w:szCs w:val="24"/>
          <w:lang w:val="lt-LT"/>
        </w:rPr>
        <w:t>.</w:t>
      </w:r>
    </w:p>
    <w:p w14:paraId="20697564" w14:textId="77777777" w:rsidR="00A9233A" w:rsidRPr="00A50CAF" w:rsidRDefault="00B4114F" w:rsidP="00A50CAF">
      <w:pPr>
        <w:pStyle w:val="Paragraph"/>
        <w:rPr>
          <w:rFonts w:cs="Times New Roman"/>
          <w:szCs w:val="24"/>
          <w:lang w:val="lt-LT"/>
        </w:rPr>
      </w:pPr>
      <w:r w:rsidRPr="00A50CAF">
        <w:rPr>
          <w:rFonts w:cs="Times New Roman"/>
          <w:szCs w:val="24"/>
          <w:lang w:val="lt-LT"/>
        </w:rPr>
        <w:t xml:space="preserve">Nepaisant to, ar bus pasitelkiami </w:t>
      </w:r>
      <w:r w:rsidR="00EC1389" w:rsidRPr="00A50CAF">
        <w:rPr>
          <w:rFonts w:cs="Times New Roman"/>
          <w:szCs w:val="24"/>
          <w:lang w:val="lt-LT"/>
        </w:rPr>
        <w:t>S</w:t>
      </w:r>
      <w:r w:rsidRPr="00A50CAF">
        <w:rPr>
          <w:rFonts w:cs="Times New Roman"/>
          <w:szCs w:val="24"/>
          <w:lang w:val="lt-LT"/>
        </w:rPr>
        <w:t xml:space="preserve">ubtiekėjai ar ne, už  </w:t>
      </w:r>
      <w:r w:rsidR="00C44D66" w:rsidRPr="00A50CAF">
        <w:rPr>
          <w:rFonts w:cs="Times New Roman"/>
          <w:szCs w:val="24"/>
          <w:lang w:val="lt-LT"/>
        </w:rPr>
        <w:t>S</w:t>
      </w:r>
      <w:r w:rsidRPr="00A50CAF">
        <w:rPr>
          <w:rFonts w:cs="Times New Roman"/>
          <w:szCs w:val="24"/>
          <w:lang w:val="lt-LT"/>
        </w:rPr>
        <w:t>utarties tinkamą įvykdymą Valdžios subjektui atsakingas bus Privatus subjektas.</w:t>
      </w:r>
    </w:p>
    <w:p w14:paraId="08C950F4" w14:textId="6E15DBC7" w:rsidR="00A73578" w:rsidRPr="00A50CAF" w:rsidRDefault="00A73578" w:rsidP="00A50CAF">
      <w:pPr>
        <w:pStyle w:val="Paragraph"/>
        <w:rPr>
          <w:rFonts w:cs="Times New Roman"/>
          <w:szCs w:val="24"/>
          <w:lang w:val="lt-LT"/>
        </w:rPr>
      </w:pPr>
      <w:r w:rsidRPr="00A50CAF">
        <w:rPr>
          <w:rFonts w:cs="Times New Roman"/>
          <w:szCs w:val="24"/>
          <w:lang w:val="lt-LT"/>
        </w:rPr>
        <w:t>Pateikiamame Finansiniame pasiūlyme turi būti nurodyta</w:t>
      </w:r>
      <w:r w:rsidR="00AB38E4" w:rsidRPr="00A50CAF">
        <w:rPr>
          <w:rFonts w:cs="Times New Roman"/>
          <w:szCs w:val="24"/>
          <w:lang w:val="lt-LT"/>
        </w:rPr>
        <w:t>s</w:t>
      </w:r>
      <w:r w:rsidRPr="00A50CAF">
        <w:rPr>
          <w:rFonts w:cs="Times New Roman"/>
          <w:szCs w:val="24"/>
          <w:lang w:val="lt-LT"/>
        </w:rPr>
        <w:t xml:space="preserve"> </w:t>
      </w:r>
      <w:r w:rsidR="00AB38E4" w:rsidRPr="00A50CAF">
        <w:rPr>
          <w:rFonts w:cs="Times New Roman"/>
          <w:szCs w:val="24"/>
          <w:lang w:val="lt-LT"/>
        </w:rPr>
        <w:t xml:space="preserve">Metinis atlyginimas </w:t>
      </w:r>
      <w:r w:rsidRPr="00A50CAF">
        <w:rPr>
          <w:rFonts w:cs="Times New Roman"/>
          <w:szCs w:val="24"/>
          <w:lang w:val="lt-LT"/>
        </w:rPr>
        <w:t>ir pridedami j</w:t>
      </w:r>
      <w:r w:rsidR="00AB38E4" w:rsidRPr="00A50CAF">
        <w:rPr>
          <w:rFonts w:cs="Times New Roman"/>
          <w:szCs w:val="24"/>
          <w:lang w:val="lt-LT"/>
        </w:rPr>
        <w:t>į</w:t>
      </w:r>
      <w:r w:rsidRPr="00A50CAF">
        <w:rPr>
          <w:rFonts w:cs="Times New Roman"/>
          <w:szCs w:val="24"/>
          <w:lang w:val="lt-LT"/>
        </w:rPr>
        <w:t xml:space="preserve"> pagrindžiantys dokumentai, t.</w:t>
      </w:r>
      <w:r w:rsidR="00A44FFA" w:rsidRPr="00A50CAF">
        <w:rPr>
          <w:rFonts w:cs="Times New Roman"/>
          <w:szCs w:val="24"/>
          <w:lang w:val="lt-LT"/>
        </w:rPr>
        <w:t xml:space="preserve"> </w:t>
      </w:r>
      <w:r w:rsidRPr="00A50CAF">
        <w:rPr>
          <w:rFonts w:cs="Times New Roman"/>
          <w:szCs w:val="24"/>
          <w:lang w:val="lt-LT"/>
        </w:rPr>
        <w:t>y. pagal Sąlygų</w:t>
      </w:r>
      <w:r w:rsidR="005A5778" w:rsidRPr="00A50CAF">
        <w:rPr>
          <w:rFonts w:cs="Times New Roman"/>
          <w:szCs w:val="24"/>
          <w:lang w:val="lt-LT"/>
        </w:rPr>
        <w:t xml:space="preserve"> </w:t>
      </w:r>
      <w:r w:rsidR="005A5778" w:rsidRPr="00A50CAF">
        <w:rPr>
          <w:rFonts w:cs="Times New Roman"/>
          <w:szCs w:val="24"/>
          <w:lang w:val="lt-LT"/>
        </w:rPr>
        <w:fldChar w:fldCharType="begin"/>
      </w:r>
      <w:r w:rsidR="005A5778" w:rsidRPr="00A50CAF">
        <w:rPr>
          <w:rFonts w:cs="Times New Roman"/>
          <w:szCs w:val="24"/>
          <w:lang w:val="lt-LT"/>
        </w:rPr>
        <w:instrText xml:space="preserve"> REF _Ref500774441 \r \h </w:instrText>
      </w:r>
      <w:r w:rsidR="00A50CAF" w:rsidRPr="00A50CAF">
        <w:rPr>
          <w:rFonts w:cs="Times New Roman"/>
          <w:szCs w:val="24"/>
          <w:lang w:val="lt-LT"/>
        </w:rPr>
        <w:instrText xml:space="preserve"> \* MERGEFORMAT </w:instrText>
      </w:r>
      <w:r w:rsidR="005A5778" w:rsidRPr="00A50CAF">
        <w:rPr>
          <w:rFonts w:cs="Times New Roman"/>
          <w:szCs w:val="24"/>
          <w:lang w:val="lt-LT"/>
        </w:rPr>
      </w:r>
      <w:r w:rsidR="005A5778" w:rsidRPr="00A50CAF">
        <w:rPr>
          <w:rFonts w:cs="Times New Roman"/>
          <w:szCs w:val="24"/>
          <w:lang w:val="lt-LT"/>
        </w:rPr>
        <w:fldChar w:fldCharType="separate"/>
      </w:r>
      <w:r w:rsidR="00126428">
        <w:rPr>
          <w:rFonts w:cs="Times New Roman"/>
          <w:szCs w:val="24"/>
          <w:lang w:val="lt-LT"/>
        </w:rPr>
        <w:t>13</w:t>
      </w:r>
      <w:r w:rsidR="005A5778" w:rsidRPr="00A50CAF">
        <w:rPr>
          <w:rFonts w:cs="Times New Roman"/>
          <w:szCs w:val="24"/>
          <w:lang w:val="lt-LT"/>
        </w:rPr>
        <w:fldChar w:fldCharType="end"/>
      </w:r>
      <w:r w:rsidR="005A5778" w:rsidRPr="00A50CAF">
        <w:rPr>
          <w:rFonts w:cs="Times New Roman"/>
          <w:b/>
          <w:bCs/>
          <w:szCs w:val="24"/>
          <w:lang w:val="lt-LT"/>
        </w:rPr>
        <w:t xml:space="preserve"> </w:t>
      </w:r>
      <w:r w:rsidRPr="00A50CAF">
        <w:rPr>
          <w:rFonts w:cs="Times New Roman"/>
          <w:szCs w:val="24"/>
          <w:lang w:val="lt-LT"/>
        </w:rPr>
        <w:t> priede</w:t>
      </w:r>
      <w:r w:rsidR="00AB38E4" w:rsidRPr="00A50CAF">
        <w:rPr>
          <w:rFonts w:cs="Times New Roman"/>
          <w:szCs w:val="24"/>
          <w:lang w:val="lt-LT"/>
        </w:rPr>
        <w:t xml:space="preserve"> </w:t>
      </w:r>
      <w:r w:rsidR="00AB38E4" w:rsidRPr="00A50CAF">
        <w:rPr>
          <w:rFonts w:cs="Times New Roman"/>
          <w:i/>
          <w:szCs w:val="24"/>
          <w:lang w:val="lt-LT"/>
        </w:rPr>
        <w:t>Reikalavimai finansiniam veiklos modeliui</w:t>
      </w:r>
      <w:r w:rsidRPr="00A50CAF">
        <w:rPr>
          <w:rFonts w:cs="Times New Roman"/>
          <w:i/>
          <w:szCs w:val="24"/>
          <w:lang w:val="lt-LT"/>
        </w:rPr>
        <w:t xml:space="preserve"> </w:t>
      </w:r>
      <w:r w:rsidRPr="00A50CAF">
        <w:rPr>
          <w:rFonts w:cs="Times New Roman"/>
          <w:szCs w:val="24"/>
          <w:lang w:val="lt-LT"/>
        </w:rPr>
        <w:t xml:space="preserve">pateiktą formą parengtas </w:t>
      </w:r>
      <w:r w:rsidR="003C2140" w:rsidRPr="00A50CAF">
        <w:rPr>
          <w:rFonts w:cs="Times New Roman"/>
          <w:szCs w:val="24"/>
          <w:lang w:val="lt-LT"/>
        </w:rPr>
        <w:t>Finansinis veiklos modelis</w:t>
      </w:r>
      <w:r w:rsidRPr="00A50CAF">
        <w:rPr>
          <w:rFonts w:cs="Times New Roman"/>
          <w:szCs w:val="24"/>
          <w:lang w:val="lt-LT"/>
        </w:rPr>
        <w:t xml:space="preserve"> ir  kiti </w:t>
      </w:r>
      <w:r w:rsidR="00AB38E4" w:rsidRPr="00A50CAF">
        <w:rPr>
          <w:rFonts w:cs="Times New Roman"/>
          <w:szCs w:val="24"/>
          <w:lang w:val="lt-LT"/>
        </w:rPr>
        <w:t>Metinio atlyginimo</w:t>
      </w:r>
      <w:r w:rsidR="00AB38E4" w:rsidRPr="00A50CAF" w:rsidDel="00AB38E4">
        <w:rPr>
          <w:rFonts w:cs="Times New Roman"/>
          <w:szCs w:val="24"/>
          <w:lang w:val="lt-LT"/>
        </w:rPr>
        <w:t xml:space="preserve"> </w:t>
      </w:r>
      <w:r w:rsidRPr="00A50CAF">
        <w:rPr>
          <w:rFonts w:cs="Times New Roman"/>
          <w:szCs w:val="24"/>
          <w:lang w:val="lt-LT"/>
        </w:rPr>
        <w:t>apskaičiavimą parodantys dokumentai.</w:t>
      </w:r>
    </w:p>
    <w:p w14:paraId="2E334907" w14:textId="67C705CB" w:rsidR="00A73578" w:rsidRPr="00A50CAF" w:rsidRDefault="00F0687F" w:rsidP="00A50CAF">
      <w:pPr>
        <w:pStyle w:val="Paragraph"/>
        <w:rPr>
          <w:rFonts w:cs="Times New Roman"/>
          <w:szCs w:val="24"/>
          <w:lang w:val="lt-LT"/>
        </w:rPr>
      </w:pPr>
      <w:r w:rsidRPr="00A50CAF">
        <w:rPr>
          <w:rFonts w:cs="Times New Roman"/>
          <w:szCs w:val="24"/>
          <w:lang w:val="lt-LT"/>
        </w:rPr>
        <w:t>Metinis atlyginimas</w:t>
      </w:r>
      <w:r w:rsidR="00A73578" w:rsidRPr="00A50CAF">
        <w:rPr>
          <w:rFonts w:cs="Times New Roman"/>
          <w:szCs w:val="24"/>
          <w:lang w:val="lt-LT"/>
        </w:rPr>
        <w:t xml:space="preserve"> turi būti išreikšta</w:t>
      </w:r>
      <w:r w:rsidRPr="00A50CAF">
        <w:rPr>
          <w:rFonts w:cs="Times New Roman"/>
          <w:szCs w:val="24"/>
          <w:lang w:val="lt-LT"/>
        </w:rPr>
        <w:t>s</w:t>
      </w:r>
      <w:r w:rsidR="00A73578" w:rsidRPr="00A50CAF">
        <w:rPr>
          <w:rFonts w:cs="Times New Roman"/>
          <w:szCs w:val="24"/>
          <w:lang w:val="lt-LT"/>
        </w:rPr>
        <w:t xml:space="preserve"> </w:t>
      </w:r>
      <w:r w:rsidR="006669B6" w:rsidRPr="00A50CAF">
        <w:rPr>
          <w:rFonts w:cs="Times New Roman"/>
          <w:szCs w:val="24"/>
          <w:lang w:val="lt-LT"/>
        </w:rPr>
        <w:t>periodiniu mokėjimu</w:t>
      </w:r>
      <w:r w:rsidR="00A73578" w:rsidRPr="00A50CAF">
        <w:rPr>
          <w:rFonts w:cs="Times New Roman"/>
          <w:szCs w:val="24"/>
          <w:lang w:val="lt-LT"/>
        </w:rPr>
        <w:t xml:space="preserve">. Į siūlomą </w:t>
      </w:r>
      <w:r w:rsidRPr="00A50CAF">
        <w:rPr>
          <w:rFonts w:cs="Times New Roman"/>
          <w:szCs w:val="24"/>
          <w:lang w:val="lt-LT"/>
        </w:rPr>
        <w:t>Metinį atlyginimą</w:t>
      </w:r>
      <w:r w:rsidR="00A73578" w:rsidRPr="00A50CAF">
        <w:rPr>
          <w:rFonts w:cs="Times New Roman"/>
          <w:szCs w:val="24"/>
          <w:lang w:val="lt-LT"/>
        </w:rPr>
        <w:t xml:space="preserve"> reikia įskaičiuoti visas išlaidas ir visus pagal P</w:t>
      </w:r>
      <w:r w:rsidR="0078016A" w:rsidRPr="00A50CAF">
        <w:rPr>
          <w:rFonts w:cs="Times New Roman"/>
          <w:szCs w:val="24"/>
          <w:lang w:val="lt-LT"/>
        </w:rPr>
        <w:t>irminio p</w:t>
      </w:r>
      <w:r w:rsidR="00A73578" w:rsidRPr="00A50CAF">
        <w:rPr>
          <w:rFonts w:cs="Times New Roman"/>
          <w:szCs w:val="24"/>
          <w:lang w:val="lt-LT"/>
        </w:rPr>
        <w:t xml:space="preserve">asiūlymo pateikimo metu </w:t>
      </w:r>
      <w:r w:rsidR="00A73578" w:rsidRPr="00A50CAF">
        <w:rPr>
          <w:rFonts w:cs="Times New Roman"/>
          <w:szCs w:val="24"/>
          <w:lang w:val="lt-LT"/>
        </w:rPr>
        <w:lastRenderedPageBreak/>
        <w:t xml:space="preserve">galiojančius ar </w:t>
      </w:r>
      <w:r w:rsidR="00A9461D" w:rsidRPr="00A50CAF">
        <w:rPr>
          <w:rFonts w:cs="Times New Roman"/>
          <w:szCs w:val="24"/>
          <w:lang w:val="lt-LT"/>
        </w:rPr>
        <w:t xml:space="preserve">žinomai </w:t>
      </w:r>
      <w:r w:rsidR="00A73578" w:rsidRPr="00A50CAF">
        <w:rPr>
          <w:rFonts w:cs="Times New Roman"/>
          <w:szCs w:val="24"/>
          <w:lang w:val="lt-LT"/>
        </w:rPr>
        <w:t>turinčius įsigalioti Lietuvos Respublikos įstatymus ir kitus teisės aktus mokėtinus mokesčius ir rinkliavas.</w:t>
      </w:r>
    </w:p>
    <w:p w14:paraId="18E8869D" w14:textId="77777777" w:rsidR="00A73578" w:rsidRPr="00A50CAF" w:rsidRDefault="00825A4F" w:rsidP="00A50CAF">
      <w:pPr>
        <w:pStyle w:val="Paragraph"/>
        <w:rPr>
          <w:rFonts w:cs="Times New Roman"/>
          <w:szCs w:val="24"/>
          <w:lang w:val="lt-LT"/>
        </w:rPr>
      </w:pPr>
      <w:r w:rsidRPr="00A50CAF">
        <w:rPr>
          <w:rFonts w:cs="Times New Roman"/>
          <w:szCs w:val="24"/>
          <w:lang w:val="lt-LT"/>
        </w:rPr>
        <w:t>P</w:t>
      </w:r>
      <w:r w:rsidR="00A73578" w:rsidRPr="00A50CAF">
        <w:rPr>
          <w:rFonts w:cs="Times New Roman"/>
          <w:szCs w:val="24"/>
          <w:lang w:val="lt-LT"/>
        </w:rPr>
        <w:t xml:space="preserve">asiūlytą </w:t>
      </w:r>
      <w:r w:rsidR="00C66AAD" w:rsidRPr="00A50CAF">
        <w:rPr>
          <w:rFonts w:cs="Times New Roman"/>
          <w:szCs w:val="24"/>
          <w:lang w:val="lt-LT"/>
        </w:rPr>
        <w:t>Metinį atlyginimą</w:t>
      </w:r>
      <w:r w:rsidR="00A73578" w:rsidRPr="00A50CAF">
        <w:rPr>
          <w:rFonts w:cs="Times New Roman"/>
          <w:szCs w:val="24"/>
          <w:lang w:val="lt-LT"/>
        </w:rPr>
        <w:t xml:space="preserve"> Valdžios subjektas vertins </w:t>
      </w:r>
      <w:r w:rsidR="00E10159" w:rsidRPr="00A50CAF">
        <w:rPr>
          <w:rFonts w:cs="Times New Roman"/>
          <w:szCs w:val="24"/>
          <w:lang w:val="lt-LT"/>
        </w:rPr>
        <w:t>eurais</w:t>
      </w:r>
      <w:r w:rsidR="00A73578" w:rsidRPr="00A50CAF">
        <w:rPr>
          <w:rFonts w:cs="Times New Roman"/>
          <w:szCs w:val="24"/>
          <w:lang w:val="lt-LT"/>
        </w:rPr>
        <w:t xml:space="preserve">. Todėl jeigu </w:t>
      </w:r>
      <w:r w:rsidR="00C66AAD" w:rsidRPr="00A50CAF">
        <w:rPr>
          <w:rFonts w:cs="Times New Roman"/>
          <w:szCs w:val="24"/>
          <w:lang w:val="lt-LT"/>
        </w:rPr>
        <w:t>Metinis atlyginimas</w:t>
      </w:r>
      <w:r w:rsidR="00A73578" w:rsidRPr="00A50CAF">
        <w:rPr>
          <w:rFonts w:cs="Times New Roman"/>
          <w:szCs w:val="24"/>
          <w:lang w:val="lt-LT"/>
        </w:rPr>
        <w:t xml:space="preserve"> bus nurodyta</w:t>
      </w:r>
      <w:r w:rsidR="00C66AAD" w:rsidRPr="00A50CAF">
        <w:rPr>
          <w:rFonts w:cs="Times New Roman"/>
          <w:szCs w:val="24"/>
          <w:lang w:val="lt-LT"/>
        </w:rPr>
        <w:t>s</w:t>
      </w:r>
      <w:r w:rsidR="00A73578" w:rsidRPr="00A50CAF">
        <w:rPr>
          <w:rFonts w:cs="Times New Roman"/>
          <w:szCs w:val="24"/>
          <w:lang w:val="lt-LT"/>
        </w:rPr>
        <w:t xml:space="preserve"> </w:t>
      </w:r>
      <w:r w:rsidR="003A4088" w:rsidRPr="00A50CAF">
        <w:rPr>
          <w:rFonts w:cs="Times New Roman"/>
          <w:szCs w:val="24"/>
          <w:lang w:val="lt-LT"/>
        </w:rPr>
        <w:t>kita</w:t>
      </w:r>
      <w:r w:rsidR="001F7827" w:rsidRPr="00A50CAF">
        <w:rPr>
          <w:rFonts w:cs="Times New Roman"/>
          <w:szCs w:val="24"/>
          <w:lang w:val="lt-LT"/>
        </w:rPr>
        <w:t xml:space="preserve"> </w:t>
      </w:r>
      <w:r w:rsidR="00A73578" w:rsidRPr="00A50CAF">
        <w:rPr>
          <w:rFonts w:cs="Times New Roman"/>
          <w:szCs w:val="24"/>
          <w:lang w:val="lt-LT"/>
        </w:rPr>
        <w:t>valiuta, j</w:t>
      </w:r>
      <w:r w:rsidR="00C66AAD" w:rsidRPr="00A50CAF">
        <w:rPr>
          <w:rFonts w:cs="Times New Roman"/>
          <w:szCs w:val="24"/>
          <w:lang w:val="lt-LT"/>
        </w:rPr>
        <w:t>į</w:t>
      </w:r>
      <w:r w:rsidR="00A73578" w:rsidRPr="00A50CAF">
        <w:rPr>
          <w:rFonts w:cs="Times New Roman"/>
          <w:szCs w:val="24"/>
          <w:lang w:val="lt-LT"/>
        </w:rPr>
        <w:t xml:space="preserve"> Valdžios subjektas perskaičiuos </w:t>
      </w:r>
      <w:r w:rsidR="009641CA" w:rsidRPr="00A50CAF">
        <w:rPr>
          <w:rFonts w:cs="Times New Roman"/>
          <w:szCs w:val="24"/>
          <w:lang w:val="lt-LT"/>
        </w:rPr>
        <w:t>eurais</w:t>
      </w:r>
      <w:r w:rsidR="00A73578" w:rsidRPr="00A50CAF">
        <w:rPr>
          <w:rFonts w:cs="Times New Roman"/>
          <w:szCs w:val="24"/>
          <w:lang w:val="lt-LT"/>
        </w:rPr>
        <w:t xml:space="preserve"> pagal </w:t>
      </w:r>
      <w:r w:rsidR="001C56C8" w:rsidRPr="00A50CAF">
        <w:rPr>
          <w:rFonts w:cs="Times New Roman"/>
          <w:szCs w:val="24"/>
          <w:lang w:val="lt-LT"/>
        </w:rPr>
        <w:t>Europos centrinio banko</w:t>
      </w:r>
      <w:r w:rsidR="00A73578" w:rsidRPr="00A50CAF">
        <w:rPr>
          <w:rFonts w:cs="Times New Roman"/>
          <w:szCs w:val="24"/>
          <w:lang w:val="lt-LT"/>
        </w:rPr>
        <w:t xml:space="preserve"> paskelbtą </w:t>
      </w:r>
      <w:r w:rsidR="009641CA" w:rsidRPr="00A50CAF">
        <w:rPr>
          <w:rFonts w:cs="Times New Roman"/>
          <w:szCs w:val="24"/>
          <w:lang w:val="lt-LT"/>
        </w:rPr>
        <w:t>euro</w:t>
      </w:r>
      <w:r w:rsidR="00A73578" w:rsidRPr="00A50CAF">
        <w:rPr>
          <w:rFonts w:cs="Times New Roman"/>
          <w:szCs w:val="24"/>
          <w:lang w:val="lt-LT"/>
        </w:rPr>
        <w:t xml:space="preserve"> ir tos valiutos santykį,</w:t>
      </w:r>
      <w:r w:rsidR="00C66AAD" w:rsidRPr="00A50CAF">
        <w:rPr>
          <w:rFonts w:cs="Times New Roman"/>
          <w:szCs w:val="24"/>
          <w:lang w:val="lt-LT"/>
        </w:rPr>
        <w:t xml:space="preserve"> o tais atvejais, kai orientacinio euro ir užsienio valiutų santykio Europos Centrinis Bankas neskelbia, – pagal Lietuvos banko nustatomą ir skelbiamą orientacinį euro ir užsienio valiutų santykį,</w:t>
      </w:r>
      <w:r w:rsidR="00A73578" w:rsidRPr="00A50CAF">
        <w:rPr>
          <w:rFonts w:cs="Times New Roman"/>
          <w:szCs w:val="24"/>
          <w:lang w:val="lt-LT"/>
        </w:rPr>
        <w:t xml:space="preserve"> atitinkamai, paskutinę P</w:t>
      </w:r>
      <w:r w:rsidR="0078016A" w:rsidRPr="00A50CAF">
        <w:rPr>
          <w:rFonts w:cs="Times New Roman"/>
          <w:szCs w:val="24"/>
          <w:lang w:val="lt-LT"/>
        </w:rPr>
        <w:t>irminio p</w:t>
      </w:r>
      <w:r w:rsidR="00A73578" w:rsidRPr="00A50CAF">
        <w:rPr>
          <w:rFonts w:cs="Times New Roman"/>
          <w:szCs w:val="24"/>
          <w:lang w:val="lt-LT"/>
        </w:rPr>
        <w:t xml:space="preserve">asiūlymo deryboms arba </w:t>
      </w:r>
      <w:r w:rsidR="00CB4832" w:rsidRPr="00A50CAF">
        <w:rPr>
          <w:rFonts w:cs="Times New Roman"/>
          <w:szCs w:val="24"/>
          <w:lang w:val="lt-LT"/>
        </w:rPr>
        <w:t>G</w:t>
      </w:r>
      <w:r w:rsidR="00A73578" w:rsidRPr="00A50CAF">
        <w:rPr>
          <w:rFonts w:cs="Times New Roman"/>
          <w:szCs w:val="24"/>
          <w:lang w:val="lt-LT"/>
        </w:rPr>
        <w:t xml:space="preserve">alutinio </w:t>
      </w:r>
      <w:r w:rsidR="00CB4832" w:rsidRPr="00A50CAF">
        <w:rPr>
          <w:rFonts w:cs="Times New Roman"/>
          <w:szCs w:val="24"/>
          <w:lang w:val="lt-LT"/>
        </w:rPr>
        <w:t>p</w:t>
      </w:r>
      <w:r w:rsidR="00A73578" w:rsidRPr="00A50CAF">
        <w:rPr>
          <w:rFonts w:cs="Times New Roman"/>
          <w:szCs w:val="24"/>
          <w:lang w:val="lt-LT"/>
        </w:rPr>
        <w:t>asiūlymo pateikimo termino dieną.</w:t>
      </w:r>
    </w:p>
    <w:p w14:paraId="0CD79615" w14:textId="77777777" w:rsidR="00A73578" w:rsidRPr="00A50CAF" w:rsidRDefault="00A73578" w:rsidP="00A50CAF">
      <w:pPr>
        <w:pStyle w:val="Paragraph"/>
        <w:rPr>
          <w:rFonts w:cs="Times New Roman"/>
          <w:szCs w:val="24"/>
          <w:lang w:val="lt-LT"/>
        </w:rPr>
      </w:pPr>
      <w:r w:rsidRPr="00A50CAF">
        <w:rPr>
          <w:rFonts w:cs="Times New Roman"/>
          <w:szCs w:val="24"/>
          <w:lang w:val="lt-LT"/>
        </w:rPr>
        <w:t>Dalyvio pateiktas P</w:t>
      </w:r>
      <w:r w:rsidR="00937F81" w:rsidRPr="00A50CAF">
        <w:rPr>
          <w:rFonts w:cs="Times New Roman"/>
          <w:szCs w:val="24"/>
          <w:lang w:val="lt-LT"/>
        </w:rPr>
        <w:t>irminis p</w:t>
      </w:r>
      <w:r w:rsidRPr="00A50CAF">
        <w:rPr>
          <w:rFonts w:cs="Times New Roman"/>
          <w:szCs w:val="24"/>
          <w:lang w:val="lt-LT"/>
        </w:rPr>
        <w:t xml:space="preserve">asiūlymas bus pagrindas tolesnėms deryboms, siekiant susitarti dėl </w:t>
      </w:r>
      <w:r w:rsidRPr="00A50CAF">
        <w:rPr>
          <w:rFonts w:cs="Times New Roman"/>
          <w:color w:val="FF0000"/>
          <w:szCs w:val="24"/>
          <w:lang w:val="lt-LT"/>
        </w:rPr>
        <w:t>[</w:t>
      </w:r>
      <w:r w:rsidRPr="00A50CAF">
        <w:rPr>
          <w:rFonts w:cs="Times New Roman"/>
          <w:i/>
          <w:color w:val="FF0000"/>
          <w:szCs w:val="24"/>
          <w:lang w:val="lt-LT"/>
        </w:rPr>
        <w:t>nurodyti derybų tikslus</w:t>
      </w:r>
      <w:r w:rsidRPr="00A50CAF">
        <w:rPr>
          <w:rFonts w:cs="Times New Roman"/>
          <w:color w:val="FF0000"/>
          <w:szCs w:val="24"/>
          <w:lang w:val="lt-LT"/>
        </w:rPr>
        <w:t>]</w:t>
      </w:r>
      <w:r w:rsidRPr="00A50CAF">
        <w:rPr>
          <w:rFonts w:cs="Times New Roman"/>
          <w:szCs w:val="24"/>
          <w:lang w:val="lt-LT"/>
        </w:rPr>
        <w:t>.</w:t>
      </w:r>
    </w:p>
    <w:p w14:paraId="45A56AC6" w14:textId="77777777" w:rsidR="00B55B97" w:rsidRPr="00A50CAF" w:rsidRDefault="00B55B97" w:rsidP="00A50CAF">
      <w:pPr>
        <w:pStyle w:val="Paragraph"/>
        <w:rPr>
          <w:rFonts w:cs="Times New Roman"/>
          <w:szCs w:val="24"/>
          <w:lang w:val="lt-LT"/>
        </w:rPr>
      </w:pPr>
      <w:r w:rsidRPr="00A50CAF">
        <w:rPr>
          <w:rFonts w:cs="Times New Roman"/>
          <w:szCs w:val="24"/>
          <w:lang w:val="lt-LT"/>
        </w:rPr>
        <w:t xml:space="preserve"> </w:t>
      </w:r>
      <w:bookmarkStart w:id="89" w:name="_Ref501539478"/>
      <w:r w:rsidRPr="00A50CAF">
        <w:rPr>
          <w:rFonts w:cs="Times New Roman"/>
          <w:szCs w:val="24"/>
          <w:lang w:val="lt-LT"/>
        </w:rPr>
        <w:t>Kontrolinis sąrašas dokumentų ir / ar informacijos, kuri turi būti pateikta su P</w:t>
      </w:r>
      <w:r w:rsidR="0078016A" w:rsidRPr="00A50CAF">
        <w:rPr>
          <w:rFonts w:cs="Times New Roman"/>
          <w:szCs w:val="24"/>
          <w:lang w:val="lt-LT"/>
        </w:rPr>
        <w:t>irminiu p</w:t>
      </w:r>
      <w:r w:rsidRPr="00A50CAF">
        <w:rPr>
          <w:rFonts w:cs="Times New Roman"/>
          <w:szCs w:val="24"/>
          <w:lang w:val="lt-LT"/>
        </w:rPr>
        <w:t>asiūlymu, yra pateiktas žemiau. Šis sąrašas yra teikiamas Kandidato patogumui ir nėra baigtinis. Kandidatas turi išsamiai susipažinti su visomis Sąlygomis ir jose nustatytais P</w:t>
      </w:r>
      <w:r w:rsidR="0078016A" w:rsidRPr="00A50CAF">
        <w:rPr>
          <w:rFonts w:cs="Times New Roman"/>
          <w:szCs w:val="24"/>
          <w:lang w:val="lt-LT"/>
        </w:rPr>
        <w:t>irminiam p</w:t>
      </w:r>
      <w:r w:rsidRPr="00A50CAF">
        <w:rPr>
          <w:rFonts w:cs="Times New Roman"/>
          <w:szCs w:val="24"/>
          <w:lang w:val="lt-LT"/>
        </w:rPr>
        <w:t>asiūlymui pateikiamais reikalavimais:</w:t>
      </w:r>
      <w:bookmarkEnd w:id="89"/>
    </w:p>
    <w:tbl>
      <w:tblPr>
        <w:tblStyle w:val="TableGrid"/>
        <w:tblW w:w="0" w:type="auto"/>
        <w:tblInd w:w="137" w:type="dxa"/>
        <w:tblLook w:val="04A0" w:firstRow="1" w:lastRow="0" w:firstColumn="1" w:lastColumn="0" w:noHBand="0" w:noVBand="1"/>
      </w:tblPr>
      <w:tblGrid>
        <w:gridCol w:w="1385"/>
        <w:gridCol w:w="5165"/>
        <w:gridCol w:w="2941"/>
      </w:tblGrid>
      <w:tr w:rsidR="00B55B97" w:rsidRPr="00A50CAF" w14:paraId="7E4C540B" w14:textId="77777777" w:rsidTr="00DA29B9">
        <w:tc>
          <w:tcPr>
            <w:tcW w:w="1385" w:type="dxa"/>
            <w:shd w:val="clear" w:color="auto" w:fill="D99594" w:themeFill="accent2" w:themeFillTint="99"/>
          </w:tcPr>
          <w:p w14:paraId="75FE0688" w14:textId="77777777" w:rsidR="00B55B97" w:rsidRPr="00A50CAF" w:rsidRDefault="00B55B97" w:rsidP="00A50CAF">
            <w:pPr>
              <w:pStyle w:val="Paragraph"/>
              <w:keepNext/>
              <w:numPr>
                <w:ilvl w:val="0"/>
                <w:numId w:val="0"/>
              </w:numPr>
              <w:tabs>
                <w:tab w:val="left" w:pos="0"/>
              </w:tabs>
              <w:rPr>
                <w:rFonts w:cs="Times New Roman"/>
                <w:b/>
                <w:color w:val="000000" w:themeColor="text1"/>
                <w:szCs w:val="24"/>
                <w:lang w:val="lt-LT"/>
              </w:rPr>
            </w:pPr>
          </w:p>
        </w:tc>
        <w:tc>
          <w:tcPr>
            <w:tcW w:w="5165" w:type="dxa"/>
            <w:shd w:val="clear" w:color="auto" w:fill="D99594" w:themeFill="accent2" w:themeFillTint="99"/>
          </w:tcPr>
          <w:p w14:paraId="2D4D7469" w14:textId="77777777" w:rsidR="00B55B97" w:rsidRPr="00A50CAF" w:rsidRDefault="00B55B97" w:rsidP="00A50CAF">
            <w:pPr>
              <w:pStyle w:val="Paragraph"/>
              <w:keepNext/>
              <w:numPr>
                <w:ilvl w:val="0"/>
                <w:numId w:val="0"/>
              </w:numPr>
              <w:tabs>
                <w:tab w:val="left" w:pos="0"/>
              </w:tabs>
              <w:jc w:val="center"/>
              <w:rPr>
                <w:rFonts w:cs="Times New Roman"/>
                <w:b/>
                <w:color w:val="000000" w:themeColor="text1"/>
                <w:szCs w:val="24"/>
                <w:lang w:val="lt-LT"/>
              </w:rPr>
            </w:pPr>
            <w:r w:rsidRPr="00A50CAF">
              <w:rPr>
                <w:rFonts w:cs="Times New Roman"/>
                <w:b/>
                <w:color w:val="000000" w:themeColor="text1"/>
                <w:szCs w:val="24"/>
                <w:lang w:val="lt-LT"/>
              </w:rPr>
              <w:t>Kontrolinis sąrašas dokumentų P</w:t>
            </w:r>
            <w:r w:rsidR="0078016A" w:rsidRPr="00A50CAF">
              <w:rPr>
                <w:rFonts w:cs="Times New Roman"/>
                <w:b/>
                <w:color w:val="000000" w:themeColor="text1"/>
                <w:szCs w:val="24"/>
                <w:lang w:val="lt-LT"/>
              </w:rPr>
              <w:t>irminio p</w:t>
            </w:r>
            <w:r w:rsidRPr="00A50CAF">
              <w:rPr>
                <w:rFonts w:cs="Times New Roman"/>
                <w:b/>
                <w:color w:val="000000" w:themeColor="text1"/>
                <w:szCs w:val="24"/>
                <w:lang w:val="lt-LT"/>
              </w:rPr>
              <w:t>asiūlymo pateikimui</w:t>
            </w:r>
          </w:p>
        </w:tc>
        <w:tc>
          <w:tcPr>
            <w:tcW w:w="2941" w:type="dxa"/>
            <w:shd w:val="clear" w:color="auto" w:fill="D99594" w:themeFill="accent2" w:themeFillTint="99"/>
          </w:tcPr>
          <w:p w14:paraId="0F77B44B" w14:textId="77777777" w:rsidR="00B55B97" w:rsidRPr="00A50CAF" w:rsidRDefault="00B55B97" w:rsidP="00A50CAF">
            <w:pPr>
              <w:pStyle w:val="Paragraph"/>
              <w:keepNext/>
              <w:numPr>
                <w:ilvl w:val="0"/>
                <w:numId w:val="0"/>
              </w:numPr>
              <w:tabs>
                <w:tab w:val="left" w:pos="0"/>
              </w:tabs>
              <w:rPr>
                <w:rFonts w:cs="Times New Roman"/>
                <w:b/>
                <w:color w:val="000000" w:themeColor="text1"/>
                <w:szCs w:val="24"/>
                <w:lang w:val="lt-LT"/>
              </w:rPr>
            </w:pPr>
            <w:r w:rsidRPr="00A50CAF">
              <w:rPr>
                <w:rFonts w:cs="Times New Roman"/>
                <w:b/>
                <w:color w:val="000000" w:themeColor="text1"/>
                <w:szCs w:val="24"/>
                <w:lang w:val="lt-LT"/>
              </w:rPr>
              <w:t>Nuoroda į Sąlygų reikalavimus</w:t>
            </w:r>
          </w:p>
        </w:tc>
      </w:tr>
      <w:tr w:rsidR="007C5F21" w:rsidRPr="00A50CAF" w14:paraId="6EDD3A08" w14:textId="77777777" w:rsidTr="00DA29B9">
        <w:tc>
          <w:tcPr>
            <w:tcW w:w="1385" w:type="dxa"/>
            <w:shd w:val="clear" w:color="auto" w:fill="FFFFFF" w:themeFill="background1"/>
          </w:tcPr>
          <w:p w14:paraId="47349935" w14:textId="26AB0461" w:rsidR="007C5F21" w:rsidRPr="00A50CAF" w:rsidRDefault="007C5F21" w:rsidP="00A50CAF">
            <w:pPr>
              <w:pStyle w:val="Paragraph"/>
              <w:keepNext/>
              <w:numPr>
                <w:ilvl w:val="0"/>
                <w:numId w:val="0"/>
              </w:numPr>
              <w:tabs>
                <w:tab w:val="left" w:pos="0"/>
              </w:tabs>
              <w:rPr>
                <w:rFonts w:cs="Times New Roman"/>
                <w:b/>
                <w:color w:val="000000" w:themeColor="text1"/>
                <w:szCs w:val="24"/>
                <w:lang w:val="lt-LT"/>
              </w:rPr>
            </w:pPr>
            <w:r w:rsidRPr="00A50CAF">
              <w:rPr>
                <w:rFonts w:cs="Times New Roman"/>
                <w:b/>
                <w:color w:val="000000" w:themeColor="text1"/>
                <w:szCs w:val="24"/>
                <w:lang w:val="lt-LT"/>
              </w:rPr>
              <w:t>1.</w:t>
            </w:r>
          </w:p>
        </w:tc>
        <w:tc>
          <w:tcPr>
            <w:tcW w:w="5165" w:type="dxa"/>
            <w:shd w:val="clear" w:color="auto" w:fill="FFFFFF" w:themeFill="background1"/>
          </w:tcPr>
          <w:p w14:paraId="47E663FD" w14:textId="67234AC4" w:rsidR="007C5F21" w:rsidRPr="00A50CAF" w:rsidRDefault="001C1542" w:rsidP="00A50CAF">
            <w:pPr>
              <w:pStyle w:val="Paragraph"/>
              <w:keepNext/>
              <w:numPr>
                <w:ilvl w:val="0"/>
                <w:numId w:val="0"/>
              </w:numPr>
              <w:tabs>
                <w:tab w:val="left" w:pos="0"/>
              </w:tabs>
              <w:rPr>
                <w:rFonts w:cs="Times New Roman"/>
                <w:b/>
                <w:color w:val="000000" w:themeColor="text1"/>
                <w:szCs w:val="24"/>
                <w:lang w:val="lt-LT"/>
              </w:rPr>
            </w:pPr>
            <w:r>
              <w:rPr>
                <w:rFonts w:cs="Times New Roman"/>
                <w:b/>
                <w:color w:val="000000" w:themeColor="text1"/>
                <w:szCs w:val="24"/>
                <w:lang w:val="lt-LT"/>
              </w:rPr>
              <w:t>Pirminio p</w:t>
            </w:r>
            <w:r w:rsidR="007C5F21" w:rsidRPr="00A50CAF">
              <w:rPr>
                <w:rFonts w:cs="Times New Roman"/>
                <w:b/>
                <w:color w:val="000000" w:themeColor="text1"/>
                <w:szCs w:val="24"/>
                <w:lang w:val="lt-LT"/>
              </w:rPr>
              <w:t>asiūlymo santrauka</w:t>
            </w:r>
          </w:p>
        </w:tc>
        <w:tc>
          <w:tcPr>
            <w:tcW w:w="2941" w:type="dxa"/>
            <w:shd w:val="clear" w:color="auto" w:fill="FFFFFF" w:themeFill="background1"/>
          </w:tcPr>
          <w:p w14:paraId="6C96C3AA" w14:textId="4FF83B43" w:rsidR="007C5F21" w:rsidRPr="00A50CAF" w:rsidRDefault="007C5F21" w:rsidP="00A50CAF">
            <w:pPr>
              <w:pStyle w:val="Paragraph"/>
              <w:keepNext/>
              <w:numPr>
                <w:ilvl w:val="0"/>
                <w:numId w:val="0"/>
              </w:numPr>
              <w:tabs>
                <w:tab w:val="left" w:pos="0"/>
              </w:tabs>
              <w:rPr>
                <w:rFonts w:cs="Times New Roman"/>
                <w:color w:val="000000" w:themeColor="text1"/>
                <w:szCs w:val="24"/>
                <w:lang w:val="lt-LT"/>
              </w:rPr>
            </w:pPr>
            <w:r w:rsidRPr="00A50CAF">
              <w:rPr>
                <w:rFonts w:cs="Times New Roman"/>
                <w:color w:val="000000" w:themeColor="text1"/>
                <w:szCs w:val="24"/>
                <w:lang w:val="lt-LT"/>
              </w:rPr>
              <w:t xml:space="preserve">Sąlygų </w:t>
            </w:r>
            <w:r w:rsidRPr="00A50CAF">
              <w:rPr>
                <w:rFonts w:cs="Times New Roman"/>
                <w:color w:val="000000" w:themeColor="text1"/>
                <w:szCs w:val="24"/>
                <w:lang w:val="lt-LT"/>
              </w:rPr>
              <w:fldChar w:fldCharType="begin"/>
            </w:r>
            <w:r w:rsidRPr="00A50CAF">
              <w:rPr>
                <w:rFonts w:cs="Times New Roman"/>
                <w:color w:val="000000" w:themeColor="text1"/>
                <w:szCs w:val="24"/>
                <w:lang w:val="lt-LT"/>
              </w:rPr>
              <w:instrText xml:space="preserve"> REF _Ref15388976 \r \h </w:instrText>
            </w:r>
            <w:r w:rsidR="00A50CAF" w:rsidRPr="00A50CAF">
              <w:rPr>
                <w:rFonts w:cs="Times New Roman"/>
                <w:color w:val="000000" w:themeColor="text1"/>
                <w:szCs w:val="24"/>
                <w:lang w:val="lt-LT"/>
              </w:rPr>
              <w:instrText xml:space="preserve"> \* MERGEFORMAT </w:instrText>
            </w:r>
            <w:r w:rsidRPr="00A50CAF">
              <w:rPr>
                <w:rFonts w:cs="Times New Roman"/>
                <w:color w:val="000000" w:themeColor="text1"/>
                <w:szCs w:val="24"/>
                <w:lang w:val="lt-LT"/>
              </w:rPr>
            </w:r>
            <w:r w:rsidRPr="00A50CAF">
              <w:rPr>
                <w:rFonts w:cs="Times New Roman"/>
                <w:color w:val="000000" w:themeColor="text1"/>
                <w:szCs w:val="24"/>
                <w:lang w:val="lt-LT"/>
              </w:rPr>
              <w:fldChar w:fldCharType="separate"/>
            </w:r>
            <w:r w:rsidR="00126428">
              <w:rPr>
                <w:rFonts w:cs="Times New Roman"/>
                <w:color w:val="000000" w:themeColor="text1"/>
                <w:szCs w:val="24"/>
                <w:lang w:val="lt-LT"/>
              </w:rPr>
              <w:t>46</w:t>
            </w:r>
            <w:r w:rsidRPr="00A50CAF">
              <w:rPr>
                <w:rFonts w:cs="Times New Roman"/>
                <w:color w:val="000000" w:themeColor="text1"/>
                <w:szCs w:val="24"/>
                <w:lang w:val="lt-LT"/>
              </w:rPr>
              <w:fldChar w:fldCharType="end"/>
            </w:r>
            <w:r w:rsidRPr="00A50CAF">
              <w:rPr>
                <w:rFonts w:cs="Times New Roman"/>
                <w:color w:val="000000" w:themeColor="text1"/>
                <w:szCs w:val="24"/>
                <w:lang w:val="lt-LT"/>
              </w:rPr>
              <w:t xml:space="preserve"> punktas</w:t>
            </w:r>
          </w:p>
        </w:tc>
      </w:tr>
      <w:tr w:rsidR="007C5F21" w:rsidRPr="00A50CAF" w14:paraId="70FAC04D" w14:textId="77777777" w:rsidTr="00DA29B9">
        <w:tc>
          <w:tcPr>
            <w:tcW w:w="1385" w:type="dxa"/>
            <w:shd w:val="clear" w:color="auto" w:fill="FFFFFF" w:themeFill="background1"/>
          </w:tcPr>
          <w:p w14:paraId="5141300B" w14:textId="243BC737" w:rsidR="007C5F21" w:rsidRPr="00A50CAF" w:rsidRDefault="007C5F21" w:rsidP="00A50CAF">
            <w:pPr>
              <w:pStyle w:val="Paragraph"/>
              <w:keepNext/>
              <w:numPr>
                <w:ilvl w:val="0"/>
                <w:numId w:val="0"/>
              </w:numPr>
              <w:tabs>
                <w:tab w:val="left" w:pos="0"/>
              </w:tabs>
              <w:rPr>
                <w:rFonts w:cs="Times New Roman"/>
                <w:b/>
                <w:color w:val="000000" w:themeColor="text1"/>
                <w:szCs w:val="24"/>
                <w:lang w:val="lt-LT"/>
              </w:rPr>
            </w:pPr>
            <w:r w:rsidRPr="00A50CAF">
              <w:rPr>
                <w:rFonts w:cs="Times New Roman"/>
                <w:b/>
                <w:color w:val="000000" w:themeColor="text1"/>
                <w:szCs w:val="24"/>
                <w:lang w:val="lt-LT"/>
              </w:rPr>
              <w:t>2.</w:t>
            </w:r>
          </w:p>
        </w:tc>
        <w:tc>
          <w:tcPr>
            <w:tcW w:w="5165" w:type="dxa"/>
            <w:shd w:val="clear" w:color="auto" w:fill="FFFFFF" w:themeFill="background1"/>
          </w:tcPr>
          <w:p w14:paraId="4CDCEE30" w14:textId="63DF402B" w:rsidR="007C5F21" w:rsidRPr="00A50CAF" w:rsidRDefault="007C5F21" w:rsidP="00A50CAF">
            <w:pPr>
              <w:pStyle w:val="Paragraph"/>
              <w:keepNext/>
              <w:numPr>
                <w:ilvl w:val="0"/>
                <w:numId w:val="0"/>
              </w:numPr>
              <w:tabs>
                <w:tab w:val="left" w:pos="0"/>
              </w:tabs>
              <w:rPr>
                <w:rFonts w:cs="Times New Roman"/>
                <w:b/>
                <w:color w:val="000000" w:themeColor="text1"/>
                <w:szCs w:val="24"/>
                <w:lang w:val="lt-LT"/>
              </w:rPr>
            </w:pPr>
            <w:r w:rsidRPr="00A50CAF">
              <w:rPr>
                <w:rFonts w:cs="Times New Roman"/>
                <w:b/>
                <w:color w:val="000000" w:themeColor="text1"/>
                <w:szCs w:val="24"/>
                <w:lang w:val="lt-LT"/>
              </w:rPr>
              <w:t xml:space="preserve">TECHNINIS PASIŪLYMAS (Sąlygų </w:t>
            </w:r>
            <w:r w:rsidRPr="00A50CAF">
              <w:rPr>
                <w:rFonts w:cs="Times New Roman"/>
                <w:b/>
                <w:color w:val="000000" w:themeColor="text1"/>
                <w:szCs w:val="24"/>
                <w:lang w:val="lt-LT"/>
              </w:rPr>
              <w:fldChar w:fldCharType="begin"/>
            </w:r>
            <w:r w:rsidRPr="00A50CAF">
              <w:rPr>
                <w:rFonts w:cs="Times New Roman"/>
                <w:b/>
                <w:color w:val="000000" w:themeColor="text1"/>
                <w:szCs w:val="24"/>
                <w:lang w:val="lt-LT"/>
              </w:rPr>
              <w:instrText xml:space="preserve"> REF _Ref293666804 \r \h  \* MERGEFORMAT </w:instrText>
            </w:r>
            <w:r w:rsidRPr="00A50CAF">
              <w:rPr>
                <w:rFonts w:cs="Times New Roman"/>
                <w:b/>
                <w:color w:val="000000" w:themeColor="text1"/>
                <w:szCs w:val="24"/>
                <w:lang w:val="lt-LT"/>
              </w:rPr>
            </w:r>
            <w:r w:rsidRPr="00A50CAF">
              <w:rPr>
                <w:rFonts w:cs="Times New Roman"/>
                <w:b/>
                <w:color w:val="000000" w:themeColor="text1"/>
                <w:szCs w:val="24"/>
                <w:lang w:val="lt-LT"/>
              </w:rPr>
              <w:fldChar w:fldCharType="separate"/>
            </w:r>
            <w:r w:rsidR="00126428">
              <w:rPr>
                <w:rFonts w:cs="Times New Roman"/>
                <w:b/>
                <w:color w:val="000000" w:themeColor="text1"/>
                <w:szCs w:val="24"/>
                <w:lang w:val="lt-LT"/>
              </w:rPr>
              <w:t>2</w:t>
            </w:r>
            <w:r w:rsidRPr="00A50CAF">
              <w:rPr>
                <w:rFonts w:cs="Times New Roman"/>
                <w:b/>
                <w:color w:val="000000" w:themeColor="text1"/>
                <w:szCs w:val="24"/>
                <w:lang w:val="lt-LT"/>
              </w:rPr>
              <w:fldChar w:fldCharType="end"/>
            </w:r>
            <w:r w:rsidRPr="00A50CAF">
              <w:rPr>
                <w:rFonts w:cs="Times New Roman"/>
                <w:b/>
                <w:color w:val="000000" w:themeColor="text1"/>
                <w:szCs w:val="24"/>
                <w:lang w:val="lt-LT"/>
              </w:rPr>
              <w:t xml:space="preserve"> priedas </w:t>
            </w:r>
            <w:r w:rsidRPr="00A50CAF">
              <w:rPr>
                <w:rFonts w:cs="Times New Roman"/>
                <w:b/>
                <w:i/>
                <w:color w:val="000000" w:themeColor="text1"/>
                <w:szCs w:val="24"/>
                <w:lang w:val="lt-LT"/>
              </w:rPr>
              <w:t>Techninės specifikacijos</w:t>
            </w:r>
            <w:r w:rsidR="00A62F1B" w:rsidRPr="00A50CAF">
              <w:rPr>
                <w:rFonts w:cs="Times New Roman"/>
                <w:b/>
                <w:color w:val="000000" w:themeColor="text1"/>
                <w:szCs w:val="24"/>
                <w:lang w:val="lt-LT"/>
              </w:rPr>
              <w:t xml:space="preserve">, </w:t>
            </w:r>
            <w:r w:rsidRPr="00A50CAF">
              <w:rPr>
                <w:rFonts w:cs="Times New Roman"/>
                <w:b/>
                <w:color w:val="000000" w:themeColor="text1"/>
                <w:szCs w:val="24"/>
                <w:lang w:val="lt-LT"/>
              </w:rPr>
              <w:t xml:space="preserve">Sąlygų </w:t>
            </w:r>
            <w:r w:rsidRPr="00A50CAF">
              <w:rPr>
                <w:rFonts w:cs="Times New Roman"/>
                <w:b/>
                <w:color w:val="000000" w:themeColor="text1"/>
                <w:szCs w:val="24"/>
                <w:lang w:val="lt-LT"/>
              </w:rPr>
              <w:fldChar w:fldCharType="begin"/>
            </w:r>
            <w:r w:rsidRPr="00A50CAF">
              <w:rPr>
                <w:rFonts w:cs="Times New Roman"/>
                <w:b/>
                <w:color w:val="000000" w:themeColor="text1"/>
                <w:szCs w:val="24"/>
                <w:lang w:val="lt-LT"/>
              </w:rPr>
              <w:instrText xml:space="preserve"> REF _Ref500490864 \r \h  \* MERGEFORMAT </w:instrText>
            </w:r>
            <w:r w:rsidRPr="00A50CAF">
              <w:rPr>
                <w:rFonts w:cs="Times New Roman"/>
                <w:b/>
                <w:color w:val="000000" w:themeColor="text1"/>
                <w:szCs w:val="24"/>
                <w:lang w:val="lt-LT"/>
              </w:rPr>
            </w:r>
            <w:r w:rsidRPr="00A50CAF">
              <w:rPr>
                <w:rFonts w:cs="Times New Roman"/>
                <w:b/>
                <w:color w:val="000000" w:themeColor="text1"/>
                <w:szCs w:val="24"/>
                <w:lang w:val="lt-LT"/>
              </w:rPr>
              <w:fldChar w:fldCharType="separate"/>
            </w:r>
            <w:r w:rsidR="00126428">
              <w:rPr>
                <w:rFonts w:cs="Times New Roman"/>
                <w:b/>
                <w:color w:val="000000" w:themeColor="text1"/>
                <w:szCs w:val="24"/>
                <w:lang w:val="lt-LT"/>
              </w:rPr>
              <w:t>18</w:t>
            </w:r>
            <w:r w:rsidRPr="00A50CAF">
              <w:rPr>
                <w:rFonts w:cs="Times New Roman"/>
                <w:b/>
                <w:color w:val="000000" w:themeColor="text1"/>
                <w:szCs w:val="24"/>
                <w:lang w:val="lt-LT"/>
              </w:rPr>
              <w:fldChar w:fldCharType="end"/>
            </w:r>
            <w:r w:rsidRPr="00A50CAF">
              <w:rPr>
                <w:rFonts w:cs="Times New Roman"/>
                <w:b/>
                <w:color w:val="000000" w:themeColor="text1"/>
                <w:szCs w:val="24"/>
                <w:lang w:val="lt-LT"/>
              </w:rPr>
              <w:t xml:space="preserve"> priedas</w:t>
            </w:r>
            <w:r w:rsidRPr="00A50CAF">
              <w:rPr>
                <w:rFonts w:cs="Times New Roman"/>
                <w:b/>
                <w:i/>
                <w:color w:val="000000" w:themeColor="text1"/>
                <w:szCs w:val="24"/>
                <w:lang w:val="lt-LT"/>
              </w:rPr>
              <w:t xml:space="preserve"> Pasiūlymo forma</w:t>
            </w:r>
            <w:r w:rsidRPr="00A50CAF">
              <w:rPr>
                <w:rFonts w:cs="Times New Roman"/>
                <w:b/>
                <w:color w:val="000000" w:themeColor="text1"/>
                <w:szCs w:val="24"/>
                <w:lang w:val="lt-LT"/>
              </w:rPr>
              <w:t>)</w:t>
            </w:r>
          </w:p>
        </w:tc>
        <w:tc>
          <w:tcPr>
            <w:tcW w:w="2941" w:type="dxa"/>
            <w:shd w:val="clear" w:color="auto" w:fill="FFFFFF" w:themeFill="background1"/>
          </w:tcPr>
          <w:p w14:paraId="52AA7942" w14:textId="06ADA803" w:rsidR="007C5F21" w:rsidRPr="00A50CAF" w:rsidRDefault="007C5F21" w:rsidP="00A50CAF">
            <w:pPr>
              <w:pStyle w:val="Paragraph"/>
              <w:keepNext/>
              <w:numPr>
                <w:ilvl w:val="0"/>
                <w:numId w:val="0"/>
              </w:numPr>
              <w:tabs>
                <w:tab w:val="left" w:pos="0"/>
              </w:tabs>
              <w:rPr>
                <w:rFonts w:cs="Times New Roman"/>
                <w:color w:val="000000" w:themeColor="text1"/>
                <w:szCs w:val="24"/>
                <w:lang w:val="lt-LT"/>
              </w:rPr>
            </w:pPr>
            <w:r w:rsidRPr="00A50CAF">
              <w:rPr>
                <w:rFonts w:cs="Times New Roman"/>
                <w:color w:val="000000" w:themeColor="text1"/>
                <w:szCs w:val="24"/>
                <w:lang w:val="lt-LT"/>
              </w:rPr>
              <w:t xml:space="preserve">Sąlygų </w:t>
            </w:r>
            <w:r w:rsidRPr="00A50CAF">
              <w:rPr>
                <w:rFonts w:cs="Times New Roman"/>
                <w:color w:val="000000" w:themeColor="text1"/>
                <w:szCs w:val="24"/>
                <w:lang w:val="lt-LT"/>
              </w:rPr>
              <w:fldChar w:fldCharType="begin"/>
            </w:r>
            <w:r w:rsidRPr="00A50CAF">
              <w:rPr>
                <w:rFonts w:cs="Times New Roman"/>
                <w:color w:val="000000" w:themeColor="text1"/>
                <w:szCs w:val="24"/>
                <w:lang w:val="lt-LT"/>
              </w:rPr>
              <w:instrText xml:space="preserve"> REF _Ref501098982 \r \h  \* MERGEFORMAT </w:instrText>
            </w:r>
            <w:r w:rsidRPr="00A50CAF">
              <w:rPr>
                <w:rFonts w:cs="Times New Roman"/>
                <w:color w:val="000000" w:themeColor="text1"/>
                <w:szCs w:val="24"/>
                <w:lang w:val="lt-LT"/>
              </w:rPr>
            </w:r>
            <w:r w:rsidRPr="00A50CAF">
              <w:rPr>
                <w:rFonts w:cs="Times New Roman"/>
                <w:color w:val="000000" w:themeColor="text1"/>
                <w:szCs w:val="24"/>
                <w:lang w:val="lt-LT"/>
              </w:rPr>
              <w:fldChar w:fldCharType="separate"/>
            </w:r>
            <w:r w:rsidR="00126428">
              <w:rPr>
                <w:rFonts w:cs="Times New Roman"/>
                <w:color w:val="000000" w:themeColor="text1"/>
                <w:szCs w:val="24"/>
                <w:lang w:val="lt-LT"/>
              </w:rPr>
              <w:t>46</w:t>
            </w:r>
            <w:r w:rsidRPr="00A50CAF">
              <w:rPr>
                <w:rFonts w:cs="Times New Roman"/>
                <w:color w:val="000000" w:themeColor="text1"/>
                <w:szCs w:val="24"/>
                <w:lang w:val="lt-LT"/>
              </w:rPr>
              <w:fldChar w:fldCharType="end"/>
            </w:r>
            <w:r w:rsidRPr="00A50CAF">
              <w:rPr>
                <w:rFonts w:cs="Times New Roman"/>
                <w:color w:val="000000" w:themeColor="text1"/>
                <w:szCs w:val="24"/>
                <w:lang w:val="lt-LT"/>
              </w:rPr>
              <w:t xml:space="preserve"> punktas</w:t>
            </w:r>
          </w:p>
        </w:tc>
      </w:tr>
      <w:tr w:rsidR="007C5F21" w:rsidRPr="00A50CAF" w14:paraId="1A52A80F" w14:textId="77777777" w:rsidTr="00DA29B9">
        <w:tc>
          <w:tcPr>
            <w:tcW w:w="1385" w:type="dxa"/>
            <w:shd w:val="clear" w:color="auto" w:fill="FFFFFF" w:themeFill="background1"/>
          </w:tcPr>
          <w:p w14:paraId="5EB03651" w14:textId="20538CE3" w:rsidR="007C5F21" w:rsidRPr="00A50CAF" w:rsidRDefault="007C5F21" w:rsidP="00A50CAF">
            <w:pPr>
              <w:pStyle w:val="Paragraph"/>
              <w:keepNext/>
              <w:numPr>
                <w:ilvl w:val="0"/>
                <w:numId w:val="0"/>
              </w:numPr>
              <w:tabs>
                <w:tab w:val="left" w:pos="0"/>
              </w:tabs>
              <w:rPr>
                <w:rFonts w:cs="Times New Roman"/>
                <w:b/>
                <w:color w:val="000000" w:themeColor="text1"/>
                <w:szCs w:val="24"/>
                <w:lang w:val="lt-LT"/>
              </w:rPr>
            </w:pPr>
            <w:r w:rsidRPr="00A50CAF">
              <w:rPr>
                <w:rFonts w:cs="Times New Roman"/>
                <w:b/>
                <w:color w:val="000000" w:themeColor="text1"/>
                <w:szCs w:val="24"/>
                <w:lang w:val="lt-LT"/>
              </w:rPr>
              <w:t>3.</w:t>
            </w:r>
          </w:p>
        </w:tc>
        <w:tc>
          <w:tcPr>
            <w:tcW w:w="5165" w:type="dxa"/>
            <w:shd w:val="clear" w:color="auto" w:fill="FFFFFF" w:themeFill="background1"/>
          </w:tcPr>
          <w:p w14:paraId="2920B471" w14:textId="77777777" w:rsidR="007C5F21" w:rsidRPr="00A50CAF" w:rsidRDefault="007C5F21" w:rsidP="00A50CAF">
            <w:pPr>
              <w:pStyle w:val="Paragraph"/>
              <w:keepNext/>
              <w:numPr>
                <w:ilvl w:val="0"/>
                <w:numId w:val="0"/>
              </w:numPr>
              <w:tabs>
                <w:tab w:val="left" w:pos="0"/>
              </w:tabs>
              <w:rPr>
                <w:rFonts w:cs="Times New Roman"/>
                <w:b/>
                <w:color w:val="000000" w:themeColor="text1"/>
                <w:szCs w:val="24"/>
                <w:lang w:val="lt-LT"/>
              </w:rPr>
            </w:pPr>
            <w:r w:rsidRPr="00A50CAF">
              <w:rPr>
                <w:rFonts w:cs="Times New Roman"/>
                <w:b/>
                <w:color w:val="000000" w:themeColor="text1"/>
                <w:szCs w:val="24"/>
                <w:lang w:val="lt-LT"/>
              </w:rPr>
              <w:t>FINANSINIS PASIŪLYMAS</w:t>
            </w:r>
          </w:p>
          <w:p w14:paraId="66B725EB" w14:textId="4CE18909" w:rsidR="007C5F21" w:rsidRPr="00A50CAF" w:rsidRDefault="007C5F21" w:rsidP="00A50CAF">
            <w:pPr>
              <w:pStyle w:val="Paragraph"/>
              <w:keepNext/>
              <w:numPr>
                <w:ilvl w:val="0"/>
                <w:numId w:val="0"/>
              </w:numPr>
              <w:tabs>
                <w:tab w:val="left" w:pos="0"/>
              </w:tabs>
              <w:rPr>
                <w:rFonts w:cs="Times New Roman"/>
                <w:b/>
                <w:color w:val="000000" w:themeColor="text1"/>
                <w:szCs w:val="24"/>
                <w:lang w:val="lt-LT"/>
              </w:rPr>
            </w:pPr>
            <w:r w:rsidRPr="00A50CAF">
              <w:rPr>
                <w:rFonts w:cs="Times New Roman"/>
                <w:b/>
                <w:color w:val="000000" w:themeColor="text1"/>
                <w:szCs w:val="24"/>
                <w:lang w:val="lt-LT"/>
              </w:rPr>
              <w:t xml:space="preserve">(Sąlygų </w:t>
            </w:r>
            <w:r w:rsidRPr="00A50CAF">
              <w:rPr>
                <w:rFonts w:cs="Times New Roman"/>
                <w:b/>
                <w:color w:val="000000" w:themeColor="text1"/>
                <w:szCs w:val="24"/>
                <w:lang w:val="lt-LT"/>
              </w:rPr>
              <w:fldChar w:fldCharType="begin"/>
            </w:r>
            <w:r w:rsidRPr="00A50CAF">
              <w:rPr>
                <w:rFonts w:cs="Times New Roman"/>
                <w:b/>
                <w:color w:val="000000" w:themeColor="text1"/>
                <w:szCs w:val="24"/>
                <w:lang w:val="lt-LT"/>
              </w:rPr>
              <w:instrText xml:space="preserve"> REF _Ref293666804 \r \h </w:instrText>
            </w:r>
            <w:r w:rsidR="00A50CAF" w:rsidRPr="00A50CAF">
              <w:rPr>
                <w:rFonts w:cs="Times New Roman"/>
                <w:b/>
                <w:color w:val="000000" w:themeColor="text1"/>
                <w:szCs w:val="24"/>
                <w:lang w:val="lt-LT"/>
              </w:rPr>
              <w:instrText xml:space="preserve"> \* MERGEFORMAT </w:instrText>
            </w:r>
            <w:r w:rsidRPr="00A50CAF">
              <w:rPr>
                <w:rFonts w:cs="Times New Roman"/>
                <w:b/>
                <w:color w:val="000000" w:themeColor="text1"/>
                <w:szCs w:val="24"/>
                <w:lang w:val="lt-LT"/>
              </w:rPr>
            </w:r>
            <w:r w:rsidRPr="00A50CAF">
              <w:rPr>
                <w:rFonts w:cs="Times New Roman"/>
                <w:b/>
                <w:color w:val="000000" w:themeColor="text1"/>
                <w:szCs w:val="24"/>
                <w:lang w:val="lt-LT"/>
              </w:rPr>
              <w:fldChar w:fldCharType="separate"/>
            </w:r>
            <w:r w:rsidR="00126428">
              <w:rPr>
                <w:rFonts w:cs="Times New Roman"/>
                <w:b/>
                <w:color w:val="000000" w:themeColor="text1"/>
                <w:szCs w:val="24"/>
                <w:lang w:val="lt-LT"/>
              </w:rPr>
              <w:t>2</w:t>
            </w:r>
            <w:r w:rsidRPr="00A50CAF">
              <w:rPr>
                <w:rFonts w:cs="Times New Roman"/>
                <w:b/>
                <w:color w:val="000000" w:themeColor="text1"/>
                <w:szCs w:val="24"/>
                <w:lang w:val="lt-LT"/>
              </w:rPr>
              <w:fldChar w:fldCharType="end"/>
            </w:r>
            <w:r w:rsidRPr="00A50CAF">
              <w:rPr>
                <w:rFonts w:cs="Times New Roman"/>
                <w:b/>
                <w:color w:val="000000" w:themeColor="text1"/>
                <w:szCs w:val="24"/>
                <w:lang w:val="lt-LT"/>
              </w:rPr>
              <w:t xml:space="preserve"> priedas </w:t>
            </w:r>
            <w:r w:rsidRPr="00A50CAF">
              <w:rPr>
                <w:rFonts w:cs="Times New Roman"/>
                <w:b/>
                <w:i/>
                <w:color w:val="000000" w:themeColor="text1"/>
                <w:szCs w:val="24"/>
                <w:lang w:val="lt-LT"/>
              </w:rPr>
              <w:t xml:space="preserve">Techninės specifikacijos, </w:t>
            </w:r>
            <w:r w:rsidRPr="00A50CAF">
              <w:rPr>
                <w:rFonts w:cs="Times New Roman"/>
                <w:b/>
                <w:color w:val="000000" w:themeColor="text1"/>
                <w:szCs w:val="24"/>
                <w:lang w:val="lt-LT"/>
              </w:rPr>
              <w:t xml:space="preserve">Sąlygų </w:t>
            </w:r>
            <w:r w:rsidRPr="00A50CAF">
              <w:rPr>
                <w:rFonts w:cs="Times New Roman"/>
                <w:b/>
                <w:color w:val="000000" w:themeColor="text1"/>
                <w:szCs w:val="24"/>
                <w:lang w:val="lt-LT"/>
              </w:rPr>
              <w:fldChar w:fldCharType="begin"/>
            </w:r>
            <w:r w:rsidRPr="00A50CAF">
              <w:rPr>
                <w:rFonts w:cs="Times New Roman"/>
                <w:b/>
                <w:color w:val="000000" w:themeColor="text1"/>
                <w:szCs w:val="24"/>
                <w:lang w:val="lt-LT"/>
              </w:rPr>
              <w:instrText xml:space="preserve"> REF _Ref500774441 \r \h </w:instrText>
            </w:r>
            <w:r w:rsidR="00A50CAF" w:rsidRPr="00A50CAF">
              <w:rPr>
                <w:rFonts w:cs="Times New Roman"/>
                <w:b/>
                <w:color w:val="000000" w:themeColor="text1"/>
                <w:szCs w:val="24"/>
                <w:lang w:val="lt-LT"/>
              </w:rPr>
              <w:instrText xml:space="preserve"> \* MERGEFORMAT </w:instrText>
            </w:r>
            <w:r w:rsidRPr="00A50CAF">
              <w:rPr>
                <w:rFonts w:cs="Times New Roman"/>
                <w:b/>
                <w:color w:val="000000" w:themeColor="text1"/>
                <w:szCs w:val="24"/>
                <w:lang w:val="lt-LT"/>
              </w:rPr>
            </w:r>
            <w:r w:rsidRPr="00A50CAF">
              <w:rPr>
                <w:rFonts w:cs="Times New Roman"/>
                <w:b/>
                <w:color w:val="000000" w:themeColor="text1"/>
                <w:szCs w:val="24"/>
                <w:lang w:val="lt-LT"/>
              </w:rPr>
              <w:fldChar w:fldCharType="separate"/>
            </w:r>
            <w:r w:rsidR="00126428">
              <w:rPr>
                <w:rFonts w:cs="Times New Roman"/>
                <w:b/>
                <w:color w:val="000000" w:themeColor="text1"/>
                <w:szCs w:val="24"/>
                <w:lang w:val="lt-LT"/>
              </w:rPr>
              <w:t>13</w:t>
            </w:r>
            <w:r w:rsidRPr="00A50CAF">
              <w:rPr>
                <w:rFonts w:cs="Times New Roman"/>
                <w:b/>
                <w:color w:val="000000" w:themeColor="text1"/>
                <w:szCs w:val="24"/>
                <w:lang w:val="lt-LT"/>
              </w:rPr>
              <w:fldChar w:fldCharType="end"/>
            </w:r>
            <w:r w:rsidRPr="00A50CAF">
              <w:rPr>
                <w:rFonts w:cs="Times New Roman"/>
                <w:b/>
                <w:color w:val="000000" w:themeColor="text1"/>
                <w:szCs w:val="24"/>
                <w:lang w:val="lt-LT"/>
              </w:rPr>
              <w:t xml:space="preserve"> priedas </w:t>
            </w:r>
            <w:r w:rsidRPr="00A50CAF">
              <w:rPr>
                <w:rFonts w:cs="Times New Roman"/>
                <w:b/>
                <w:i/>
                <w:color w:val="000000" w:themeColor="text1"/>
                <w:szCs w:val="24"/>
                <w:lang w:val="lt-LT"/>
              </w:rPr>
              <w:t>Reikalavimai finansiniam veiklos modeliui</w:t>
            </w:r>
            <w:r w:rsidRPr="00A50CAF">
              <w:rPr>
                <w:rFonts w:cs="Times New Roman"/>
                <w:b/>
                <w:color w:val="000000" w:themeColor="text1"/>
                <w:szCs w:val="24"/>
                <w:lang w:val="lt-LT"/>
              </w:rPr>
              <w:t xml:space="preserve">, Sąlygų </w:t>
            </w:r>
            <w:r w:rsidRPr="00A50CAF">
              <w:rPr>
                <w:rFonts w:cs="Times New Roman"/>
                <w:b/>
                <w:color w:val="000000" w:themeColor="text1"/>
                <w:szCs w:val="24"/>
                <w:lang w:val="lt-LT"/>
              </w:rPr>
              <w:fldChar w:fldCharType="begin"/>
            </w:r>
            <w:r w:rsidRPr="00A50CAF">
              <w:rPr>
                <w:rFonts w:cs="Times New Roman"/>
                <w:b/>
                <w:color w:val="000000" w:themeColor="text1"/>
                <w:szCs w:val="24"/>
                <w:lang w:val="lt-LT"/>
              </w:rPr>
              <w:instrText xml:space="preserve"> REF _Ref500490864 \r \h </w:instrText>
            </w:r>
            <w:r w:rsidR="00A50CAF" w:rsidRPr="00A50CAF">
              <w:rPr>
                <w:rFonts w:cs="Times New Roman"/>
                <w:b/>
                <w:color w:val="000000" w:themeColor="text1"/>
                <w:szCs w:val="24"/>
                <w:lang w:val="lt-LT"/>
              </w:rPr>
              <w:instrText xml:space="preserve"> \* MERGEFORMAT </w:instrText>
            </w:r>
            <w:r w:rsidRPr="00A50CAF">
              <w:rPr>
                <w:rFonts w:cs="Times New Roman"/>
                <w:b/>
                <w:color w:val="000000" w:themeColor="text1"/>
                <w:szCs w:val="24"/>
                <w:lang w:val="lt-LT"/>
              </w:rPr>
            </w:r>
            <w:r w:rsidRPr="00A50CAF">
              <w:rPr>
                <w:rFonts w:cs="Times New Roman"/>
                <w:b/>
                <w:color w:val="000000" w:themeColor="text1"/>
                <w:szCs w:val="24"/>
                <w:lang w:val="lt-LT"/>
              </w:rPr>
              <w:fldChar w:fldCharType="separate"/>
            </w:r>
            <w:r w:rsidR="00126428">
              <w:rPr>
                <w:rFonts w:cs="Times New Roman"/>
                <w:b/>
                <w:color w:val="000000" w:themeColor="text1"/>
                <w:szCs w:val="24"/>
                <w:lang w:val="lt-LT"/>
              </w:rPr>
              <w:t>18</w:t>
            </w:r>
            <w:r w:rsidRPr="00A50CAF">
              <w:rPr>
                <w:rFonts w:cs="Times New Roman"/>
                <w:b/>
                <w:color w:val="000000" w:themeColor="text1"/>
                <w:szCs w:val="24"/>
                <w:lang w:val="lt-LT"/>
              </w:rPr>
              <w:fldChar w:fldCharType="end"/>
            </w:r>
            <w:r w:rsidRPr="00A50CAF">
              <w:rPr>
                <w:rFonts w:cs="Times New Roman"/>
                <w:b/>
                <w:color w:val="000000" w:themeColor="text1"/>
                <w:szCs w:val="24"/>
                <w:lang w:val="lt-LT"/>
              </w:rPr>
              <w:t xml:space="preserve"> priedas </w:t>
            </w:r>
            <w:r w:rsidRPr="00A50CAF">
              <w:rPr>
                <w:rFonts w:cs="Times New Roman"/>
                <w:b/>
                <w:i/>
                <w:color w:val="000000" w:themeColor="text1"/>
                <w:szCs w:val="24"/>
                <w:lang w:val="lt-LT"/>
              </w:rPr>
              <w:t>Pasiūlymo forma</w:t>
            </w:r>
            <w:r w:rsidRPr="00A50CAF">
              <w:rPr>
                <w:rFonts w:cs="Times New Roman"/>
                <w:b/>
                <w:color w:val="000000" w:themeColor="text1"/>
                <w:szCs w:val="24"/>
                <w:lang w:val="lt-LT"/>
              </w:rPr>
              <w:t>)</w:t>
            </w:r>
          </w:p>
        </w:tc>
        <w:tc>
          <w:tcPr>
            <w:tcW w:w="2941" w:type="dxa"/>
            <w:shd w:val="clear" w:color="auto" w:fill="FFFFFF" w:themeFill="background1"/>
          </w:tcPr>
          <w:p w14:paraId="1B36A488" w14:textId="03530DC4" w:rsidR="007C5F21" w:rsidRPr="00A50CAF" w:rsidRDefault="007C5F21" w:rsidP="00A50CAF">
            <w:pPr>
              <w:pStyle w:val="Paragraph"/>
              <w:keepNext/>
              <w:numPr>
                <w:ilvl w:val="0"/>
                <w:numId w:val="0"/>
              </w:numPr>
              <w:tabs>
                <w:tab w:val="left" w:pos="0"/>
              </w:tabs>
              <w:rPr>
                <w:rFonts w:cs="Times New Roman"/>
                <w:color w:val="000000" w:themeColor="text1"/>
                <w:szCs w:val="24"/>
                <w:lang w:val="lt-LT"/>
              </w:rPr>
            </w:pPr>
            <w:r w:rsidRPr="00A50CAF">
              <w:rPr>
                <w:rFonts w:cs="Times New Roman"/>
                <w:color w:val="000000" w:themeColor="text1"/>
                <w:szCs w:val="24"/>
                <w:lang w:val="lt-LT"/>
              </w:rPr>
              <w:t xml:space="preserve">Sąlygų </w:t>
            </w:r>
            <w:r w:rsidRPr="00A50CAF">
              <w:rPr>
                <w:rFonts w:cs="Times New Roman"/>
                <w:color w:val="000000" w:themeColor="text1"/>
                <w:szCs w:val="24"/>
                <w:lang w:val="lt-LT"/>
              </w:rPr>
              <w:fldChar w:fldCharType="begin"/>
            </w:r>
            <w:r w:rsidRPr="00A50CAF">
              <w:rPr>
                <w:rFonts w:cs="Times New Roman"/>
                <w:color w:val="000000" w:themeColor="text1"/>
                <w:szCs w:val="24"/>
                <w:lang w:val="lt-LT"/>
              </w:rPr>
              <w:instrText xml:space="preserve"> REF _Ref501098982 \r \h </w:instrText>
            </w:r>
            <w:r w:rsidR="00A50CAF" w:rsidRPr="00A50CAF">
              <w:rPr>
                <w:rFonts w:cs="Times New Roman"/>
                <w:color w:val="000000" w:themeColor="text1"/>
                <w:szCs w:val="24"/>
                <w:lang w:val="lt-LT"/>
              </w:rPr>
              <w:instrText xml:space="preserve"> \* MERGEFORMAT </w:instrText>
            </w:r>
            <w:r w:rsidRPr="00A50CAF">
              <w:rPr>
                <w:rFonts w:cs="Times New Roman"/>
                <w:color w:val="000000" w:themeColor="text1"/>
                <w:szCs w:val="24"/>
                <w:lang w:val="lt-LT"/>
              </w:rPr>
            </w:r>
            <w:r w:rsidRPr="00A50CAF">
              <w:rPr>
                <w:rFonts w:cs="Times New Roman"/>
                <w:color w:val="000000" w:themeColor="text1"/>
                <w:szCs w:val="24"/>
                <w:lang w:val="lt-LT"/>
              </w:rPr>
              <w:fldChar w:fldCharType="separate"/>
            </w:r>
            <w:r w:rsidR="00126428">
              <w:rPr>
                <w:rFonts w:cs="Times New Roman"/>
                <w:color w:val="000000" w:themeColor="text1"/>
                <w:szCs w:val="24"/>
                <w:lang w:val="lt-LT"/>
              </w:rPr>
              <w:t>46</w:t>
            </w:r>
            <w:r w:rsidRPr="00A50CAF">
              <w:rPr>
                <w:rFonts w:cs="Times New Roman"/>
                <w:color w:val="000000" w:themeColor="text1"/>
                <w:szCs w:val="24"/>
                <w:lang w:val="lt-LT"/>
              </w:rPr>
              <w:fldChar w:fldCharType="end"/>
            </w:r>
            <w:r w:rsidRPr="00A50CAF">
              <w:rPr>
                <w:rFonts w:cs="Times New Roman"/>
                <w:color w:val="000000" w:themeColor="text1"/>
                <w:szCs w:val="24"/>
                <w:lang w:val="lt-LT"/>
              </w:rPr>
              <w:t xml:space="preserve"> punktas</w:t>
            </w:r>
          </w:p>
        </w:tc>
      </w:tr>
      <w:tr w:rsidR="007C5F21" w:rsidRPr="00A50CAF" w14:paraId="5BAC3A0A" w14:textId="77777777" w:rsidTr="00DA29B9">
        <w:tc>
          <w:tcPr>
            <w:tcW w:w="1385" w:type="dxa"/>
            <w:shd w:val="clear" w:color="auto" w:fill="FFFFFF" w:themeFill="background1"/>
          </w:tcPr>
          <w:p w14:paraId="70061932" w14:textId="70959BB5" w:rsidR="007C5F21" w:rsidRPr="00A50CAF" w:rsidRDefault="007C5F21" w:rsidP="00A50CAF">
            <w:pPr>
              <w:pStyle w:val="Paragraph"/>
              <w:keepNext/>
              <w:numPr>
                <w:ilvl w:val="0"/>
                <w:numId w:val="0"/>
              </w:numPr>
              <w:tabs>
                <w:tab w:val="left" w:pos="0"/>
              </w:tabs>
              <w:rPr>
                <w:rFonts w:cs="Times New Roman"/>
                <w:b/>
                <w:color w:val="000000" w:themeColor="text1"/>
                <w:szCs w:val="24"/>
                <w:lang w:val="lt-LT"/>
              </w:rPr>
            </w:pPr>
            <w:r w:rsidRPr="00A50CAF">
              <w:rPr>
                <w:rFonts w:cs="Times New Roman"/>
                <w:b/>
                <w:color w:val="000000" w:themeColor="text1"/>
                <w:szCs w:val="24"/>
                <w:lang w:val="lt-LT"/>
              </w:rPr>
              <w:t>4.</w:t>
            </w:r>
          </w:p>
        </w:tc>
        <w:tc>
          <w:tcPr>
            <w:tcW w:w="5165" w:type="dxa"/>
            <w:shd w:val="clear" w:color="auto" w:fill="FFFFFF" w:themeFill="background1"/>
          </w:tcPr>
          <w:p w14:paraId="35017386" w14:textId="77777777" w:rsidR="007C5F21" w:rsidRPr="00A50CAF" w:rsidRDefault="007C5F21" w:rsidP="00A50CAF">
            <w:pPr>
              <w:pStyle w:val="Paragraph"/>
              <w:keepNext/>
              <w:numPr>
                <w:ilvl w:val="0"/>
                <w:numId w:val="0"/>
              </w:numPr>
              <w:tabs>
                <w:tab w:val="left" w:pos="0"/>
              </w:tabs>
              <w:rPr>
                <w:rFonts w:cs="Times New Roman"/>
                <w:b/>
                <w:color w:val="000000" w:themeColor="text1"/>
                <w:szCs w:val="24"/>
                <w:lang w:val="lt-LT"/>
              </w:rPr>
            </w:pPr>
            <w:r w:rsidRPr="00A50CAF">
              <w:rPr>
                <w:rFonts w:cs="Times New Roman"/>
                <w:b/>
                <w:color w:val="000000" w:themeColor="text1"/>
                <w:szCs w:val="24"/>
                <w:lang w:val="lt-LT"/>
              </w:rPr>
              <w:t>TEISINĖ INFORMACIJA</w:t>
            </w:r>
          </w:p>
          <w:p w14:paraId="13B9A5F0" w14:textId="184ABB53" w:rsidR="007C5F21" w:rsidRPr="00A50CAF" w:rsidDel="008E5CC0" w:rsidRDefault="007C5F21" w:rsidP="00A50CAF">
            <w:pPr>
              <w:pStyle w:val="Paragraph"/>
              <w:keepNext/>
              <w:numPr>
                <w:ilvl w:val="0"/>
                <w:numId w:val="0"/>
              </w:numPr>
              <w:tabs>
                <w:tab w:val="left" w:pos="0"/>
              </w:tabs>
              <w:rPr>
                <w:rFonts w:cs="Times New Roman"/>
                <w:b/>
                <w:color w:val="000000" w:themeColor="text1"/>
                <w:szCs w:val="24"/>
                <w:lang w:val="lt-LT"/>
              </w:rPr>
            </w:pPr>
            <w:r w:rsidRPr="00A50CAF">
              <w:rPr>
                <w:rFonts w:cs="Times New Roman"/>
                <w:b/>
                <w:color w:val="000000" w:themeColor="text1"/>
                <w:szCs w:val="24"/>
                <w:lang w:val="lt-LT"/>
              </w:rPr>
              <w:t xml:space="preserve">(Sąlygų </w:t>
            </w:r>
            <w:r w:rsidRPr="00A50CAF">
              <w:rPr>
                <w:rFonts w:cs="Times New Roman"/>
                <w:b/>
                <w:color w:val="000000" w:themeColor="text1"/>
                <w:szCs w:val="24"/>
                <w:lang w:val="lt-LT"/>
              </w:rPr>
              <w:fldChar w:fldCharType="begin"/>
            </w:r>
            <w:r w:rsidRPr="00A50CAF">
              <w:rPr>
                <w:rFonts w:cs="Times New Roman"/>
                <w:b/>
                <w:color w:val="000000" w:themeColor="text1"/>
                <w:szCs w:val="24"/>
                <w:lang w:val="lt-LT"/>
              </w:rPr>
              <w:instrText xml:space="preserve"> REF _Ref500490497 \r \h </w:instrText>
            </w:r>
            <w:r w:rsidR="00A50CAF" w:rsidRPr="00A50CAF">
              <w:rPr>
                <w:rFonts w:cs="Times New Roman"/>
                <w:b/>
                <w:color w:val="000000" w:themeColor="text1"/>
                <w:szCs w:val="24"/>
                <w:lang w:val="lt-LT"/>
              </w:rPr>
              <w:instrText xml:space="preserve"> \* MERGEFORMAT </w:instrText>
            </w:r>
            <w:r w:rsidRPr="00A50CAF">
              <w:rPr>
                <w:rFonts w:cs="Times New Roman"/>
                <w:b/>
                <w:color w:val="000000" w:themeColor="text1"/>
                <w:szCs w:val="24"/>
                <w:lang w:val="lt-LT"/>
              </w:rPr>
            </w:r>
            <w:r w:rsidRPr="00A50CAF">
              <w:rPr>
                <w:rFonts w:cs="Times New Roman"/>
                <w:b/>
                <w:color w:val="000000" w:themeColor="text1"/>
                <w:szCs w:val="24"/>
                <w:lang w:val="lt-LT"/>
              </w:rPr>
              <w:fldChar w:fldCharType="separate"/>
            </w:r>
            <w:r w:rsidR="00126428">
              <w:rPr>
                <w:rFonts w:cs="Times New Roman"/>
                <w:b/>
                <w:color w:val="000000" w:themeColor="text1"/>
                <w:szCs w:val="24"/>
                <w:lang w:val="lt-LT"/>
              </w:rPr>
              <w:t>14</w:t>
            </w:r>
            <w:r w:rsidRPr="00A50CAF">
              <w:rPr>
                <w:rFonts w:cs="Times New Roman"/>
                <w:b/>
                <w:color w:val="000000" w:themeColor="text1"/>
                <w:szCs w:val="24"/>
                <w:lang w:val="lt-LT"/>
              </w:rPr>
              <w:fldChar w:fldCharType="end"/>
            </w:r>
            <w:r w:rsidRPr="00A50CAF">
              <w:rPr>
                <w:rFonts w:cs="Times New Roman"/>
                <w:b/>
                <w:color w:val="000000" w:themeColor="text1"/>
                <w:szCs w:val="24"/>
                <w:lang w:val="lt-LT"/>
              </w:rPr>
              <w:t xml:space="preserve"> priedas </w:t>
            </w:r>
            <w:r w:rsidRPr="00A50CAF">
              <w:rPr>
                <w:rFonts w:cs="Times New Roman"/>
                <w:b/>
                <w:i/>
                <w:color w:val="000000" w:themeColor="text1"/>
                <w:szCs w:val="24"/>
                <w:lang w:val="lt-LT"/>
              </w:rPr>
              <w:t>Reikalavimai teisinei informacijai</w:t>
            </w:r>
            <w:r w:rsidRPr="00A50CAF">
              <w:rPr>
                <w:rFonts w:cs="Times New Roman"/>
                <w:b/>
                <w:color w:val="000000" w:themeColor="text1"/>
                <w:szCs w:val="24"/>
                <w:lang w:val="lt-LT"/>
              </w:rPr>
              <w:t>)</w:t>
            </w:r>
          </w:p>
        </w:tc>
        <w:tc>
          <w:tcPr>
            <w:tcW w:w="2941" w:type="dxa"/>
            <w:shd w:val="clear" w:color="auto" w:fill="FFFFFF" w:themeFill="background1"/>
          </w:tcPr>
          <w:p w14:paraId="541F9BE3" w14:textId="06011DDF" w:rsidR="007C5F21" w:rsidRPr="00A50CAF" w:rsidRDefault="007C5F21" w:rsidP="00A50CAF">
            <w:pPr>
              <w:pStyle w:val="Paragraph"/>
              <w:keepNext/>
              <w:numPr>
                <w:ilvl w:val="0"/>
                <w:numId w:val="0"/>
              </w:numPr>
              <w:tabs>
                <w:tab w:val="left" w:pos="0"/>
              </w:tabs>
              <w:rPr>
                <w:rFonts w:cs="Times New Roman"/>
                <w:color w:val="000000" w:themeColor="text1"/>
                <w:szCs w:val="24"/>
                <w:lang w:val="lt-LT"/>
              </w:rPr>
            </w:pPr>
            <w:r w:rsidRPr="00A50CAF">
              <w:rPr>
                <w:rFonts w:cs="Times New Roman"/>
                <w:color w:val="000000" w:themeColor="text1"/>
                <w:szCs w:val="24"/>
                <w:lang w:val="lt-LT"/>
              </w:rPr>
              <w:t xml:space="preserve">Sąlygų </w:t>
            </w:r>
            <w:r w:rsidRPr="00A50CAF">
              <w:rPr>
                <w:rFonts w:cs="Times New Roman"/>
                <w:color w:val="000000" w:themeColor="text1"/>
                <w:szCs w:val="24"/>
                <w:lang w:val="lt-LT"/>
              </w:rPr>
              <w:fldChar w:fldCharType="begin"/>
            </w:r>
            <w:r w:rsidRPr="00A50CAF">
              <w:rPr>
                <w:rFonts w:cs="Times New Roman"/>
                <w:color w:val="000000" w:themeColor="text1"/>
                <w:szCs w:val="24"/>
                <w:lang w:val="lt-LT"/>
              </w:rPr>
              <w:instrText xml:space="preserve"> REF _Ref501098982 \r \h </w:instrText>
            </w:r>
            <w:r w:rsidR="00A50CAF" w:rsidRPr="00A50CAF">
              <w:rPr>
                <w:rFonts w:cs="Times New Roman"/>
                <w:color w:val="000000" w:themeColor="text1"/>
                <w:szCs w:val="24"/>
                <w:lang w:val="lt-LT"/>
              </w:rPr>
              <w:instrText xml:space="preserve"> \* MERGEFORMAT </w:instrText>
            </w:r>
            <w:r w:rsidRPr="00A50CAF">
              <w:rPr>
                <w:rFonts w:cs="Times New Roman"/>
                <w:color w:val="000000" w:themeColor="text1"/>
                <w:szCs w:val="24"/>
                <w:lang w:val="lt-LT"/>
              </w:rPr>
            </w:r>
            <w:r w:rsidRPr="00A50CAF">
              <w:rPr>
                <w:rFonts w:cs="Times New Roman"/>
                <w:color w:val="000000" w:themeColor="text1"/>
                <w:szCs w:val="24"/>
                <w:lang w:val="lt-LT"/>
              </w:rPr>
              <w:fldChar w:fldCharType="separate"/>
            </w:r>
            <w:r w:rsidR="00126428">
              <w:rPr>
                <w:rFonts w:cs="Times New Roman"/>
                <w:color w:val="000000" w:themeColor="text1"/>
                <w:szCs w:val="24"/>
                <w:lang w:val="lt-LT"/>
              </w:rPr>
              <w:t>46</w:t>
            </w:r>
            <w:r w:rsidRPr="00A50CAF">
              <w:rPr>
                <w:rFonts w:cs="Times New Roman"/>
                <w:color w:val="000000" w:themeColor="text1"/>
                <w:szCs w:val="24"/>
                <w:lang w:val="lt-LT"/>
              </w:rPr>
              <w:fldChar w:fldCharType="end"/>
            </w:r>
            <w:r w:rsidRPr="00A50CAF">
              <w:rPr>
                <w:rFonts w:cs="Times New Roman"/>
                <w:color w:val="000000" w:themeColor="text1"/>
                <w:szCs w:val="24"/>
                <w:lang w:val="lt-LT"/>
              </w:rPr>
              <w:t xml:space="preserve"> punktas</w:t>
            </w:r>
          </w:p>
        </w:tc>
      </w:tr>
      <w:tr w:rsidR="007C5F21" w:rsidRPr="00A50CAF" w14:paraId="483CE612" w14:textId="77777777" w:rsidTr="00DA29B9">
        <w:tc>
          <w:tcPr>
            <w:tcW w:w="1385" w:type="dxa"/>
            <w:shd w:val="clear" w:color="auto" w:fill="FFFFFF" w:themeFill="background1"/>
          </w:tcPr>
          <w:p w14:paraId="793B8505" w14:textId="36836DAF" w:rsidR="007C5F21" w:rsidRPr="00A50CAF" w:rsidRDefault="007C5F21" w:rsidP="00A50CAF">
            <w:pPr>
              <w:pStyle w:val="Paragraph"/>
              <w:keepNext/>
              <w:numPr>
                <w:ilvl w:val="0"/>
                <w:numId w:val="0"/>
              </w:numPr>
              <w:tabs>
                <w:tab w:val="left" w:pos="0"/>
              </w:tabs>
              <w:rPr>
                <w:rFonts w:cs="Times New Roman"/>
                <w:b/>
                <w:color w:val="000000" w:themeColor="text1"/>
                <w:szCs w:val="24"/>
                <w:lang w:val="lt-LT"/>
              </w:rPr>
            </w:pPr>
            <w:r w:rsidRPr="00A50CAF">
              <w:rPr>
                <w:rFonts w:cs="Times New Roman"/>
                <w:b/>
                <w:color w:val="000000" w:themeColor="text1"/>
                <w:szCs w:val="24"/>
                <w:lang w:val="lt-LT"/>
              </w:rPr>
              <w:t xml:space="preserve">5. </w:t>
            </w:r>
          </w:p>
        </w:tc>
        <w:tc>
          <w:tcPr>
            <w:tcW w:w="5165" w:type="dxa"/>
            <w:shd w:val="clear" w:color="auto" w:fill="FFFFFF" w:themeFill="background1"/>
          </w:tcPr>
          <w:p w14:paraId="59310B3D" w14:textId="77777777" w:rsidR="00AF209F" w:rsidRPr="00A50CAF" w:rsidRDefault="007C5F21" w:rsidP="00A50CAF">
            <w:pPr>
              <w:pStyle w:val="Paragraph"/>
              <w:keepNext/>
              <w:numPr>
                <w:ilvl w:val="0"/>
                <w:numId w:val="0"/>
              </w:numPr>
              <w:tabs>
                <w:tab w:val="left" w:pos="0"/>
              </w:tabs>
              <w:rPr>
                <w:rFonts w:cs="Times New Roman"/>
                <w:b/>
                <w:color w:val="000000" w:themeColor="text1"/>
                <w:szCs w:val="24"/>
                <w:lang w:val="lt-LT"/>
              </w:rPr>
            </w:pPr>
            <w:r w:rsidRPr="00A50CAF">
              <w:rPr>
                <w:rFonts w:cs="Times New Roman"/>
                <w:b/>
                <w:color w:val="000000" w:themeColor="text1"/>
                <w:szCs w:val="24"/>
                <w:lang w:val="lt-LT"/>
              </w:rPr>
              <w:t xml:space="preserve"> </w:t>
            </w:r>
            <w:r w:rsidR="00AF209F" w:rsidRPr="00A50CAF">
              <w:rPr>
                <w:rFonts w:cs="Times New Roman"/>
                <w:b/>
                <w:color w:val="000000" w:themeColor="text1"/>
                <w:szCs w:val="24"/>
                <w:lang w:val="lt-LT"/>
              </w:rPr>
              <w:t>APŠVIETIMO SISTEMOS SUKŪRIMO, PASLAUGŲ TEIKIMO IR SUTARTIES VALDYMO PLANAS</w:t>
            </w:r>
          </w:p>
          <w:p w14:paraId="53E650AB" w14:textId="1AAAEDC9" w:rsidR="007C5F21" w:rsidRPr="00A50CAF" w:rsidRDefault="00AF209F" w:rsidP="00A50CAF">
            <w:pPr>
              <w:pStyle w:val="Paragraph"/>
              <w:keepNext/>
              <w:numPr>
                <w:ilvl w:val="0"/>
                <w:numId w:val="0"/>
              </w:numPr>
              <w:tabs>
                <w:tab w:val="left" w:pos="0"/>
              </w:tabs>
              <w:rPr>
                <w:rFonts w:cs="Times New Roman"/>
                <w:b/>
                <w:color w:val="000000" w:themeColor="text1"/>
                <w:szCs w:val="24"/>
                <w:lang w:val="lt-LT"/>
              </w:rPr>
            </w:pPr>
            <w:r w:rsidRPr="00A50CAF">
              <w:rPr>
                <w:rFonts w:cs="Times New Roman"/>
                <w:b/>
                <w:color w:val="000000" w:themeColor="text1"/>
                <w:szCs w:val="24"/>
                <w:lang w:val="lt-LT"/>
              </w:rPr>
              <w:t xml:space="preserve">(Sąlygų </w:t>
            </w:r>
            <w:r w:rsidRPr="00A50CAF">
              <w:rPr>
                <w:rFonts w:cs="Times New Roman"/>
                <w:b/>
                <w:color w:val="000000" w:themeColor="text1"/>
                <w:szCs w:val="24"/>
                <w:lang w:val="lt-LT"/>
              </w:rPr>
              <w:fldChar w:fldCharType="begin"/>
            </w:r>
            <w:r w:rsidRPr="00A50CAF">
              <w:rPr>
                <w:rFonts w:cs="Times New Roman"/>
                <w:b/>
                <w:color w:val="000000" w:themeColor="text1"/>
                <w:szCs w:val="24"/>
                <w:lang w:val="lt-LT"/>
              </w:rPr>
              <w:instrText xml:space="preserve"> REF _Ref500490644 \r \h </w:instrText>
            </w:r>
            <w:r w:rsidR="00A50CAF" w:rsidRPr="00A50CAF">
              <w:rPr>
                <w:rFonts w:cs="Times New Roman"/>
                <w:b/>
                <w:color w:val="000000" w:themeColor="text1"/>
                <w:szCs w:val="24"/>
                <w:lang w:val="lt-LT"/>
              </w:rPr>
              <w:instrText xml:space="preserve"> \* MERGEFORMAT </w:instrText>
            </w:r>
            <w:r w:rsidRPr="00A50CAF">
              <w:rPr>
                <w:rFonts w:cs="Times New Roman"/>
                <w:b/>
                <w:color w:val="000000" w:themeColor="text1"/>
                <w:szCs w:val="24"/>
                <w:lang w:val="lt-LT"/>
              </w:rPr>
            </w:r>
            <w:r w:rsidRPr="00A50CAF">
              <w:rPr>
                <w:rFonts w:cs="Times New Roman"/>
                <w:b/>
                <w:color w:val="000000" w:themeColor="text1"/>
                <w:szCs w:val="24"/>
                <w:lang w:val="lt-LT"/>
              </w:rPr>
              <w:fldChar w:fldCharType="separate"/>
            </w:r>
            <w:r w:rsidR="00126428">
              <w:rPr>
                <w:rFonts w:cs="Times New Roman"/>
                <w:b/>
                <w:color w:val="000000" w:themeColor="text1"/>
                <w:szCs w:val="24"/>
                <w:lang w:val="lt-LT"/>
              </w:rPr>
              <w:t>15</w:t>
            </w:r>
            <w:r w:rsidRPr="00A50CAF">
              <w:rPr>
                <w:rFonts w:cs="Times New Roman"/>
                <w:b/>
                <w:color w:val="000000" w:themeColor="text1"/>
                <w:szCs w:val="24"/>
                <w:lang w:val="lt-LT"/>
              </w:rPr>
              <w:fldChar w:fldCharType="end"/>
            </w:r>
            <w:r w:rsidRPr="00A50CAF">
              <w:rPr>
                <w:rFonts w:cs="Times New Roman"/>
                <w:b/>
                <w:color w:val="000000" w:themeColor="text1"/>
                <w:szCs w:val="24"/>
                <w:lang w:val="lt-LT"/>
              </w:rPr>
              <w:t xml:space="preserve"> priedas </w:t>
            </w:r>
            <w:r w:rsidRPr="00A50CAF">
              <w:rPr>
                <w:rFonts w:cs="Times New Roman"/>
                <w:b/>
                <w:i/>
                <w:color w:val="000000" w:themeColor="text1"/>
                <w:szCs w:val="24"/>
                <w:lang w:val="lt-LT"/>
              </w:rPr>
              <w:t>Reikalavimai Apšvietimo sistemos sukūrimo, Paslaugų teikimo ir Sutarties valdymo planui</w:t>
            </w:r>
            <w:r w:rsidRPr="00A50CAF">
              <w:rPr>
                <w:rFonts w:cs="Times New Roman"/>
                <w:b/>
                <w:color w:val="000000" w:themeColor="text1"/>
                <w:szCs w:val="24"/>
                <w:lang w:val="lt-LT"/>
              </w:rPr>
              <w:t>)</w:t>
            </w:r>
          </w:p>
        </w:tc>
        <w:tc>
          <w:tcPr>
            <w:tcW w:w="2941" w:type="dxa"/>
            <w:shd w:val="clear" w:color="auto" w:fill="FFFFFF" w:themeFill="background1"/>
          </w:tcPr>
          <w:p w14:paraId="45B1920D" w14:textId="2A70FB3B" w:rsidR="007C5F21" w:rsidRPr="00A50CAF" w:rsidRDefault="007C5F21" w:rsidP="00A50CAF">
            <w:pPr>
              <w:pStyle w:val="Paragraph"/>
              <w:keepNext/>
              <w:numPr>
                <w:ilvl w:val="0"/>
                <w:numId w:val="0"/>
              </w:numPr>
              <w:tabs>
                <w:tab w:val="left" w:pos="0"/>
              </w:tabs>
              <w:rPr>
                <w:rFonts w:cs="Times New Roman"/>
                <w:color w:val="000000" w:themeColor="text1"/>
                <w:szCs w:val="24"/>
                <w:lang w:val="lt-LT"/>
              </w:rPr>
            </w:pPr>
            <w:r w:rsidRPr="00A50CAF">
              <w:rPr>
                <w:rFonts w:cs="Times New Roman"/>
                <w:color w:val="000000" w:themeColor="text1"/>
                <w:szCs w:val="24"/>
                <w:lang w:val="lt-LT"/>
              </w:rPr>
              <w:t xml:space="preserve">Sąlygų </w:t>
            </w:r>
            <w:r w:rsidRPr="00A50CAF">
              <w:rPr>
                <w:rFonts w:cs="Times New Roman"/>
                <w:color w:val="000000" w:themeColor="text1"/>
                <w:szCs w:val="24"/>
                <w:lang w:val="lt-LT"/>
              </w:rPr>
              <w:fldChar w:fldCharType="begin"/>
            </w:r>
            <w:r w:rsidRPr="00A50CAF">
              <w:rPr>
                <w:rFonts w:cs="Times New Roman"/>
                <w:color w:val="000000" w:themeColor="text1"/>
                <w:szCs w:val="24"/>
                <w:lang w:val="lt-LT"/>
              </w:rPr>
              <w:instrText xml:space="preserve"> REF _Ref501098982 \r \h </w:instrText>
            </w:r>
            <w:r w:rsidR="00A50CAF" w:rsidRPr="00A50CAF">
              <w:rPr>
                <w:rFonts w:cs="Times New Roman"/>
                <w:color w:val="000000" w:themeColor="text1"/>
                <w:szCs w:val="24"/>
                <w:lang w:val="lt-LT"/>
              </w:rPr>
              <w:instrText xml:space="preserve"> \* MERGEFORMAT </w:instrText>
            </w:r>
            <w:r w:rsidRPr="00A50CAF">
              <w:rPr>
                <w:rFonts w:cs="Times New Roman"/>
                <w:color w:val="000000" w:themeColor="text1"/>
                <w:szCs w:val="24"/>
                <w:lang w:val="lt-LT"/>
              </w:rPr>
            </w:r>
            <w:r w:rsidRPr="00A50CAF">
              <w:rPr>
                <w:rFonts w:cs="Times New Roman"/>
                <w:color w:val="000000" w:themeColor="text1"/>
                <w:szCs w:val="24"/>
                <w:lang w:val="lt-LT"/>
              </w:rPr>
              <w:fldChar w:fldCharType="separate"/>
            </w:r>
            <w:r w:rsidR="00126428">
              <w:rPr>
                <w:rFonts w:cs="Times New Roman"/>
                <w:color w:val="000000" w:themeColor="text1"/>
                <w:szCs w:val="24"/>
                <w:lang w:val="lt-LT"/>
              </w:rPr>
              <w:t>46</w:t>
            </w:r>
            <w:r w:rsidRPr="00A50CAF">
              <w:rPr>
                <w:rFonts w:cs="Times New Roman"/>
                <w:color w:val="000000" w:themeColor="text1"/>
                <w:szCs w:val="24"/>
                <w:lang w:val="lt-LT"/>
              </w:rPr>
              <w:fldChar w:fldCharType="end"/>
            </w:r>
            <w:r w:rsidRPr="00A50CAF">
              <w:rPr>
                <w:rFonts w:cs="Times New Roman"/>
                <w:color w:val="000000" w:themeColor="text1"/>
                <w:szCs w:val="24"/>
                <w:lang w:val="lt-LT"/>
              </w:rPr>
              <w:t xml:space="preserve"> punktas</w:t>
            </w:r>
          </w:p>
        </w:tc>
      </w:tr>
      <w:tr w:rsidR="007C5F21" w:rsidRPr="00A50CAF" w14:paraId="5BD071F3" w14:textId="77777777" w:rsidTr="00DA29B9">
        <w:tc>
          <w:tcPr>
            <w:tcW w:w="1385" w:type="dxa"/>
            <w:shd w:val="clear" w:color="auto" w:fill="FFFFFF" w:themeFill="background1"/>
          </w:tcPr>
          <w:p w14:paraId="63532936" w14:textId="6B1543D6" w:rsidR="007C5F21" w:rsidRPr="00A50CAF" w:rsidRDefault="007C5F21" w:rsidP="00A50CAF">
            <w:pPr>
              <w:pStyle w:val="Paragraph"/>
              <w:keepNext/>
              <w:numPr>
                <w:ilvl w:val="0"/>
                <w:numId w:val="0"/>
              </w:numPr>
              <w:tabs>
                <w:tab w:val="left" w:pos="0"/>
              </w:tabs>
              <w:rPr>
                <w:rFonts w:cs="Times New Roman"/>
                <w:b/>
                <w:color w:val="000000" w:themeColor="text1"/>
                <w:szCs w:val="24"/>
                <w:lang w:val="lt-LT"/>
              </w:rPr>
            </w:pPr>
            <w:r w:rsidRPr="00A50CAF">
              <w:rPr>
                <w:rFonts w:cs="Times New Roman"/>
                <w:b/>
                <w:color w:val="000000" w:themeColor="text1"/>
                <w:szCs w:val="24"/>
                <w:lang w:val="lt-LT"/>
              </w:rPr>
              <w:t>6.</w:t>
            </w:r>
          </w:p>
        </w:tc>
        <w:tc>
          <w:tcPr>
            <w:tcW w:w="5165" w:type="dxa"/>
            <w:shd w:val="clear" w:color="auto" w:fill="FFFFFF" w:themeFill="background1"/>
          </w:tcPr>
          <w:p w14:paraId="0860F34F" w14:textId="77777777" w:rsidR="007C5F21" w:rsidRPr="00A50CAF" w:rsidRDefault="007C5F21" w:rsidP="00A50CAF">
            <w:pPr>
              <w:pStyle w:val="Paragraph"/>
              <w:keepNext/>
              <w:numPr>
                <w:ilvl w:val="0"/>
                <w:numId w:val="0"/>
              </w:numPr>
              <w:tabs>
                <w:tab w:val="left" w:pos="0"/>
              </w:tabs>
              <w:rPr>
                <w:rFonts w:cs="Times New Roman"/>
                <w:b/>
                <w:color w:val="000000" w:themeColor="text1"/>
                <w:szCs w:val="24"/>
                <w:lang w:val="lt-LT"/>
              </w:rPr>
            </w:pPr>
            <w:r w:rsidRPr="00A50CAF">
              <w:rPr>
                <w:rFonts w:cs="Times New Roman"/>
                <w:b/>
                <w:color w:val="000000" w:themeColor="text1"/>
                <w:szCs w:val="24"/>
                <w:lang w:val="lt-LT"/>
              </w:rPr>
              <w:t>SUSIJUSIŲ BENDROVIŲ SĄRAŠAS</w:t>
            </w:r>
          </w:p>
          <w:p w14:paraId="0A62C664" w14:textId="480C1FEE" w:rsidR="007C5F21" w:rsidRPr="00A50CAF" w:rsidRDefault="007C5F21" w:rsidP="00A50CAF">
            <w:pPr>
              <w:pStyle w:val="Paragraph"/>
              <w:keepNext/>
              <w:numPr>
                <w:ilvl w:val="0"/>
                <w:numId w:val="0"/>
              </w:numPr>
              <w:tabs>
                <w:tab w:val="left" w:pos="0"/>
              </w:tabs>
              <w:rPr>
                <w:rFonts w:cs="Times New Roman"/>
                <w:b/>
                <w:color w:val="000000" w:themeColor="text1"/>
                <w:szCs w:val="24"/>
                <w:lang w:val="lt-LT"/>
              </w:rPr>
            </w:pPr>
            <w:r w:rsidRPr="00A50CAF">
              <w:rPr>
                <w:rFonts w:cs="Times New Roman"/>
                <w:b/>
                <w:color w:val="000000" w:themeColor="text1"/>
                <w:szCs w:val="24"/>
                <w:lang w:val="lt-LT"/>
              </w:rPr>
              <w:t xml:space="preserve">(Sąlygų </w:t>
            </w:r>
            <w:r w:rsidRPr="00A50CAF">
              <w:rPr>
                <w:rFonts w:cs="Times New Roman"/>
                <w:b/>
                <w:color w:val="000000" w:themeColor="text1"/>
                <w:szCs w:val="24"/>
                <w:lang w:val="lt-LT"/>
              </w:rPr>
              <w:fldChar w:fldCharType="begin"/>
            </w:r>
            <w:r w:rsidRPr="00A50CAF">
              <w:rPr>
                <w:rFonts w:cs="Times New Roman"/>
                <w:b/>
                <w:color w:val="000000" w:themeColor="text1"/>
                <w:szCs w:val="24"/>
                <w:lang w:val="lt-LT"/>
              </w:rPr>
              <w:instrText xml:space="preserve"> REF _Ref500491398 \r \h </w:instrText>
            </w:r>
            <w:r w:rsidR="00A50CAF" w:rsidRPr="00A50CAF">
              <w:rPr>
                <w:rFonts w:cs="Times New Roman"/>
                <w:b/>
                <w:color w:val="000000" w:themeColor="text1"/>
                <w:szCs w:val="24"/>
                <w:lang w:val="lt-LT"/>
              </w:rPr>
              <w:instrText xml:space="preserve"> \* MERGEFORMAT </w:instrText>
            </w:r>
            <w:r w:rsidRPr="00A50CAF">
              <w:rPr>
                <w:rFonts w:cs="Times New Roman"/>
                <w:b/>
                <w:color w:val="000000" w:themeColor="text1"/>
                <w:szCs w:val="24"/>
                <w:lang w:val="lt-LT"/>
              </w:rPr>
            </w:r>
            <w:r w:rsidRPr="00A50CAF">
              <w:rPr>
                <w:rFonts w:cs="Times New Roman"/>
                <w:b/>
                <w:color w:val="000000" w:themeColor="text1"/>
                <w:szCs w:val="24"/>
                <w:lang w:val="lt-LT"/>
              </w:rPr>
              <w:fldChar w:fldCharType="separate"/>
            </w:r>
            <w:r w:rsidR="00126428">
              <w:rPr>
                <w:rFonts w:cs="Times New Roman"/>
                <w:b/>
                <w:color w:val="000000" w:themeColor="text1"/>
                <w:szCs w:val="24"/>
                <w:lang w:val="lt-LT"/>
              </w:rPr>
              <w:t>19</w:t>
            </w:r>
            <w:r w:rsidRPr="00A50CAF">
              <w:rPr>
                <w:rFonts w:cs="Times New Roman"/>
                <w:b/>
                <w:color w:val="000000" w:themeColor="text1"/>
                <w:szCs w:val="24"/>
                <w:lang w:val="lt-LT"/>
              </w:rPr>
              <w:fldChar w:fldCharType="end"/>
            </w:r>
            <w:r w:rsidRPr="00A50CAF">
              <w:rPr>
                <w:rFonts w:cs="Times New Roman"/>
                <w:b/>
                <w:color w:val="000000" w:themeColor="text1"/>
                <w:szCs w:val="24"/>
                <w:lang w:val="lt-LT"/>
              </w:rPr>
              <w:t xml:space="preserve"> priedas </w:t>
            </w:r>
            <w:r w:rsidRPr="00A50CAF">
              <w:rPr>
                <w:rFonts w:cs="Times New Roman"/>
                <w:b/>
                <w:i/>
                <w:color w:val="000000" w:themeColor="text1"/>
                <w:szCs w:val="24"/>
                <w:lang w:val="lt-LT"/>
              </w:rPr>
              <w:t>Susijusių bendrovių sąrašo forma</w:t>
            </w:r>
            <w:r w:rsidRPr="00A50CAF">
              <w:rPr>
                <w:rFonts w:cs="Times New Roman"/>
                <w:b/>
                <w:color w:val="000000" w:themeColor="text1"/>
                <w:szCs w:val="24"/>
                <w:lang w:val="lt-LT"/>
              </w:rPr>
              <w:t>)</w:t>
            </w:r>
          </w:p>
        </w:tc>
        <w:tc>
          <w:tcPr>
            <w:tcW w:w="2941" w:type="dxa"/>
            <w:shd w:val="clear" w:color="auto" w:fill="FFFFFF" w:themeFill="background1"/>
          </w:tcPr>
          <w:p w14:paraId="0A618FA5" w14:textId="1431D816" w:rsidR="007C5F21" w:rsidRPr="00A50CAF" w:rsidRDefault="007C5F21" w:rsidP="00A50CAF">
            <w:pPr>
              <w:pStyle w:val="Paragraph"/>
              <w:keepNext/>
              <w:numPr>
                <w:ilvl w:val="0"/>
                <w:numId w:val="0"/>
              </w:numPr>
              <w:tabs>
                <w:tab w:val="left" w:pos="0"/>
              </w:tabs>
              <w:rPr>
                <w:rFonts w:cs="Times New Roman"/>
                <w:color w:val="000000" w:themeColor="text1"/>
                <w:szCs w:val="24"/>
                <w:lang w:val="lt-LT"/>
              </w:rPr>
            </w:pPr>
            <w:r w:rsidRPr="00A50CAF">
              <w:rPr>
                <w:rFonts w:cs="Times New Roman"/>
                <w:color w:val="000000" w:themeColor="text1"/>
                <w:szCs w:val="24"/>
                <w:lang w:val="lt-LT"/>
              </w:rPr>
              <w:t xml:space="preserve">Sąlygų </w:t>
            </w:r>
            <w:r w:rsidRPr="00A50CAF">
              <w:rPr>
                <w:rFonts w:cs="Times New Roman"/>
                <w:color w:val="000000" w:themeColor="text1"/>
                <w:szCs w:val="24"/>
                <w:lang w:val="lt-LT"/>
              </w:rPr>
              <w:fldChar w:fldCharType="begin"/>
            </w:r>
            <w:r w:rsidRPr="00A50CAF">
              <w:rPr>
                <w:rFonts w:cs="Times New Roman"/>
                <w:color w:val="000000" w:themeColor="text1"/>
                <w:szCs w:val="24"/>
                <w:lang w:val="lt-LT"/>
              </w:rPr>
              <w:instrText xml:space="preserve"> REF _Ref501098982 \r \h </w:instrText>
            </w:r>
            <w:r w:rsidR="00A50CAF" w:rsidRPr="00A50CAF">
              <w:rPr>
                <w:rFonts w:cs="Times New Roman"/>
                <w:color w:val="000000" w:themeColor="text1"/>
                <w:szCs w:val="24"/>
                <w:lang w:val="lt-LT"/>
              </w:rPr>
              <w:instrText xml:space="preserve"> \* MERGEFORMAT </w:instrText>
            </w:r>
            <w:r w:rsidRPr="00A50CAF">
              <w:rPr>
                <w:rFonts w:cs="Times New Roman"/>
                <w:color w:val="000000" w:themeColor="text1"/>
                <w:szCs w:val="24"/>
                <w:lang w:val="lt-LT"/>
              </w:rPr>
            </w:r>
            <w:r w:rsidRPr="00A50CAF">
              <w:rPr>
                <w:rFonts w:cs="Times New Roman"/>
                <w:color w:val="000000" w:themeColor="text1"/>
                <w:szCs w:val="24"/>
                <w:lang w:val="lt-LT"/>
              </w:rPr>
              <w:fldChar w:fldCharType="separate"/>
            </w:r>
            <w:r w:rsidR="00126428">
              <w:rPr>
                <w:rFonts w:cs="Times New Roman"/>
                <w:color w:val="000000" w:themeColor="text1"/>
                <w:szCs w:val="24"/>
                <w:lang w:val="lt-LT"/>
              </w:rPr>
              <w:t>46</w:t>
            </w:r>
            <w:r w:rsidRPr="00A50CAF">
              <w:rPr>
                <w:rFonts w:cs="Times New Roman"/>
                <w:color w:val="000000" w:themeColor="text1"/>
                <w:szCs w:val="24"/>
                <w:lang w:val="lt-LT"/>
              </w:rPr>
              <w:fldChar w:fldCharType="end"/>
            </w:r>
            <w:r w:rsidRPr="00A50CAF">
              <w:rPr>
                <w:rFonts w:cs="Times New Roman"/>
                <w:color w:val="000000" w:themeColor="text1"/>
                <w:szCs w:val="24"/>
                <w:lang w:val="lt-LT"/>
              </w:rPr>
              <w:t xml:space="preserve"> punktas</w:t>
            </w:r>
          </w:p>
        </w:tc>
      </w:tr>
      <w:tr w:rsidR="007C5F21" w:rsidRPr="0072112A" w14:paraId="4622EF66" w14:textId="77777777" w:rsidTr="00DA29B9">
        <w:tc>
          <w:tcPr>
            <w:tcW w:w="1385" w:type="dxa"/>
            <w:shd w:val="clear" w:color="auto" w:fill="FFFFFF" w:themeFill="background1"/>
          </w:tcPr>
          <w:p w14:paraId="66B05C47" w14:textId="6A568AAA" w:rsidR="007C5F21" w:rsidRPr="00A50CAF" w:rsidRDefault="007C5F21" w:rsidP="00A50CAF">
            <w:pPr>
              <w:pStyle w:val="Paragraph"/>
              <w:keepNext/>
              <w:numPr>
                <w:ilvl w:val="0"/>
                <w:numId w:val="0"/>
              </w:numPr>
              <w:tabs>
                <w:tab w:val="left" w:pos="0"/>
              </w:tabs>
              <w:rPr>
                <w:rFonts w:cs="Times New Roman"/>
                <w:b/>
                <w:color w:val="000000" w:themeColor="text1"/>
                <w:szCs w:val="24"/>
                <w:lang w:val="lt-LT"/>
              </w:rPr>
            </w:pPr>
            <w:r w:rsidRPr="00A50CAF">
              <w:rPr>
                <w:rFonts w:cs="Times New Roman"/>
                <w:b/>
                <w:color w:val="000000" w:themeColor="text1"/>
                <w:szCs w:val="24"/>
                <w:lang w:val="lt-LT"/>
              </w:rPr>
              <w:t>7.</w:t>
            </w:r>
          </w:p>
        </w:tc>
        <w:tc>
          <w:tcPr>
            <w:tcW w:w="5165" w:type="dxa"/>
            <w:shd w:val="clear" w:color="auto" w:fill="FFFFFF" w:themeFill="background1"/>
          </w:tcPr>
          <w:p w14:paraId="16D10A4E" w14:textId="77777777" w:rsidR="007C5F21" w:rsidRPr="00A50CAF" w:rsidRDefault="007C5F21" w:rsidP="00A50CAF">
            <w:pPr>
              <w:pStyle w:val="Paragraph"/>
              <w:keepNext/>
              <w:numPr>
                <w:ilvl w:val="0"/>
                <w:numId w:val="0"/>
              </w:numPr>
              <w:tabs>
                <w:tab w:val="left" w:pos="0"/>
              </w:tabs>
              <w:overflowPunct w:val="0"/>
              <w:autoSpaceDE w:val="0"/>
              <w:autoSpaceDN w:val="0"/>
              <w:adjustRightInd w:val="0"/>
              <w:textAlignment w:val="baseline"/>
              <w:rPr>
                <w:rFonts w:cs="Times New Roman"/>
                <w:b/>
                <w:color w:val="000000" w:themeColor="text1"/>
                <w:szCs w:val="24"/>
                <w:lang w:val="lt-LT"/>
              </w:rPr>
            </w:pPr>
            <w:r w:rsidRPr="00A50CAF">
              <w:rPr>
                <w:rFonts w:cs="Times New Roman"/>
                <w:b/>
                <w:color w:val="000000" w:themeColor="text1"/>
                <w:szCs w:val="24"/>
                <w:lang w:val="lt-LT"/>
              </w:rPr>
              <w:t>Kita, Kandidato nuomone, reikšminga informacija</w:t>
            </w:r>
          </w:p>
        </w:tc>
        <w:tc>
          <w:tcPr>
            <w:tcW w:w="2941" w:type="dxa"/>
            <w:shd w:val="clear" w:color="auto" w:fill="FFFFFF" w:themeFill="background1"/>
          </w:tcPr>
          <w:p w14:paraId="6C850523" w14:textId="77777777" w:rsidR="007C5F21" w:rsidRPr="00A50CAF" w:rsidRDefault="007C5F21" w:rsidP="00A50CAF">
            <w:pPr>
              <w:pStyle w:val="Paragraph"/>
              <w:keepNext/>
              <w:numPr>
                <w:ilvl w:val="0"/>
                <w:numId w:val="0"/>
              </w:numPr>
              <w:tabs>
                <w:tab w:val="left" w:pos="0"/>
              </w:tabs>
              <w:rPr>
                <w:rFonts w:cs="Times New Roman"/>
                <w:color w:val="000000" w:themeColor="text1"/>
                <w:szCs w:val="24"/>
                <w:lang w:val="lt-LT"/>
              </w:rPr>
            </w:pPr>
          </w:p>
        </w:tc>
      </w:tr>
    </w:tbl>
    <w:p w14:paraId="4546F43F" w14:textId="77777777" w:rsidR="00B55B97" w:rsidRPr="00A50CAF" w:rsidRDefault="00B55B97" w:rsidP="00A50CAF">
      <w:pPr>
        <w:pStyle w:val="Paragraph"/>
        <w:numPr>
          <w:ilvl w:val="0"/>
          <w:numId w:val="0"/>
        </w:numPr>
        <w:rPr>
          <w:rFonts w:cs="Times New Roman"/>
          <w:szCs w:val="24"/>
          <w:lang w:val="lt-LT"/>
        </w:rPr>
      </w:pPr>
    </w:p>
    <w:p w14:paraId="4E14E6B5" w14:textId="77777777" w:rsidR="00201FEC" w:rsidRPr="00A50CAF" w:rsidRDefault="00201FEC" w:rsidP="00A50CAF">
      <w:pPr>
        <w:pStyle w:val="Heading3"/>
        <w:spacing w:after="120"/>
        <w:ind w:left="360"/>
        <w:rPr>
          <w:rFonts w:cs="Times New Roman"/>
          <w:color w:val="D99594" w:themeColor="accent2" w:themeTint="99"/>
          <w:szCs w:val="24"/>
          <w:lang w:val="lt-LT"/>
        </w:rPr>
      </w:pPr>
      <w:bookmarkStart w:id="90" w:name="_Toc147865683"/>
      <w:r w:rsidRPr="00A50CAF">
        <w:rPr>
          <w:rFonts w:cs="Times New Roman"/>
          <w:color w:val="D99594" w:themeColor="accent2" w:themeTint="99"/>
          <w:szCs w:val="24"/>
          <w:lang w:val="lt-LT"/>
        </w:rPr>
        <w:t>P</w:t>
      </w:r>
      <w:r w:rsidR="007704BA" w:rsidRPr="00A50CAF">
        <w:rPr>
          <w:rFonts w:cs="Times New Roman"/>
          <w:color w:val="D99594" w:themeColor="accent2" w:themeTint="99"/>
          <w:szCs w:val="24"/>
          <w:lang w:val="lt-LT"/>
        </w:rPr>
        <w:t>irminio p</w:t>
      </w:r>
      <w:r w:rsidRPr="00A50CAF">
        <w:rPr>
          <w:rFonts w:cs="Times New Roman"/>
          <w:color w:val="D99594" w:themeColor="accent2" w:themeTint="99"/>
          <w:szCs w:val="24"/>
          <w:lang w:val="lt-LT"/>
        </w:rPr>
        <w:t>asiūlymo pateikimo terminas</w:t>
      </w:r>
      <w:bookmarkEnd w:id="90"/>
    </w:p>
    <w:p w14:paraId="12E39515" w14:textId="7A9E8E54" w:rsidR="00201FEC" w:rsidRPr="00A50CAF" w:rsidRDefault="00201FEC" w:rsidP="00A50CAF">
      <w:pPr>
        <w:pStyle w:val="Paragraph"/>
        <w:rPr>
          <w:rFonts w:cs="Times New Roman"/>
          <w:szCs w:val="24"/>
          <w:lang w:val="lt-LT"/>
        </w:rPr>
      </w:pPr>
      <w:r w:rsidRPr="00A50CAF">
        <w:rPr>
          <w:rFonts w:cs="Times New Roman"/>
          <w:szCs w:val="24"/>
          <w:lang w:val="lt-LT"/>
        </w:rPr>
        <w:t>P</w:t>
      </w:r>
      <w:r w:rsidR="007704BA" w:rsidRPr="00A50CAF">
        <w:rPr>
          <w:rFonts w:cs="Times New Roman"/>
          <w:szCs w:val="24"/>
          <w:lang w:val="lt-LT"/>
        </w:rPr>
        <w:t>irminis p</w:t>
      </w:r>
      <w:r w:rsidRPr="00A50CAF">
        <w:rPr>
          <w:rFonts w:cs="Times New Roman"/>
          <w:szCs w:val="24"/>
          <w:lang w:val="lt-LT"/>
        </w:rPr>
        <w:t xml:space="preserve">asiūlymas privalės būti pateiktas per kvietime </w:t>
      </w:r>
      <w:r w:rsidR="009B0E7F" w:rsidRPr="00A50CAF">
        <w:rPr>
          <w:rFonts w:cs="Times New Roman"/>
          <w:szCs w:val="24"/>
          <w:lang w:val="lt-LT"/>
        </w:rPr>
        <w:t xml:space="preserve">pateikti </w:t>
      </w:r>
      <w:r w:rsidR="000A37BB" w:rsidRPr="00A50CAF">
        <w:rPr>
          <w:rFonts w:cs="Times New Roman"/>
          <w:szCs w:val="24"/>
          <w:lang w:val="lt-LT"/>
        </w:rPr>
        <w:t>P</w:t>
      </w:r>
      <w:r w:rsidR="00AC65B9" w:rsidRPr="00A50CAF">
        <w:rPr>
          <w:rFonts w:cs="Times New Roman"/>
          <w:szCs w:val="24"/>
          <w:lang w:val="lt-LT"/>
        </w:rPr>
        <w:t>irminį p</w:t>
      </w:r>
      <w:r w:rsidR="000A37BB" w:rsidRPr="00A50CAF">
        <w:rPr>
          <w:rFonts w:cs="Times New Roman"/>
          <w:szCs w:val="24"/>
          <w:lang w:val="lt-LT"/>
        </w:rPr>
        <w:t>asiūl</w:t>
      </w:r>
      <w:r w:rsidR="009B0E7F" w:rsidRPr="00A50CAF">
        <w:rPr>
          <w:rFonts w:cs="Times New Roman"/>
          <w:szCs w:val="24"/>
          <w:lang w:val="lt-LT"/>
        </w:rPr>
        <w:t>ymą</w:t>
      </w:r>
      <w:r w:rsidR="00CE2F08" w:rsidRPr="00A50CAF">
        <w:rPr>
          <w:rFonts w:cs="Times New Roman"/>
          <w:szCs w:val="24"/>
          <w:lang w:val="lt-LT"/>
        </w:rPr>
        <w:t xml:space="preserve"> nurodytą terminą</w:t>
      </w:r>
      <w:r w:rsidRPr="00A50CAF">
        <w:rPr>
          <w:rFonts w:cs="Times New Roman"/>
          <w:szCs w:val="24"/>
          <w:lang w:val="lt-LT"/>
        </w:rPr>
        <w:t>, laikantis</w:t>
      </w:r>
      <w:r w:rsidR="007704BA" w:rsidRPr="00A50CAF">
        <w:rPr>
          <w:rFonts w:cs="Times New Roman"/>
          <w:szCs w:val="24"/>
          <w:lang w:val="lt-LT"/>
        </w:rPr>
        <w:t xml:space="preserve"> Sąlygų</w:t>
      </w:r>
      <w:r w:rsidR="00AC65B9" w:rsidRPr="00A50CAF">
        <w:rPr>
          <w:rFonts w:cs="Times New Roman"/>
          <w:szCs w:val="24"/>
          <w:lang w:val="lt-LT"/>
        </w:rPr>
        <w:t xml:space="preserve"> </w:t>
      </w:r>
      <w:r w:rsidR="00AC65B9" w:rsidRPr="00A50CAF">
        <w:rPr>
          <w:rFonts w:cs="Times New Roman"/>
          <w:szCs w:val="24"/>
          <w:lang w:val="lt-LT"/>
        </w:rPr>
        <w:fldChar w:fldCharType="begin"/>
      </w:r>
      <w:r w:rsidR="00AC65B9" w:rsidRPr="00A50CAF">
        <w:rPr>
          <w:rFonts w:cs="Times New Roman"/>
          <w:szCs w:val="24"/>
          <w:lang w:val="lt-LT"/>
        </w:rPr>
        <w:instrText xml:space="preserve"> REF _Ref500490957 \r \h </w:instrText>
      </w:r>
      <w:r w:rsidR="00A50CAF" w:rsidRPr="00A50CAF">
        <w:rPr>
          <w:rFonts w:cs="Times New Roman"/>
          <w:szCs w:val="24"/>
          <w:lang w:val="lt-LT"/>
        </w:rPr>
        <w:instrText xml:space="preserve"> \* MERGEFORMAT </w:instrText>
      </w:r>
      <w:r w:rsidR="00AC65B9" w:rsidRPr="00A50CAF">
        <w:rPr>
          <w:rFonts w:cs="Times New Roman"/>
          <w:szCs w:val="24"/>
          <w:lang w:val="lt-LT"/>
        </w:rPr>
      </w:r>
      <w:r w:rsidR="00AC65B9" w:rsidRPr="00A50CAF">
        <w:rPr>
          <w:rFonts w:cs="Times New Roman"/>
          <w:szCs w:val="24"/>
          <w:lang w:val="lt-LT"/>
        </w:rPr>
        <w:fldChar w:fldCharType="separate"/>
      </w:r>
      <w:r w:rsidR="00126428">
        <w:rPr>
          <w:rFonts w:cs="Times New Roman"/>
          <w:szCs w:val="24"/>
          <w:lang w:val="lt-LT"/>
        </w:rPr>
        <w:t>17</w:t>
      </w:r>
      <w:r w:rsidR="00AC65B9" w:rsidRPr="00A50CAF">
        <w:rPr>
          <w:rFonts w:cs="Times New Roman"/>
          <w:szCs w:val="24"/>
          <w:lang w:val="lt-LT"/>
        </w:rPr>
        <w:fldChar w:fldCharType="end"/>
      </w:r>
      <w:r w:rsidR="00AC65B9" w:rsidRPr="00A50CAF">
        <w:rPr>
          <w:rFonts w:cs="Times New Roman"/>
          <w:szCs w:val="24"/>
          <w:lang w:val="lt-LT"/>
        </w:rPr>
        <w:t xml:space="preserve"> </w:t>
      </w:r>
      <w:r w:rsidRPr="00A50CAF">
        <w:rPr>
          <w:rFonts w:cs="Times New Roman"/>
          <w:szCs w:val="24"/>
          <w:lang w:val="lt-LT"/>
        </w:rPr>
        <w:t> priede</w:t>
      </w:r>
      <w:r w:rsidR="007704BA" w:rsidRPr="00A50CAF">
        <w:rPr>
          <w:rFonts w:cs="Times New Roman"/>
          <w:szCs w:val="24"/>
          <w:lang w:val="lt-LT"/>
        </w:rPr>
        <w:t xml:space="preserve"> </w:t>
      </w:r>
      <w:r w:rsidR="007704BA" w:rsidRPr="00A50CAF">
        <w:rPr>
          <w:rFonts w:cs="Times New Roman"/>
          <w:i/>
          <w:szCs w:val="24"/>
          <w:lang w:val="lt-LT"/>
        </w:rPr>
        <w:t>Pasiūlymų pateikimas</w:t>
      </w:r>
      <w:r w:rsidRPr="00A50CAF">
        <w:rPr>
          <w:rFonts w:cs="Times New Roman"/>
          <w:szCs w:val="24"/>
          <w:lang w:val="lt-LT"/>
        </w:rPr>
        <w:t xml:space="preserve"> nurodytų reikalavimų. </w:t>
      </w:r>
      <w:r w:rsidR="00CE2F08" w:rsidRPr="00A50CAF">
        <w:rPr>
          <w:rFonts w:cs="Times New Roman"/>
          <w:szCs w:val="24"/>
          <w:lang w:val="lt-LT"/>
        </w:rPr>
        <w:t>Iki nurodyto termino Dalyviai turi teisę keisti ir / ar atsiimti savo P</w:t>
      </w:r>
      <w:r w:rsidR="007704BA" w:rsidRPr="00A50CAF">
        <w:rPr>
          <w:rFonts w:cs="Times New Roman"/>
          <w:szCs w:val="24"/>
          <w:lang w:val="lt-LT"/>
        </w:rPr>
        <w:t>irminius p</w:t>
      </w:r>
      <w:r w:rsidR="00CE2F08" w:rsidRPr="00A50CAF">
        <w:rPr>
          <w:rFonts w:cs="Times New Roman"/>
          <w:szCs w:val="24"/>
          <w:lang w:val="lt-LT"/>
        </w:rPr>
        <w:t xml:space="preserve">asiūlymus. </w:t>
      </w:r>
      <w:r w:rsidRPr="00A50CAF">
        <w:rPr>
          <w:rFonts w:cs="Times New Roman"/>
          <w:szCs w:val="24"/>
          <w:lang w:val="lt-LT"/>
        </w:rPr>
        <w:t xml:space="preserve">Vienas </w:t>
      </w:r>
      <w:r w:rsidR="00CE2F08" w:rsidRPr="00A50CAF">
        <w:rPr>
          <w:rFonts w:cs="Times New Roman"/>
          <w:szCs w:val="24"/>
          <w:lang w:val="lt-LT"/>
        </w:rPr>
        <w:t xml:space="preserve">Dalyvis </w:t>
      </w:r>
      <w:r w:rsidRPr="00A50CAF">
        <w:rPr>
          <w:rFonts w:cs="Times New Roman"/>
          <w:szCs w:val="24"/>
          <w:lang w:val="lt-LT"/>
        </w:rPr>
        <w:t>gali pateikti tik vieną P</w:t>
      </w:r>
      <w:r w:rsidR="007704BA" w:rsidRPr="00A50CAF">
        <w:rPr>
          <w:rFonts w:cs="Times New Roman"/>
          <w:szCs w:val="24"/>
          <w:lang w:val="lt-LT"/>
        </w:rPr>
        <w:t>irminį p</w:t>
      </w:r>
      <w:r w:rsidRPr="00A50CAF">
        <w:rPr>
          <w:rFonts w:cs="Times New Roman"/>
          <w:szCs w:val="24"/>
          <w:lang w:val="lt-LT"/>
        </w:rPr>
        <w:t xml:space="preserve">asiūlymą. Jeigu bus pateiktas daugiau kaip vienas Pasiūlymas, </w:t>
      </w:r>
      <w:r w:rsidR="00980A01" w:rsidRPr="00A50CAF">
        <w:rPr>
          <w:rFonts w:cs="Times New Roman"/>
          <w:szCs w:val="24"/>
          <w:lang w:val="lt-LT"/>
        </w:rPr>
        <w:t>Komisija</w:t>
      </w:r>
      <w:r w:rsidR="009A0B38" w:rsidRPr="00A50CAF">
        <w:rPr>
          <w:rFonts w:cs="Times New Roman"/>
          <w:szCs w:val="24"/>
          <w:lang w:val="lt-LT"/>
        </w:rPr>
        <w:t xml:space="preserve"> </w:t>
      </w:r>
      <w:r w:rsidRPr="00A50CAF">
        <w:rPr>
          <w:rFonts w:cs="Times New Roman"/>
          <w:szCs w:val="24"/>
          <w:lang w:val="lt-LT"/>
        </w:rPr>
        <w:t>atmes visus tokius P</w:t>
      </w:r>
      <w:r w:rsidR="007704BA" w:rsidRPr="00A50CAF">
        <w:rPr>
          <w:rFonts w:cs="Times New Roman"/>
          <w:szCs w:val="24"/>
          <w:lang w:val="lt-LT"/>
        </w:rPr>
        <w:t>irminius p</w:t>
      </w:r>
      <w:r w:rsidRPr="00A50CAF">
        <w:rPr>
          <w:rFonts w:cs="Times New Roman"/>
          <w:szCs w:val="24"/>
          <w:lang w:val="lt-LT"/>
        </w:rPr>
        <w:t>asiūlymus.</w:t>
      </w:r>
    </w:p>
    <w:p w14:paraId="3FDB0C9D" w14:textId="77777777" w:rsidR="00201FEC" w:rsidRPr="00A50CAF" w:rsidRDefault="00201FEC" w:rsidP="00A50CAF">
      <w:pPr>
        <w:pStyle w:val="Paragraph"/>
        <w:rPr>
          <w:rFonts w:cs="Times New Roman"/>
          <w:szCs w:val="24"/>
          <w:lang w:val="lt-LT"/>
        </w:rPr>
      </w:pPr>
      <w:r w:rsidRPr="00A50CAF">
        <w:rPr>
          <w:rFonts w:cs="Times New Roman"/>
          <w:szCs w:val="24"/>
          <w:lang w:val="lt-LT"/>
        </w:rPr>
        <w:t>P</w:t>
      </w:r>
      <w:r w:rsidR="007704BA" w:rsidRPr="00A50CAF">
        <w:rPr>
          <w:rFonts w:cs="Times New Roman"/>
          <w:szCs w:val="24"/>
          <w:lang w:val="lt-LT"/>
        </w:rPr>
        <w:t>irminis p</w:t>
      </w:r>
      <w:r w:rsidRPr="00A50CAF">
        <w:rPr>
          <w:rFonts w:cs="Times New Roman"/>
          <w:szCs w:val="24"/>
          <w:lang w:val="lt-LT"/>
        </w:rPr>
        <w:t>asiūlymas laikomas pateiktu, kai pateikiama paskutinė jo dalis.</w:t>
      </w:r>
    </w:p>
    <w:p w14:paraId="2A7E0612" w14:textId="77777777" w:rsidR="00201FEC" w:rsidRPr="00A50CAF" w:rsidRDefault="00201FEC" w:rsidP="00A50CAF">
      <w:pPr>
        <w:pStyle w:val="Paragraph"/>
        <w:numPr>
          <w:ilvl w:val="0"/>
          <w:numId w:val="0"/>
        </w:numPr>
        <w:ind w:left="1059" w:hanging="491"/>
        <w:rPr>
          <w:rFonts w:cs="Times New Roman"/>
          <w:szCs w:val="24"/>
          <w:lang w:val="lt-LT"/>
        </w:rPr>
      </w:pPr>
    </w:p>
    <w:p w14:paraId="3FBB9836" w14:textId="77777777" w:rsidR="00E8539B" w:rsidRPr="00A50CAF" w:rsidRDefault="006B17F5" w:rsidP="00A50CAF">
      <w:pPr>
        <w:pStyle w:val="Heading3"/>
        <w:spacing w:after="120"/>
        <w:ind w:left="360"/>
        <w:rPr>
          <w:rFonts w:cs="Times New Roman"/>
          <w:color w:val="D99594" w:themeColor="accent2" w:themeTint="99"/>
          <w:szCs w:val="24"/>
          <w:lang w:val="lt-LT"/>
        </w:rPr>
      </w:pPr>
      <w:bookmarkStart w:id="91" w:name="_Toc147865684"/>
      <w:r w:rsidRPr="00A50CAF">
        <w:rPr>
          <w:rFonts w:cs="Times New Roman"/>
          <w:color w:val="D99594" w:themeColor="accent2" w:themeTint="99"/>
          <w:szCs w:val="24"/>
          <w:lang w:val="lt-LT"/>
        </w:rPr>
        <w:t>P</w:t>
      </w:r>
      <w:r w:rsidR="000F6895" w:rsidRPr="00A50CAF">
        <w:rPr>
          <w:rFonts w:cs="Times New Roman"/>
          <w:color w:val="D99594" w:themeColor="accent2" w:themeTint="99"/>
          <w:szCs w:val="24"/>
          <w:lang w:val="lt-LT"/>
        </w:rPr>
        <w:t>irminio p</w:t>
      </w:r>
      <w:r w:rsidR="00E8539B" w:rsidRPr="00A50CAF">
        <w:rPr>
          <w:rFonts w:cs="Times New Roman"/>
          <w:color w:val="D99594" w:themeColor="accent2" w:themeTint="99"/>
          <w:szCs w:val="24"/>
          <w:lang w:val="lt-LT"/>
        </w:rPr>
        <w:t>asiūlymo galiojimo terminas</w:t>
      </w:r>
      <w:bookmarkEnd w:id="91"/>
    </w:p>
    <w:p w14:paraId="6A120A18" w14:textId="2F7137AE" w:rsidR="00AE4DC4" w:rsidRPr="00AE4DC4" w:rsidRDefault="007E5394" w:rsidP="007E5394">
      <w:pPr>
        <w:pStyle w:val="paragrafesrasas2lygis"/>
        <w:numPr>
          <w:ilvl w:val="1"/>
          <w:numId w:val="124"/>
        </w:numPr>
        <w:ind w:left="1080" w:hanging="567"/>
        <w:rPr>
          <w:szCs w:val="24"/>
        </w:rPr>
      </w:pPr>
      <w:r w:rsidRPr="00A50CAF">
        <w:rPr>
          <w:szCs w:val="24"/>
        </w:rPr>
        <w:t>Pirmini</w:t>
      </w:r>
      <w:r>
        <w:rPr>
          <w:szCs w:val="24"/>
        </w:rPr>
        <w:t>s</w:t>
      </w:r>
      <w:r w:rsidRPr="00AE4DC4">
        <w:rPr>
          <w:szCs w:val="24"/>
        </w:rPr>
        <w:t xml:space="preserve"> pasiūlymas</w:t>
      </w:r>
      <w:r w:rsidR="00AE4DC4" w:rsidRPr="00AE4DC4">
        <w:rPr>
          <w:szCs w:val="24"/>
        </w:rPr>
        <w:t xml:space="preserve"> privalės būti pateiktas CVP IS priemonėmis iki </w:t>
      </w:r>
      <w:bookmarkStart w:id="92" w:name="_Hlk141955712"/>
      <w:r w:rsidR="00AE4DC4" w:rsidRPr="00AE4DC4">
        <w:rPr>
          <w:szCs w:val="24"/>
        </w:rPr>
        <w:t xml:space="preserve">Komisijos kvietime pateikti Pirminį pasiūlymą nurodyto termino </w:t>
      </w:r>
      <w:bookmarkStart w:id="93" w:name="_Hlk141956091"/>
      <w:r w:rsidR="00AE4DC4" w:rsidRPr="00AE4DC4">
        <w:rPr>
          <w:szCs w:val="24"/>
        </w:rPr>
        <w:t>pabaigos</w:t>
      </w:r>
      <w:bookmarkEnd w:id="92"/>
      <w:bookmarkEnd w:id="93"/>
      <w:r w:rsidR="00AE4DC4" w:rsidRPr="00AE4DC4">
        <w:rPr>
          <w:szCs w:val="24"/>
        </w:rPr>
        <w:t>, laikantis Sąlygų</w:t>
      </w:r>
      <w:r w:rsidR="00837B2C">
        <w:rPr>
          <w:szCs w:val="24"/>
        </w:rPr>
        <w:t xml:space="preserve"> </w:t>
      </w:r>
      <w:r w:rsidR="00837B2C">
        <w:rPr>
          <w:szCs w:val="24"/>
        </w:rPr>
        <w:fldChar w:fldCharType="begin"/>
      </w:r>
      <w:r w:rsidR="00837B2C">
        <w:rPr>
          <w:szCs w:val="24"/>
        </w:rPr>
        <w:instrText xml:space="preserve"> REF _Ref500490957 \r \h </w:instrText>
      </w:r>
      <w:r w:rsidR="00837B2C">
        <w:rPr>
          <w:szCs w:val="24"/>
        </w:rPr>
      </w:r>
      <w:r w:rsidR="00837B2C">
        <w:rPr>
          <w:szCs w:val="24"/>
        </w:rPr>
        <w:fldChar w:fldCharType="separate"/>
      </w:r>
      <w:r w:rsidR="00837B2C">
        <w:rPr>
          <w:szCs w:val="24"/>
        </w:rPr>
        <w:t>17</w:t>
      </w:r>
      <w:r w:rsidR="00837B2C">
        <w:rPr>
          <w:szCs w:val="24"/>
        </w:rPr>
        <w:fldChar w:fldCharType="end"/>
      </w:r>
      <w:r w:rsidR="00AE4DC4" w:rsidRPr="00AE4DC4">
        <w:rPr>
          <w:szCs w:val="24"/>
        </w:rPr>
        <w:t xml:space="preserve"> </w:t>
      </w:r>
      <w:r w:rsidR="00AE4DC4" w:rsidRPr="00AE4DC4">
        <w:rPr>
          <w:szCs w:val="24"/>
        </w:rPr>
        <w:fldChar w:fldCharType="begin"/>
      </w:r>
      <w:r w:rsidR="00AE4DC4" w:rsidRPr="00AE4DC4">
        <w:rPr>
          <w:szCs w:val="24"/>
        </w:rPr>
        <w:instrText xml:space="preserve"> REF _Ref129158726 \w \h  \* MERGEFORMAT </w:instrText>
      </w:r>
      <w:r w:rsidR="00AE4DC4" w:rsidRPr="00AE4DC4">
        <w:rPr>
          <w:szCs w:val="24"/>
        </w:rPr>
      </w:r>
      <w:r w:rsidR="00AE4DC4" w:rsidRPr="00AE4DC4">
        <w:rPr>
          <w:szCs w:val="24"/>
        </w:rPr>
        <w:fldChar w:fldCharType="separate"/>
      </w:r>
      <w:r w:rsidR="00AE4DC4" w:rsidRPr="00AE4DC4">
        <w:rPr>
          <w:szCs w:val="24"/>
        </w:rPr>
        <w:fldChar w:fldCharType="end"/>
      </w:r>
      <w:r w:rsidR="00AE4DC4" w:rsidRPr="00AE4DC4">
        <w:rPr>
          <w:szCs w:val="24"/>
        </w:rPr>
        <w:t xml:space="preserve"> priede </w:t>
      </w:r>
      <w:r w:rsidR="00AE4DC4" w:rsidRPr="00AE4DC4">
        <w:rPr>
          <w:i/>
          <w:szCs w:val="24"/>
        </w:rPr>
        <w:t>Pasiūlymų pateikimas</w:t>
      </w:r>
      <w:r w:rsidR="00AE4DC4" w:rsidRPr="00AE4DC4">
        <w:rPr>
          <w:szCs w:val="24"/>
        </w:rPr>
        <w:t xml:space="preserve"> </w:t>
      </w:r>
      <w:r w:rsidR="00AE4DC4" w:rsidRPr="00AE4DC4">
        <w:rPr>
          <w:szCs w:val="24"/>
        </w:rPr>
        <w:lastRenderedPageBreak/>
        <w:t>nurodytų reikalavimų. Iki Komisijos kvietime pateikti Pirminį pasiūlymą nurodyto termino pabaigos Dalyviai turi teisę keisti ir (ar) atsiimti savo Pirminius pasiūlymus. Vienas Dalyvis gali pateikti tik vieną Pirminį pasiūlymą. Jeigu bus pateiktas daugiau kaip vienas Pasiūlymas, Komisija atmes visus tokius Pirminius pasiūlymus.</w:t>
      </w:r>
    </w:p>
    <w:p w14:paraId="511A1DE3" w14:textId="77777777" w:rsidR="00AE4DC4" w:rsidRPr="00AE4DC4" w:rsidRDefault="00AE4DC4" w:rsidP="007E5394">
      <w:pPr>
        <w:numPr>
          <w:ilvl w:val="1"/>
          <w:numId w:val="124"/>
        </w:numPr>
        <w:tabs>
          <w:tab w:val="num" w:pos="360"/>
        </w:tabs>
        <w:spacing w:after="120" w:line="276" w:lineRule="auto"/>
        <w:ind w:left="990" w:hanging="567"/>
        <w:jc w:val="both"/>
        <w:rPr>
          <w:rFonts w:eastAsia="Times New Roman" w:cs="Times New Roman"/>
          <w:lang w:val="lt-LT"/>
        </w:rPr>
      </w:pPr>
      <w:r w:rsidRPr="00AE4DC4">
        <w:rPr>
          <w:rFonts w:eastAsia="Times New Roman" w:cs="Times New Roman"/>
          <w:lang w:val="lt-LT"/>
        </w:rPr>
        <w:t>Pirminis pasiūlymas laikomas pateiktu, kai pateikiama paskutinė jo dalis.</w:t>
      </w:r>
    </w:p>
    <w:p w14:paraId="4C568D95" w14:textId="5A322698" w:rsidR="00AE4DC4" w:rsidRPr="0072112A" w:rsidRDefault="00AE4DC4" w:rsidP="007E5394">
      <w:pPr>
        <w:pStyle w:val="Paragraph"/>
        <w:numPr>
          <w:ilvl w:val="0"/>
          <w:numId w:val="0"/>
        </w:numPr>
        <w:ind w:left="1059"/>
        <w:jc w:val="center"/>
        <w:rPr>
          <w:color w:val="D99594" w:themeColor="accent2" w:themeTint="99"/>
          <w:szCs w:val="24"/>
          <w:lang w:val="es-ES"/>
        </w:rPr>
      </w:pPr>
      <w:bookmarkStart w:id="94" w:name="_Toc126307302"/>
      <w:bookmarkStart w:id="95" w:name="_Toc129156460"/>
      <w:bookmarkStart w:id="96" w:name="_Toc142559864"/>
      <w:r w:rsidRPr="0072112A">
        <w:rPr>
          <w:color w:val="D99594" w:themeColor="accent2" w:themeTint="99"/>
          <w:szCs w:val="24"/>
          <w:lang w:val="es-ES"/>
        </w:rPr>
        <w:t>Susipažinimas su Pirminiais pasiūlymais ir jų vertinimas</w:t>
      </w:r>
      <w:bookmarkEnd w:id="94"/>
      <w:bookmarkEnd w:id="95"/>
      <w:bookmarkEnd w:id="96"/>
    </w:p>
    <w:p w14:paraId="2F825C8E" w14:textId="77777777" w:rsidR="00AE4DC4" w:rsidRPr="00DA1F7F" w:rsidRDefault="00AE4DC4" w:rsidP="007E5394">
      <w:pPr>
        <w:pStyle w:val="paragrafesrasas2lygis"/>
        <w:numPr>
          <w:ilvl w:val="1"/>
          <w:numId w:val="124"/>
        </w:numPr>
        <w:ind w:left="990" w:hanging="567"/>
        <w:rPr>
          <w:sz w:val="24"/>
          <w:szCs w:val="24"/>
        </w:rPr>
      </w:pPr>
      <w:r w:rsidRPr="00DA1F7F">
        <w:rPr>
          <w:sz w:val="24"/>
          <w:szCs w:val="24"/>
        </w:rPr>
        <w:t xml:space="preserve">Su Pirminiais pasiūlymais bus susipažįstama </w:t>
      </w:r>
      <w:bookmarkStart w:id="97" w:name="_Hlk129692489"/>
      <w:r w:rsidRPr="00DA1F7F">
        <w:rPr>
          <w:sz w:val="24"/>
          <w:szCs w:val="24"/>
        </w:rPr>
        <w:t xml:space="preserve">naudojantis elektroninėmis priemonėmis. </w:t>
      </w:r>
      <w:bookmarkStart w:id="98" w:name="_Hlk126751467"/>
      <w:r w:rsidRPr="00DA1F7F">
        <w:rPr>
          <w:sz w:val="24"/>
          <w:szCs w:val="24"/>
        </w:rPr>
        <w:t xml:space="preserve">Susipažinimo </w:t>
      </w:r>
      <w:bookmarkEnd w:id="97"/>
      <w:r w:rsidRPr="00DA1F7F">
        <w:rPr>
          <w:sz w:val="24"/>
          <w:szCs w:val="24"/>
        </w:rPr>
        <w:t>su Pirminiais pasiūlymais data bus nurodyta kvietime pateikti Pirminius pasiūlymus</w:t>
      </w:r>
      <w:bookmarkEnd w:id="98"/>
      <w:r w:rsidRPr="00DA1F7F">
        <w:rPr>
          <w:sz w:val="24"/>
          <w:szCs w:val="24"/>
        </w:rPr>
        <w:t>.</w:t>
      </w:r>
      <w:bookmarkStart w:id="99" w:name="_Hlk126751340"/>
      <w:bookmarkStart w:id="100" w:name="_Hlk126575603"/>
      <w:r w:rsidRPr="00DA1F7F">
        <w:rPr>
          <w:sz w:val="24"/>
          <w:szCs w:val="24"/>
        </w:rPr>
        <w:t xml:space="preserve"> </w:t>
      </w:r>
    </w:p>
    <w:p w14:paraId="37257BBE" w14:textId="77777777" w:rsidR="00AE4DC4" w:rsidRPr="00DA1F7F" w:rsidRDefault="00AE4DC4" w:rsidP="007E5394">
      <w:pPr>
        <w:pStyle w:val="paragrafesrasas2lygis"/>
        <w:numPr>
          <w:ilvl w:val="1"/>
          <w:numId w:val="124"/>
        </w:numPr>
        <w:ind w:left="990" w:hanging="567"/>
        <w:rPr>
          <w:sz w:val="24"/>
          <w:szCs w:val="24"/>
        </w:rPr>
      </w:pPr>
      <w:bookmarkStart w:id="101" w:name="_Hlk142052057"/>
      <w:r w:rsidRPr="00DA1F7F">
        <w:rPr>
          <w:sz w:val="24"/>
          <w:szCs w:val="24"/>
        </w:rPr>
        <w:t>Susipažinimo su elektroninėmis priemonėmis gautais Pirminiais pasiūlymais procedūroje Dalyviai nedalyvauja</w:t>
      </w:r>
      <w:bookmarkEnd w:id="101"/>
      <w:r w:rsidRPr="00DA1F7F">
        <w:rPr>
          <w:sz w:val="24"/>
          <w:szCs w:val="24"/>
        </w:rPr>
        <w:t>.</w:t>
      </w:r>
      <w:bookmarkEnd w:id="99"/>
      <w:bookmarkEnd w:id="100"/>
    </w:p>
    <w:p w14:paraId="3408FECB" w14:textId="77777777" w:rsidR="00AE4DC4" w:rsidRPr="00DA1F7F" w:rsidRDefault="00AE4DC4" w:rsidP="007E5394">
      <w:pPr>
        <w:pStyle w:val="paragrafesrasas2lygis"/>
        <w:numPr>
          <w:ilvl w:val="1"/>
          <w:numId w:val="124"/>
        </w:numPr>
        <w:ind w:left="990" w:hanging="567"/>
        <w:rPr>
          <w:sz w:val="24"/>
          <w:szCs w:val="24"/>
        </w:rPr>
      </w:pPr>
      <w:r w:rsidRPr="00DA1F7F">
        <w:rPr>
          <w:color w:val="0070C0"/>
          <w:sz w:val="24"/>
          <w:szCs w:val="24"/>
        </w:rPr>
        <w:t>[</w:t>
      </w:r>
      <w:r w:rsidRPr="00DA1F7F">
        <w:rPr>
          <w:i/>
          <w:color w:val="0070C0"/>
          <w:sz w:val="24"/>
          <w:szCs w:val="24"/>
        </w:rPr>
        <w:t xml:space="preserve">Jei Pirminius pasiūlymus bus prašoma pristatyti Komisijai </w:t>
      </w:r>
      <w:r w:rsidRPr="00DA1F7F">
        <w:rPr>
          <w:color w:val="00B050"/>
          <w:sz w:val="24"/>
          <w:szCs w:val="24"/>
        </w:rPr>
        <w:t>Kiekvienas Dalyvis atskirai privalės pristatyti Komisijai savo Pirminį pasiūlymą Komisijos kvietime pristatyti Pirminį pasiūlymą nurodytu laiku ir vietoje. Dalyvis turi pristatyti Pirminiame pasiūlyme nurodytą sprendinį: preliminarius techninius ir finansinius sprendinius, pasiūlymus ir komentarus Projekto techninių ir finansinių sąlygų bei reikalavimų jų įgyvendinimui, o taip pat esminius pasiūlymus Sutarties projektui</w:t>
      </w:r>
      <w:r w:rsidRPr="00DA1F7F">
        <w:rPr>
          <w:color w:val="0070C0"/>
          <w:sz w:val="24"/>
          <w:szCs w:val="24"/>
        </w:rPr>
        <w:t>].</w:t>
      </w:r>
    </w:p>
    <w:p w14:paraId="58237242" w14:textId="0B360B79" w:rsidR="00AE4DC4" w:rsidRPr="00DA1F7F" w:rsidRDefault="00AE4DC4" w:rsidP="007E5394">
      <w:pPr>
        <w:pStyle w:val="paragrafesrasas2lygis"/>
        <w:numPr>
          <w:ilvl w:val="1"/>
          <w:numId w:val="124"/>
        </w:numPr>
        <w:ind w:left="1080" w:hanging="567"/>
        <w:rPr>
          <w:sz w:val="24"/>
          <w:szCs w:val="24"/>
        </w:rPr>
      </w:pPr>
      <w:r w:rsidRPr="00DA1F7F">
        <w:rPr>
          <w:sz w:val="24"/>
          <w:szCs w:val="24"/>
        </w:rPr>
        <w:t>Atlikus pradinį susipažinimą su Dalyvių Pirminiais pasiūlymais, Komisija Sąlygų</w:t>
      </w:r>
      <w:r w:rsidR="00837B2C">
        <w:rPr>
          <w:sz w:val="24"/>
          <w:szCs w:val="24"/>
        </w:rPr>
        <w:t xml:space="preserve"> </w:t>
      </w:r>
      <w:r w:rsidR="00837B2C">
        <w:rPr>
          <w:sz w:val="24"/>
          <w:szCs w:val="24"/>
        </w:rPr>
        <w:fldChar w:fldCharType="begin"/>
      </w:r>
      <w:r w:rsidR="00837B2C">
        <w:rPr>
          <w:sz w:val="24"/>
          <w:szCs w:val="24"/>
        </w:rPr>
        <w:instrText xml:space="preserve"> REF _Ref500487143 \r \h </w:instrText>
      </w:r>
      <w:r w:rsidR="00837B2C">
        <w:rPr>
          <w:sz w:val="24"/>
          <w:szCs w:val="24"/>
        </w:rPr>
      </w:r>
      <w:r w:rsidR="00837B2C">
        <w:rPr>
          <w:sz w:val="24"/>
          <w:szCs w:val="24"/>
        </w:rPr>
        <w:fldChar w:fldCharType="separate"/>
      </w:r>
      <w:r w:rsidR="00837B2C">
        <w:rPr>
          <w:sz w:val="24"/>
          <w:szCs w:val="24"/>
        </w:rPr>
        <w:t>16</w:t>
      </w:r>
      <w:r w:rsidR="00837B2C">
        <w:rPr>
          <w:sz w:val="24"/>
          <w:szCs w:val="24"/>
        </w:rPr>
        <w:fldChar w:fldCharType="end"/>
      </w:r>
      <w:r w:rsidRPr="00DA1F7F">
        <w:rPr>
          <w:sz w:val="24"/>
          <w:szCs w:val="24"/>
        </w:rPr>
        <w:t xml:space="preserve"> priede </w:t>
      </w:r>
      <w:r w:rsidRPr="00DA1F7F">
        <w:rPr>
          <w:i/>
          <w:sz w:val="24"/>
          <w:szCs w:val="24"/>
        </w:rPr>
        <w:t xml:space="preserve">Pasiūlymų vertinimo tvarka ir kriterijai </w:t>
      </w:r>
      <w:r w:rsidRPr="00DA1F7F">
        <w:rPr>
          <w:sz w:val="24"/>
          <w:szCs w:val="24"/>
        </w:rPr>
        <w:t xml:space="preserve">nustatyta tvarka ne vėliau kaip per </w:t>
      </w:r>
      <w:r w:rsidRPr="00DA1F7F">
        <w:rPr>
          <w:color w:val="FF0000"/>
          <w:sz w:val="24"/>
          <w:szCs w:val="24"/>
        </w:rPr>
        <w:t>[</w:t>
      </w:r>
      <w:r w:rsidRPr="00DA1F7F">
        <w:rPr>
          <w:i/>
          <w:color w:val="FF0000"/>
          <w:sz w:val="24"/>
          <w:szCs w:val="24"/>
        </w:rPr>
        <w:t xml:space="preserve">terminas, </w:t>
      </w:r>
      <w:r w:rsidRPr="00DA1F7F">
        <w:rPr>
          <w:i/>
          <w:color w:val="0070C0"/>
          <w:sz w:val="24"/>
          <w:szCs w:val="24"/>
        </w:rPr>
        <w:t>rekomenduojama 30</w:t>
      </w:r>
      <w:r w:rsidRPr="00DA1F7F">
        <w:rPr>
          <w:color w:val="0070C0"/>
          <w:sz w:val="24"/>
          <w:szCs w:val="24"/>
        </w:rPr>
        <w:t xml:space="preserve">] </w:t>
      </w:r>
      <w:r w:rsidRPr="00DA1F7F">
        <w:rPr>
          <w:sz w:val="24"/>
          <w:szCs w:val="24"/>
        </w:rPr>
        <w:t>Darbo dienas patikrins, ar jie atitinka Skelbiamų derybų Sąlygas.</w:t>
      </w:r>
    </w:p>
    <w:p w14:paraId="433DE8FC" w14:textId="77777777" w:rsidR="00AE4DC4" w:rsidRPr="00A50CAF" w:rsidRDefault="00AE4DC4" w:rsidP="0072112A">
      <w:pPr>
        <w:pStyle w:val="Paragraph"/>
        <w:numPr>
          <w:ilvl w:val="0"/>
          <w:numId w:val="0"/>
        </w:numPr>
        <w:ind w:left="1059"/>
        <w:rPr>
          <w:rFonts w:cs="Times New Roman"/>
          <w:szCs w:val="24"/>
          <w:lang w:val="lt-LT"/>
        </w:rPr>
      </w:pPr>
    </w:p>
    <w:p w14:paraId="4E7155A8" w14:textId="77777777" w:rsidR="00E8539B" w:rsidRPr="00A50CAF" w:rsidRDefault="00E8539B" w:rsidP="00A50CAF">
      <w:pPr>
        <w:pStyle w:val="Heading2"/>
        <w:numPr>
          <w:ilvl w:val="0"/>
          <w:numId w:val="52"/>
        </w:numPr>
        <w:spacing w:after="120"/>
        <w:rPr>
          <w:rFonts w:cs="Times New Roman"/>
          <w:color w:val="943634" w:themeColor="accent2" w:themeShade="BF"/>
          <w:szCs w:val="24"/>
          <w:lang w:val="lt-LT"/>
        </w:rPr>
      </w:pPr>
      <w:bookmarkStart w:id="102" w:name="_Toc147865685"/>
      <w:r w:rsidRPr="00A50CAF">
        <w:rPr>
          <w:rFonts w:cs="Times New Roman"/>
          <w:color w:val="943634" w:themeColor="accent2" w:themeShade="BF"/>
          <w:szCs w:val="24"/>
          <w:lang w:val="lt-LT"/>
        </w:rPr>
        <w:t>Derybos</w:t>
      </w:r>
      <w:bookmarkEnd w:id="102"/>
    </w:p>
    <w:p w14:paraId="6CEFF38F" w14:textId="547F5673" w:rsidR="00E8539B" w:rsidRPr="00A50CAF" w:rsidRDefault="00E8539B" w:rsidP="00A50CAF">
      <w:pPr>
        <w:pStyle w:val="Paragraph"/>
        <w:rPr>
          <w:rFonts w:cs="Times New Roman"/>
          <w:szCs w:val="24"/>
          <w:lang w:val="lt-LT"/>
        </w:rPr>
      </w:pPr>
      <w:r w:rsidRPr="00A50CAF">
        <w:rPr>
          <w:rFonts w:cs="Times New Roman"/>
          <w:szCs w:val="24"/>
          <w:lang w:val="lt-LT"/>
        </w:rPr>
        <w:t>Dalyviai, kurių P</w:t>
      </w:r>
      <w:r w:rsidR="0026390B" w:rsidRPr="00A50CAF">
        <w:rPr>
          <w:rFonts w:cs="Times New Roman"/>
          <w:szCs w:val="24"/>
          <w:lang w:val="lt-LT"/>
        </w:rPr>
        <w:t>irminiai p</w:t>
      </w:r>
      <w:r w:rsidRPr="00A50CAF">
        <w:rPr>
          <w:rFonts w:cs="Times New Roman"/>
          <w:szCs w:val="24"/>
          <w:lang w:val="lt-LT"/>
        </w:rPr>
        <w:t xml:space="preserve">asiūlymai bus atmesti kaip neatitinkantys </w:t>
      </w:r>
      <w:r w:rsidR="006B7B07" w:rsidRPr="00A50CAF">
        <w:rPr>
          <w:rFonts w:cs="Times New Roman"/>
          <w:szCs w:val="24"/>
          <w:lang w:val="lt-LT"/>
        </w:rPr>
        <w:t>aukščiau nurodytų reikalavimų</w:t>
      </w:r>
      <w:r w:rsidRPr="00A50CAF">
        <w:rPr>
          <w:rFonts w:cs="Times New Roman"/>
          <w:szCs w:val="24"/>
          <w:lang w:val="lt-LT"/>
        </w:rPr>
        <w:t xml:space="preserve">, į derybas nebus kviečiami, tačiau jiems bus </w:t>
      </w:r>
      <w:r w:rsidR="00800F4E" w:rsidRPr="00A50CAF">
        <w:rPr>
          <w:rFonts w:cs="Times New Roman"/>
          <w:szCs w:val="24"/>
          <w:lang w:val="lt-LT"/>
        </w:rPr>
        <w:t>nurodytos P</w:t>
      </w:r>
      <w:r w:rsidR="0026390B" w:rsidRPr="00A50CAF">
        <w:rPr>
          <w:rFonts w:cs="Times New Roman"/>
          <w:szCs w:val="24"/>
          <w:lang w:val="lt-LT"/>
        </w:rPr>
        <w:t>irminių p</w:t>
      </w:r>
      <w:r w:rsidR="00800F4E" w:rsidRPr="00A50CAF">
        <w:rPr>
          <w:rFonts w:cs="Times New Roman"/>
          <w:szCs w:val="24"/>
          <w:lang w:val="lt-LT"/>
        </w:rPr>
        <w:t>asiūlymų atmetimo priežastys</w:t>
      </w:r>
      <w:r w:rsidRPr="00A50CAF">
        <w:rPr>
          <w:rFonts w:cs="Times New Roman"/>
          <w:szCs w:val="24"/>
          <w:lang w:val="lt-LT"/>
        </w:rPr>
        <w:t>.</w:t>
      </w:r>
    </w:p>
    <w:p w14:paraId="4C5F9382" w14:textId="551D3316" w:rsidR="00E8539B" w:rsidRPr="00A50CAF" w:rsidRDefault="00E8539B" w:rsidP="00A50CAF">
      <w:pPr>
        <w:pStyle w:val="Paragraph"/>
        <w:rPr>
          <w:rFonts w:cs="Times New Roman"/>
          <w:szCs w:val="24"/>
          <w:lang w:val="lt-LT"/>
        </w:rPr>
      </w:pPr>
      <w:r w:rsidRPr="00A50CAF">
        <w:rPr>
          <w:rFonts w:cs="Times New Roman"/>
          <w:szCs w:val="24"/>
          <w:lang w:val="lt-LT"/>
        </w:rPr>
        <w:t xml:space="preserve">Kvietime dalyvauti derybose nurodytu laiku Dalyvis turės atvykti į derybas, adresu: </w:t>
      </w:r>
      <w:r w:rsidRPr="00A50CAF">
        <w:rPr>
          <w:rFonts w:cs="Times New Roman"/>
          <w:color w:val="FF0000"/>
          <w:szCs w:val="24"/>
          <w:lang w:val="lt-LT"/>
        </w:rPr>
        <w:t>[</w:t>
      </w:r>
      <w:r w:rsidRPr="00A50CAF">
        <w:rPr>
          <w:rFonts w:cs="Times New Roman"/>
          <w:i/>
          <w:color w:val="FF0000"/>
          <w:szCs w:val="24"/>
          <w:lang w:val="lt-LT"/>
        </w:rPr>
        <w:t>adresas</w:t>
      </w:r>
      <w:r w:rsidRPr="00A50CAF">
        <w:rPr>
          <w:rFonts w:cs="Times New Roman"/>
          <w:color w:val="FF0000"/>
          <w:szCs w:val="24"/>
          <w:lang w:val="lt-LT"/>
        </w:rPr>
        <w:t>]</w:t>
      </w:r>
      <w:r w:rsidRPr="00A50CAF">
        <w:rPr>
          <w:rFonts w:cs="Times New Roman"/>
          <w:szCs w:val="24"/>
          <w:lang w:val="lt-LT"/>
        </w:rPr>
        <w:t xml:space="preserve">. </w:t>
      </w:r>
      <w:r w:rsidR="00CA70AA" w:rsidRPr="00A50CAF">
        <w:rPr>
          <w:rFonts w:cs="Times New Roman"/>
          <w:szCs w:val="24"/>
          <w:lang w:val="lt-LT"/>
        </w:rPr>
        <w:t>Komisija</w:t>
      </w:r>
      <w:r w:rsidR="009A0B38" w:rsidRPr="00A50CAF">
        <w:rPr>
          <w:rFonts w:cs="Times New Roman"/>
          <w:szCs w:val="24"/>
          <w:lang w:val="lt-LT"/>
        </w:rPr>
        <w:t xml:space="preserve"> </w:t>
      </w:r>
      <w:r w:rsidRPr="00A50CAF">
        <w:rPr>
          <w:rFonts w:cs="Times New Roman"/>
          <w:szCs w:val="24"/>
          <w:lang w:val="lt-LT"/>
        </w:rPr>
        <w:t xml:space="preserve">prašys patvirtinti Dalyvio ar šis dalyvaus derybose. Jei Dalyvis nustatytu laiku dėl pagrįstų priežasčių negalės atvykti derėtis, jis apie tai prieš protingą terminą privalo informuoti </w:t>
      </w:r>
      <w:r w:rsidR="003F396A" w:rsidRPr="00A50CAF">
        <w:rPr>
          <w:rFonts w:cs="Times New Roman"/>
          <w:szCs w:val="24"/>
          <w:lang w:val="lt-LT"/>
        </w:rPr>
        <w:t>Komisiją</w:t>
      </w:r>
      <w:r w:rsidRPr="00A50CAF">
        <w:rPr>
          <w:rFonts w:cs="Times New Roman"/>
          <w:szCs w:val="24"/>
          <w:lang w:val="lt-LT"/>
        </w:rPr>
        <w:t xml:space="preserve">, kad būtų galima suderinti kitą derybų datą. Kitu atveju </w:t>
      </w:r>
      <w:r w:rsidR="00E944FD" w:rsidRPr="00A50CAF">
        <w:rPr>
          <w:rFonts w:cs="Times New Roman"/>
          <w:szCs w:val="24"/>
          <w:lang w:val="lt-LT"/>
        </w:rPr>
        <w:t>Komisija</w:t>
      </w:r>
      <w:r w:rsidR="009A0B38" w:rsidRPr="00A50CAF">
        <w:rPr>
          <w:rFonts w:cs="Times New Roman"/>
          <w:szCs w:val="24"/>
          <w:lang w:val="lt-LT"/>
        </w:rPr>
        <w:t xml:space="preserve"> </w:t>
      </w:r>
      <w:r w:rsidRPr="00A50CAF">
        <w:rPr>
          <w:rFonts w:cs="Times New Roman"/>
          <w:szCs w:val="24"/>
          <w:lang w:val="lt-LT"/>
        </w:rPr>
        <w:t xml:space="preserve">laikys, kad Dalyvis į derybas neatvyko be pateisinamos priežasties </w:t>
      </w:r>
      <w:r w:rsidR="00EE4DDB" w:rsidRPr="00A50CAF">
        <w:rPr>
          <w:rFonts w:cs="Times New Roman"/>
          <w:szCs w:val="24"/>
          <w:lang w:val="lt-LT"/>
        </w:rPr>
        <w:t>ir</w:t>
      </w:r>
      <w:r w:rsidR="005637CD" w:rsidRPr="00A50CAF">
        <w:rPr>
          <w:rFonts w:cs="Times New Roman"/>
          <w:szCs w:val="24"/>
          <w:lang w:val="lt-LT"/>
        </w:rPr>
        <w:t xml:space="preserve"> Dalyvio P</w:t>
      </w:r>
      <w:r w:rsidR="00EE4DDB" w:rsidRPr="00A50CAF">
        <w:rPr>
          <w:rFonts w:cs="Times New Roman"/>
          <w:szCs w:val="24"/>
          <w:lang w:val="lt-LT"/>
        </w:rPr>
        <w:t xml:space="preserve">irminį pasiūlymą atmes. </w:t>
      </w:r>
      <w:r w:rsidR="00735EA8" w:rsidRPr="007E5394">
        <w:rPr>
          <w:color w:val="000000" w:themeColor="text1"/>
          <w:szCs w:val="24"/>
          <w:lang w:val="lt-LT"/>
        </w:rPr>
        <w:t xml:space="preserve">Komisija </w:t>
      </w:r>
      <w:bookmarkStart w:id="103" w:name="_Hlk129693128"/>
      <w:r w:rsidR="00735EA8" w:rsidRPr="007E5394">
        <w:rPr>
          <w:color w:val="000000" w:themeColor="text1"/>
          <w:szCs w:val="24"/>
          <w:lang w:val="lt-LT"/>
        </w:rPr>
        <w:t xml:space="preserve">turi teisę </w:t>
      </w:r>
      <w:bookmarkEnd w:id="103"/>
      <w:r w:rsidR="00735EA8" w:rsidRPr="007E5394">
        <w:rPr>
          <w:szCs w:val="24"/>
          <w:lang w:val="lt-LT"/>
        </w:rPr>
        <w:t>priimti sprendimą ir vesti derybas raštu arba nuotoliniu būdu</w:t>
      </w:r>
      <w:r w:rsidR="00735EA8" w:rsidRPr="007E5394">
        <w:rPr>
          <w:color w:val="000000" w:themeColor="text1"/>
          <w:szCs w:val="24"/>
          <w:lang w:val="lt-LT"/>
        </w:rPr>
        <w:t>.</w:t>
      </w:r>
    </w:p>
    <w:p w14:paraId="09AAC510" w14:textId="77777777" w:rsidR="00E8539B" w:rsidRPr="00A50CAF" w:rsidRDefault="00E8539B" w:rsidP="00A50CAF">
      <w:pPr>
        <w:pStyle w:val="Paragraph"/>
        <w:rPr>
          <w:rFonts w:cs="Times New Roman"/>
          <w:szCs w:val="24"/>
          <w:lang w:val="lt-LT"/>
        </w:rPr>
      </w:pPr>
      <w:r w:rsidRPr="00A50CAF">
        <w:rPr>
          <w:rFonts w:cs="Times New Roman"/>
          <w:szCs w:val="24"/>
          <w:lang w:val="lt-LT"/>
        </w:rPr>
        <w:t xml:space="preserve">Patvirtinime dėl dalyvavimo derybose Dalyvis galės nurodyti asmenį (asmenis), kuris jį atstovaus derybose. Derybų metu </w:t>
      </w:r>
      <w:r w:rsidR="0000736B" w:rsidRPr="00A50CAF">
        <w:rPr>
          <w:rFonts w:cs="Times New Roman"/>
          <w:szCs w:val="24"/>
          <w:lang w:val="lt-LT"/>
        </w:rPr>
        <w:t>Komisija</w:t>
      </w:r>
      <w:r w:rsidR="00EA593B" w:rsidRPr="00A50CAF">
        <w:rPr>
          <w:rFonts w:cs="Times New Roman"/>
          <w:szCs w:val="24"/>
          <w:lang w:val="lt-LT"/>
        </w:rPr>
        <w:t xml:space="preserve"> </w:t>
      </w:r>
      <w:r w:rsidRPr="00A50CAF">
        <w:rPr>
          <w:rFonts w:cs="Times New Roman"/>
          <w:szCs w:val="24"/>
          <w:lang w:val="lt-LT"/>
        </w:rPr>
        <w:t>laikys, kad šis atstovas (atstovai) turi teisę vesti derybas ir prisiimti Dalyvio vardu įsipareigojimus.</w:t>
      </w:r>
    </w:p>
    <w:p w14:paraId="506B661A" w14:textId="12FAED5A" w:rsidR="00E8539B" w:rsidRPr="00A50CAF" w:rsidRDefault="00E8539B" w:rsidP="00A50CAF">
      <w:pPr>
        <w:pStyle w:val="Paragraph"/>
        <w:rPr>
          <w:rFonts w:cs="Times New Roman"/>
          <w:szCs w:val="24"/>
          <w:lang w:val="lt-LT"/>
        </w:rPr>
      </w:pPr>
      <w:r w:rsidRPr="00A50CAF">
        <w:rPr>
          <w:rFonts w:cs="Times New Roman"/>
          <w:szCs w:val="24"/>
          <w:lang w:val="lt-LT"/>
        </w:rPr>
        <w:t>Derybos bus vedamos su kiekvienu Dalyviu atskirai</w:t>
      </w:r>
      <w:r w:rsidR="004319D1" w:rsidRPr="00A50CAF">
        <w:rPr>
          <w:rFonts w:cs="Times New Roman"/>
          <w:szCs w:val="24"/>
          <w:lang w:val="lt-LT"/>
        </w:rPr>
        <w:t>, jo pateikto Pasiūlymo pagrindu</w:t>
      </w:r>
      <w:r w:rsidRPr="00A50CAF">
        <w:rPr>
          <w:rFonts w:cs="Times New Roman"/>
          <w:szCs w:val="24"/>
          <w:lang w:val="lt-LT"/>
        </w:rPr>
        <w:t xml:space="preserve">. </w:t>
      </w:r>
    </w:p>
    <w:p w14:paraId="3F704F77" w14:textId="32E8A8BC" w:rsidR="006A018F" w:rsidRPr="00A50CAF" w:rsidRDefault="006A018F" w:rsidP="00A50CAF">
      <w:pPr>
        <w:pStyle w:val="Paragraph"/>
        <w:rPr>
          <w:rFonts w:cs="Times New Roman"/>
          <w:szCs w:val="24"/>
          <w:lang w:val="lt-LT"/>
        </w:rPr>
      </w:pPr>
      <w:r w:rsidRPr="00A50CAF">
        <w:rPr>
          <w:rFonts w:cs="Times New Roman"/>
          <w:szCs w:val="24"/>
          <w:lang w:val="lt-LT"/>
        </w:rPr>
        <w:t>Numatoma, kad derybos bus vykdomos tokiomis pakopomis (jos ar jų atskiri susitikimai gali būti vykdomi lygiagrečiai):</w:t>
      </w:r>
    </w:p>
    <w:p w14:paraId="354C5368" w14:textId="28FBF9FA" w:rsidR="00E8539B" w:rsidRPr="00A50CAF" w:rsidRDefault="00E8539B" w:rsidP="00A50CAF">
      <w:pPr>
        <w:pStyle w:val="Paragraph"/>
        <w:numPr>
          <w:ilvl w:val="2"/>
          <w:numId w:val="124"/>
        </w:numPr>
        <w:rPr>
          <w:rFonts w:cs="Times New Roman"/>
          <w:szCs w:val="24"/>
          <w:lang w:val="lt-LT"/>
        </w:rPr>
      </w:pPr>
      <w:r w:rsidRPr="00A50CAF">
        <w:rPr>
          <w:rFonts w:cs="Times New Roman"/>
          <w:szCs w:val="24"/>
          <w:lang w:val="lt-LT"/>
        </w:rPr>
        <w:lastRenderedPageBreak/>
        <w:t xml:space="preserve">pirmoji pakopa </w:t>
      </w:r>
      <w:r w:rsidRPr="00A50CAF">
        <w:rPr>
          <w:rFonts w:cs="Times New Roman"/>
          <w:color w:val="00B050"/>
          <w:szCs w:val="24"/>
          <w:lang w:val="lt-LT"/>
        </w:rPr>
        <w:t xml:space="preserve">– </w:t>
      </w:r>
      <w:r w:rsidR="007B1F95" w:rsidRPr="00A50CAF">
        <w:rPr>
          <w:rFonts w:cs="Times New Roman"/>
          <w:szCs w:val="24"/>
          <w:lang w:val="lt-LT"/>
        </w:rPr>
        <w:t xml:space="preserve">kurioje aptariami ir vedamos derybos dėl </w:t>
      </w:r>
      <w:r w:rsidR="007B1F95" w:rsidRPr="00A50CAF">
        <w:rPr>
          <w:rFonts w:cs="Times New Roman"/>
          <w:color w:val="000000" w:themeColor="text1"/>
          <w:szCs w:val="24"/>
          <w:lang w:val="lt-LT"/>
        </w:rPr>
        <w:t xml:space="preserve">techninių – inžinerinių Pirminio pasiūlymo aspektų (sąlygų ir sprendinių) Numatoma, kad ši pakopa truks apie </w:t>
      </w:r>
      <w:r w:rsidR="007B1F95" w:rsidRPr="00A50CAF">
        <w:rPr>
          <w:rFonts w:cs="Times New Roman"/>
          <w:color w:val="FF0000"/>
          <w:szCs w:val="24"/>
          <w:lang w:val="lt-LT"/>
        </w:rPr>
        <w:t>[</w:t>
      </w:r>
      <w:r w:rsidR="00841AE3" w:rsidRPr="00A50CAF">
        <w:rPr>
          <w:rFonts w:cs="Times New Roman"/>
          <w:i/>
          <w:color w:val="FF0000"/>
          <w:szCs w:val="24"/>
          <w:lang w:val="lt-LT"/>
        </w:rPr>
        <w:t xml:space="preserve">nurodomas </w:t>
      </w:r>
      <w:r w:rsidR="007B1F95" w:rsidRPr="00A50CAF">
        <w:rPr>
          <w:rFonts w:cs="Times New Roman"/>
          <w:i/>
          <w:color w:val="FF0000"/>
          <w:szCs w:val="24"/>
          <w:lang w:val="lt-LT"/>
        </w:rPr>
        <w:t>dienų skaičius</w:t>
      </w:r>
      <w:r w:rsidR="007B1F95" w:rsidRPr="00A50CAF">
        <w:rPr>
          <w:rFonts w:cs="Times New Roman"/>
          <w:color w:val="FF0000"/>
          <w:szCs w:val="24"/>
          <w:lang w:val="lt-LT"/>
        </w:rPr>
        <w:t>]</w:t>
      </w:r>
      <w:r w:rsidR="007B1F95" w:rsidRPr="00A50CAF">
        <w:rPr>
          <w:rFonts w:cs="Times New Roman"/>
          <w:color w:val="000000" w:themeColor="text1"/>
          <w:szCs w:val="24"/>
          <w:lang w:val="lt-LT"/>
        </w:rPr>
        <w:t xml:space="preserve"> dienų. Šios pakopos metu derybos vedamos dėl šių klausimų:</w:t>
      </w:r>
    </w:p>
    <w:p w14:paraId="1E66443E" w14:textId="77777777" w:rsidR="007B1F95" w:rsidRPr="00A50CAF" w:rsidRDefault="007B1F95" w:rsidP="00A50CAF">
      <w:pPr>
        <w:pStyle w:val="paragrafesrasas2lygis"/>
        <w:numPr>
          <w:ilvl w:val="2"/>
          <w:numId w:val="161"/>
        </w:numPr>
        <w:rPr>
          <w:sz w:val="24"/>
          <w:szCs w:val="24"/>
        </w:rPr>
      </w:pPr>
      <w:r w:rsidRPr="00A50CAF">
        <w:rPr>
          <w:sz w:val="24"/>
          <w:szCs w:val="24"/>
        </w:rPr>
        <w:t>inžineriniai ir techniniai sprendiniai;</w:t>
      </w:r>
    </w:p>
    <w:p w14:paraId="3D5652C2" w14:textId="77777777" w:rsidR="007B1F95" w:rsidRPr="00A50CAF" w:rsidRDefault="007B1F95" w:rsidP="00A50CAF">
      <w:pPr>
        <w:pStyle w:val="paragrafesrasas2lygis"/>
        <w:numPr>
          <w:ilvl w:val="2"/>
          <w:numId w:val="161"/>
        </w:numPr>
        <w:rPr>
          <w:sz w:val="24"/>
          <w:szCs w:val="24"/>
        </w:rPr>
      </w:pPr>
      <w:r w:rsidRPr="00A50CAF">
        <w:rPr>
          <w:sz w:val="24"/>
          <w:szCs w:val="24"/>
        </w:rPr>
        <w:t>Privačiam subjektui perduodamos veiklos (Paslaugos);</w:t>
      </w:r>
    </w:p>
    <w:p w14:paraId="62E936E2" w14:textId="7D870925" w:rsidR="007B1F95" w:rsidRPr="00A50CAF" w:rsidRDefault="007B1F95" w:rsidP="00A50CAF">
      <w:pPr>
        <w:pStyle w:val="paragrafesrasas2lygis"/>
        <w:numPr>
          <w:ilvl w:val="2"/>
          <w:numId w:val="161"/>
        </w:numPr>
        <w:rPr>
          <w:sz w:val="24"/>
          <w:szCs w:val="24"/>
        </w:rPr>
      </w:pPr>
      <w:r w:rsidRPr="00A50CAF">
        <w:rPr>
          <w:sz w:val="24"/>
          <w:szCs w:val="24"/>
        </w:rPr>
        <w:t>Projekto rezultatai (</w:t>
      </w:r>
      <w:r w:rsidR="00841AE3" w:rsidRPr="00A50CAF">
        <w:rPr>
          <w:sz w:val="24"/>
          <w:szCs w:val="24"/>
        </w:rPr>
        <w:t>S</w:t>
      </w:r>
      <w:r w:rsidRPr="00A50CAF">
        <w:rPr>
          <w:sz w:val="24"/>
          <w:szCs w:val="24"/>
        </w:rPr>
        <w:t>pecifikacijos);</w:t>
      </w:r>
    </w:p>
    <w:p w14:paraId="53C8E371" w14:textId="5BCB5716" w:rsidR="007B1F95" w:rsidRPr="00A50CAF" w:rsidRDefault="002F3CA3" w:rsidP="00A50CAF">
      <w:pPr>
        <w:pStyle w:val="paragrafesrasas2lygis"/>
        <w:numPr>
          <w:ilvl w:val="2"/>
          <w:numId w:val="161"/>
        </w:numPr>
        <w:rPr>
          <w:sz w:val="24"/>
          <w:szCs w:val="24"/>
        </w:rPr>
      </w:pPr>
      <w:r w:rsidRPr="00A50CAF">
        <w:rPr>
          <w:sz w:val="24"/>
          <w:szCs w:val="24"/>
        </w:rPr>
        <w:t>Apšvietimo sistemos</w:t>
      </w:r>
      <w:r w:rsidR="007B1F95" w:rsidRPr="00A50CAF">
        <w:rPr>
          <w:sz w:val="24"/>
          <w:szCs w:val="24"/>
        </w:rPr>
        <w:t xml:space="preserve"> sukūrimo, Paslaugų teikimo ir Sutarties valdymo planas;</w:t>
      </w:r>
    </w:p>
    <w:p w14:paraId="7B288182" w14:textId="77777777" w:rsidR="007B1F95" w:rsidRPr="00A50CAF" w:rsidRDefault="007B1F95" w:rsidP="00A50CAF">
      <w:pPr>
        <w:pStyle w:val="paragrafesrasas2lygis"/>
        <w:numPr>
          <w:ilvl w:val="2"/>
          <w:numId w:val="161"/>
        </w:numPr>
        <w:rPr>
          <w:sz w:val="24"/>
          <w:szCs w:val="24"/>
        </w:rPr>
      </w:pPr>
      <w:r w:rsidRPr="00A50CAF">
        <w:rPr>
          <w:sz w:val="24"/>
          <w:szCs w:val="24"/>
        </w:rPr>
        <w:t>kiti su techniniais Pirminio pasiūlymo aspektais susiję klausimai.</w:t>
      </w:r>
    </w:p>
    <w:p w14:paraId="7A164EA4" w14:textId="11AE76FA" w:rsidR="007B1F95" w:rsidRPr="00A50CAF" w:rsidRDefault="00E8539B" w:rsidP="00A50CAF">
      <w:pPr>
        <w:pStyle w:val="Paragraph"/>
        <w:numPr>
          <w:ilvl w:val="2"/>
          <w:numId w:val="124"/>
        </w:numPr>
        <w:rPr>
          <w:rFonts w:cs="Times New Roman"/>
          <w:szCs w:val="24"/>
          <w:lang w:val="lt-LT"/>
        </w:rPr>
      </w:pPr>
      <w:r w:rsidRPr="00A50CAF">
        <w:rPr>
          <w:rFonts w:cs="Times New Roman"/>
          <w:szCs w:val="24"/>
          <w:lang w:val="lt-LT"/>
        </w:rPr>
        <w:t>antroji pakopa</w:t>
      </w:r>
      <w:r w:rsidR="007B1F95" w:rsidRPr="00A50CAF">
        <w:rPr>
          <w:rFonts w:cs="Times New Roman"/>
          <w:szCs w:val="24"/>
          <w:lang w:val="lt-LT"/>
        </w:rPr>
        <w:t xml:space="preserve">, kurioje aptariami ir vedamos derybos dėl finansinių Pirminio pasiūlymo aspektų (sąlygų ir sprendinių). Numatoma, kad ši pakopa truks </w:t>
      </w:r>
      <w:r w:rsidR="002F3CA3" w:rsidRPr="00A50CAF">
        <w:rPr>
          <w:rFonts w:cs="Times New Roman"/>
          <w:color w:val="FF0000"/>
          <w:szCs w:val="24"/>
          <w:lang w:val="lt-LT"/>
        </w:rPr>
        <w:t>[</w:t>
      </w:r>
      <w:r w:rsidR="00841AE3" w:rsidRPr="00A50CAF">
        <w:rPr>
          <w:rFonts w:cs="Times New Roman"/>
          <w:i/>
          <w:color w:val="FF0000"/>
          <w:szCs w:val="24"/>
          <w:lang w:val="lt-LT"/>
        </w:rPr>
        <w:t xml:space="preserve">nurodomas </w:t>
      </w:r>
      <w:r w:rsidR="002F3CA3" w:rsidRPr="00A50CAF">
        <w:rPr>
          <w:rFonts w:cs="Times New Roman"/>
          <w:i/>
          <w:color w:val="FF0000"/>
          <w:szCs w:val="24"/>
          <w:lang w:val="lt-LT"/>
        </w:rPr>
        <w:t>dienų skaičius</w:t>
      </w:r>
      <w:r w:rsidR="002F3CA3" w:rsidRPr="00A50CAF">
        <w:rPr>
          <w:rFonts w:cs="Times New Roman"/>
          <w:color w:val="FF0000"/>
          <w:szCs w:val="24"/>
          <w:lang w:val="lt-LT"/>
        </w:rPr>
        <w:t>]</w:t>
      </w:r>
      <w:r w:rsidR="007B1F95" w:rsidRPr="00A50CAF">
        <w:rPr>
          <w:rFonts w:cs="Times New Roman"/>
          <w:szCs w:val="24"/>
          <w:lang w:val="lt-LT"/>
        </w:rPr>
        <w:t xml:space="preserve"> dienų. Šios pakopos metu derybos vedamos dėl šių klausimų:</w:t>
      </w:r>
    </w:p>
    <w:p w14:paraId="10BB8A7B" w14:textId="317D6668" w:rsidR="007B1F95" w:rsidRPr="00A50CAF" w:rsidRDefault="007B1F95" w:rsidP="00A50CAF">
      <w:pPr>
        <w:pStyle w:val="paragrafesrasas2lygis"/>
        <w:numPr>
          <w:ilvl w:val="2"/>
          <w:numId w:val="166"/>
        </w:numPr>
        <w:rPr>
          <w:sz w:val="24"/>
          <w:szCs w:val="24"/>
        </w:rPr>
      </w:pPr>
      <w:r w:rsidRPr="00A50CAF">
        <w:rPr>
          <w:sz w:val="24"/>
          <w:szCs w:val="24"/>
        </w:rPr>
        <w:t xml:space="preserve"> finansavimo šaltiniai ir finansavimo sąlygos;</w:t>
      </w:r>
    </w:p>
    <w:p w14:paraId="293D711D" w14:textId="77777777" w:rsidR="007B1F95" w:rsidRPr="00A50CAF" w:rsidRDefault="007B1F95" w:rsidP="00A50CAF">
      <w:pPr>
        <w:pStyle w:val="paragrafesrasas2lygis"/>
        <w:numPr>
          <w:ilvl w:val="2"/>
          <w:numId w:val="166"/>
        </w:numPr>
        <w:rPr>
          <w:sz w:val="24"/>
          <w:szCs w:val="24"/>
        </w:rPr>
      </w:pPr>
      <w:r w:rsidRPr="00A50CAF">
        <w:rPr>
          <w:sz w:val="24"/>
          <w:szCs w:val="24"/>
        </w:rPr>
        <w:t>atsiskaitymų ir mokėjimų tarka;</w:t>
      </w:r>
    </w:p>
    <w:p w14:paraId="2B0D65A8" w14:textId="77777777" w:rsidR="007B1F95" w:rsidRPr="00A50CAF" w:rsidRDefault="007B1F95" w:rsidP="00A50CAF">
      <w:pPr>
        <w:pStyle w:val="paragrafesrasas2lygis"/>
        <w:numPr>
          <w:ilvl w:val="2"/>
          <w:numId w:val="166"/>
        </w:numPr>
        <w:rPr>
          <w:sz w:val="24"/>
          <w:szCs w:val="24"/>
        </w:rPr>
      </w:pPr>
      <w:r w:rsidRPr="00A50CAF">
        <w:rPr>
          <w:sz w:val="24"/>
          <w:szCs w:val="24"/>
        </w:rPr>
        <w:t>mokestiniai klausimai;</w:t>
      </w:r>
    </w:p>
    <w:p w14:paraId="579172EE" w14:textId="3BB95E75" w:rsidR="007B1F95" w:rsidRPr="00A50CAF" w:rsidRDefault="007B1F95" w:rsidP="00A50CAF">
      <w:pPr>
        <w:pStyle w:val="paragrafesrasas2lygis"/>
        <w:numPr>
          <w:ilvl w:val="2"/>
          <w:numId w:val="166"/>
        </w:numPr>
        <w:rPr>
          <w:sz w:val="24"/>
          <w:szCs w:val="24"/>
        </w:rPr>
      </w:pPr>
      <w:r w:rsidRPr="00A50CAF">
        <w:rPr>
          <w:sz w:val="24"/>
          <w:szCs w:val="24"/>
        </w:rPr>
        <w:t>Metinio atlyginimo mažinimas;</w:t>
      </w:r>
    </w:p>
    <w:p w14:paraId="359CAFC6" w14:textId="77777777" w:rsidR="007B1F95" w:rsidRPr="00A50CAF" w:rsidRDefault="007B1F95" w:rsidP="00A50CAF">
      <w:pPr>
        <w:pStyle w:val="paragrafesrasas2lygis"/>
        <w:numPr>
          <w:ilvl w:val="2"/>
          <w:numId w:val="166"/>
        </w:numPr>
        <w:rPr>
          <w:sz w:val="24"/>
          <w:szCs w:val="24"/>
        </w:rPr>
      </w:pPr>
      <w:r w:rsidRPr="00A50CAF">
        <w:rPr>
          <w:sz w:val="24"/>
          <w:szCs w:val="24"/>
        </w:rPr>
        <w:t>kiti su finansiniais Pirminio pasiūlymo aspektais susiję klausimai.</w:t>
      </w:r>
    </w:p>
    <w:p w14:paraId="4C779FD0" w14:textId="782B5545" w:rsidR="00E8539B" w:rsidRPr="00A50CAF" w:rsidRDefault="007454E9" w:rsidP="00A50CAF">
      <w:pPr>
        <w:pStyle w:val="Paragraph"/>
        <w:numPr>
          <w:ilvl w:val="2"/>
          <w:numId w:val="124"/>
        </w:numPr>
        <w:rPr>
          <w:rFonts w:cs="Times New Roman"/>
          <w:szCs w:val="24"/>
          <w:lang w:val="lt-LT"/>
        </w:rPr>
      </w:pPr>
      <w:r w:rsidRPr="00A50CAF">
        <w:rPr>
          <w:rFonts w:cs="Times New Roman"/>
          <w:szCs w:val="24"/>
          <w:lang w:val="lt-LT"/>
        </w:rPr>
        <w:t xml:space="preserve">trečioji pakopa, kurioje aptariami ir vedamos derybos dėl teisinių Pirminio pasiūlymo aspektų (sąlygų). Numatoma, kad ši pakopa truks </w:t>
      </w:r>
      <w:r w:rsidR="002F3CA3" w:rsidRPr="00A50CAF">
        <w:rPr>
          <w:rFonts w:cs="Times New Roman"/>
          <w:color w:val="FF0000"/>
          <w:szCs w:val="24"/>
          <w:lang w:val="lt-LT"/>
        </w:rPr>
        <w:t>[</w:t>
      </w:r>
      <w:r w:rsidR="00841AE3" w:rsidRPr="00A50CAF">
        <w:rPr>
          <w:rFonts w:cs="Times New Roman"/>
          <w:i/>
          <w:iCs/>
          <w:color w:val="FF0000"/>
          <w:szCs w:val="24"/>
          <w:lang w:val="lt-LT"/>
        </w:rPr>
        <w:t>nurodomas</w:t>
      </w:r>
      <w:r w:rsidR="00841AE3" w:rsidRPr="00A50CAF">
        <w:rPr>
          <w:rFonts w:cs="Times New Roman"/>
          <w:color w:val="FF0000"/>
          <w:szCs w:val="24"/>
          <w:lang w:val="lt-LT"/>
        </w:rPr>
        <w:t xml:space="preserve"> </w:t>
      </w:r>
      <w:r w:rsidR="002F3CA3" w:rsidRPr="00A50CAF">
        <w:rPr>
          <w:rFonts w:cs="Times New Roman"/>
          <w:i/>
          <w:color w:val="FF0000"/>
          <w:szCs w:val="24"/>
          <w:lang w:val="lt-LT"/>
        </w:rPr>
        <w:t>dienų skaičius</w:t>
      </w:r>
      <w:r w:rsidR="002F3CA3" w:rsidRPr="00A50CAF">
        <w:rPr>
          <w:rFonts w:cs="Times New Roman"/>
          <w:color w:val="FF0000"/>
          <w:szCs w:val="24"/>
          <w:lang w:val="lt-LT"/>
        </w:rPr>
        <w:t>]</w:t>
      </w:r>
      <w:r w:rsidRPr="00A50CAF">
        <w:rPr>
          <w:rFonts w:cs="Times New Roman"/>
          <w:szCs w:val="24"/>
          <w:lang w:val="lt-LT"/>
        </w:rPr>
        <w:t xml:space="preserve"> dienų. Šios pakopos metu derybos vedamos dėl šių klausimų:</w:t>
      </w:r>
    </w:p>
    <w:p w14:paraId="142D6A01" w14:textId="77777777" w:rsidR="007454E9" w:rsidRPr="00A50CAF" w:rsidRDefault="007454E9" w:rsidP="00A50CAF">
      <w:pPr>
        <w:pStyle w:val="paragrafesrasas2lygis"/>
        <w:numPr>
          <w:ilvl w:val="2"/>
          <w:numId w:val="170"/>
        </w:numPr>
        <w:rPr>
          <w:sz w:val="24"/>
          <w:szCs w:val="24"/>
        </w:rPr>
      </w:pPr>
      <w:r w:rsidRPr="00A50CAF">
        <w:rPr>
          <w:sz w:val="24"/>
          <w:szCs w:val="24"/>
        </w:rPr>
        <w:t>Sutarties projektas (įskaitant priedus);</w:t>
      </w:r>
    </w:p>
    <w:p w14:paraId="159B13E0" w14:textId="1DB6E709" w:rsidR="00F57C22" w:rsidRPr="00A50CAF" w:rsidRDefault="007454E9" w:rsidP="00A50CAF">
      <w:pPr>
        <w:pStyle w:val="paragrafesrasas2lygis"/>
        <w:numPr>
          <w:ilvl w:val="2"/>
          <w:numId w:val="170"/>
        </w:numPr>
        <w:rPr>
          <w:sz w:val="24"/>
          <w:szCs w:val="24"/>
        </w:rPr>
      </w:pPr>
      <w:r w:rsidRPr="00A50CAF">
        <w:rPr>
          <w:color w:val="000000" w:themeColor="text1"/>
          <w:sz w:val="24"/>
          <w:szCs w:val="24"/>
        </w:rPr>
        <w:t>kiti su teisiniais Pirminio pasiūlymo aspektais susiję klausimai.</w:t>
      </w:r>
      <w:r w:rsidRPr="00A50CAF">
        <w:rPr>
          <w:sz w:val="24"/>
          <w:szCs w:val="24"/>
        </w:rPr>
        <w:t xml:space="preserve"> </w:t>
      </w:r>
    </w:p>
    <w:p w14:paraId="205BDCF3" w14:textId="6BCD8282" w:rsidR="00873A59" w:rsidRPr="00A50CAF" w:rsidRDefault="00873A59" w:rsidP="00A50CAF">
      <w:pPr>
        <w:pStyle w:val="paragrafesrasas2lygis"/>
        <w:numPr>
          <w:ilvl w:val="1"/>
          <w:numId w:val="124"/>
        </w:numPr>
        <w:rPr>
          <w:sz w:val="24"/>
          <w:szCs w:val="24"/>
        </w:rPr>
      </w:pPr>
      <w:r w:rsidRPr="00A50CAF">
        <w:rPr>
          <w:sz w:val="24"/>
          <w:szCs w:val="24"/>
        </w:rPr>
        <w:t xml:space="preserve">Dalyvis turi teisę pasiūlyti papildomas derybų pakopas ir (ar) papildomus klausimus, kuriuos būtina aptarti. Jeigu Komisijos nuomone, toks pasiūlymas bus pagrįstas, derybos bus papildytos pasiūlyta pakopa ir (ar) klausimu. Tokiu atveju, kiti Dalyviai turės teisę nurodyti, kad jiems tokia pakopa ir (ar) klausimas neaktualūs ir joje nedalyvauti. Tikslios derybų pakopų datos bus nurodytos kvietime dalyvauti derybose. </w:t>
      </w:r>
    </w:p>
    <w:p w14:paraId="0C2EBF98" w14:textId="77777777" w:rsidR="00F57C22" w:rsidRPr="00A50CAF" w:rsidRDefault="00F57C22" w:rsidP="00A50CAF">
      <w:pPr>
        <w:pStyle w:val="paragrafesrasas2lygis"/>
        <w:numPr>
          <w:ilvl w:val="1"/>
          <w:numId w:val="124"/>
        </w:numPr>
        <w:rPr>
          <w:sz w:val="24"/>
          <w:szCs w:val="24"/>
        </w:rPr>
      </w:pPr>
      <w:r w:rsidRPr="00A50CAF">
        <w:rPr>
          <w:color w:val="000000" w:themeColor="text1"/>
          <w:sz w:val="24"/>
          <w:szCs w:val="24"/>
        </w:rPr>
        <w:t xml:space="preserve">Kiekviena derybų pakopa bus vykdoma tokia tvarka: </w:t>
      </w:r>
    </w:p>
    <w:p w14:paraId="7878E9AE" w14:textId="77777777" w:rsidR="00F57C22" w:rsidRPr="00A50CAF" w:rsidRDefault="00F57C22" w:rsidP="00A50CAF">
      <w:pPr>
        <w:pStyle w:val="paragrafesrasas2lygis"/>
        <w:numPr>
          <w:ilvl w:val="2"/>
          <w:numId w:val="124"/>
        </w:numPr>
        <w:rPr>
          <w:sz w:val="24"/>
          <w:szCs w:val="24"/>
        </w:rPr>
      </w:pPr>
      <w:r w:rsidRPr="00A50CAF">
        <w:rPr>
          <w:color w:val="000000" w:themeColor="text1"/>
          <w:sz w:val="24"/>
          <w:szCs w:val="24"/>
        </w:rPr>
        <w:t>atskirai su kiekvienu Dalyviu bus vedamos derybos dėl toje pakopoje aptariamų, su Dalyvio pateiktu Pirminiu pasiūlymu susijusių, klausimų;</w:t>
      </w:r>
    </w:p>
    <w:p w14:paraId="51A9B2A5" w14:textId="77777777" w:rsidR="00F57C22" w:rsidRPr="00A50CAF" w:rsidRDefault="00F57C22" w:rsidP="00A50CAF">
      <w:pPr>
        <w:pStyle w:val="paragrafesrasas2lygis"/>
        <w:numPr>
          <w:ilvl w:val="2"/>
          <w:numId w:val="124"/>
        </w:numPr>
        <w:rPr>
          <w:sz w:val="24"/>
          <w:szCs w:val="24"/>
        </w:rPr>
      </w:pPr>
      <w:r w:rsidRPr="00A50CAF">
        <w:rPr>
          <w:color w:val="000000" w:themeColor="text1"/>
          <w:sz w:val="24"/>
          <w:szCs w:val="24"/>
        </w:rPr>
        <w:t>derybų metu Dalyvio pateikiama informacija bus laikoma konfidencialia ir negalės būti atskleista kitiems Dalyviams, išskyrus Sąlygose nustatytus atvejus;</w:t>
      </w:r>
    </w:p>
    <w:p w14:paraId="76373649" w14:textId="77777777" w:rsidR="00F57C22" w:rsidRPr="00A50CAF" w:rsidRDefault="00F57C22" w:rsidP="00A50CAF">
      <w:pPr>
        <w:pStyle w:val="paragrafesrasas2lygis"/>
        <w:numPr>
          <w:ilvl w:val="2"/>
          <w:numId w:val="124"/>
        </w:numPr>
        <w:rPr>
          <w:sz w:val="24"/>
          <w:szCs w:val="24"/>
        </w:rPr>
      </w:pPr>
      <w:r w:rsidRPr="00A50CAF">
        <w:rPr>
          <w:color w:val="000000" w:themeColor="text1"/>
          <w:sz w:val="24"/>
          <w:szCs w:val="24"/>
        </w:rPr>
        <w:t>Valdžios subjekto ar Komisijos Dalyviui pateikiama informacija, kuri gali būti svarbi ir kitiems Dalyviams, pateikiama visiems suinteresuotiems Dalyviams, tačiau užtikrinant, kad nebus atskleista susijusio Dalyvio tapatybė ir jo konfidenciali informacija;</w:t>
      </w:r>
    </w:p>
    <w:p w14:paraId="3F2A8043" w14:textId="302D6AC2" w:rsidR="00F57C22" w:rsidRPr="00A50CAF" w:rsidRDefault="00F57C22" w:rsidP="00A50CAF">
      <w:pPr>
        <w:pStyle w:val="paragrafesrasas2lygis"/>
        <w:numPr>
          <w:ilvl w:val="2"/>
          <w:numId w:val="124"/>
        </w:numPr>
        <w:rPr>
          <w:sz w:val="24"/>
          <w:szCs w:val="24"/>
        </w:rPr>
      </w:pPr>
      <w:r w:rsidRPr="00A50CAF">
        <w:rPr>
          <w:color w:val="000000" w:themeColor="text1"/>
          <w:sz w:val="24"/>
          <w:szCs w:val="24"/>
        </w:rPr>
        <w:lastRenderedPageBreak/>
        <w:t>kiekviena derybų pakopa bus vykdoma tol, kol, Komisijos nuomone, pakopoje aptariami klausimai bus detalizuoti tiek, kad leistų Dalyviui jų pagrindu pagrįstai parengti Galutinį pasiūlymą</w:t>
      </w:r>
      <w:r w:rsidR="00873A59" w:rsidRPr="00A50CAF">
        <w:rPr>
          <w:color w:val="000000" w:themeColor="text1"/>
          <w:sz w:val="24"/>
          <w:szCs w:val="24"/>
        </w:rPr>
        <w:t xml:space="preserve">, </w:t>
      </w:r>
      <w:r w:rsidR="00873A59" w:rsidRPr="00A50CAF">
        <w:rPr>
          <w:sz w:val="24"/>
          <w:szCs w:val="24"/>
        </w:rPr>
        <w:t>o Komisijai – parengti galutinį Sutarties projektą</w:t>
      </w:r>
      <w:r w:rsidRPr="00A50CAF">
        <w:rPr>
          <w:color w:val="000000" w:themeColor="text1"/>
          <w:sz w:val="24"/>
          <w:szCs w:val="24"/>
        </w:rPr>
        <w:t>;</w:t>
      </w:r>
    </w:p>
    <w:p w14:paraId="5C8759FD" w14:textId="4076D178" w:rsidR="00F57C22" w:rsidRPr="00A50CAF" w:rsidRDefault="00F57C22" w:rsidP="00A50CAF">
      <w:pPr>
        <w:pStyle w:val="paragrafesrasas2lygis"/>
        <w:numPr>
          <w:ilvl w:val="2"/>
          <w:numId w:val="124"/>
        </w:numPr>
        <w:rPr>
          <w:sz w:val="24"/>
          <w:szCs w:val="24"/>
        </w:rPr>
      </w:pPr>
      <w:r w:rsidRPr="00A50CAF">
        <w:rPr>
          <w:color w:val="000000" w:themeColor="text1"/>
          <w:sz w:val="24"/>
          <w:szCs w:val="24"/>
        </w:rPr>
        <w:t xml:space="preserve">derybos bus vedamos lietuvių kalba. Užsienio šalių Dalyviai turi pasirūpinti tinkamu derybų procedūros vertimu į jiems suprantamą kalbą savo lėšomis. Šios išlaidos, vadovaujantis Sąlygų </w:t>
      </w:r>
      <w:r w:rsidR="00207EE7" w:rsidRPr="00A50CAF">
        <w:rPr>
          <w:color w:val="000000" w:themeColor="text1"/>
          <w:sz w:val="24"/>
          <w:szCs w:val="24"/>
        </w:rPr>
        <w:fldChar w:fldCharType="begin"/>
      </w:r>
      <w:r w:rsidR="00207EE7" w:rsidRPr="00A50CAF">
        <w:rPr>
          <w:color w:val="000000" w:themeColor="text1"/>
          <w:sz w:val="24"/>
          <w:szCs w:val="24"/>
        </w:rPr>
        <w:instrText xml:space="preserve"> REF _Ref22721051 \r \h </w:instrText>
      </w:r>
      <w:r w:rsidR="001274E8" w:rsidRPr="00A50CAF">
        <w:rPr>
          <w:color w:val="000000" w:themeColor="text1"/>
          <w:sz w:val="24"/>
          <w:szCs w:val="24"/>
        </w:rPr>
        <w:instrText xml:space="preserve"> \* MERGEFORMAT </w:instrText>
      </w:r>
      <w:r w:rsidR="00207EE7" w:rsidRPr="00A50CAF">
        <w:rPr>
          <w:color w:val="000000" w:themeColor="text1"/>
          <w:sz w:val="24"/>
          <w:szCs w:val="24"/>
        </w:rPr>
      </w:r>
      <w:r w:rsidR="00207EE7" w:rsidRPr="00A50CAF">
        <w:rPr>
          <w:color w:val="000000" w:themeColor="text1"/>
          <w:sz w:val="24"/>
          <w:szCs w:val="24"/>
        </w:rPr>
        <w:fldChar w:fldCharType="separate"/>
      </w:r>
      <w:r w:rsidR="00126428">
        <w:rPr>
          <w:color w:val="000000" w:themeColor="text1"/>
          <w:sz w:val="24"/>
          <w:szCs w:val="24"/>
        </w:rPr>
        <w:t>111</w:t>
      </w:r>
      <w:r w:rsidR="00207EE7" w:rsidRPr="00A50CAF">
        <w:rPr>
          <w:color w:val="000000" w:themeColor="text1"/>
          <w:sz w:val="24"/>
          <w:szCs w:val="24"/>
        </w:rPr>
        <w:fldChar w:fldCharType="end"/>
      </w:r>
      <w:r w:rsidRPr="00A50CAF">
        <w:rPr>
          <w:color w:val="000000" w:themeColor="text1"/>
          <w:sz w:val="24"/>
          <w:szCs w:val="24"/>
        </w:rPr>
        <w:t xml:space="preserve">  punktu Dalyviams nėra atlyginamos / kompensuojamos.</w:t>
      </w:r>
    </w:p>
    <w:p w14:paraId="43B302AC" w14:textId="371F45A6" w:rsidR="00F05601" w:rsidRPr="00A50CAF" w:rsidRDefault="00F57C22" w:rsidP="00A50CAF">
      <w:pPr>
        <w:pStyle w:val="Paragraph"/>
        <w:rPr>
          <w:rFonts w:cs="Times New Roman"/>
          <w:szCs w:val="24"/>
          <w:lang w:val="lt-LT"/>
        </w:rPr>
      </w:pPr>
      <w:r w:rsidRPr="00A50CAF">
        <w:rPr>
          <w:rFonts w:cs="Times New Roman"/>
          <w:szCs w:val="24"/>
          <w:lang w:val="lt-LT"/>
        </w:rPr>
        <w:t xml:space="preserve">Tikslios derybų pakopų datos bus nurodytos kvietime dalyvauti derybose. Kiekvienos derybų pakopos rezultatai bus užfiksuojami derybų protokole, kurį reikės pasirašyti Dalyvio įgaliotam atstovui ir Komisijos pirmininkui. </w:t>
      </w:r>
      <w:r w:rsidR="003B6553" w:rsidRPr="00A50CAF">
        <w:rPr>
          <w:rFonts w:cs="Times New Roman"/>
          <w:szCs w:val="24"/>
          <w:lang w:val="lt-LT"/>
        </w:rPr>
        <w:t>Jeigu Dalyvis atsisakys pasirašyti protokolą arba nepasirašys jo per šiame punkte nustatytą terminą, laikoma, kad Dalyvis atsisakė savo Pirminio pasiūlymo.</w:t>
      </w:r>
    </w:p>
    <w:p w14:paraId="7E0A2A61" w14:textId="1F5A9C70" w:rsidR="00E8539B" w:rsidRPr="00A50CAF" w:rsidRDefault="00E8539B" w:rsidP="00A50CAF">
      <w:pPr>
        <w:pStyle w:val="Paragraph"/>
        <w:rPr>
          <w:rFonts w:cs="Times New Roman"/>
          <w:szCs w:val="24"/>
          <w:lang w:val="lt-LT"/>
        </w:rPr>
      </w:pPr>
      <w:r w:rsidRPr="00A50CAF">
        <w:rPr>
          <w:rFonts w:cs="Times New Roman"/>
          <w:szCs w:val="24"/>
          <w:lang w:val="lt-LT"/>
        </w:rPr>
        <w:t>Prieš pasirašydamas derybų protokolą, Dalyvis galės pateikti dėl jo pastabas.</w:t>
      </w:r>
      <w:r w:rsidR="001008EB" w:rsidRPr="00A50CAF">
        <w:rPr>
          <w:rFonts w:cs="Times New Roman"/>
          <w:szCs w:val="24"/>
          <w:lang w:val="lt-LT"/>
        </w:rPr>
        <w:t xml:space="preserve"> Tolimesnių derybų procedūrų vykdymo metu protokole įtvirtintus derybų rezultatus Dalyvis galės keisti tik juos pagerinant.</w:t>
      </w:r>
      <w:r w:rsidR="00B96C72" w:rsidRPr="00A50CAF">
        <w:rPr>
          <w:rFonts w:cs="Times New Roman"/>
          <w:szCs w:val="24"/>
          <w:lang w:val="lt-LT"/>
        </w:rPr>
        <w:t xml:space="preserve"> </w:t>
      </w:r>
    </w:p>
    <w:p w14:paraId="7230392B" w14:textId="7D5AE34C" w:rsidR="00BE4DE9" w:rsidRPr="00A50CAF" w:rsidRDefault="00BE4DE9" w:rsidP="00A50CAF">
      <w:pPr>
        <w:pStyle w:val="paragrafesrasas2lygis"/>
        <w:numPr>
          <w:ilvl w:val="1"/>
          <w:numId w:val="124"/>
        </w:numPr>
        <w:rPr>
          <w:sz w:val="24"/>
          <w:szCs w:val="24"/>
        </w:rPr>
      </w:pPr>
      <w:r w:rsidRPr="00A50CAF">
        <w:rPr>
          <w:sz w:val="24"/>
          <w:szCs w:val="24"/>
        </w:rPr>
        <w:t>Komisija, siekdama galutinai suderinti Sutarties ir su ja susijusių dokumentų nuostatas, turi teisę susitarti dėl visų sąlygų ir imtis visų reikalingų veiksmų, nors ir tiesiogiai nenumatytų Sąlygose. Tačiau tokie susitarimai ir veiksmai bus nediskriminuojantys ir sąžiningi visų Dalyvių atžvilgiu.</w:t>
      </w:r>
    </w:p>
    <w:p w14:paraId="03313FDD" w14:textId="4C4F7BF6" w:rsidR="0099114E" w:rsidRDefault="00E65525" w:rsidP="00A50CAF">
      <w:pPr>
        <w:pStyle w:val="Paragraph"/>
        <w:rPr>
          <w:rFonts w:cs="Times New Roman"/>
          <w:szCs w:val="24"/>
          <w:lang w:val="lt-LT"/>
        </w:rPr>
      </w:pPr>
      <w:r w:rsidRPr="00A50CAF">
        <w:rPr>
          <w:rFonts w:cs="Times New Roman"/>
          <w:szCs w:val="24"/>
          <w:lang w:val="lt-LT"/>
        </w:rPr>
        <w:t>Po kiekvienos ar po visų derybų pakopų</w:t>
      </w:r>
      <w:r w:rsidR="0099114E" w:rsidRPr="00A50CAF">
        <w:rPr>
          <w:rFonts w:cs="Times New Roman"/>
          <w:szCs w:val="24"/>
          <w:lang w:val="lt-LT"/>
        </w:rPr>
        <w:t xml:space="preserve"> Komisija turi teisę paprašyti Dalyvių atnaujinti </w:t>
      </w:r>
      <w:r w:rsidR="00764D82">
        <w:rPr>
          <w:rFonts w:cs="Times New Roman"/>
          <w:szCs w:val="24"/>
          <w:lang w:val="lt-LT"/>
        </w:rPr>
        <w:t>Pirminį p</w:t>
      </w:r>
      <w:r w:rsidR="00764D82" w:rsidRPr="00A50CAF">
        <w:rPr>
          <w:rFonts w:cs="Times New Roman"/>
          <w:szCs w:val="24"/>
          <w:lang w:val="lt-LT"/>
        </w:rPr>
        <w:t>asiūlym</w:t>
      </w:r>
      <w:r w:rsidR="00764D82">
        <w:rPr>
          <w:rFonts w:cs="Times New Roman"/>
          <w:szCs w:val="24"/>
          <w:lang w:val="lt-LT"/>
        </w:rPr>
        <w:t>ą</w:t>
      </w:r>
      <w:r w:rsidR="00764D82" w:rsidRPr="00A50CAF">
        <w:rPr>
          <w:rFonts w:cs="Times New Roman"/>
          <w:szCs w:val="24"/>
          <w:lang w:val="lt-LT"/>
        </w:rPr>
        <w:t xml:space="preserve"> </w:t>
      </w:r>
      <w:r w:rsidR="0099114E" w:rsidRPr="00A50CAF">
        <w:rPr>
          <w:rFonts w:cs="Times New Roman"/>
          <w:szCs w:val="24"/>
          <w:lang w:val="lt-LT"/>
        </w:rPr>
        <w:t xml:space="preserve">pagal derybų rezultatus. Tokiu atveju, Komisija nurodys Dalyviams kokios apimties ir kokias </w:t>
      </w:r>
      <w:r w:rsidR="00DD16A0">
        <w:rPr>
          <w:rFonts w:cs="Times New Roman"/>
          <w:szCs w:val="24"/>
          <w:lang w:val="lt-LT"/>
        </w:rPr>
        <w:t>Pirminio p</w:t>
      </w:r>
      <w:r w:rsidR="00DD16A0" w:rsidRPr="00A50CAF">
        <w:rPr>
          <w:rFonts w:cs="Times New Roman"/>
          <w:szCs w:val="24"/>
          <w:lang w:val="lt-LT"/>
        </w:rPr>
        <w:t xml:space="preserve">asiūlymo </w:t>
      </w:r>
      <w:r w:rsidR="0099114E" w:rsidRPr="00A50CAF">
        <w:rPr>
          <w:rFonts w:cs="Times New Roman"/>
          <w:szCs w:val="24"/>
          <w:lang w:val="lt-LT"/>
        </w:rPr>
        <w:t>dalis Dalyviai turi patikslinti ir per kiek laiko pateikti Komisijai. Esant poreikiui, Komisija turi teisę  Dalyvių paprašyti atnaujinti atskiras Pasiūlymo dalis ir po atskiros derybų pakopos pabaigos, jei toks poreikis kyla siekiant tinkamai pravesti sekančias derybų pakopas.</w:t>
      </w:r>
    </w:p>
    <w:p w14:paraId="7A2662F7" w14:textId="77777777" w:rsidR="001A7C3D" w:rsidRPr="004D4A26" w:rsidRDefault="001A7C3D" w:rsidP="0072112A">
      <w:pPr>
        <w:pStyle w:val="paragrafesrasas2lygis"/>
        <w:numPr>
          <w:ilvl w:val="1"/>
          <w:numId w:val="124"/>
        </w:numPr>
        <w:ind w:left="1080" w:hanging="567"/>
      </w:pPr>
      <w:r w:rsidRPr="004D4A26">
        <w:rPr>
          <w:sz w:val="24"/>
          <w:szCs w:val="24"/>
        </w:rPr>
        <w:t xml:space="preserve">Atsižvelgiant į derybų rezultatus Komisija patikslins Sąlygas, įskaitant Sutarties projektą, ir pateiks jas Dalyviams. Dalyviai, teikdami atnaujintus </w:t>
      </w:r>
      <w:r w:rsidRPr="0072112A">
        <w:rPr>
          <w:sz w:val="24"/>
          <w:szCs w:val="24"/>
        </w:rPr>
        <w:t>Pirminius pasiūlymus</w:t>
      </w:r>
      <w:r w:rsidRPr="001A7C3D">
        <w:rPr>
          <w:sz w:val="24"/>
          <w:szCs w:val="24"/>
        </w:rPr>
        <w:t xml:space="preserve"> /</w:t>
      </w:r>
      <w:r w:rsidRPr="004D4A26">
        <w:rPr>
          <w:sz w:val="24"/>
          <w:szCs w:val="24"/>
        </w:rPr>
        <w:t xml:space="preserve"> Galutinius pasiūlymus, juos teikti privalės pagal patikslintas Sąlygas.</w:t>
      </w:r>
    </w:p>
    <w:p w14:paraId="483DF8D2" w14:textId="77777777" w:rsidR="001A7C3D" w:rsidRPr="00A50CAF" w:rsidRDefault="001A7C3D" w:rsidP="0072112A">
      <w:pPr>
        <w:pStyle w:val="Paragraph"/>
        <w:numPr>
          <w:ilvl w:val="0"/>
          <w:numId w:val="0"/>
        </w:numPr>
        <w:ind w:left="1059"/>
        <w:rPr>
          <w:rFonts w:cs="Times New Roman"/>
          <w:szCs w:val="24"/>
          <w:lang w:val="lt-LT"/>
        </w:rPr>
      </w:pPr>
    </w:p>
    <w:p w14:paraId="6708CDD6" w14:textId="77777777" w:rsidR="00E8539B" w:rsidRPr="00A50CAF" w:rsidRDefault="00E8539B" w:rsidP="00A50CAF">
      <w:pPr>
        <w:pStyle w:val="Paragraph"/>
        <w:rPr>
          <w:rFonts w:cs="Times New Roman"/>
          <w:szCs w:val="24"/>
          <w:lang w:val="lt-LT"/>
        </w:rPr>
      </w:pPr>
      <w:r w:rsidRPr="00A50CAF">
        <w:rPr>
          <w:rFonts w:cs="Times New Roman"/>
          <w:szCs w:val="24"/>
          <w:lang w:val="lt-LT"/>
        </w:rPr>
        <w:t xml:space="preserve">Derybas su visais Dalyviais </w:t>
      </w:r>
      <w:r w:rsidR="0000736B" w:rsidRPr="00A50CAF">
        <w:rPr>
          <w:rFonts w:cs="Times New Roman"/>
          <w:szCs w:val="24"/>
          <w:lang w:val="lt-LT"/>
        </w:rPr>
        <w:t>Komisija</w:t>
      </w:r>
      <w:r w:rsidR="00EA593B" w:rsidRPr="00A50CAF">
        <w:rPr>
          <w:rFonts w:cs="Times New Roman"/>
          <w:szCs w:val="24"/>
          <w:lang w:val="lt-LT"/>
        </w:rPr>
        <w:t xml:space="preserve"> </w:t>
      </w:r>
      <w:r w:rsidRPr="00A50CAF">
        <w:rPr>
          <w:rFonts w:cs="Times New Roman"/>
          <w:szCs w:val="24"/>
          <w:lang w:val="lt-LT"/>
        </w:rPr>
        <w:t xml:space="preserve">sieks įvykdyti ne daugiau kaip per </w:t>
      </w:r>
      <w:r w:rsidRPr="00A50CAF">
        <w:rPr>
          <w:rFonts w:cs="Times New Roman"/>
          <w:color w:val="FF0000"/>
          <w:szCs w:val="24"/>
          <w:lang w:val="lt-LT"/>
        </w:rPr>
        <w:t>[</w:t>
      </w:r>
      <w:r w:rsidRPr="00A50CAF">
        <w:rPr>
          <w:rFonts w:cs="Times New Roman"/>
          <w:i/>
          <w:color w:val="FF0000"/>
          <w:szCs w:val="24"/>
          <w:lang w:val="lt-LT"/>
        </w:rPr>
        <w:t>dienų skaičius</w:t>
      </w:r>
      <w:r w:rsidRPr="00A50CAF">
        <w:rPr>
          <w:rFonts w:cs="Times New Roman"/>
          <w:color w:val="FF0000"/>
          <w:szCs w:val="24"/>
          <w:lang w:val="lt-LT"/>
        </w:rPr>
        <w:t xml:space="preserve">] </w:t>
      </w:r>
      <w:r w:rsidRPr="00A50CAF">
        <w:rPr>
          <w:rFonts w:cs="Times New Roman"/>
          <w:szCs w:val="24"/>
          <w:lang w:val="lt-LT"/>
        </w:rPr>
        <w:t>dienas, tačiau priklausomai nuo derybų eigos šis terminas gali kisti.</w:t>
      </w:r>
    </w:p>
    <w:p w14:paraId="010DD1F9" w14:textId="77777777" w:rsidR="00D465C1" w:rsidRPr="00A50CAF" w:rsidRDefault="00D465C1" w:rsidP="00A50CAF">
      <w:pPr>
        <w:pStyle w:val="Heading2"/>
        <w:numPr>
          <w:ilvl w:val="0"/>
          <w:numId w:val="52"/>
        </w:numPr>
        <w:spacing w:after="120"/>
        <w:rPr>
          <w:rFonts w:cs="Times New Roman"/>
          <w:color w:val="943634" w:themeColor="accent2" w:themeShade="BF"/>
          <w:szCs w:val="24"/>
          <w:lang w:val="lt-LT"/>
        </w:rPr>
      </w:pPr>
      <w:bookmarkStart w:id="104" w:name="_Toc147865686"/>
      <w:bookmarkStart w:id="105" w:name="_Toc285029304"/>
      <w:bookmarkStart w:id="106" w:name="_Toc297198313"/>
      <w:bookmarkStart w:id="107" w:name="_Toc297198496"/>
      <w:r w:rsidRPr="00A50CAF">
        <w:rPr>
          <w:rFonts w:cs="Times New Roman"/>
          <w:color w:val="943634" w:themeColor="accent2" w:themeShade="BF"/>
          <w:szCs w:val="24"/>
          <w:lang w:val="lt-LT"/>
        </w:rPr>
        <w:t>Dokumentų suderinimas</w:t>
      </w:r>
      <w:bookmarkEnd w:id="104"/>
    </w:p>
    <w:p w14:paraId="0A3CED31" w14:textId="5A77EFDD" w:rsidR="00D465C1" w:rsidRPr="00A50CAF" w:rsidRDefault="00D465C1" w:rsidP="00A50CAF">
      <w:pPr>
        <w:pStyle w:val="Paragraph"/>
        <w:rPr>
          <w:rFonts w:cs="Times New Roman"/>
          <w:szCs w:val="24"/>
          <w:lang w:val="lt-LT"/>
        </w:rPr>
      </w:pPr>
      <w:r w:rsidRPr="00A50CAF">
        <w:rPr>
          <w:rFonts w:cs="Times New Roman"/>
          <w:szCs w:val="24"/>
          <w:lang w:val="lt-LT"/>
        </w:rPr>
        <w:t xml:space="preserve">Komisija, vadovaudamasi derybų metu Dalyvių ir Komisijos suderintais </w:t>
      </w:r>
      <w:r w:rsidR="00C44D66" w:rsidRPr="00A50CAF">
        <w:rPr>
          <w:rFonts w:cs="Times New Roman"/>
          <w:szCs w:val="24"/>
          <w:lang w:val="lt-LT"/>
        </w:rPr>
        <w:t>S</w:t>
      </w:r>
      <w:r w:rsidRPr="00A50CAF">
        <w:rPr>
          <w:rFonts w:cs="Times New Roman"/>
          <w:szCs w:val="24"/>
          <w:lang w:val="lt-LT"/>
        </w:rPr>
        <w:t xml:space="preserve">utarties pakeitimais, parengia atnaujintą  </w:t>
      </w:r>
      <w:r w:rsidR="008A2536" w:rsidRPr="00A50CAF">
        <w:rPr>
          <w:rFonts w:cs="Times New Roman"/>
          <w:szCs w:val="24"/>
          <w:lang w:val="lt-LT"/>
        </w:rPr>
        <w:t>S</w:t>
      </w:r>
      <w:r w:rsidRPr="00A50CAF">
        <w:rPr>
          <w:rFonts w:cs="Times New Roman"/>
          <w:szCs w:val="24"/>
          <w:lang w:val="lt-LT"/>
        </w:rPr>
        <w:t>utarties projektą.</w:t>
      </w:r>
    </w:p>
    <w:p w14:paraId="5E6418F6" w14:textId="4A618A9E" w:rsidR="00D465C1" w:rsidRPr="00A50CAF" w:rsidRDefault="00A60DD2" w:rsidP="00A50CAF">
      <w:pPr>
        <w:pStyle w:val="Paragraph"/>
        <w:rPr>
          <w:rFonts w:cs="Times New Roman"/>
          <w:szCs w:val="24"/>
          <w:lang w:val="lt-LT"/>
        </w:rPr>
      </w:pPr>
      <w:bookmarkStart w:id="108" w:name="_Ref441409959"/>
      <w:r w:rsidRPr="00A50CAF">
        <w:rPr>
          <w:rFonts w:cs="Times New Roman"/>
          <w:szCs w:val="24"/>
          <w:lang w:val="lt-LT"/>
        </w:rPr>
        <w:t>Valdžios subjektas</w:t>
      </w:r>
      <w:r w:rsidR="00D465C1" w:rsidRPr="00A50CAF">
        <w:rPr>
          <w:rFonts w:cs="Times New Roman"/>
          <w:szCs w:val="24"/>
          <w:lang w:val="lt-LT"/>
        </w:rPr>
        <w:t xml:space="preserve"> pateikia atnaujintą  </w:t>
      </w:r>
      <w:r w:rsidR="008A2536" w:rsidRPr="00A50CAF">
        <w:rPr>
          <w:rFonts w:cs="Times New Roman"/>
          <w:szCs w:val="24"/>
          <w:lang w:val="lt-LT"/>
        </w:rPr>
        <w:t>S</w:t>
      </w:r>
      <w:r w:rsidR="008C254D" w:rsidRPr="00A50CAF">
        <w:rPr>
          <w:rFonts w:cs="Times New Roman"/>
          <w:szCs w:val="24"/>
          <w:lang w:val="lt-LT"/>
        </w:rPr>
        <w:t>utarties projektą</w:t>
      </w:r>
      <w:r w:rsidR="00D465C1" w:rsidRPr="00A50CAF">
        <w:rPr>
          <w:rFonts w:cs="Times New Roman"/>
          <w:szCs w:val="24"/>
          <w:lang w:val="lt-LT"/>
        </w:rPr>
        <w:t xml:space="preserve"> </w:t>
      </w:r>
      <w:r w:rsidR="009C16A3" w:rsidRPr="00A50CAF">
        <w:rPr>
          <w:rFonts w:cs="Times New Roman"/>
          <w:szCs w:val="24"/>
          <w:lang w:val="lt-LT"/>
        </w:rPr>
        <w:t>F</w:t>
      </w:r>
      <w:r w:rsidR="00D465C1" w:rsidRPr="00A50CAF">
        <w:rPr>
          <w:rFonts w:cs="Times New Roman"/>
          <w:szCs w:val="24"/>
          <w:lang w:val="lt-LT"/>
        </w:rPr>
        <w:t>inansų ministerijai išvadai pateikti</w:t>
      </w:r>
      <w:bookmarkEnd w:id="108"/>
      <w:r w:rsidR="00D20EBD" w:rsidRPr="00A50CAF">
        <w:rPr>
          <w:rFonts w:cs="Times New Roman"/>
          <w:color w:val="0033CC"/>
          <w:szCs w:val="24"/>
          <w:lang w:val="lt-LT"/>
        </w:rPr>
        <w:t>.</w:t>
      </w:r>
    </w:p>
    <w:p w14:paraId="411E887F" w14:textId="6ABD7262" w:rsidR="00D465C1" w:rsidRPr="00A50CAF" w:rsidRDefault="00D465C1" w:rsidP="00A50CAF">
      <w:pPr>
        <w:pStyle w:val="Paragraph"/>
        <w:rPr>
          <w:rFonts w:cs="Times New Roman"/>
          <w:szCs w:val="24"/>
          <w:lang w:val="lt-LT"/>
        </w:rPr>
      </w:pPr>
      <w:r w:rsidRPr="00A50CAF">
        <w:rPr>
          <w:rFonts w:cs="Times New Roman"/>
          <w:szCs w:val="24"/>
          <w:lang w:val="lt-LT"/>
        </w:rPr>
        <w:t xml:space="preserve">Sudaryti  </w:t>
      </w:r>
      <w:r w:rsidR="00E333D9" w:rsidRPr="00A50CAF">
        <w:rPr>
          <w:rFonts w:cs="Times New Roman"/>
          <w:szCs w:val="24"/>
          <w:lang w:val="lt-LT"/>
        </w:rPr>
        <w:t>S</w:t>
      </w:r>
      <w:r w:rsidRPr="00A50CAF">
        <w:rPr>
          <w:rFonts w:cs="Times New Roman"/>
          <w:szCs w:val="24"/>
          <w:lang w:val="lt-LT"/>
        </w:rPr>
        <w:t xml:space="preserve">utartį </w:t>
      </w:r>
      <w:r w:rsidR="006F41B8" w:rsidRPr="00A50CAF">
        <w:rPr>
          <w:rFonts w:cs="Times New Roman"/>
          <w:szCs w:val="24"/>
          <w:lang w:val="lt-LT"/>
        </w:rPr>
        <w:t xml:space="preserve">Valdžios subjektas </w:t>
      </w:r>
      <w:r w:rsidRPr="00A50CAF">
        <w:rPr>
          <w:rFonts w:cs="Times New Roman"/>
          <w:szCs w:val="24"/>
          <w:lang w:val="lt-LT"/>
        </w:rPr>
        <w:t xml:space="preserve">galės tik jeigu </w:t>
      </w:r>
      <w:r w:rsidR="00721F00" w:rsidRPr="00A50CAF">
        <w:rPr>
          <w:rFonts w:cs="Times New Roman"/>
          <w:szCs w:val="24"/>
          <w:lang w:val="lt-LT"/>
        </w:rPr>
        <w:t xml:space="preserve">bus atsižvelgta į Finansų ministerijos nuomonę dėl Sutarties projekto, parengto atsižvelgiant į derybų rezultatus, atitikimo finansinėms sąlygoms fiskalinėms sąlygoms fiskalinės drausmės reikalavimų požiūriu. Sutarties projekto nuostatos galinčios turėti įtakos valdžios sektorių finansiniams </w:t>
      </w:r>
      <w:r w:rsidR="00721F00" w:rsidRPr="00A50CAF">
        <w:rPr>
          <w:rFonts w:cs="Times New Roman"/>
          <w:szCs w:val="24"/>
          <w:lang w:val="lt-LT"/>
        </w:rPr>
        <w:lastRenderedPageBreak/>
        <w:t>rodikliams bus pakoreguotas pagal</w:t>
      </w:r>
      <w:r w:rsidR="00FF10EB" w:rsidRPr="00A50CAF">
        <w:rPr>
          <w:rFonts w:cs="Times New Roman"/>
          <w:szCs w:val="24"/>
          <w:lang w:val="lt-LT"/>
        </w:rPr>
        <w:t xml:space="preserve"> Finansų ministerijos pastabas.</w:t>
      </w:r>
      <w:r w:rsidR="00721F00" w:rsidRPr="00A50CAF">
        <w:rPr>
          <w:rFonts w:cs="Times New Roman"/>
          <w:color w:val="0000FF"/>
          <w:szCs w:val="24"/>
          <w:lang w:val="lt-LT"/>
        </w:rPr>
        <w:t xml:space="preserve"> </w:t>
      </w:r>
      <w:r w:rsidR="00721F00" w:rsidRPr="00A50CAF">
        <w:rPr>
          <w:rFonts w:cs="Times New Roman"/>
          <w:szCs w:val="24"/>
          <w:lang w:val="lt-LT"/>
        </w:rPr>
        <w:t>Jei po derybų Sutarties projekte nuodytos sąlygos neatitinka</w:t>
      </w:r>
      <w:r w:rsidR="00721F00" w:rsidRPr="00A50CAF">
        <w:rPr>
          <w:rFonts w:cs="Times New Roman"/>
          <w:color w:val="0000FF"/>
          <w:szCs w:val="24"/>
          <w:lang w:val="lt-LT"/>
        </w:rPr>
        <w:t xml:space="preserve"> </w:t>
      </w:r>
      <w:r w:rsidR="00721F00" w:rsidRPr="00A50CAF">
        <w:rPr>
          <w:rFonts w:cs="Times New Roman"/>
          <w:color w:val="FF0000"/>
          <w:szCs w:val="24"/>
          <w:lang w:val="lt-LT"/>
        </w:rPr>
        <w:t>[</w:t>
      </w:r>
      <w:r w:rsidR="00721F00" w:rsidRPr="00A50CAF">
        <w:rPr>
          <w:rFonts w:cs="Times New Roman"/>
          <w:i/>
          <w:color w:val="FF0000"/>
          <w:szCs w:val="24"/>
          <w:lang w:val="lt-LT"/>
        </w:rPr>
        <w:t>savivaldybės pavadinimas</w:t>
      </w:r>
      <w:r w:rsidR="00721F00" w:rsidRPr="00A50CAF">
        <w:rPr>
          <w:rFonts w:cs="Times New Roman"/>
          <w:color w:val="FF0000"/>
          <w:szCs w:val="24"/>
          <w:lang w:val="lt-LT"/>
        </w:rPr>
        <w:t xml:space="preserve">] </w:t>
      </w:r>
      <w:r w:rsidR="00721F00" w:rsidRPr="00A50CAF">
        <w:rPr>
          <w:rFonts w:cs="Times New Roman"/>
          <w:szCs w:val="24"/>
          <w:lang w:val="lt-LT"/>
        </w:rPr>
        <w:t>tarybos sprendime dėl Projekto įgyvendinimo tikslingumo nurodytų sąlygų, Sutarties projektas turi būti teikiamas</w:t>
      </w:r>
      <w:r w:rsidR="00721F00" w:rsidRPr="00A50CAF">
        <w:rPr>
          <w:rFonts w:cs="Times New Roman"/>
          <w:color w:val="FF0000"/>
          <w:szCs w:val="24"/>
          <w:lang w:val="lt-LT"/>
        </w:rPr>
        <w:t xml:space="preserve"> [</w:t>
      </w:r>
      <w:r w:rsidR="00721F00" w:rsidRPr="00A50CAF">
        <w:rPr>
          <w:rFonts w:cs="Times New Roman"/>
          <w:i/>
          <w:color w:val="FF0000"/>
          <w:szCs w:val="24"/>
          <w:lang w:val="lt-LT"/>
        </w:rPr>
        <w:t>savivaldybės pavadinimas</w:t>
      </w:r>
      <w:r w:rsidR="00721F00" w:rsidRPr="00A50CAF">
        <w:rPr>
          <w:rFonts w:cs="Times New Roman"/>
          <w:color w:val="FF0000"/>
          <w:szCs w:val="24"/>
          <w:lang w:val="lt-LT"/>
        </w:rPr>
        <w:t xml:space="preserve">] </w:t>
      </w:r>
      <w:r w:rsidR="00721F00" w:rsidRPr="00A50CAF">
        <w:rPr>
          <w:rFonts w:cs="Times New Roman"/>
          <w:szCs w:val="24"/>
          <w:lang w:val="lt-LT"/>
        </w:rPr>
        <w:t xml:space="preserve">kontrolieriui išvadai gauti bei </w:t>
      </w:r>
      <w:r w:rsidR="00721F00" w:rsidRPr="00A50CAF">
        <w:rPr>
          <w:rFonts w:cs="Times New Roman"/>
          <w:color w:val="FF0000"/>
          <w:szCs w:val="24"/>
          <w:lang w:val="lt-LT"/>
        </w:rPr>
        <w:t>[</w:t>
      </w:r>
      <w:r w:rsidR="00721F00" w:rsidRPr="00A50CAF">
        <w:rPr>
          <w:rFonts w:cs="Times New Roman"/>
          <w:i/>
          <w:color w:val="FF0000"/>
          <w:szCs w:val="24"/>
          <w:lang w:val="lt-LT"/>
        </w:rPr>
        <w:t>savivaldybės pavadinimas</w:t>
      </w:r>
      <w:r w:rsidR="00721F00" w:rsidRPr="00A50CAF">
        <w:rPr>
          <w:rFonts w:cs="Times New Roman"/>
          <w:color w:val="FF0000"/>
          <w:szCs w:val="24"/>
          <w:lang w:val="lt-LT"/>
        </w:rPr>
        <w:t xml:space="preserve">] </w:t>
      </w:r>
      <w:r w:rsidR="00721F00" w:rsidRPr="00A50CAF">
        <w:rPr>
          <w:rFonts w:cs="Times New Roman"/>
          <w:szCs w:val="24"/>
          <w:lang w:val="lt-LT"/>
        </w:rPr>
        <w:t>tarybai pritarti.</w:t>
      </w:r>
    </w:p>
    <w:p w14:paraId="4B673A51" w14:textId="77777777" w:rsidR="00D465C1" w:rsidRPr="00A50CAF" w:rsidRDefault="004376E3" w:rsidP="00A50CAF">
      <w:pPr>
        <w:pStyle w:val="Paragraph"/>
        <w:rPr>
          <w:rFonts w:cs="Times New Roman"/>
          <w:szCs w:val="24"/>
          <w:lang w:val="lt-LT"/>
        </w:rPr>
      </w:pPr>
      <w:r w:rsidRPr="00A50CAF">
        <w:rPr>
          <w:rFonts w:cs="Times New Roman"/>
          <w:szCs w:val="24"/>
          <w:lang w:val="lt-LT"/>
        </w:rPr>
        <w:t xml:space="preserve">Valdžios subjektas </w:t>
      </w:r>
      <w:r w:rsidR="00D465C1" w:rsidRPr="00A50CAF">
        <w:rPr>
          <w:rFonts w:cs="Times New Roman"/>
          <w:szCs w:val="24"/>
          <w:lang w:val="lt-LT"/>
        </w:rPr>
        <w:t>negali garantuoti tokio (-ių) pritarimo (-ų) suteikimo ir neprisiima jokios atsakomybės, jeigu sutikimas nebūtų duotas, tačiau įsipareigoja dėti visas protingas pastangas siekiant gauti tokį sutikimą.</w:t>
      </w:r>
    </w:p>
    <w:p w14:paraId="52350885" w14:textId="47A19330" w:rsidR="00D465C1" w:rsidRPr="00A50CAF" w:rsidRDefault="00D465C1" w:rsidP="00A50CAF">
      <w:pPr>
        <w:pStyle w:val="Paragraph"/>
        <w:rPr>
          <w:rFonts w:cs="Times New Roman"/>
          <w:szCs w:val="24"/>
          <w:lang w:val="lt-LT"/>
        </w:rPr>
      </w:pPr>
      <w:r w:rsidRPr="00A50CAF">
        <w:rPr>
          <w:rFonts w:cs="Times New Roman"/>
          <w:szCs w:val="24"/>
          <w:lang w:val="lt-LT"/>
        </w:rPr>
        <w:t xml:space="preserve">Gavus pritarimą </w:t>
      </w:r>
      <w:r w:rsidR="00E333D9" w:rsidRPr="00A50CAF">
        <w:rPr>
          <w:rFonts w:cs="Times New Roman"/>
          <w:szCs w:val="24"/>
          <w:lang w:val="lt-LT"/>
        </w:rPr>
        <w:t>S</w:t>
      </w:r>
      <w:r w:rsidRPr="00A50CAF">
        <w:rPr>
          <w:rFonts w:cs="Times New Roman"/>
          <w:szCs w:val="24"/>
          <w:lang w:val="lt-LT"/>
        </w:rPr>
        <w:t xml:space="preserve">utarties projektui, </w:t>
      </w:r>
      <w:r w:rsidR="002258A4" w:rsidRPr="00A50CAF">
        <w:rPr>
          <w:rFonts w:cs="Times New Roman"/>
          <w:szCs w:val="24"/>
          <w:lang w:val="lt-LT"/>
        </w:rPr>
        <w:t xml:space="preserve">Dalyviai bus kviečiami pateikti </w:t>
      </w:r>
      <w:r w:rsidR="005956A5" w:rsidRPr="00A50CAF">
        <w:rPr>
          <w:rFonts w:cs="Times New Roman"/>
          <w:szCs w:val="24"/>
          <w:lang w:val="lt-LT"/>
        </w:rPr>
        <w:t xml:space="preserve">Galutinius </w:t>
      </w:r>
      <w:r w:rsidR="002258A4" w:rsidRPr="00A50CAF">
        <w:rPr>
          <w:rFonts w:cs="Times New Roman"/>
          <w:szCs w:val="24"/>
          <w:lang w:val="lt-LT"/>
        </w:rPr>
        <w:t>pasiūlym</w:t>
      </w:r>
      <w:r w:rsidR="005956A5" w:rsidRPr="00A50CAF">
        <w:rPr>
          <w:rFonts w:cs="Times New Roman"/>
          <w:szCs w:val="24"/>
          <w:lang w:val="lt-LT"/>
        </w:rPr>
        <w:t>us</w:t>
      </w:r>
      <w:r w:rsidR="002258A4" w:rsidRPr="00A50CAF">
        <w:rPr>
          <w:rFonts w:cs="Times New Roman"/>
          <w:szCs w:val="24"/>
          <w:lang w:val="lt-LT"/>
        </w:rPr>
        <w:t xml:space="preserve"> </w:t>
      </w:r>
      <w:r w:rsidR="00C7483F" w:rsidRPr="00A50CAF">
        <w:rPr>
          <w:rFonts w:cs="Times New Roman"/>
          <w:szCs w:val="24"/>
          <w:lang w:val="lt-LT"/>
        </w:rPr>
        <w:t xml:space="preserve">Sąlygų </w:t>
      </w:r>
      <w:r w:rsidR="009C7F2E" w:rsidRPr="00A50CAF">
        <w:rPr>
          <w:rFonts w:cs="Times New Roman"/>
          <w:szCs w:val="24"/>
          <w:lang w:val="lt-LT"/>
        </w:rPr>
        <w:fldChar w:fldCharType="begin"/>
      </w:r>
      <w:r w:rsidR="009C7F2E" w:rsidRPr="00A50CAF">
        <w:rPr>
          <w:rFonts w:cs="Times New Roman"/>
          <w:szCs w:val="24"/>
          <w:lang w:val="lt-LT"/>
        </w:rPr>
        <w:instrText xml:space="preserve"> REF _Ref445050579 \r \h </w:instrText>
      </w:r>
      <w:r w:rsidR="004E242C" w:rsidRPr="00A50CAF">
        <w:rPr>
          <w:rFonts w:cs="Times New Roman"/>
          <w:szCs w:val="24"/>
          <w:lang w:val="lt-LT"/>
        </w:rPr>
        <w:instrText xml:space="preserve"> \* MERGEFORMAT </w:instrText>
      </w:r>
      <w:r w:rsidR="009C7F2E" w:rsidRPr="00A50CAF">
        <w:rPr>
          <w:rFonts w:cs="Times New Roman"/>
          <w:szCs w:val="24"/>
          <w:lang w:val="lt-LT"/>
        </w:rPr>
      </w:r>
      <w:r w:rsidR="009C7F2E" w:rsidRPr="00A50CAF">
        <w:rPr>
          <w:rFonts w:cs="Times New Roman"/>
          <w:szCs w:val="24"/>
          <w:lang w:val="lt-LT"/>
        </w:rPr>
        <w:fldChar w:fldCharType="separate"/>
      </w:r>
      <w:r w:rsidR="00126428">
        <w:rPr>
          <w:rFonts w:cs="Times New Roman"/>
          <w:szCs w:val="24"/>
          <w:lang w:val="lt-LT"/>
        </w:rPr>
        <w:t>7</w:t>
      </w:r>
      <w:r w:rsidR="009C7F2E" w:rsidRPr="00A50CAF">
        <w:rPr>
          <w:rFonts w:cs="Times New Roman"/>
          <w:szCs w:val="24"/>
          <w:lang w:val="lt-LT"/>
        </w:rPr>
        <w:fldChar w:fldCharType="end"/>
      </w:r>
      <w:r w:rsidR="00C7483F" w:rsidRPr="00A50CAF">
        <w:rPr>
          <w:rFonts w:cs="Times New Roman"/>
          <w:szCs w:val="24"/>
          <w:lang w:val="lt-LT"/>
        </w:rPr>
        <w:t xml:space="preserve"> </w:t>
      </w:r>
      <w:r w:rsidR="000F3DB2" w:rsidRPr="00A50CAF">
        <w:rPr>
          <w:rFonts w:cs="Times New Roman"/>
          <w:szCs w:val="24"/>
          <w:lang w:val="lt-LT"/>
        </w:rPr>
        <w:t>skyriuje</w:t>
      </w:r>
      <w:r w:rsidR="00C7483F" w:rsidRPr="00A50CAF">
        <w:rPr>
          <w:rFonts w:cs="Times New Roman"/>
          <w:szCs w:val="24"/>
          <w:lang w:val="lt-LT"/>
        </w:rPr>
        <w:t xml:space="preserve"> nustatyta tva</w:t>
      </w:r>
      <w:r w:rsidR="00415224" w:rsidRPr="00A50CAF">
        <w:rPr>
          <w:rFonts w:cs="Times New Roman"/>
          <w:szCs w:val="24"/>
          <w:lang w:val="lt-LT"/>
        </w:rPr>
        <w:t>r</w:t>
      </w:r>
      <w:r w:rsidR="00C7483F" w:rsidRPr="00A50CAF">
        <w:rPr>
          <w:rFonts w:cs="Times New Roman"/>
          <w:szCs w:val="24"/>
          <w:lang w:val="lt-LT"/>
        </w:rPr>
        <w:t>ka.</w:t>
      </w:r>
    </w:p>
    <w:p w14:paraId="5794C103" w14:textId="77777777" w:rsidR="00D465C1" w:rsidRPr="00A50CAF" w:rsidRDefault="00D465C1" w:rsidP="00A50CAF">
      <w:pPr>
        <w:pStyle w:val="ListParagraph"/>
        <w:spacing w:after="120" w:line="276" w:lineRule="auto"/>
        <w:ind w:left="792"/>
        <w:rPr>
          <w:rFonts w:cs="Times New Roman"/>
          <w:lang w:val="lt-LT"/>
        </w:rPr>
      </w:pPr>
    </w:p>
    <w:p w14:paraId="00BD831C" w14:textId="77777777" w:rsidR="008A35F6" w:rsidRPr="00A50CAF" w:rsidRDefault="00E947A3" w:rsidP="00A50CAF">
      <w:pPr>
        <w:pStyle w:val="Heading2"/>
        <w:numPr>
          <w:ilvl w:val="0"/>
          <w:numId w:val="52"/>
        </w:numPr>
        <w:tabs>
          <w:tab w:val="left" w:pos="993"/>
          <w:tab w:val="left" w:pos="1276"/>
          <w:tab w:val="left" w:pos="1701"/>
          <w:tab w:val="left" w:pos="2268"/>
          <w:tab w:val="left" w:pos="2694"/>
        </w:tabs>
        <w:spacing w:after="120"/>
        <w:rPr>
          <w:rFonts w:cs="Times New Roman"/>
          <w:color w:val="943634" w:themeColor="accent2" w:themeShade="BF"/>
          <w:szCs w:val="24"/>
          <w:lang w:val="lt-LT"/>
        </w:rPr>
      </w:pPr>
      <w:bookmarkStart w:id="109" w:name="_Ref445050579"/>
      <w:bookmarkStart w:id="110" w:name="_Toc147865687"/>
      <w:r w:rsidRPr="00A50CAF">
        <w:rPr>
          <w:rFonts w:cs="Times New Roman"/>
          <w:color w:val="943634" w:themeColor="accent2" w:themeShade="BF"/>
          <w:szCs w:val="24"/>
          <w:lang w:val="lt-LT"/>
        </w:rPr>
        <w:t>G</w:t>
      </w:r>
      <w:r w:rsidR="008A35F6" w:rsidRPr="00A50CAF">
        <w:rPr>
          <w:rFonts w:cs="Times New Roman"/>
          <w:color w:val="943634" w:themeColor="accent2" w:themeShade="BF"/>
          <w:szCs w:val="24"/>
          <w:lang w:val="lt-LT"/>
        </w:rPr>
        <w:t xml:space="preserve">alutinio </w:t>
      </w:r>
      <w:r w:rsidR="00990A6A" w:rsidRPr="00A50CAF">
        <w:rPr>
          <w:rFonts w:cs="Times New Roman"/>
          <w:color w:val="943634" w:themeColor="accent2" w:themeShade="BF"/>
          <w:szCs w:val="24"/>
          <w:lang w:val="lt-LT"/>
        </w:rPr>
        <w:t>p</w:t>
      </w:r>
      <w:r w:rsidR="008A35F6" w:rsidRPr="00A50CAF">
        <w:rPr>
          <w:rFonts w:cs="Times New Roman"/>
          <w:color w:val="943634" w:themeColor="accent2" w:themeShade="BF"/>
          <w:szCs w:val="24"/>
          <w:lang w:val="lt-LT"/>
        </w:rPr>
        <w:t>asiūlymo pateikimas</w:t>
      </w:r>
      <w:bookmarkEnd w:id="109"/>
      <w:bookmarkEnd w:id="110"/>
    </w:p>
    <w:p w14:paraId="510B86DA" w14:textId="77777777" w:rsidR="00266CA1" w:rsidRPr="00A50CAF" w:rsidRDefault="002B3B38" w:rsidP="00A50CAF">
      <w:pPr>
        <w:pStyle w:val="Paragraph"/>
        <w:rPr>
          <w:rFonts w:cs="Times New Roman"/>
          <w:szCs w:val="24"/>
          <w:lang w:val="lt-LT"/>
        </w:rPr>
      </w:pPr>
      <w:bookmarkStart w:id="111" w:name="_Ref501635374"/>
      <w:r w:rsidRPr="00A50CAF">
        <w:rPr>
          <w:rFonts w:cs="Times New Roman"/>
          <w:szCs w:val="24"/>
          <w:lang w:val="lt-LT"/>
        </w:rPr>
        <w:t xml:space="preserve"> </w:t>
      </w:r>
      <w:r w:rsidR="004B598A" w:rsidRPr="00A50CAF">
        <w:rPr>
          <w:rFonts w:cs="Times New Roman"/>
          <w:szCs w:val="24"/>
          <w:lang w:val="lt-LT"/>
        </w:rPr>
        <w:t>Pasibaigus deryboms, suinteresuoti Dalyviai bus pakviesti pate</w:t>
      </w:r>
      <w:r w:rsidR="002E310F" w:rsidRPr="00A50CAF">
        <w:rPr>
          <w:rFonts w:cs="Times New Roman"/>
          <w:szCs w:val="24"/>
          <w:lang w:val="lt-LT"/>
        </w:rPr>
        <w:t>i</w:t>
      </w:r>
      <w:r w:rsidR="004B598A" w:rsidRPr="00A50CAF">
        <w:rPr>
          <w:rFonts w:cs="Times New Roman"/>
          <w:szCs w:val="24"/>
          <w:lang w:val="lt-LT"/>
        </w:rPr>
        <w:t>kti Ga</w:t>
      </w:r>
      <w:r w:rsidR="00110B42" w:rsidRPr="00A50CAF">
        <w:rPr>
          <w:rFonts w:cs="Times New Roman"/>
          <w:szCs w:val="24"/>
          <w:lang w:val="lt-LT"/>
        </w:rPr>
        <w:t>l</w:t>
      </w:r>
      <w:r w:rsidR="004B598A" w:rsidRPr="00A50CAF">
        <w:rPr>
          <w:rFonts w:cs="Times New Roman"/>
          <w:szCs w:val="24"/>
          <w:lang w:val="lt-LT"/>
        </w:rPr>
        <w:t>utinį pasiūlymą</w:t>
      </w:r>
      <w:r w:rsidRPr="00A50CAF">
        <w:rPr>
          <w:rFonts w:cs="Times New Roman"/>
          <w:szCs w:val="24"/>
          <w:lang w:val="lt-LT"/>
        </w:rPr>
        <w:t>, kurį sudaro</w:t>
      </w:r>
      <w:r w:rsidR="00266CA1" w:rsidRPr="00A50CAF">
        <w:rPr>
          <w:rFonts w:cs="Times New Roman"/>
          <w:szCs w:val="24"/>
          <w:lang w:val="lt-LT"/>
        </w:rPr>
        <w:t>:</w:t>
      </w:r>
    </w:p>
    <w:p w14:paraId="197D25B7" w14:textId="614FE987" w:rsidR="00266CA1" w:rsidRPr="00A50CAF" w:rsidRDefault="002B3B38" w:rsidP="00A50CAF">
      <w:pPr>
        <w:pStyle w:val="Paragraph"/>
        <w:numPr>
          <w:ilvl w:val="2"/>
          <w:numId w:val="124"/>
        </w:numPr>
        <w:rPr>
          <w:rFonts w:cs="Times New Roman"/>
          <w:szCs w:val="24"/>
          <w:lang w:val="lt-LT"/>
        </w:rPr>
      </w:pPr>
      <w:r w:rsidRPr="00A50CAF">
        <w:rPr>
          <w:rFonts w:cs="Times New Roman"/>
          <w:szCs w:val="24"/>
          <w:lang w:val="lt-LT"/>
        </w:rPr>
        <w:t xml:space="preserve"> Technin</w:t>
      </w:r>
      <w:r w:rsidR="00AF16F7">
        <w:rPr>
          <w:rFonts w:cs="Times New Roman"/>
          <w:szCs w:val="24"/>
          <w:lang w:val="lt-LT"/>
        </w:rPr>
        <w:t>io</w:t>
      </w:r>
      <w:r w:rsidRPr="00A50CAF">
        <w:rPr>
          <w:rFonts w:cs="Times New Roman"/>
          <w:szCs w:val="24"/>
          <w:lang w:val="lt-LT"/>
        </w:rPr>
        <w:t xml:space="preserve"> ir Finansin</w:t>
      </w:r>
      <w:r w:rsidR="00AF16F7">
        <w:rPr>
          <w:rFonts w:cs="Times New Roman"/>
          <w:szCs w:val="24"/>
          <w:lang w:val="lt-LT"/>
        </w:rPr>
        <w:t>io</w:t>
      </w:r>
      <w:r w:rsidRPr="00A50CAF">
        <w:rPr>
          <w:rFonts w:cs="Times New Roman"/>
          <w:szCs w:val="24"/>
          <w:lang w:val="lt-LT"/>
        </w:rPr>
        <w:t xml:space="preserve"> pasiūlymų formos, </w:t>
      </w:r>
      <w:r w:rsidR="00AF16F7">
        <w:rPr>
          <w:rFonts w:cs="Times New Roman"/>
          <w:szCs w:val="24"/>
          <w:lang w:val="lt-LT"/>
        </w:rPr>
        <w:t xml:space="preserve">parengto pagal </w:t>
      </w:r>
      <w:r w:rsidRPr="00A50CAF">
        <w:rPr>
          <w:rFonts w:cs="Times New Roman"/>
          <w:szCs w:val="24"/>
          <w:lang w:val="lt-LT"/>
        </w:rPr>
        <w:t>pateikt</w:t>
      </w:r>
      <w:r w:rsidR="00AF16F7">
        <w:rPr>
          <w:rFonts w:cs="Times New Roman"/>
          <w:szCs w:val="24"/>
          <w:lang w:val="lt-LT"/>
        </w:rPr>
        <w:t>as formas</w:t>
      </w:r>
      <w:r w:rsidRPr="00A50CAF">
        <w:rPr>
          <w:rFonts w:cs="Times New Roman"/>
          <w:szCs w:val="24"/>
          <w:lang w:val="lt-LT"/>
        </w:rPr>
        <w:t xml:space="preserve">s Sąlygų </w:t>
      </w:r>
      <w:r w:rsidR="00A73D8B" w:rsidRPr="00A50CAF">
        <w:rPr>
          <w:rFonts w:cs="Times New Roman"/>
          <w:szCs w:val="24"/>
          <w:lang w:val="lt-LT"/>
        </w:rPr>
        <w:fldChar w:fldCharType="begin"/>
      </w:r>
      <w:r w:rsidR="00A73D8B" w:rsidRPr="00A50CAF">
        <w:rPr>
          <w:rFonts w:cs="Times New Roman"/>
          <w:szCs w:val="24"/>
          <w:lang w:val="lt-LT"/>
        </w:rPr>
        <w:instrText xml:space="preserve"> REF _Ref500490864 \r \h </w:instrText>
      </w:r>
      <w:r w:rsidR="00A50CAF" w:rsidRPr="00A50CAF">
        <w:rPr>
          <w:rFonts w:cs="Times New Roman"/>
          <w:szCs w:val="24"/>
          <w:lang w:val="lt-LT"/>
        </w:rPr>
        <w:instrText xml:space="preserve"> \* MERGEFORMAT </w:instrText>
      </w:r>
      <w:r w:rsidR="00A73D8B" w:rsidRPr="00A50CAF">
        <w:rPr>
          <w:rFonts w:cs="Times New Roman"/>
          <w:szCs w:val="24"/>
          <w:lang w:val="lt-LT"/>
        </w:rPr>
      </w:r>
      <w:r w:rsidR="00A73D8B" w:rsidRPr="00A50CAF">
        <w:rPr>
          <w:rFonts w:cs="Times New Roman"/>
          <w:szCs w:val="24"/>
          <w:lang w:val="lt-LT"/>
        </w:rPr>
        <w:fldChar w:fldCharType="separate"/>
      </w:r>
      <w:r w:rsidR="00126428">
        <w:rPr>
          <w:rFonts w:cs="Times New Roman"/>
          <w:szCs w:val="24"/>
          <w:lang w:val="lt-LT"/>
        </w:rPr>
        <w:t>18</w:t>
      </w:r>
      <w:r w:rsidR="00A73D8B" w:rsidRPr="00A50CAF">
        <w:rPr>
          <w:rFonts w:cs="Times New Roman"/>
          <w:szCs w:val="24"/>
          <w:lang w:val="lt-LT"/>
        </w:rPr>
        <w:fldChar w:fldCharType="end"/>
      </w:r>
      <w:r w:rsidRPr="00A50CAF">
        <w:rPr>
          <w:rFonts w:cs="Times New Roman"/>
          <w:szCs w:val="24"/>
          <w:lang w:val="lt-LT"/>
        </w:rPr>
        <w:t xml:space="preserve"> priede </w:t>
      </w:r>
      <w:r w:rsidRPr="00A50CAF">
        <w:rPr>
          <w:rFonts w:cs="Times New Roman"/>
          <w:i/>
          <w:szCs w:val="24"/>
          <w:lang w:val="lt-LT"/>
        </w:rPr>
        <w:t>Pasiūlymo forma</w:t>
      </w:r>
      <w:r w:rsidR="00266CA1" w:rsidRPr="00A50CAF">
        <w:rPr>
          <w:rFonts w:cs="Times New Roman"/>
          <w:i/>
          <w:szCs w:val="24"/>
          <w:lang w:val="lt-LT"/>
        </w:rPr>
        <w:t>;</w:t>
      </w:r>
    </w:p>
    <w:p w14:paraId="595B696D" w14:textId="0EE8D71A" w:rsidR="00266CA1" w:rsidRPr="00A50CAF" w:rsidRDefault="00266CA1" w:rsidP="00A50CAF">
      <w:pPr>
        <w:pStyle w:val="Paragraph"/>
        <w:numPr>
          <w:ilvl w:val="2"/>
          <w:numId w:val="124"/>
        </w:numPr>
        <w:rPr>
          <w:rFonts w:cs="Times New Roman"/>
          <w:szCs w:val="24"/>
          <w:lang w:val="lt-LT"/>
        </w:rPr>
      </w:pPr>
      <w:r w:rsidRPr="00A50CAF">
        <w:rPr>
          <w:rFonts w:cs="Times New Roman"/>
          <w:szCs w:val="24"/>
          <w:lang w:val="lt-LT"/>
        </w:rPr>
        <w:t>techninė-inžinerinė informacija, parengta pagal Specifikacijas (</w:t>
      </w:r>
      <w:r w:rsidRPr="00A50CAF">
        <w:rPr>
          <w:rFonts w:cs="Times New Roman"/>
          <w:color w:val="000000"/>
          <w:szCs w:val="24"/>
          <w:lang w:val="lt-LT"/>
        </w:rPr>
        <w:t xml:space="preserve">Specifikacijų </w:t>
      </w:r>
      <w:r w:rsidRPr="00A50CAF">
        <w:rPr>
          <w:rFonts w:cs="Times New Roman"/>
          <w:color w:val="FF0000"/>
          <w:szCs w:val="24"/>
          <w:lang w:val="lt-LT"/>
        </w:rPr>
        <w:t>[nurodomi priedėlių numeriai]</w:t>
      </w:r>
      <w:r w:rsidRPr="00A50CAF">
        <w:rPr>
          <w:rFonts w:cs="Times New Roman"/>
          <w:color w:val="000000"/>
          <w:szCs w:val="24"/>
          <w:lang w:val="lt-LT"/>
        </w:rPr>
        <w:t xml:space="preserve"> priedėlių formos, kurias užpildyti ir pateikti turi Dalyvis)</w:t>
      </w:r>
    </w:p>
    <w:p w14:paraId="1590B0A1" w14:textId="4E4479D3" w:rsidR="009D6A30" w:rsidRPr="00A50CAF" w:rsidRDefault="009D6A30" w:rsidP="00A50CAF">
      <w:pPr>
        <w:pStyle w:val="ListParagraph"/>
        <w:numPr>
          <w:ilvl w:val="2"/>
          <w:numId w:val="124"/>
        </w:numPr>
        <w:spacing w:after="120" w:line="276" w:lineRule="auto"/>
        <w:jc w:val="both"/>
        <w:rPr>
          <w:rFonts w:cs="Times New Roman"/>
          <w:color w:val="000000"/>
          <w:lang w:val="lt-LT"/>
        </w:rPr>
      </w:pPr>
      <w:r w:rsidRPr="00A50CAF">
        <w:rPr>
          <w:rFonts w:cs="Times New Roman"/>
          <w:color w:val="000000"/>
          <w:lang w:val="lt-LT"/>
        </w:rPr>
        <w:t xml:space="preserve">finansinė informacija parengta pagal Sąlygų </w:t>
      </w:r>
      <w:r w:rsidRPr="00A50CAF">
        <w:rPr>
          <w:rFonts w:cs="Times New Roman"/>
          <w:color w:val="000000"/>
          <w:lang w:val="lt-LT"/>
        </w:rPr>
        <w:fldChar w:fldCharType="begin"/>
      </w:r>
      <w:r w:rsidRPr="00A50CAF">
        <w:rPr>
          <w:rFonts w:cs="Times New Roman"/>
          <w:color w:val="000000"/>
          <w:lang w:val="lt-LT"/>
        </w:rPr>
        <w:instrText xml:space="preserve"> REF _Ref500774441 \r \h </w:instrText>
      </w:r>
      <w:r w:rsidR="00A50CAF" w:rsidRPr="00A50CAF">
        <w:rPr>
          <w:rFonts w:cs="Times New Roman"/>
          <w:color w:val="000000"/>
          <w:lang w:val="lt-LT"/>
        </w:rPr>
        <w:instrText xml:space="preserve"> \* MERGEFORMAT </w:instrText>
      </w:r>
      <w:r w:rsidRPr="00A50CAF">
        <w:rPr>
          <w:rFonts w:cs="Times New Roman"/>
          <w:color w:val="000000"/>
          <w:lang w:val="lt-LT"/>
        </w:rPr>
      </w:r>
      <w:r w:rsidRPr="00A50CAF">
        <w:rPr>
          <w:rFonts w:cs="Times New Roman"/>
          <w:color w:val="000000"/>
          <w:lang w:val="lt-LT"/>
        </w:rPr>
        <w:fldChar w:fldCharType="separate"/>
      </w:r>
      <w:r w:rsidR="00126428">
        <w:rPr>
          <w:rFonts w:cs="Times New Roman"/>
          <w:color w:val="000000"/>
          <w:lang w:val="lt-LT"/>
        </w:rPr>
        <w:t>13</w:t>
      </w:r>
      <w:r w:rsidRPr="00A50CAF">
        <w:rPr>
          <w:rFonts w:cs="Times New Roman"/>
          <w:color w:val="000000"/>
          <w:lang w:val="lt-LT"/>
        </w:rPr>
        <w:fldChar w:fldCharType="end"/>
      </w:r>
      <w:r w:rsidRPr="00A50CAF">
        <w:rPr>
          <w:rFonts w:cs="Times New Roman"/>
          <w:color w:val="000000"/>
          <w:lang w:val="lt-LT"/>
        </w:rPr>
        <w:t xml:space="preserve"> priedą </w:t>
      </w:r>
      <w:r w:rsidRPr="00A50CAF">
        <w:rPr>
          <w:rFonts w:cs="Times New Roman"/>
          <w:i/>
          <w:color w:val="000000"/>
          <w:lang w:val="lt-LT"/>
        </w:rPr>
        <w:t>Reikalavimai finansiniam veiklos modeliui;</w:t>
      </w:r>
    </w:p>
    <w:p w14:paraId="4DC0B114" w14:textId="68E32054" w:rsidR="00620745" w:rsidRPr="00A50CAF" w:rsidRDefault="002B3B38" w:rsidP="00A50CAF">
      <w:pPr>
        <w:pStyle w:val="Paragraph"/>
        <w:numPr>
          <w:ilvl w:val="2"/>
          <w:numId w:val="124"/>
        </w:numPr>
        <w:rPr>
          <w:rFonts w:cs="Times New Roman"/>
          <w:szCs w:val="24"/>
          <w:lang w:val="lt-LT"/>
        </w:rPr>
      </w:pPr>
      <w:r w:rsidRPr="00A50CAF">
        <w:rPr>
          <w:rFonts w:cs="Times New Roman"/>
          <w:i/>
          <w:szCs w:val="24"/>
          <w:lang w:val="lt-LT"/>
        </w:rPr>
        <w:t xml:space="preserve"> </w:t>
      </w:r>
      <w:r w:rsidRPr="00A50CAF">
        <w:rPr>
          <w:rFonts w:cs="Times New Roman"/>
          <w:szCs w:val="24"/>
          <w:lang w:val="lt-LT"/>
        </w:rPr>
        <w:t xml:space="preserve"> </w:t>
      </w:r>
      <w:r w:rsidR="00620745" w:rsidRPr="00A50CAF">
        <w:rPr>
          <w:rFonts w:cs="Times New Roman"/>
          <w:szCs w:val="24"/>
          <w:lang w:val="lt-LT"/>
        </w:rPr>
        <w:t xml:space="preserve">teisinė </w:t>
      </w:r>
      <w:r w:rsidRPr="00A50CAF">
        <w:rPr>
          <w:rFonts w:cs="Times New Roman"/>
          <w:szCs w:val="24"/>
          <w:lang w:val="lt-LT"/>
        </w:rPr>
        <w:t xml:space="preserve">informacija </w:t>
      </w:r>
      <w:r w:rsidR="00620745" w:rsidRPr="00A50CAF">
        <w:rPr>
          <w:rFonts w:cs="Times New Roman"/>
          <w:szCs w:val="24"/>
          <w:lang w:val="lt-LT"/>
        </w:rPr>
        <w:t xml:space="preserve">pagal </w:t>
      </w:r>
      <w:r w:rsidRPr="00A50CAF">
        <w:rPr>
          <w:rFonts w:cs="Times New Roman"/>
          <w:szCs w:val="24"/>
          <w:lang w:val="lt-LT"/>
        </w:rPr>
        <w:t xml:space="preserve">Sąlygų </w:t>
      </w:r>
      <w:r w:rsidR="00A73D8B" w:rsidRPr="00A50CAF">
        <w:rPr>
          <w:rFonts w:cs="Times New Roman"/>
          <w:szCs w:val="24"/>
          <w:lang w:val="lt-LT"/>
        </w:rPr>
        <w:fldChar w:fldCharType="begin"/>
      </w:r>
      <w:r w:rsidR="00A73D8B" w:rsidRPr="00A50CAF">
        <w:rPr>
          <w:rFonts w:cs="Times New Roman"/>
          <w:szCs w:val="24"/>
          <w:lang w:val="lt-LT"/>
        </w:rPr>
        <w:instrText xml:space="preserve"> REF _Ref500490497 \r \h </w:instrText>
      </w:r>
      <w:r w:rsidR="00A50CAF" w:rsidRPr="00A50CAF">
        <w:rPr>
          <w:rFonts w:cs="Times New Roman"/>
          <w:szCs w:val="24"/>
          <w:lang w:val="lt-LT"/>
        </w:rPr>
        <w:instrText xml:space="preserve"> \* MERGEFORMAT </w:instrText>
      </w:r>
      <w:r w:rsidR="00A73D8B" w:rsidRPr="00A50CAF">
        <w:rPr>
          <w:rFonts w:cs="Times New Roman"/>
          <w:szCs w:val="24"/>
          <w:lang w:val="lt-LT"/>
        </w:rPr>
      </w:r>
      <w:r w:rsidR="00A73D8B" w:rsidRPr="00A50CAF">
        <w:rPr>
          <w:rFonts w:cs="Times New Roman"/>
          <w:szCs w:val="24"/>
          <w:lang w:val="lt-LT"/>
        </w:rPr>
        <w:fldChar w:fldCharType="separate"/>
      </w:r>
      <w:r w:rsidR="00126428">
        <w:rPr>
          <w:rFonts w:cs="Times New Roman"/>
          <w:szCs w:val="24"/>
          <w:lang w:val="lt-LT"/>
        </w:rPr>
        <w:t>14</w:t>
      </w:r>
      <w:r w:rsidR="00A73D8B" w:rsidRPr="00A50CAF">
        <w:rPr>
          <w:rFonts w:cs="Times New Roman"/>
          <w:szCs w:val="24"/>
          <w:lang w:val="lt-LT"/>
        </w:rPr>
        <w:fldChar w:fldCharType="end"/>
      </w:r>
      <w:r w:rsidRPr="00A50CAF">
        <w:rPr>
          <w:rFonts w:cs="Times New Roman"/>
          <w:szCs w:val="24"/>
          <w:lang w:val="lt-LT"/>
        </w:rPr>
        <w:t xml:space="preserve"> priede </w:t>
      </w:r>
      <w:r w:rsidRPr="00A50CAF">
        <w:rPr>
          <w:rFonts w:cs="Times New Roman"/>
          <w:i/>
          <w:szCs w:val="24"/>
          <w:lang w:val="lt-LT"/>
        </w:rPr>
        <w:t>Reikalavimai teisinei informacijai</w:t>
      </w:r>
      <w:r w:rsidR="00CD77C9" w:rsidRPr="00A50CAF">
        <w:rPr>
          <w:rFonts w:cs="Times New Roman"/>
          <w:i/>
          <w:szCs w:val="24"/>
          <w:lang w:val="lt-LT"/>
        </w:rPr>
        <w:t xml:space="preserve"> </w:t>
      </w:r>
      <w:r w:rsidR="00CD77C9" w:rsidRPr="00A50CAF">
        <w:rPr>
          <w:rFonts w:cs="Times New Roman"/>
          <w:szCs w:val="24"/>
          <w:lang w:val="lt-LT"/>
        </w:rPr>
        <w:t>(pateikiama informacija pagal 1 ir 2 punktus)</w:t>
      </w:r>
      <w:r w:rsidR="00620745" w:rsidRPr="00A50CAF">
        <w:rPr>
          <w:rFonts w:cs="Times New Roman"/>
          <w:szCs w:val="24"/>
          <w:lang w:val="lt-LT"/>
        </w:rPr>
        <w:t xml:space="preserve"> pateiktus reikalavimus;</w:t>
      </w:r>
    </w:p>
    <w:p w14:paraId="0EC9F32B" w14:textId="4C660F48" w:rsidR="00620745" w:rsidRPr="00A50CAF" w:rsidRDefault="002B3B38" w:rsidP="00A50CAF">
      <w:pPr>
        <w:pStyle w:val="Paragraph"/>
        <w:numPr>
          <w:ilvl w:val="2"/>
          <w:numId w:val="124"/>
        </w:numPr>
        <w:rPr>
          <w:rFonts w:cs="Times New Roman"/>
          <w:szCs w:val="24"/>
          <w:lang w:val="lt-LT"/>
        </w:rPr>
      </w:pPr>
      <w:r w:rsidRPr="00A50CAF">
        <w:rPr>
          <w:rFonts w:cs="Times New Roman"/>
          <w:szCs w:val="24"/>
          <w:lang w:val="lt-LT"/>
        </w:rPr>
        <w:t xml:space="preserve">Susijusių bendrovių </w:t>
      </w:r>
      <w:r w:rsidR="00620745" w:rsidRPr="00A50CAF">
        <w:rPr>
          <w:rFonts w:cs="Times New Roman"/>
          <w:szCs w:val="24"/>
          <w:lang w:val="lt-LT"/>
        </w:rPr>
        <w:t xml:space="preserve">sąrašas </w:t>
      </w:r>
      <w:r w:rsidRPr="00A50CAF">
        <w:rPr>
          <w:rFonts w:cs="Times New Roman"/>
          <w:szCs w:val="24"/>
          <w:lang w:val="lt-LT"/>
        </w:rPr>
        <w:t xml:space="preserve">pagal Sąlygų </w:t>
      </w:r>
      <w:r w:rsidR="00A73D8B" w:rsidRPr="00A50CAF">
        <w:rPr>
          <w:rFonts w:cs="Times New Roman"/>
          <w:szCs w:val="24"/>
          <w:lang w:val="lt-LT"/>
        </w:rPr>
        <w:fldChar w:fldCharType="begin"/>
      </w:r>
      <w:r w:rsidR="00A73D8B" w:rsidRPr="00A50CAF">
        <w:rPr>
          <w:rFonts w:cs="Times New Roman"/>
          <w:szCs w:val="24"/>
          <w:lang w:val="lt-LT"/>
        </w:rPr>
        <w:instrText xml:space="preserve"> REF _Ref500491398 \r \h </w:instrText>
      </w:r>
      <w:r w:rsidR="00A50CAF" w:rsidRPr="00A50CAF">
        <w:rPr>
          <w:rFonts w:cs="Times New Roman"/>
          <w:szCs w:val="24"/>
          <w:lang w:val="lt-LT"/>
        </w:rPr>
        <w:instrText xml:space="preserve"> \* MERGEFORMAT </w:instrText>
      </w:r>
      <w:r w:rsidR="00A73D8B" w:rsidRPr="00A50CAF">
        <w:rPr>
          <w:rFonts w:cs="Times New Roman"/>
          <w:szCs w:val="24"/>
          <w:lang w:val="lt-LT"/>
        </w:rPr>
      </w:r>
      <w:r w:rsidR="00A73D8B" w:rsidRPr="00A50CAF">
        <w:rPr>
          <w:rFonts w:cs="Times New Roman"/>
          <w:szCs w:val="24"/>
          <w:lang w:val="lt-LT"/>
        </w:rPr>
        <w:fldChar w:fldCharType="separate"/>
      </w:r>
      <w:r w:rsidR="00126428">
        <w:rPr>
          <w:rFonts w:cs="Times New Roman"/>
          <w:szCs w:val="24"/>
          <w:lang w:val="lt-LT"/>
        </w:rPr>
        <w:t>19</w:t>
      </w:r>
      <w:r w:rsidR="00A73D8B" w:rsidRPr="00A50CAF">
        <w:rPr>
          <w:rFonts w:cs="Times New Roman"/>
          <w:szCs w:val="24"/>
          <w:lang w:val="lt-LT"/>
        </w:rPr>
        <w:fldChar w:fldCharType="end"/>
      </w:r>
      <w:r w:rsidRPr="00A50CAF">
        <w:rPr>
          <w:rFonts w:cs="Times New Roman"/>
          <w:szCs w:val="24"/>
          <w:lang w:val="lt-LT"/>
        </w:rPr>
        <w:t xml:space="preserve"> priede </w:t>
      </w:r>
      <w:r w:rsidRPr="00A50CAF">
        <w:rPr>
          <w:rFonts w:cs="Times New Roman"/>
          <w:i/>
          <w:szCs w:val="24"/>
          <w:lang w:val="lt-LT"/>
        </w:rPr>
        <w:t>Susijusių bendrovių sąrašas</w:t>
      </w:r>
      <w:r w:rsidRPr="00A50CAF">
        <w:rPr>
          <w:rFonts w:cs="Times New Roman"/>
          <w:szCs w:val="24"/>
          <w:lang w:val="lt-LT"/>
        </w:rPr>
        <w:t xml:space="preserve"> pateiktą formą, kuris privalo būti iš karto atnaujinamas, jeigu pasikeičia nurodytos Susijusios bendrovės</w:t>
      </w:r>
      <w:r w:rsidR="00620745" w:rsidRPr="00A50CAF">
        <w:rPr>
          <w:rFonts w:cs="Times New Roman"/>
          <w:szCs w:val="24"/>
          <w:lang w:val="lt-LT"/>
        </w:rPr>
        <w:t>;</w:t>
      </w:r>
    </w:p>
    <w:p w14:paraId="3B55E68F" w14:textId="1EF2F55B" w:rsidR="00E13F2A" w:rsidRPr="00A50CAF" w:rsidRDefault="00BE03DD" w:rsidP="00A50CAF">
      <w:pPr>
        <w:pStyle w:val="Paragraph"/>
        <w:numPr>
          <w:ilvl w:val="2"/>
          <w:numId w:val="124"/>
        </w:numPr>
        <w:rPr>
          <w:rFonts w:cs="Times New Roman"/>
          <w:szCs w:val="24"/>
          <w:lang w:val="lt-LT"/>
        </w:rPr>
      </w:pPr>
      <w:r w:rsidRPr="00A50CAF">
        <w:rPr>
          <w:rFonts w:cs="Times New Roman"/>
          <w:szCs w:val="24"/>
          <w:lang w:val="lt-LT"/>
        </w:rPr>
        <w:t>Apšvietimo sistemos</w:t>
      </w:r>
      <w:r w:rsidR="002B3B38" w:rsidRPr="00A50CAF">
        <w:rPr>
          <w:rFonts w:cs="Times New Roman"/>
          <w:szCs w:val="24"/>
          <w:lang w:val="lt-LT"/>
        </w:rPr>
        <w:t xml:space="preserve"> sukūrimo, valdymo ir Paslaugų teikimo </w:t>
      </w:r>
      <w:r w:rsidR="00E13F2A" w:rsidRPr="00A50CAF">
        <w:rPr>
          <w:rFonts w:cs="Times New Roman"/>
          <w:szCs w:val="24"/>
          <w:lang w:val="lt-LT"/>
        </w:rPr>
        <w:t>planas</w:t>
      </w:r>
      <w:r w:rsidR="002B3B38" w:rsidRPr="00A50CAF">
        <w:rPr>
          <w:rFonts w:cs="Times New Roman"/>
          <w:szCs w:val="24"/>
          <w:lang w:val="lt-LT"/>
        </w:rPr>
        <w:t xml:space="preserve">, </w:t>
      </w:r>
      <w:r w:rsidR="00E13F2A" w:rsidRPr="00A50CAF">
        <w:rPr>
          <w:rFonts w:cs="Times New Roman"/>
          <w:szCs w:val="24"/>
          <w:lang w:val="lt-LT"/>
        </w:rPr>
        <w:t xml:space="preserve">pateiktas </w:t>
      </w:r>
      <w:r w:rsidR="00620745" w:rsidRPr="00A50CAF">
        <w:rPr>
          <w:rFonts w:cs="Times New Roman"/>
          <w:szCs w:val="24"/>
          <w:lang w:val="lt-LT"/>
        </w:rPr>
        <w:t xml:space="preserve">pagal </w:t>
      </w:r>
      <w:r w:rsidR="002B3B38" w:rsidRPr="00A50CAF">
        <w:rPr>
          <w:rFonts w:cs="Times New Roman"/>
          <w:szCs w:val="24"/>
          <w:lang w:val="lt-LT"/>
        </w:rPr>
        <w:t xml:space="preserve">Sąlygų </w:t>
      </w:r>
      <w:r w:rsidR="00A73D8B" w:rsidRPr="00A50CAF">
        <w:rPr>
          <w:rFonts w:cs="Times New Roman"/>
          <w:szCs w:val="24"/>
          <w:lang w:val="lt-LT"/>
        </w:rPr>
        <w:fldChar w:fldCharType="begin"/>
      </w:r>
      <w:r w:rsidR="00A73D8B" w:rsidRPr="00A50CAF">
        <w:rPr>
          <w:rFonts w:cs="Times New Roman"/>
          <w:szCs w:val="24"/>
          <w:lang w:val="lt-LT"/>
        </w:rPr>
        <w:instrText xml:space="preserve"> REF _Ref500490644 \r \h </w:instrText>
      </w:r>
      <w:r w:rsidR="00A50CAF" w:rsidRPr="00A50CAF">
        <w:rPr>
          <w:rFonts w:cs="Times New Roman"/>
          <w:szCs w:val="24"/>
          <w:lang w:val="lt-LT"/>
        </w:rPr>
        <w:instrText xml:space="preserve"> \* MERGEFORMAT </w:instrText>
      </w:r>
      <w:r w:rsidR="00A73D8B" w:rsidRPr="00A50CAF">
        <w:rPr>
          <w:rFonts w:cs="Times New Roman"/>
          <w:szCs w:val="24"/>
          <w:lang w:val="lt-LT"/>
        </w:rPr>
      </w:r>
      <w:r w:rsidR="00A73D8B" w:rsidRPr="00A50CAF">
        <w:rPr>
          <w:rFonts w:cs="Times New Roman"/>
          <w:szCs w:val="24"/>
          <w:lang w:val="lt-LT"/>
        </w:rPr>
        <w:fldChar w:fldCharType="separate"/>
      </w:r>
      <w:r w:rsidR="00126428">
        <w:rPr>
          <w:rFonts w:cs="Times New Roman"/>
          <w:szCs w:val="24"/>
          <w:lang w:val="lt-LT"/>
        </w:rPr>
        <w:t>15</w:t>
      </w:r>
      <w:r w:rsidR="00A73D8B" w:rsidRPr="00A50CAF">
        <w:rPr>
          <w:rFonts w:cs="Times New Roman"/>
          <w:szCs w:val="24"/>
          <w:lang w:val="lt-LT"/>
        </w:rPr>
        <w:fldChar w:fldCharType="end"/>
      </w:r>
      <w:r w:rsidR="002B3B38" w:rsidRPr="00A50CAF">
        <w:rPr>
          <w:rFonts w:cs="Times New Roman"/>
          <w:szCs w:val="24"/>
          <w:lang w:val="lt-LT"/>
        </w:rPr>
        <w:t xml:space="preserve"> </w:t>
      </w:r>
      <w:r w:rsidR="00620745" w:rsidRPr="00A50CAF">
        <w:rPr>
          <w:rFonts w:cs="Times New Roman"/>
          <w:szCs w:val="24"/>
          <w:lang w:val="lt-LT"/>
        </w:rPr>
        <w:t xml:space="preserve">priedą </w:t>
      </w:r>
      <w:r w:rsidR="002B3B38" w:rsidRPr="00A50CAF">
        <w:rPr>
          <w:rFonts w:cs="Times New Roman"/>
          <w:i/>
          <w:szCs w:val="24"/>
          <w:lang w:val="lt-LT"/>
        </w:rPr>
        <w:t xml:space="preserve">Reikalavimai </w:t>
      </w:r>
      <w:r w:rsidRPr="00A50CAF">
        <w:rPr>
          <w:rFonts w:cs="Times New Roman"/>
          <w:i/>
          <w:szCs w:val="24"/>
          <w:lang w:val="lt-LT"/>
        </w:rPr>
        <w:t>Apšvietimo sistemos</w:t>
      </w:r>
      <w:r w:rsidR="002B3B38" w:rsidRPr="00A50CAF">
        <w:rPr>
          <w:rFonts w:cs="Times New Roman"/>
          <w:i/>
          <w:szCs w:val="24"/>
          <w:lang w:val="lt-LT"/>
        </w:rPr>
        <w:t xml:space="preserve"> sukūrimo, valdymo ir paslaugų teikimo ir sutarties valdymo planui</w:t>
      </w:r>
      <w:r w:rsidR="00E13F2A" w:rsidRPr="00A50CAF">
        <w:rPr>
          <w:rFonts w:cs="Times New Roman"/>
          <w:szCs w:val="24"/>
          <w:lang w:val="lt-LT"/>
        </w:rPr>
        <w:t xml:space="preserve"> nurodytus reikalavimus.</w:t>
      </w:r>
    </w:p>
    <w:p w14:paraId="2FAFC244" w14:textId="77777777" w:rsidR="00E13F2A" w:rsidRPr="00A50CAF" w:rsidRDefault="00E13F2A" w:rsidP="00A50CAF">
      <w:pPr>
        <w:pStyle w:val="Paragraph"/>
        <w:numPr>
          <w:ilvl w:val="2"/>
          <w:numId w:val="124"/>
        </w:numPr>
        <w:rPr>
          <w:rFonts w:cs="Times New Roman"/>
          <w:szCs w:val="24"/>
          <w:lang w:val="lt-LT"/>
        </w:rPr>
      </w:pPr>
      <w:r w:rsidRPr="00A50CAF">
        <w:rPr>
          <w:rFonts w:cs="Times New Roman"/>
          <w:szCs w:val="24"/>
          <w:lang w:val="lt-LT"/>
        </w:rPr>
        <w:t>Galutinio pasiūlymo santrauka, kurioje turi būti nurodyta esminė ir nekonfidenciali Techninio pasiūlymo ir Finansinio pasiūlymo informacija ir kurioje turi būti aptarti šie esminiai Galutinio pasiūlymo aspektai:</w:t>
      </w:r>
    </w:p>
    <w:p w14:paraId="04BC8692" w14:textId="77777777" w:rsidR="00E13F2A" w:rsidRPr="00A50CAF" w:rsidRDefault="00E13F2A" w:rsidP="00A50CAF">
      <w:pPr>
        <w:pStyle w:val="Paragraph"/>
        <w:numPr>
          <w:ilvl w:val="2"/>
          <w:numId w:val="124"/>
        </w:numPr>
        <w:rPr>
          <w:rFonts w:cs="Times New Roman"/>
          <w:szCs w:val="24"/>
          <w:lang w:val="lt-LT"/>
        </w:rPr>
      </w:pPr>
      <w:r w:rsidRPr="00A50CAF">
        <w:rPr>
          <w:rFonts w:cs="Times New Roman"/>
          <w:szCs w:val="24"/>
          <w:lang w:val="lt-LT"/>
        </w:rPr>
        <w:t>Privataus subjekto ir kitų su Projekto įgyvendinimu susijusių subjektų ryšiai ir atsakomybės pasidalijimas;</w:t>
      </w:r>
    </w:p>
    <w:p w14:paraId="4F8336AD" w14:textId="77777777" w:rsidR="00E13F2A" w:rsidRPr="00A50CAF" w:rsidRDefault="00E13F2A" w:rsidP="00A50CAF">
      <w:pPr>
        <w:pStyle w:val="Paragraph"/>
        <w:numPr>
          <w:ilvl w:val="2"/>
          <w:numId w:val="124"/>
        </w:numPr>
        <w:rPr>
          <w:rFonts w:cs="Times New Roman"/>
          <w:szCs w:val="24"/>
          <w:lang w:val="lt-LT"/>
        </w:rPr>
      </w:pPr>
      <w:r w:rsidRPr="00A50CAF">
        <w:rPr>
          <w:rFonts w:cs="Times New Roman"/>
          <w:szCs w:val="24"/>
          <w:lang w:val="lt-LT"/>
        </w:rPr>
        <w:t xml:space="preserve">siūlomų techninių sprendimų Projekto tikslams pasiekti santrauka; </w:t>
      </w:r>
    </w:p>
    <w:p w14:paraId="77D5680E" w14:textId="77777777" w:rsidR="00E13F2A" w:rsidRPr="00A50CAF" w:rsidRDefault="00E13F2A" w:rsidP="00A50CAF">
      <w:pPr>
        <w:pStyle w:val="Paragraph"/>
        <w:numPr>
          <w:ilvl w:val="2"/>
          <w:numId w:val="124"/>
        </w:numPr>
        <w:rPr>
          <w:rFonts w:cs="Times New Roman"/>
          <w:szCs w:val="24"/>
          <w:lang w:val="lt-LT"/>
        </w:rPr>
      </w:pPr>
      <w:r w:rsidRPr="00A50CAF">
        <w:rPr>
          <w:rFonts w:cs="Times New Roman"/>
          <w:szCs w:val="24"/>
          <w:lang w:val="lt-LT"/>
        </w:rPr>
        <w:t>Metinis atlyginimas ir Metinio atlyginimo mokėjimų struktūra.</w:t>
      </w:r>
    </w:p>
    <w:p w14:paraId="015B75AF" w14:textId="65D6EEA0" w:rsidR="00E45793" w:rsidRPr="00A50CAF" w:rsidRDefault="002B3B38" w:rsidP="00A50CAF">
      <w:pPr>
        <w:pStyle w:val="Paragraph"/>
        <w:numPr>
          <w:ilvl w:val="2"/>
          <w:numId w:val="124"/>
        </w:numPr>
        <w:rPr>
          <w:rFonts w:cs="Times New Roman"/>
          <w:szCs w:val="24"/>
          <w:lang w:val="lt-LT"/>
        </w:rPr>
      </w:pPr>
      <w:r w:rsidRPr="00A50CAF">
        <w:rPr>
          <w:rFonts w:cs="Times New Roman"/>
          <w:szCs w:val="24"/>
          <w:lang w:val="lt-LT"/>
        </w:rPr>
        <w:t xml:space="preserve">Reikalavimai </w:t>
      </w:r>
      <w:r w:rsidR="00F16C83" w:rsidRPr="00A50CAF">
        <w:rPr>
          <w:rFonts w:cs="Times New Roman"/>
          <w:szCs w:val="24"/>
          <w:lang w:val="lt-LT"/>
        </w:rPr>
        <w:t>Galutinio</w:t>
      </w:r>
      <w:r w:rsidRPr="00A50CAF">
        <w:rPr>
          <w:rFonts w:cs="Times New Roman"/>
          <w:szCs w:val="24"/>
          <w:lang w:val="lt-LT"/>
        </w:rPr>
        <w:t xml:space="preserve"> pasiūlymo pateikimui nurodyti šių Sąlygų </w:t>
      </w:r>
      <w:r w:rsidR="00A73D8B" w:rsidRPr="00A50CAF">
        <w:rPr>
          <w:rFonts w:cs="Times New Roman"/>
          <w:szCs w:val="24"/>
          <w:lang w:val="lt-LT"/>
        </w:rPr>
        <w:fldChar w:fldCharType="begin"/>
      </w:r>
      <w:r w:rsidR="00A73D8B" w:rsidRPr="00A50CAF">
        <w:rPr>
          <w:rFonts w:cs="Times New Roman"/>
          <w:szCs w:val="24"/>
          <w:lang w:val="lt-LT"/>
        </w:rPr>
        <w:instrText xml:space="preserve"> REF _Ref500490957 \r \h </w:instrText>
      </w:r>
      <w:r w:rsidR="00A50CAF" w:rsidRPr="00A50CAF">
        <w:rPr>
          <w:rFonts w:cs="Times New Roman"/>
          <w:szCs w:val="24"/>
          <w:lang w:val="lt-LT"/>
        </w:rPr>
        <w:instrText xml:space="preserve"> \* MERGEFORMAT </w:instrText>
      </w:r>
      <w:r w:rsidR="00A73D8B" w:rsidRPr="00A50CAF">
        <w:rPr>
          <w:rFonts w:cs="Times New Roman"/>
          <w:szCs w:val="24"/>
          <w:lang w:val="lt-LT"/>
        </w:rPr>
      </w:r>
      <w:r w:rsidR="00A73D8B" w:rsidRPr="00A50CAF">
        <w:rPr>
          <w:rFonts w:cs="Times New Roman"/>
          <w:szCs w:val="24"/>
          <w:lang w:val="lt-LT"/>
        </w:rPr>
        <w:fldChar w:fldCharType="separate"/>
      </w:r>
      <w:r w:rsidR="00126428">
        <w:rPr>
          <w:rFonts w:cs="Times New Roman"/>
          <w:szCs w:val="24"/>
          <w:lang w:val="lt-LT"/>
        </w:rPr>
        <w:t>17</w:t>
      </w:r>
      <w:r w:rsidR="00A73D8B" w:rsidRPr="00A50CAF">
        <w:rPr>
          <w:rFonts w:cs="Times New Roman"/>
          <w:szCs w:val="24"/>
          <w:lang w:val="lt-LT"/>
        </w:rPr>
        <w:fldChar w:fldCharType="end"/>
      </w:r>
      <w:r w:rsidRPr="00A50CAF">
        <w:rPr>
          <w:rFonts w:cs="Times New Roman"/>
          <w:szCs w:val="24"/>
          <w:lang w:val="lt-LT"/>
        </w:rPr>
        <w:t xml:space="preserve"> priede </w:t>
      </w:r>
      <w:r w:rsidRPr="00A50CAF">
        <w:rPr>
          <w:rFonts w:cs="Times New Roman"/>
          <w:i/>
          <w:szCs w:val="24"/>
          <w:lang w:val="lt-LT"/>
        </w:rPr>
        <w:t>Pasiūlymų pateikimas</w:t>
      </w:r>
      <w:r w:rsidRPr="00A50CAF">
        <w:rPr>
          <w:rFonts w:cs="Times New Roman"/>
          <w:szCs w:val="24"/>
          <w:lang w:val="lt-LT"/>
        </w:rPr>
        <w:t xml:space="preserve">. </w:t>
      </w:r>
      <w:r w:rsidR="00AD3CE7" w:rsidRPr="00A50CAF">
        <w:rPr>
          <w:rFonts w:cs="Times New Roman"/>
          <w:szCs w:val="24"/>
          <w:lang w:val="lt-LT"/>
        </w:rPr>
        <w:t xml:space="preserve">Galutiniame pasiūlyme </w:t>
      </w:r>
      <w:r w:rsidR="009A0B38" w:rsidRPr="00A50CAF">
        <w:rPr>
          <w:rFonts w:cs="Times New Roman"/>
          <w:szCs w:val="24"/>
          <w:lang w:val="lt-LT"/>
        </w:rPr>
        <w:t>sąlygos</w:t>
      </w:r>
      <w:r w:rsidR="00AD3CE7" w:rsidRPr="00A50CAF">
        <w:rPr>
          <w:rFonts w:cs="Times New Roman"/>
          <w:szCs w:val="24"/>
          <w:lang w:val="lt-LT"/>
        </w:rPr>
        <w:t>, dėl kuri</w:t>
      </w:r>
      <w:r w:rsidR="00407277" w:rsidRPr="00A50CAF">
        <w:rPr>
          <w:rFonts w:cs="Times New Roman"/>
          <w:szCs w:val="24"/>
          <w:lang w:val="lt-LT"/>
        </w:rPr>
        <w:t>ų</w:t>
      </w:r>
      <w:r w:rsidR="00AD3CE7" w:rsidRPr="00A50CAF">
        <w:rPr>
          <w:rFonts w:cs="Times New Roman"/>
          <w:szCs w:val="24"/>
          <w:lang w:val="lt-LT"/>
        </w:rPr>
        <w:t xml:space="preserve"> nebuvo derėtasi, </w:t>
      </w:r>
      <w:r w:rsidR="00AD3CE7" w:rsidRPr="00A50CAF">
        <w:rPr>
          <w:rFonts w:cs="Times New Roman"/>
          <w:szCs w:val="24"/>
          <w:lang w:val="lt-LT"/>
        </w:rPr>
        <w:lastRenderedPageBreak/>
        <w:t xml:space="preserve">negali būti </w:t>
      </w:r>
      <w:r w:rsidR="001B73C7" w:rsidRPr="00A50CAF">
        <w:rPr>
          <w:rFonts w:cs="Times New Roman"/>
          <w:szCs w:val="24"/>
          <w:lang w:val="lt-LT"/>
        </w:rPr>
        <w:t>pasiūlytos blogesnės Valdžios subjekto atžvilgiu</w:t>
      </w:r>
      <w:r w:rsidR="00AD3CE7" w:rsidRPr="00A50CAF">
        <w:rPr>
          <w:rFonts w:cs="Times New Roman"/>
          <w:szCs w:val="24"/>
          <w:lang w:val="lt-LT"/>
        </w:rPr>
        <w:t>, nei nurodyt</w:t>
      </w:r>
      <w:r w:rsidR="001B73C7" w:rsidRPr="00A50CAF">
        <w:rPr>
          <w:rFonts w:cs="Times New Roman"/>
          <w:szCs w:val="24"/>
          <w:lang w:val="lt-LT"/>
        </w:rPr>
        <w:t>os</w:t>
      </w:r>
      <w:r w:rsidR="00AD3CE7" w:rsidRPr="00A50CAF">
        <w:rPr>
          <w:rFonts w:cs="Times New Roman"/>
          <w:szCs w:val="24"/>
          <w:lang w:val="lt-LT"/>
        </w:rPr>
        <w:t xml:space="preserve"> P</w:t>
      </w:r>
      <w:r w:rsidR="00A330C7" w:rsidRPr="00A50CAF">
        <w:rPr>
          <w:rFonts w:cs="Times New Roman"/>
          <w:szCs w:val="24"/>
          <w:lang w:val="lt-LT"/>
        </w:rPr>
        <w:t>irminiame p</w:t>
      </w:r>
      <w:r w:rsidR="00AD3CE7" w:rsidRPr="00A50CAF">
        <w:rPr>
          <w:rFonts w:cs="Times New Roman"/>
          <w:szCs w:val="24"/>
          <w:lang w:val="lt-LT"/>
        </w:rPr>
        <w:t xml:space="preserve">asiūlyme. </w:t>
      </w:r>
      <w:r w:rsidR="008A35F6" w:rsidRPr="00A50CAF">
        <w:rPr>
          <w:rFonts w:cs="Times New Roman"/>
          <w:szCs w:val="24"/>
          <w:lang w:val="lt-LT"/>
        </w:rPr>
        <w:t>Jame, atsižvelgiant į derybų rezultatus, reikės nurodyti galutin</w:t>
      </w:r>
      <w:r w:rsidR="00A330C7" w:rsidRPr="00A50CAF">
        <w:rPr>
          <w:rFonts w:cs="Times New Roman"/>
          <w:szCs w:val="24"/>
          <w:lang w:val="lt-LT"/>
        </w:rPr>
        <w:t>į</w:t>
      </w:r>
      <w:r w:rsidR="008A35F6" w:rsidRPr="00A50CAF">
        <w:rPr>
          <w:rFonts w:cs="Times New Roman"/>
          <w:szCs w:val="24"/>
          <w:lang w:val="lt-LT"/>
        </w:rPr>
        <w:t xml:space="preserve"> siūlomą </w:t>
      </w:r>
      <w:r w:rsidR="00A330C7" w:rsidRPr="00A50CAF">
        <w:rPr>
          <w:rFonts w:cs="Times New Roman"/>
          <w:szCs w:val="24"/>
          <w:lang w:val="lt-LT"/>
        </w:rPr>
        <w:t>Metinį atlyginimą</w:t>
      </w:r>
      <w:r w:rsidR="008A35F6" w:rsidRPr="00A50CAF">
        <w:rPr>
          <w:rFonts w:cs="Times New Roman"/>
          <w:szCs w:val="24"/>
          <w:lang w:val="lt-LT"/>
        </w:rPr>
        <w:t xml:space="preserve"> ir </w:t>
      </w:r>
      <w:r w:rsidR="00FC707D" w:rsidRPr="00A50CAF">
        <w:rPr>
          <w:rFonts w:cs="Times New Roman"/>
          <w:szCs w:val="24"/>
          <w:lang w:val="lt-LT"/>
        </w:rPr>
        <w:t xml:space="preserve">galutinius </w:t>
      </w:r>
      <w:r w:rsidR="008A35F6" w:rsidRPr="00A50CAF">
        <w:rPr>
          <w:rFonts w:cs="Times New Roman"/>
          <w:szCs w:val="24"/>
          <w:lang w:val="lt-LT"/>
        </w:rPr>
        <w:t xml:space="preserve">techninius </w:t>
      </w:r>
      <w:r w:rsidR="00284B88" w:rsidRPr="00A50CAF">
        <w:rPr>
          <w:rFonts w:cs="Times New Roman"/>
          <w:szCs w:val="24"/>
          <w:lang w:val="lt-LT"/>
        </w:rPr>
        <w:t>p</w:t>
      </w:r>
      <w:r w:rsidR="008A35F6" w:rsidRPr="00A50CAF">
        <w:rPr>
          <w:rFonts w:cs="Times New Roman"/>
          <w:szCs w:val="24"/>
          <w:lang w:val="lt-LT"/>
        </w:rPr>
        <w:t xml:space="preserve">asiūlymo duomenis. </w:t>
      </w:r>
      <w:bookmarkEnd w:id="111"/>
    </w:p>
    <w:p w14:paraId="08CEE939" w14:textId="369B6BDE" w:rsidR="00110B42" w:rsidRPr="00A50CAF" w:rsidRDefault="00DE163D" w:rsidP="00A50CAF">
      <w:pPr>
        <w:pStyle w:val="Paragraph"/>
        <w:rPr>
          <w:rFonts w:cs="Times New Roman"/>
          <w:b/>
          <w:szCs w:val="24"/>
          <w:lang w:val="lt-LT"/>
        </w:rPr>
      </w:pPr>
      <w:r w:rsidRPr="00A50CAF">
        <w:rPr>
          <w:rFonts w:cs="Times New Roman"/>
          <w:szCs w:val="24"/>
          <w:lang w:val="lt-LT"/>
        </w:rPr>
        <w:t>[</w:t>
      </w:r>
      <w:r w:rsidRPr="00A50CAF">
        <w:rPr>
          <w:rFonts w:cs="Times New Roman"/>
          <w:i/>
          <w:color w:val="3333FF"/>
          <w:szCs w:val="24"/>
          <w:lang w:val="lt-LT"/>
        </w:rPr>
        <w:t>Jei taikoma</w:t>
      </w:r>
      <w:r w:rsidRPr="00A50CAF">
        <w:rPr>
          <w:rFonts w:cs="Times New Roman"/>
          <w:color w:val="3333FF"/>
          <w:szCs w:val="24"/>
          <w:lang w:val="lt-LT"/>
        </w:rPr>
        <w:t xml:space="preserve"> </w:t>
      </w:r>
      <w:r w:rsidR="00110B42" w:rsidRPr="00A50CAF">
        <w:rPr>
          <w:rFonts w:cs="Times New Roman"/>
          <w:color w:val="00B050"/>
          <w:szCs w:val="24"/>
          <w:lang w:val="lt-LT"/>
        </w:rPr>
        <w:t xml:space="preserve">Galutiniuose pasiūlymuose nurodytas Garantuotas </w:t>
      </w:r>
      <w:r w:rsidRPr="00A50CAF">
        <w:rPr>
          <w:rFonts w:cs="Times New Roman"/>
          <w:bCs/>
          <w:color w:val="00B050"/>
          <w:szCs w:val="24"/>
          <w:lang w:val="lt-LT"/>
        </w:rPr>
        <w:t>e</w:t>
      </w:r>
      <w:r w:rsidR="00110B42" w:rsidRPr="00A50CAF">
        <w:rPr>
          <w:rFonts w:cs="Times New Roman"/>
          <w:bCs/>
          <w:color w:val="00B050"/>
          <w:szCs w:val="24"/>
          <w:lang w:val="lt-LT"/>
        </w:rPr>
        <w:t xml:space="preserve">nergijos suvartojimas turi būti ne mažesnis nei </w:t>
      </w:r>
      <w:r w:rsidR="00110B42" w:rsidRPr="00A50CAF">
        <w:rPr>
          <w:rFonts w:cs="Times New Roman"/>
          <w:i/>
          <w:color w:val="00B050"/>
          <w:szCs w:val="24"/>
          <w:lang w:val="lt-LT"/>
        </w:rPr>
        <w:t>[nurodyti procentinį dydį]</w:t>
      </w:r>
      <w:r w:rsidR="00110B42" w:rsidRPr="00A50CAF">
        <w:rPr>
          <w:rFonts w:cs="Times New Roman"/>
          <w:bCs/>
          <w:color w:val="00B050"/>
          <w:szCs w:val="24"/>
          <w:lang w:val="lt-LT"/>
        </w:rPr>
        <w:t xml:space="preserve"> procentų nuo bazinio elektros energijos suvartojimo, kurio dydis yra </w:t>
      </w:r>
      <w:r w:rsidR="00110B42" w:rsidRPr="00A50CAF">
        <w:rPr>
          <w:rFonts w:cs="Times New Roman"/>
          <w:i/>
          <w:color w:val="00B050"/>
          <w:szCs w:val="24"/>
          <w:lang w:val="lt-LT"/>
        </w:rPr>
        <w:t xml:space="preserve">[nurodyti bazinio elektros suvartojimo dydį] </w:t>
      </w:r>
      <w:r w:rsidR="00110B42" w:rsidRPr="00A50CAF">
        <w:rPr>
          <w:rFonts w:cs="Times New Roman"/>
          <w:color w:val="00B050"/>
          <w:szCs w:val="24"/>
          <w:lang w:val="lt-LT"/>
        </w:rPr>
        <w:t>MWh</w:t>
      </w:r>
      <w:r w:rsidRPr="00A50CAF">
        <w:rPr>
          <w:rFonts w:cs="Times New Roman"/>
          <w:color w:val="0033CC"/>
          <w:szCs w:val="24"/>
          <w:lang w:val="lt-LT"/>
        </w:rPr>
        <w:t>]</w:t>
      </w:r>
      <w:r w:rsidR="00110B42" w:rsidRPr="00A50CAF">
        <w:rPr>
          <w:rFonts w:cs="Times New Roman"/>
          <w:b/>
          <w:szCs w:val="24"/>
          <w:lang w:val="lt-LT"/>
        </w:rPr>
        <w:t>.</w:t>
      </w:r>
    </w:p>
    <w:p w14:paraId="2CBE6A02" w14:textId="77777777" w:rsidR="00576E46" w:rsidRPr="00A50CAF" w:rsidRDefault="00576E46" w:rsidP="00A50CAF">
      <w:pPr>
        <w:pStyle w:val="Paragraph"/>
        <w:rPr>
          <w:rFonts w:cs="Times New Roman"/>
          <w:szCs w:val="24"/>
          <w:lang w:val="lt-LT"/>
        </w:rPr>
      </w:pPr>
      <w:bookmarkStart w:id="112" w:name="_Ref502061085"/>
      <w:r w:rsidRPr="00A50CAF">
        <w:rPr>
          <w:rFonts w:cs="Times New Roman"/>
          <w:szCs w:val="24"/>
          <w:lang w:val="lt-LT"/>
        </w:rPr>
        <w:t>Kontrolinis sąrašas dokumentų ir / ar informacij</w:t>
      </w:r>
      <w:r w:rsidR="0067123C" w:rsidRPr="00A50CAF">
        <w:rPr>
          <w:rFonts w:cs="Times New Roman"/>
          <w:szCs w:val="24"/>
          <w:lang w:val="lt-LT"/>
        </w:rPr>
        <w:t>os, kuri turi būti pateikta su Galutiniu</w:t>
      </w:r>
      <w:r w:rsidRPr="00A50CAF">
        <w:rPr>
          <w:rFonts w:cs="Times New Roman"/>
          <w:szCs w:val="24"/>
          <w:lang w:val="lt-LT"/>
        </w:rPr>
        <w:t xml:space="preserve"> pasiūlymu, yra pateiktas žemiau. Šis sąrašas yra teikiamas Kandidato patogumui ir nėra baigtinis. Kandidatas turi išsamiai susipažinti su visomis Sąlygom</w:t>
      </w:r>
      <w:r w:rsidR="00E44565" w:rsidRPr="00A50CAF">
        <w:rPr>
          <w:rFonts w:cs="Times New Roman"/>
          <w:szCs w:val="24"/>
          <w:lang w:val="lt-LT"/>
        </w:rPr>
        <w:t>is ir jose nustatytais Galutiniam</w:t>
      </w:r>
      <w:r w:rsidRPr="00A50CAF">
        <w:rPr>
          <w:rFonts w:cs="Times New Roman"/>
          <w:szCs w:val="24"/>
          <w:lang w:val="lt-LT"/>
        </w:rPr>
        <w:t xml:space="preserve"> pasiūlymui pateikiamais reikalavimais:</w:t>
      </w:r>
      <w:bookmarkEnd w:id="112"/>
    </w:p>
    <w:tbl>
      <w:tblPr>
        <w:tblStyle w:val="TableGrid"/>
        <w:tblW w:w="0" w:type="auto"/>
        <w:tblInd w:w="137" w:type="dxa"/>
        <w:tblLook w:val="04A0" w:firstRow="1" w:lastRow="0" w:firstColumn="1" w:lastColumn="0" w:noHBand="0" w:noVBand="1"/>
      </w:tblPr>
      <w:tblGrid>
        <w:gridCol w:w="1385"/>
        <w:gridCol w:w="5165"/>
        <w:gridCol w:w="2941"/>
      </w:tblGrid>
      <w:tr w:rsidR="00576E46" w:rsidRPr="00A50CAF" w14:paraId="5C170F13" w14:textId="77777777" w:rsidTr="008C1253">
        <w:tc>
          <w:tcPr>
            <w:tcW w:w="1385" w:type="dxa"/>
            <w:shd w:val="clear" w:color="auto" w:fill="D99594" w:themeFill="accent2" w:themeFillTint="99"/>
          </w:tcPr>
          <w:p w14:paraId="1FF58CE1" w14:textId="77777777" w:rsidR="00576E46" w:rsidRPr="00A50CAF" w:rsidRDefault="00576E46" w:rsidP="00A50CAF">
            <w:pPr>
              <w:pStyle w:val="Paragraph"/>
              <w:keepNext/>
              <w:numPr>
                <w:ilvl w:val="0"/>
                <w:numId w:val="0"/>
              </w:numPr>
              <w:tabs>
                <w:tab w:val="left" w:pos="0"/>
              </w:tabs>
              <w:rPr>
                <w:rFonts w:cs="Times New Roman"/>
                <w:b/>
                <w:color w:val="000000" w:themeColor="text1"/>
                <w:szCs w:val="24"/>
                <w:lang w:val="lt-LT"/>
              </w:rPr>
            </w:pPr>
          </w:p>
        </w:tc>
        <w:tc>
          <w:tcPr>
            <w:tcW w:w="5165" w:type="dxa"/>
            <w:shd w:val="clear" w:color="auto" w:fill="D99594" w:themeFill="accent2" w:themeFillTint="99"/>
          </w:tcPr>
          <w:p w14:paraId="2A2A5D22" w14:textId="77777777" w:rsidR="00576E46" w:rsidRPr="00A50CAF" w:rsidRDefault="00576E46" w:rsidP="00A50CAF">
            <w:pPr>
              <w:pStyle w:val="Paragraph"/>
              <w:keepNext/>
              <w:numPr>
                <w:ilvl w:val="0"/>
                <w:numId w:val="0"/>
              </w:numPr>
              <w:tabs>
                <w:tab w:val="left" w:pos="0"/>
              </w:tabs>
              <w:jc w:val="center"/>
              <w:rPr>
                <w:rFonts w:cs="Times New Roman"/>
                <w:b/>
                <w:color w:val="000000" w:themeColor="text1"/>
                <w:szCs w:val="24"/>
                <w:lang w:val="lt-LT"/>
              </w:rPr>
            </w:pPr>
            <w:r w:rsidRPr="00A50CAF">
              <w:rPr>
                <w:rFonts w:cs="Times New Roman"/>
                <w:b/>
                <w:color w:val="000000" w:themeColor="text1"/>
                <w:szCs w:val="24"/>
                <w:lang w:val="lt-LT"/>
              </w:rPr>
              <w:t xml:space="preserve">Kontrolinis sąrašas dokumentų </w:t>
            </w:r>
            <w:r w:rsidR="004B598A" w:rsidRPr="00A50CAF">
              <w:rPr>
                <w:rFonts w:cs="Times New Roman"/>
                <w:b/>
                <w:color w:val="000000" w:themeColor="text1"/>
                <w:szCs w:val="24"/>
                <w:lang w:val="lt-LT"/>
              </w:rPr>
              <w:t>Galutinio</w:t>
            </w:r>
            <w:r w:rsidRPr="00A50CAF">
              <w:rPr>
                <w:rFonts w:cs="Times New Roman"/>
                <w:b/>
                <w:color w:val="000000" w:themeColor="text1"/>
                <w:szCs w:val="24"/>
                <w:lang w:val="lt-LT"/>
              </w:rPr>
              <w:t xml:space="preserve"> pasiūlymo pateikimui</w:t>
            </w:r>
          </w:p>
        </w:tc>
        <w:tc>
          <w:tcPr>
            <w:tcW w:w="2941" w:type="dxa"/>
            <w:shd w:val="clear" w:color="auto" w:fill="D99594" w:themeFill="accent2" w:themeFillTint="99"/>
          </w:tcPr>
          <w:p w14:paraId="3643A4D3" w14:textId="77777777" w:rsidR="00576E46" w:rsidRPr="00A50CAF" w:rsidRDefault="00576E46" w:rsidP="00A50CAF">
            <w:pPr>
              <w:pStyle w:val="Paragraph"/>
              <w:keepNext/>
              <w:numPr>
                <w:ilvl w:val="0"/>
                <w:numId w:val="0"/>
              </w:numPr>
              <w:tabs>
                <w:tab w:val="left" w:pos="0"/>
              </w:tabs>
              <w:rPr>
                <w:rFonts w:cs="Times New Roman"/>
                <w:b/>
                <w:color w:val="000000" w:themeColor="text1"/>
                <w:szCs w:val="24"/>
                <w:lang w:val="lt-LT"/>
              </w:rPr>
            </w:pPr>
            <w:r w:rsidRPr="00A50CAF">
              <w:rPr>
                <w:rFonts w:cs="Times New Roman"/>
                <w:b/>
                <w:color w:val="000000" w:themeColor="text1"/>
                <w:szCs w:val="24"/>
                <w:lang w:val="lt-LT"/>
              </w:rPr>
              <w:t>Nuoroda į Sąlygų reikalavimus</w:t>
            </w:r>
          </w:p>
        </w:tc>
      </w:tr>
      <w:tr w:rsidR="00E74A3B" w:rsidRPr="00A50CAF" w14:paraId="7E3E3A72" w14:textId="77777777" w:rsidTr="008C1253">
        <w:tc>
          <w:tcPr>
            <w:tcW w:w="1385" w:type="dxa"/>
            <w:shd w:val="clear" w:color="auto" w:fill="FFFFFF" w:themeFill="background1"/>
          </w:tcPr>
          <w:p w14:paraId="70308B7D" w14:textId="04AB000B" w:rsidR="00E74A3B" w:rsidRPr="00A50CAF" w:rsidRDefault="00E74A3B" w:rsidP="00A50CAF">
            <w:pPr>
              <w:pStyle w:val="Paragraph"/>
              <w:keepNext/>
              <w:numPr>
                <w:ilvl w:val="0"/>
                <w:numId w:val="0"/>
              </w:numPr>
              <w:tabs>
                <w:tab w:val="left" w:pos="0"/>
              </w:tabs>
              <w:rPr>
                <w:rFonts w:cs="Times New Roman"/>
                <w:b/>
                <w:color w:val="000000" w:themeColor="text1"/>
                <w:szCs w:val="24"/>
                <w:lang w:val="lt-LT"/>
              </w:rPr>
            </w:pPr>
            <w:r w:rsidRPr="00A50CAF">
              <w:rPr>
                <w:rFonts w:cs="Times New Roman"/>
                <w:b/>
                <w:color w:val="000000" w:themeColor="text1"/>
                <w:szCs w:val="24"/>
                <w:lang w:val="lt-LT"/>
              </w:rPr>
              <w:t>1.</w:t>
            </w:r>
          </w:p>
        </w:tc>
        <w:tc>
          <w:tcPr>
            <w:tcW w:w="5165" w:type="dxa"/>
            <w:shd w:val="clear" w:color="auto" w:fill="FFFFFF" w:themeFill="background1"/>
          </w:tcPr>
          <w:p w14:paraId="11643585" w14:textId="7D475D93" w:rsidR="00E74A3B" w:rsidRPr="00A50CAF" w:rsidRDefault="00CE5D63" w:rsidP="00A50CAF">
            <w:pPr>
              <w:pStyle w:val="Paragraph"/>
              <w:keepNext/>
              <w:numPr>
                <w:ilvl w:val="0"/>
                <w:numId w:val="0"/>
              </w:numPr>
              <w:tabs>
                <w:tab w:val="left" w:pos="0"/>
              </w:tabs>
              <w:rPr>
                <w:rFonts w:cs="Times New Roman"/>
                <w:b/>
                <w:color w:val="000000" w:themeColor="text1"/>
                <w:szCs w:val="24"/>
                <w:lang w:val="lt-LT"/>
              </w:rPr>
            </w:pPr>
            <w:r w:rsidRPr="00A50CAF">
              <w:rPr>
                <w:rFonts w:cs="Times New Roman"/>
                <w:b/>
                <w:color w:val="000000" w:themeColor="text1"/>
                <w:szCs w:val="24"/>
                <w:lang w:val="lt-LT"/>
              </w:rPr>
              <w:t xml:space="preserve">Galutinio pasiūlymo </w:t>
            </w:r>
            <w:r w:rsidR="00E74A3B" w:rsidRPr="00A50CAF">
              <w:rPr>
                <w:rFonts w:cs="Times New Roman"/>
                <w:b/>
                <w:color w:val="000000" w:themeColor="text1"/>
                <w:szCs w:val="24"/>
                <w:lang w:val="lt-LT"/>
              </w:rPr>
              <w:t>santrauka</w:t>
            </w:r>
          </w:p>
        </w:tc>
        <w:tc>
          <w:tcPr>
            <w:tcW w:w="2941" w:type="dxa"/>
            <w:shd w:val="clear" w:color="auto" w:fill="FFFFFF" w:themeFill="background1"/>
          </w:tcPr>
          <w:p w14:paraId="4C65F393" w14:textId="018D5881" w:rsidR="00E74A3B" w:rsidRPr="00A50CAF" w:rsidRDefault="00E74A3B" w:rsidP="00A50CAF">
            <w:pPr>
              <w:pStyle w:val="Paragraph"/>
              <w:keepNext/>
              <w:numPr>
                <w:ilvl w:val="0"/>
                <w:numId w:val="0"/>
              </w:numPr>
              <w:tabs>
                <w:tab w:val="left" w:pos="0"/>
              </w:tabs>
              <w:rPr>
                <w:rFonts w:cs="Times New Roman"/>
                <w:color w:val="000000" w:themeColor="text1"/>
                <w:szCs w:val="24"/>
                <w:lang w:val="lt-LT"/>
              </w:rPr>
            </w:pPr>
            <w:r w:rsidRPr="00A50CAF">
              <w:rPr>
                <w:rFonts w:cs="Times New Roman"/>
                <w:color w:val="000000" w:themeColor="text1"/>
                <w:szCs w:val="24"/>
                <w:lang w:val="lt-LT"/>
              </w:rPr>
              <w:t xml:space="preserve">Sąlygų </w:t>
            </w:r>
            <w:r w:rsidRPr="00A50CAF">
              <w:rPr>
                <w:rFonts w:cs="Times New Roman"/>
                <w:color w:val="000000" w:themeColor="text1"/>
                <w:szCs w:val="24"/>
                <w:lang w:val="lt-LT"/>
              </w:rPr>
              <w:fldChar w:fldCharType="begin"/>
            </w:r>
            <w:r w:rsidRPr="00A50CAF">
              <w:rPr>
                <w:rFonts w:cs="Times New Roman"/>
                <w:color w:val="000000" w:themeColor="text1"/>
                <w:szCs w:val="24"/>
                <w:lang w:val="lt-LT"/>
              </w:rPr>
              <w:instrText xml:space="preserve"> REF _Ref15388976 \r \h </w:instrText>
            </w:r>
            <w:r w:rsidR="00A50CAF" w:rsidRPr="00A50CAF">
              <w:rPr>
                <w:rFonts w:cs="Times New Roman"/>
                <w:color w:val="000000" w:themeColor="text1"/>
                <w:szCs w:val="24"/>
                <w:lang w:val="lt-LT"/>
              </w:rPr>
              <w:instrText xml:space="preserve"> \* MERGEFORMAT </w:instrText>
            </w:r>
            <w:r w:rsidRPr="00A50CAF">
              <w:rPr>
                <w:rFonts w:cs="Times New Roman"/>
                <w:color w:val="000000" w:themeColor="text1"/>
                <w:szCs w:val="24"/>
                <w:lang w:val="lt-LT"/>
              </w:rPr>
            </w:r>
            <w:r w:rsidRPr="00A50CAF">
              <w:rPr>
                <w:rFonts w:cs="Times New Roman"/>
                <w:color w:val="000000" w:themeColor="text1"/>
                <w:szCs w:val="24"/>
                <w:lang w:val="lt-LT"/>
              </w:rPr>
              <w:fldChar w:fldCharType="separate"/>
            </w:r>
            <w:r w:rsidR="00126428">
              <w:rPr>
                <w:rFonts w:cs="Times New Roman"/>
                <w:color w:val="000000" w:themeColor="text1"/>
                <w:szCs w:val="24"/>
                <w:lang w:val="lt-LT"/>
              </w:rPr>
              <w:t>46</w:t>
            </w:r>
            <w:r w:rsidRPr="00A50CAF">
              <w:rPr>
                <w:rFonts w:cs="Times New Roman"/>
                <w:color w:val="000000" w:themeColor="text1"/>
                <w:szCs w:val="24"/>
                <w:lang w:val="lt-LT"/>
              </w:rPr>
              <w:fldChar w:fldCharType="end"/>
            </w:r>
            <w:r w:rsidRPr="00A50CAF">
              <w:rPr>
                <w:rFonts w:cs="Times New Roman"/>
                <w:color w:val="000000" w:themeColor="text1"/>
                <w:szCs w:val="24"/>
                <w:lang w:val="lt-LT"/>
              </w:rPr>
              <w:t xml:space="preserve"> punktas</w:t>
            </w:r>
          </w:p>
        </w:tc>
      </w:tr>
      <w:tr w:rsidR="00E74A3B" w:rsidRPr="00A50CAF" w14:paraId="56F5F190" w14:textId="77777777" w:rsidTr="008C1253">
        <w:tc>
          <w:tcPr>
            <w:tcW w:w="1385" w:type="dxa"/>
            <w:shd w:val="clear" w:color="auto" w:fill="FFFFFF" w:themeFill="background1"/>
          </w:tcPr>
          <w:p w14:paraId="7BAA3AF1" w14:textId="7A3F51E1" w:rsidR="00E74A3B" w:rsidRPr="00A50CAF" w:rsidRDefault="00E74A3B" w:rsidP="00A50CAF">
            <w:pPr>
              <w:pStyle w:val="Paragraph"/>
              <w:keepNext/>
              <w:numPr>
                <w:ilvl w:val="0"/>
                <w:numId w:val="0"/>
              </w:numPr>
              <w:tabs>
                <w:tab w:val="left" w:pos="0"/>
              </w:tabs>
              <w:rPr>
                <w:rFonts w:cs="Times New Roman"/>
                <w:b/>
                <w:color w:val="000000" w:themeColor="text1"/>
                <w:szCs w:val="24"/>
                <w:lang w:val="lt-LT"/>
              </w:rPr>
            </w:pPr>
            <w:r w:rsidRPr="00A50CAF">
              <w:rPr>
                <w:rFonts w:cs="Times New Roman"/>
                <w:b/>
                <w:color w:val="000000" w:themeColor="text1"/>
                <w:szCs w:val="24"/>
                <w:lang w:val="lt-LT"/>
              </w:rPr>
              <w:t>2.</w:t>
            </w:r>
          </w:p>
        </w:tc>
        <w:tc>
          <w:tcPr>
            <w:tcW w:w="5165" w:type="dxa"/>
            <w:shd w:val="clear" w:color="auto" w:fill="FFFFFF" w:themeFill="background1"/>
          </w:tcPr>
          <w:p w14:paraId="4CA43718" w14:textId="091574AE" w:rsidR="00E74A3B" w:rsidRPr="00A50CAF" w:rsidRDefault="00E74A3B" w:rsidP="00A50CAF">
            <w:pPr>
              <w:pStyle w:val="Paragraph"/>
              <w:keepNext/>
              <w:numPr>
                <w:ilvl w:val="0"/>
                <w:numId w:val="0"/>
              </w:numPr>
              <w:tabs>
                <w:tab w:val="left" w:pos="0"/>
              </w:tabs>
              <w:rPr>
                <w:rFonts w:cs="Times New Roman"/>
                <w:b/>
                <w:color w:val="000000" w:themeColor="text1"/>
                <w:szCs w:val="24"/>
                <w:lang w:val="lt-LT"/>
              </w:rPr>
            </w:pPr>
            <w:r w:rsidRPr="00A50CAF">
              <w:rPr>
                <w:rFonts w:cs="Times New Roman"/>
                <w:b/>
                <w:color w:val="000000" w:themeColor="text1"/>
                <w:szCs w:val="24"/>
                <w:lang w:val="lt-LT"/>
              </w:rPr>
              <w:t xml:space="preserve">TECHNINIS PASIŪLYMAS (Sąlygų </w:t>
            </w:r>
            <w:r w:rsidRPr="00A50CAF">
              <w:rPr>
                <w:rFonts w:cs="Times New Roman"/>
                <w:b/>
                <w:color w:val="000000" w:themeColor="text1"/>
                <w:szCs w:val="24"/>
                <w:lang w:val="lt-LT"/>
              </w:rPr>
              <w:fldChar w:fldCharType="begin"/>
            </w:r>
            <w:r w:rsidRPr="00A50CAF">
              <w:rPr>
                <w:rFonts w:cs="Times New Roman"/>
                <w:b/>
                <w:color w:val="000000" w:themeColor="text1"/>
                <w:szCs w:val="24"/>
                <w:lang w:val="lt-LT"/>
              </w:rPr>
              <w:instrText xml:space="preserve"> REF _Ref293666804 \r \h </w:instrText>
            </w:r>
            <w:r w:rsidR="00A50CAF" w:rsidRPr="00A50CAF">
              <w:rPr>
                <w:rFonts w:cs="Times New Roman"/>
                <w:b/>
                <w:color w:val="000000" w:themeColor="text1"/>
                <w:szCs w:val="24"/>
                <w:lang w:val="lt-LT"/>
              </w:rPr>
              <w:instrText xml:space="preserve"> \* MERGEFORMAT </w:instrText>
            </w:r>
            <w:r w:rsidRPr="00A50CAF">
              <w:rPr>
                <w:rFonts w:cs="Times New Roman"/>
                <w:b/>
                <w:color w:val="000000" w:themeColor="text1"/>
                <w:szCs w:val="24"/>
                <w:lang w:val="lt-LT"/>
              </w:rPr>
            </w:r>
            <w:r w:rsidRPr="00A50CAF">
              <w:rPr>
                <w:rFonts w:cs="Times New Roman"/>
                <w:b/>
                <w:color w:val="000000" w:themeColor="text1"/>
                <w:szCs w:val="24"/>
                <w:lang w:val="lt-LT"/>
              </w:rPr>
              <w:fldChar w:fldCharType="separate"/>
            </w:r>
            <w:r w:rsidR="00126428">
              <w:rPr>
                <w:rFonts w:cs="Times New Roman"/>
                <w:b/>
                <w:color w:val="000000" w:themeColor="text1"/>
                <w:szCs w:val="24"/>
                <w:lang w:val="lt-LT"/>
              </w:rPr>
              <w:t>2</w:t>
            </w:r>
            <w:r w:rsidRPr="00A50CAF">
              <w:rPr>
                <w:rFonts w:cs="Times New Roman"/>
                <w:b/>
                <w:color w:val="000000" w:themeColor="text1"/>
                <w:szCs w:val="24"/>
                <w:lang w:val="lt-LT"/>
              </w:rPr>
              <w:fldChar w:fldCharType="end"/>
            </w:r>
            <w:r w:rsidRPr="00A50CAF">
              <w:rPr>
                <w:rFonts w:cs="Times New Roman"/>
                <w:b/>
                <w:color w:val="000000" w:themeColor="text1"/>
                <w:szCs w:val="24"/>
                <w:lang w:val="lt-LT"/>
              </w:rPr>
              <w:t xml:space="preserve"> priedas </w:t>
            </w:r>
            <w:r w:rsidRPr="00A50CAF">
              <w:rPr>
                <w:rFonts w:cs="Times New Roman"/>
                <w:b/>
                <w:i/>
                <w:color w:val="000000" w:themeColor="text1"/>
                <w:szCs w:val="24"/>
                <w:lang w:val="lt-LT"/>
              </w:rPr>
              <w:t>Techninės specifikacijos</w:t>
            </w:r>
            <w:r w:rsidRPr="00A50CAF">
              <w:rPr>
                <w:rFonts w:cs="Times New Roman"/>
                <w:b/>
                <w:color w:val="000000" w:themeColor="text1"/>
                <w:szCs w:val="24"/>
                <w:lang w:val="lt-LT"/>
              </w:rPr>
              <w:t xml:space="preserve">, Sąlygų </w:t>
            </w:r>
            <w:r w:rsidRPr="00A50CAF">
              <w:rPr>
                <w:rFonts w:cs="Times New Roman"/>
                <w:b/>
                <w:color w:val="000000" w:themeColor="text1"/>
                <w:szCs w:val="24"/>
                <w:lang w:val="lt-LT"/>
              </w:rPr>
              <w:fldChar w:fldCharType="begin"/>
            </w:r>
            <w:r w:rsidRPr="00A50CAF">
              <w:rPr>
                <w:rFonts w:cs="Times New Roman"/>
                <w:b/>
                <w:color w:val="000000" w:themeColor="text1"/>
                <w:szCs w:val="24"/>
                <w:lang w:val="lt-LT"/>
              </w:rPr>
              <w:instrText xml:space="preserve"> REF _Ref500490864 \r \h </w:instrText>
            </w:r>
            <w:r w:rsidR="00A50CAF" w:rsidRPr="00A50CAF">
              <w:rPr>
                <w:rFonts w:cs="Times New Roman"/>
                <w:b/>
                <w:color w:val="000000" w:themeColor="text1"/>
                <w:szCs w:val="24"/>
                <w:lang w:val="lt-LT"/>
              </w:rPr>
              <w:instrText xml:space="preserve"> \* MERGEFORMAT </w:instrText>
            </w:r>
            <w:r w:rsidRPr="00A50CAF">
              <w:rPr>
                <w:rFonts w:cs="Times New Roman"/>
                <w:b/>
                <w:color w:val="000000" w:themeColor="text1"/>
                <w:szCs w:val="24"/>
                <w:lang w:val="lt-LT"/>
              </w:rPr>
            </w:r>
            <w:r w:rsidRPr="00A50CAF">
              <w:rPr>
                <w:rFonts w:cs="Times New Roman"/>
                <w:b/>
                <w:color w:val="000000" w:themeColor="text1"/>
                <w:szCs w:val="24"/>
                <w:lang w:val="lt-LT"/>
              </w:rPr>
              <w:fldChar w:fldCharType="separate"/>
            </w:r>
            <w:r w:rsidR="00126428">
              <w:rPr>
                <w:rFonts w:cs="Times New Roman"/>
                <w:b/>
                <w:color w:val="000000" w:themeColor="text1"/>
                <w:szCs w:val="24"/>
                <w:lang w:val="lt-LT"/>
              </w:rPr>
              <w:t>18</w:t>
            </w:r>
            <w:r w:rsidRPr="00A50CAF">
              <w:rPr>
                <w:rFonts w:cs="Times New Roman"/>
                <w:b/>
                <w:color w:val="000000" w:themeColor="text1"/>
                <w:szCs w:val="24"/>
                <w:lang w:val="lt-LT"/>
              </w:rPr>
              <w:fldChar w:fldCharType="end"/>
            </w:r>
            <w:r w:rsidRPr="00A50CAF">
              <w:rPr>
                <w:rFonts w:cs="Times New Roman"/>
                <w:b/>
                <w:color w:val="000000" w:themeColor="text1"/>
                <w:szCs w:val="24"/>
                <w:lang w:val="lt-LT"/>
              </w:rPr>
              <w:t xml:space="preserve"> priedas</w:t>
            </w:r>
            <w:r w:rsidRPr="00A50CAF">
              <w:rPr>
                <w:rFonts w:cs="Times New Roman"/>
                <w:b/>
                <w:i/>
                <w:color w:val="000000" w:themeColor="text1"/>
                <w:szCs w:val="24"/>
                <w:lang w:val="lt-LT"/>
              </w:rPr>
              <w:t xml:space="preserve"> Pasiūlymo forma</w:t>
            </w:r>
            <w:r w:rsidRPr="00A50CAF">
              <w:rPr>
                <w:rFonts w:cs="Times New Roman"/>
                <w:b/>
                <w:color w:val="000000" w:themeColor="text1"/>
                <w:szCs w:val="24"/>
                <w:lang w:val="lt-LT"/>
              </w:rPr>
              <w:t>)</w:t>
            </w:r>
          </w:p>
        </w:tc>
        <w:tc>
          <w:tcPr>
            <w:tcW w:w="2941" w:type="dxa"/>
            <w:shd w:val="clear" w:color="auto" w:fill="FFFFFF" w:themeFill="background1"/>
          </w:tcPr>
          <w:p w14:paraId="52E2842F" w14:textId="1729DB67" w:rsidR="00E74A3B" w:rsidRPr="00A50CAF" w:rsidRDefault="00E74A3B" w:rsidP="00A50CAF">
            <w:pPr>
              <w:pStyle w:val="Paragraph"/>
              <w:keepNext/>
              <w:numPr>
                <w:ilvl w:val="0"/>
                <w:numId w:val="0"/>
              </w:numPr>
              <w:tabs>
                <w:tab w:val="left" w:pos="0"/>
              </w:tabs>
              <w:rPr>
                <w:rFonts w:cs="Times New Roman"/>
                <w:color w:val="000000" w:themeColor="text1"/>
                <w:szCs w:val="24"/>
                <w:lang w:val="lt-LT"/>
              </w:rPr>
            </w:pPr>
            <w:r w:rsidRPr="00A50CAF">
              <w:rPr>
                <w:rFonts w:cs="Times New Roman"/>
                <w:color w:val="000000" w:themeColor="text1"/>
                <w:szCs w:val="24"/>
                <w:lang w:val="lt-LT"/>
              </w:rPr>
              <w:t xml:space="preserve">Sąlygų </w:t>
            </w:r>
            <w:r w:rsidRPr="00A50CAF">
              <w:rPr>
                <w:rFonts w:cs="Times New Roman"/>
                <w:color w:val="000000" w:themeColor="text1"/>
                <w:szCs w:val="24"/>
                <w:lang w:val="lt-LT"/>
              </w:rPr>
              <w:fldChar w:fldCharType="begin"/>
            </w:r>
            <w:r w:rsidRPr="00A50CAF">
              <w:rPr>
                <w:rFonts w:cs="Times New Roman"/>
                <w:color w:val="000000" w:themeColor="text1"/>
                <w:szCs w:val="24"/>
                <w:lang w:val="lt-LT"/>
              </w:rPr>
              <w:instrText xml:space="preserve"> REF _Ref501635374 \r \h </w:instrText>
            </w:r>
            <w:r w:rsidR="00A50CAF" w:rsidRPr="00A50CAF">
              <w:rPr>
                <w:rFonts w:cs="Times New Roman"/>
                <w:color w:val="000000" w:themeColor="text1"/>
                <w:szCs w:val="24"/>
                <w:lang w:val="lt-LT"/>
              </w:rPr>
              <w:instrText xml:space="preserve"> \* MERGEFORMAT </w:instrText>
            </w:r>
            <w:r w:rsidRPr="00A50CAF">
              <w:rPr>
                <w:rFonts w:cs="Times New Roman"/>
                <w:color w:val="000000" w:themeColor="text1"/>
                <w:szCs w:val="24"/>
                <w:lang w:val="lt-LT"/>
              </w:rPr>
            </w:r>
            <w:r w:rsidRPr="00A50CAF">
              <w:rPr>
                <w:rFonts w:cs="Times New Roman"/>
                <w:color w:val="000000" w:themeColor="text1"/>
                <w:szCs w:val="24"/>
                <w:lang w:val="lt-LT"/>
              </w:rPr>
              <w:fldChar w:fldCharType="separate"/>
            </w:r>
            <w:r w:rsidR="00126428">
              <w:rPr>
                <w:rFonts w:cs="Times New Roman"/>
                <w:color w:val="000000" w:themeColor="text1"/>
                <w:szCs w:val="24"/>
                <w:lang w:val="lt-LT"/>
              </w:rPr>
              <w:t>83</w:t>
            </w:r>
            <w:r w:rsidRPr="00A50CAF">
              <w:rPr>
                <w:rFonts w:cs="Times New Roman"/>
                <w:color w:val="000000" w:themeColor="text1"/>
                <w:szCs w:val="24"/>
                <w:lang w:val="lt-LT"/>
              </w:rPr>
              <w:fldChar w:fldCharType="end"/>
            </w:r>
            <w:r w:rsidRPr="00A50CAF">
              <w:rPr>
                <w:rFonts w:cs="Times New Roman"/>
                <w:color w:val="000000" w:themeColor="text1"/>
                <w:szCs w:val="24"/>
                <w:lang w:val="lt-LT"/>
              </w:rPr>
              <w:t xml:space="preserve"> punktas</w:t>
            </w:r>
          </w:p>
        </w:tc>
      </w:tr>
      <w:tr w:rsidR="00E74A3B" w:rsidRPr="00A50CAF" w14:paraId="4EB999DB" w14:textId="77777777" w:rsidTr="008C1253">
        <w:tc>
          <w:tcPr>
            <w:tcW w:w="1385" w:type="dxa"/>
            <w:shd w:val="clear" w:color="auto" w:fill="FFFFFF" w:themeFill="background1"/>
          </w:tcPr>
          <w:p w14:paraId="34411022" w14:textId="5A7BE262" w:rsidR="00E74A3B" w:rsidRPr="00A50CAF" w:rsidRDefault="00E74A3B" w:rsidP="00A50CAF">
            <w:pPr>
              <w:pStyle w:val="Paragraph"/>
              <w:keepNext/>
              <w:numPr>
                <w:ilvl w:val="0"/>
                <w:numId w:val="0"/>
              </w:numPr>
              <w:tabs>
                <w:tab w:val="left" w:pos="0"/>
              </w:tabs>
              <w:rPr>
                <w:rFonts w:cs="Times New Roman"/>
                <w:b/>
                <w:color w:val="000000" w:themeColor="text1"/>
                <w:szCs w:val="24"/>
                <w:lang w:val="lt-LT"/>
              </w:rPr>
            </w:pPr>
            <w:r w:rsidRPr="00A50CAF">
              <w:rPr>
                <w:rFonts w:cs="Times New Roman"/>
                <w:b/>
                <w:color w:val="000000" w:themeColor="text1"/>
                <w:szCs w:val="24"/>
                <w:lang w:val="lt-LT"/>
              </w:rPr>
              <w:t>3.</w:t>
            </w:r>
          </w:p>
        </w:tc>
        <w:tc>
          <w:tcPr>
            <w:tcW w:w="5165" w:type="dxa"/>
            <w:shd w:val="clear" w:color="auto" w:fill="FFFFFF" w:themeFill="background1"/>
          </w:tcPr>
          <w:p w14:paraId="3F14B4A1" w14:textId="77777777" w:rsidR="00E74A3B" w:rsidRPr="00A50CAF" w:rsidRDefault="00E74A3B" w:rsidP="00A50CAF">
            <w:pPr>
              <w:pStyle w:val="Paragraph"/>
              <w:keepNext/>
              <w:numPr>
                <w:ilvl w:val="0"/>
                <w:numId w:val="0"/>
              </w:numPr>
              <w:tabs>
                <w:tab w:val="left" w:pos="0"/>
              </w:tabs>
              <w:rPr>
                <w:rFonts w:cs="Times New Roman"/>
                <w:b/>
                <w:color w:val="000000" w:themeColor="text1"/>
                <w:szCs w:val="24"/>
                <w:lang w:val="lt-LT"/>
              </w:rPr>
            </w:pPr>
            <w:r w:rsidRPr="00A50CAF">
              <w:rPr>
                <w:rFonts w:cs="Times New Roman"/>
                <w:b/>
                <w:color w:val="000000" w:themeColor="text1"/>
                <w:szCs w:val="24"/>
                <w:lang w:val="lt-LT"/>
              </w:rPr>
              <w:t>FINANSINIS PASIŪLYMAS</w:t>
            </w:r>
          </w:p>
          <w:p w14:paraId="18625AE2" w14:textId="122EAFC6" w:rsidR="00E74A3B" w:rsidRPr="00A50CAF" w:rsidRDefault="00E74A3B" w:rsidP="00A50CAF">
            <w:pPr>
              <w:pStyle w:val="Paragraph"/>
              <w:keepNext/>
              <w:numPr>
                <w:ilvl w:val="0"/>
                <w:numId w:val="0"/>
              </w:numPr>
              <w:tabs>
                <w:tab w:val="left" w:pos="0"/>
              </w:tabs>
              <w:rPr>
                <w:rFonts w:cs="Times New Roman"/>
                <w:b/>
                <w:color w:val="000000" w:themeColor="text1"/>
                <w:szCs w:val="24"/>
                <w:lang w:val="lt-LT"/>
              </w:rPr>
            </w:pPr>
            <w:r w:rsidRPr="00A50CAF">
              <w:rPr>
                <w:rFonts w:cs="Times New Roman"/>
                <w:b/>
                <w:color w:val="000000" w:themeColor="text1"/>
                <w:szCs w:val="24"/>
                <w:lang w:val="lt-LT"/>
              </w:rPr>
              <w:t xml:space="preserve">(Sąlygų </w:t>
            </w:r>
            <w:r w:rsidRPr="00A50CAF">
              <w:rPr>
                <w:rFonts w:cs="Times New Roman"/>
                <w:b/>
                <w:color w:val="000000" w:themeColor="text1"/>
                <w:szCs w:val="24"/>
                <w:lang w:val="lt-LT"/>
              </w:rPr>
              <w:fldChar w:fldCharType="begin"/>
            </w:r>
            <w:r w:rsidRPr="00A50CAF">
              <w:rPr>
                <w:rFonts w:cs="Times New Roman"/>
                <w:b/>
                <w:color w:val="000000" w:themeColor="text1"/>
                <w:szCs w:val="24"/>
                <w:lang w:val="lt-LT"/>
              </w:rPr>
              <w:instrText xml:space="preserve"> REF _Ref293666804 \r \h </w:instrText>
            </w:r>
            <w:r w:rsidR="00A50CAF" w:rsidRPr="00A50CAF">
              <w:rPr>
                <w:rFonts w:cs="Times New Roman"/>
                <w:b/>
                <w:color w:val="000000" w:themeColor="text1"/>
                <w:szCs w:val="24"/>
                <w:lang w:val="lt-LT"/>
              </w:rPr>
              <w:instrText xml:space="preserve"> \* MERGEFORMAT </w:instrText>
            </w:r>
            <w:r w:rsidRPr="00A50CAF">
              <w:rPr>
                <w:rFonts w:cs="Times New Roman"/>
                <w:b/>
                <w:color w:val="000000" w:themeColor="text1"/>
                <w:szCs w:val="24"/>
                <w:lang w:val="lt-LT"/>
              </w:rPr>
            </w:r>
            <w:r w:rsidRPr="00A50CAF">
              <w:rPr>
                <w:rFonts w:cs="Times New Roman"/>
                <w:b/>
                <w:color w:val="000000" w:themeColor="text1"/>
                <w:szCs w:val="24"/>
                <w:lang w:val="lt-LT"/>
              </w:rPr>
              <w:fldChar w:fldCharType="separate"/>
            </w:r>
            <w:r w:rsidR="00126428">
              <w:rPr>
                <w:rFonts w:cs="Times New Roman"/>
                <w:b/>
                <w:color w:val="000000" w:themeColor="text1"/>
                <w:szCs w:val="24"/>
                <w:lang w:val="lt-LT"/>
              </w:rPr>
              <w:t>2</w:t>
            </w:r>
            <w:r w:rsidRPr="00A50CAF">
              <w:rPr>
                <w:rFonts w:cs="Times New Roman"/>
                <w:b/>
                <w:color w:val="000000" w:themeColor="text1"/>
                <w:szCs w:val="24"/>
                <w:lang w:val="lt-LT"/>
              </w:rPr>
              <w:fldChar w:fldCharType="end"/>
            </w:r>
            <w:r w:rsidRPr="00A50CAF">
              <w:rPr>
                <w:rFonts w:cs="Times New Roman"/>
                <w:b/>
                <w:color w:val="000000" w:themeColor="text1"/>
                <w:szCs w:val="24"/>
                <w:lang w:val="lt-LT"/>
              </w:rPr>
              <w:t xml:space="preserve"> priedas </w:t>
            </w:r>
            <w:r w:rsidRPr="00A50CAF">
              <w:rPr>
                <w:rFonts w:cs="Times New Roman"/>
                <w:b/>
                <w:i/>
                <w:color w:val="000000" w:themeColor="text1"/>
                <w:szCs w:val="24"/>
                <w:lang w:val="lt-LT"/>
              </w:rPr>
              <w:t xml:space="preserve">Techninės specifikacijos, </w:t>
            </w:r>
            <w:r w:rsidRPr="00A50CAF">
              <w:rPr>
                <w:rFonts w:cs="Times New Roman"/>
                <w:b/>
                <w:color w:val="000000" w:themeColor="text1"/>
                <w:szCs w:val="24"/>
                <w:lang w:val="lt-LT"/>
              </w:rPr>
              <w:t xml:space="preserve">Sąlygų </w:t>
            </w:r>
            <w:r w:rsidRPr="00A50CAF">
              <w:rPr>
                <w:rFonts w:cs="Times New Roman"/>
                <w:b/>
                <w:color w:val="000000" w:themeColor="text1"/>
                <w:szCs w:val="24"/>
                <w:lang w:val="lt-LT"/>
              </w:rPr>
              <w:fldChar w:fldCharType="begin"/>
            </w:r>
            <w:r w:rsidRPr="00A50CAF">
              <w:rPr>
                <w:rFonts w:cs="Times New Roman"/>
                <w:b/>
                <w:color w:val="000000" w:themeColor="text1"/>
                <w:szCs w:val="24"/>
                <w:lang w:val="lt-LT"/>
              </w:rPr>
              <w:instrText xml:space="preserve"> REF _Ref500774441 \r \h </w:instrText>
            </w:r>
            <w:r w:rsidR="00A50CAF" w:rsidRPr="00A50CAF">
              <w:rPr>
                <w:rFonts w:cs="Times New Roman"/>
                <w:b/>
                <w:color w:val="000000" w:themeColor="text1"/>
                <w:szCs w:val="24"/>
                <w:lang w:val="lt-LT"/>
              </w:rPr>
              <w:instrText xml:space="preserve"> \* MERGEFORMAT </w:instrText>
            </w:r>
            <w:r w:rsidRPr="00A50CAF">
              <w:rPr>
                <w:rFonts w:cs="Times New Roman"/>
                <w:b/>
                <w:color w:val="000000" w:themeColor="text1"/>
                <w:szCs w:val="24"/>
                <w:lang w:val="lt-LT"/>
              </w:rPr>
            </w:r>
            <w:r w:rsidRPr="00A50CAF">
              <w:rPr>
                <w:rFonts w:cs="Times New Roman"/>
                <w:b/>
                <w:color w:val="000000" w:themeColor="text1"/>
                <w:szCs w:val="24"/>
                <w:lang w:val="lt-LT"/>
              </w:rPr>
              <w:fldChar w:fldCharType="separate"/>
            </w:r>
            <w:r w:rsidR="00126428">
              <w:rPr>
                <w:rFonts w:cs="Times New Roman"/>
                <w:b/>
                <w:color w:val="000000" w:themeColor="text1"/>
                <w:szCs w:val="24"/>
                <w:lang w:val="lt-LT"/>
              </w:rPr>
              <w:t>13</w:t>
            </w:r>
            <w:r w:rsidRPr="00A50CAF">
              <w:rPr>
                <w:rFonts w:cs="Times New Roman"/>
                <w:b/>
                <w:color w:val="000000" w:themeColor="text1"/>
                <w:szCs w:val="24"/>
                <w:lang w:val="lt-LT"/>
              </w:rPr>
              <w:fldChar w:fldCharType="end"/>
            </w:r>
            <w:r w:rsidRPr="00A50CAF">
              <w:rPr>
                <w:rFonts w:cs="Times New Roman"/>
                <w:b/>
                <w:color w:val="000000" w:themeColor="text1"/>
                <w:szCs w:val="24"/>
                <w:lang w:val="lt-LT"/>
              </w:rPr>
              <w:t xml:space="preserve"> priedas </w:t>
            </w:r>
            <w:r w:rsidRPr="00A50CAF">
              <w:rPr>
                <w:rFonts w:cs="Times New Roman"/>
                <w:b/>
                <w:i/>
                <w:color w:val="000000" w:themeColor="text1"/>
                <w:szCs w:val="24"/>
                <w:lang w:val="lt-LT"/>
              </w:rPr>
              <w:t>Reikalavimai finansiniam veiklos modeliui</w:t>
            </w:r>
            <w:r w:rsidRPr="00A50CAF">
              <w:rPr>
                <w:rFonts w:cs="Times New Roman"/>
                <w:b/>
                <w:color w:val="000000" w:themeColor="text1"/>
                <w:szCs w:val="24"/>
                <w:lang w:val="lt-LT"/>
              </w:rPr>
              <w:t xml:space="preserve">, Sąlygų </w:t>
            </w:r>
            <w:r w:rsidRPr="00A50CAF">
              <w:rPr>
                <w:rFonts w:cs="Times New Roman"/>
                <w:b/>
                <w:color w:val="000000" w:themeColor="text1"/>
                <w:szCs w:val="24"/>
                <w:lang w:val="lt-LT"/>
              </w:rPr>
              <w:fldChar w:fldCharType="begin"/>
            </w:r>
            <w:r w:rsidRPr="00A50CAF">
              <w:rPr>
                <w:rFonts w:cs="Times New Roman"/>
                <w:b/>
                <w:color w:val="000000" w:themeColor="text1"/>
                <w:szCs w:val="24"/>
                <w:lang w:val="lt-LT"/>
              </w:rPr>
              <w:instrText xml:space="preserve"> REF _Ref500490864 \r \h </w:instrText>
            </w:r>
            <w:r w:rsidR="00A50CAF" w:rsidRPr="00A50CAF">
              <w:rPr>
                <w:rFonts w:cs="Times New Roman"/>
                <w:b/>
                <w:color w:val="000000" w:themeColor="text1"/>
                <w:szCs w:val="24"/>
                <w:lang w:val="lt-LT"/>
              </w:rPr>
              <w:instrText xml:space="preserve"> \* MERGEFORMAT </w:instrText>
            </w:r>
            <w:r w:rsidRPr="00A50CAF">
              <w:rPr>
                <w:rFonts w:cs="Times New Roman"/>
                <w:b/>
                <w:color w:val="000000" w:themeColor="text1"/>
                <w:szCs w:val="24"/>
                <w:lang w:val="lt-LT"/>
              </w:rPr>
            </w:r>
            <w:r w:rsidRPr="00A50CAF">
              <w:rPr>
                <w:rFonts w:cs="Times New Roman"/>
                <w:b/>
                <w:color w:val="000000" w:themeColor="text1"/>
                <w:szCs w:val="24"/>
                <w:lang w:val="lt-LT"/>
              </w:rPr>
              <w:fldChar w:fldCharType="separate"/>
            </w:r>
            <w:r w:rsidR="00126428">
              <w:rPr>
                <w:rFonts w:cs="Times New Roman"/>
                <w:b/>
                <w:color w:val="000000" w:themeColor="text1"/>
                <w:szCs w:val="24"/>
                <w:lang w:val="lt-LT"/>
              </w:rPr>
              <w:t>18</w:t>
            </w:r>
            <w:r w:rsidRPr="00A50CAF">
              <w:rPr>
                <w:rFonts w:cs="Times New Roman"/>
                <w:b/>
                <w:color w:val="000000" w:themeColor="text1"/>
                <w:szCs w:val="24"/>
                <w:lang w:val="lt-LT"/>
              </w:rPr>
              <w:fldChar w:fldCharType="end"/>
            </w:r>
            <w:r w:rsidRPr="00A50CAF">
              <w:rPr>
                <w:rFonts w:cs="Times New Roman"/>
                <w:b/>
                <w:color w:val="000000" w:themeColor="text1"/>
                <w:szCs w:val="24"/>
                <w:lang w:val="lt-LT"/>
              </w:rPr>
              <w:t xml:space="preserve"> priedas </w:t>
            </w:r>
            <w:r w:rsidRPr="00A50CAF">
              <w:rPr>
                <w:rFonts w:cs="Times New Roman"/>
                <w:b/>
                <w:i/>
                <w:color w:val="000000" w:themeColor="text1"/>
                <w:szCs w:val="24"/>
                <w:lang w:val="lt-LT"/>
              </w:rPr>
              <w:t>Pasiūlymo forma</w:t>
            </w:r>
            <w:r w:rsidRPr="00A50CAF">
              <w:rPr>
                <w:rFonts w:cs="Times New Roman"/>
                <w:b/>
                <w:color w:val="000000" w:themeColor="text1"/>
                <w:szCs w:val="24"/>
                <w:lang w:val="lt-LT"/>
              </w:rPr>
              <w:t>)</w:t>
            </w:r>
          </w:p>
        </w:tc>
        <w:tc>
          <w:tcPr>
            <w:tcW w:w="2941" w:type="dxa"/>
            <w:shd w:val="clear" w:color="auto" w:fill="FFFFFF" w:themeFill="background1"/>
          </w:tcPr>
          <w:p w14:paraId="10455424" w14:textId="241A0211" w:rsidR="00E74A3B" w:rsidRPr="00A50CAF" w:rsidRDefault="00E74A3B" w:rsidP="00A50CAF">
            <w:pPr>
              <w:pStyle w:val="Paragraph"/>
              <w:keepNext/>
              <w:numPr>
                <w:ilvl w:val="0"/>
                <w:numId w:val="0"/>
              </w:numPr>
              <w:tabs>
                <w:tab w:val="left" w:pos="0"/>
              </w:tabs>
              <w:rPr>
                <w:rFonts w:cs="Times New Roman"/>
                <w:color w:val="000000" w:themeColor="text1"/>
                <w:szCs w:val="24"/>
                <w:lang w:val="lt-LT"/>
              </w:rPr>
            </w:pPr>
            <w:r w:rsidRPr="00A50CAF">
              <w:rPr>
                <w:rFonts w:cs="Times New Roman"/>
                <w:color w:val="000000" w:themeColor="text1"/>
                <w:szCs w:val="24"/>
                <w:lang w:val="lt-LT"/>
              </w:rPr>
              <w:t xml:space="preserve">Sąlygų </w:t>
            </w:r>
            <w:r w:rsidRPr="00A50CAF">
              <w:rPr>
                <w:rFonts w:cs="Times New Roman"/>
                <w:color w:val="000000" w:themeColor="text1"/>
                <w:szCs w:val="24"/>
                <w:lang w:val="lt-LT"/>
              </w:rPr>
              <w:fldChar w:fldCharType="begin"/>
            </w:r>
            <w:r w:rsidRPr="00A50CAF">
              <w:rPr>
                <w:rFonts w:cs="Times New Roman"/>
                <w:color w:val="000000" w:themeColor="text1"/>
                <w:szCs w:val="24"/>
                <w:lang w:val="lt-LT"/>
              </w:rPr>
              <w:instrText xml:space="preserve"> REF _Ref501635374 \r \h </w:instrText>
            </w:r>
            <w:r w:rsidR="00A50CAF" w:rsidRPr="00A50CAF">
              <w:rPr>
                <w:rFonts w:cs="Times New Roman"/>
                <w:color w:val="000000" w:themeColor="text1"/>
                <w:szCs w:val="24"/>
                <w:lang w:val="lt-LT"/>
              </w:rPr>
              <w:instrText xml:space="preserve"> \* MERGEFORMAT </w:instrText>
            </w:r>
            <w:r w:rsidRPr="00A50CAF">
              <w:rPr>
                <w:rFonts w:cs="Times New Roman"/>
                <w:color w:val="000000" w:themeColor="text1"/>
                <w:szCs w:val="24"/>
                <w:lang w:val="lt-LT"/>
              </w:rPr>
            </w:r>
            <w:r w:rsidRPr="00A50CAF">
              <w:rPr>
                <w:rFonts w:cs="Times New Roman"/>
                <w:color w:val="000000" w:themeColor="text1"/>
                <w:szCs w:val="24"/>
                <w:lang w:val="lt-LT"/>
              </w:rPr>
              <w:fldChar w:fldCharType="separate"/>
            </w:r>
            <w:r w:rsidR="00126428">
              <w:rPr>
                <w:rFonts w:cs="Times New Roman"/>
                <w:color w:val="000000" w:themeColor="text1"/>
                <w:szCs w:val="24"/>
                <w:lang w:val="lt-LT"/>
              </w:rPr>
              <w:t>83</w:t>
            </w:r>
            <w:r w:rsidRPr="00A50CAF">
              <w:rPr>
                <w:rFonts w:cs="Times New Roman"/>
                <w:color w:val="000000" w:themeColor="text1"/>
                <w:szCs w:val="24"/>
                <w:lang w:val="lt-LT"/>
              </w:rPr>
              <w:fldChar w:fldCharType="end"/>
            </w:r>
            <w:r w:rsidRPr="00A50CAF">
              <w:rPr>
                <w:rFonts w:cs="Times New Roman"/>
                <w:color w:val="000000" w:themeColor="text1"/>
                <w:szCs w:val="24"/>
                <w:lang w:val="lt-LT"/>
              </w:rPr>
              <w:t xml:space="preserve"> punktas</w:t>
            </w:r>
          </w:p>
        </w:tc>
      </w:tr>
      <w:tr w:rsidR="00E74A3B" w:rsidRPr="00A50CAF" w14:paraId="564CC3D5" w14:textId="77777777" w:rsidTr="008C1253">
        <w:tc>
          <w:tcPr>
            <w:tcW w:w="1385" w:type="dxa"/>
            <w:shd w:val="clear" w:color="auto" w:fill="FFFFFF" w:themeFill="background1"/>
          </w:tcPr>
          <w:p w14:paraId="415049EA" w14:textId="25F5B7D0" w:rsidR="00E74A3B" w:rsidRPr="00A50CAF" w:rsidRDefault="00E74A3B" w:rsidP="00A50CAF">
            <w:pPr>
              <w:pStyle w:val="Paragraph"/>
              <w:keepNext/>
              <w:numPr>
                <w:ilvl w:val="0"/>
                <w:numId w:val="0"/>
              </w:numPr>
              <w:tabs>
                <w:tab w:val="left" w:pos="0"/>
              </w:tabs>
              <w:rPr>
                <w:rFonts w:cs="Times New Roman"/>
                <w:b/>
                <w:color w:val="000000" w:themeColor="text1"/>
                <w:szCs w:val="24"/>
                <w:lang w:val="lt-LT"/>
              </w:rPr>
            </w:pPr>
            <w:r w:rsidRPr="00A50CAF">
              <w:rPr>
                <w:rFonts w:cs="Times New Roman"/>
                <w:b/>
                <w:color w:val="000000" w:themeColor="text1"/>
                <w:szCs w:val="24"/>
                <w:lang w:val="lt-LT"/>
              </w:rPr>
              <w:t>4.</w:t>
            </w:r>
          </w:p>
        </w:tc>
        <w:tc>
          <w:tcPr>
            <w:tcW w:w="5165" w:type="dxa"/>
            <w:shd w:val="clear" w:color="auto" w:fill="FFFFFF" w:themeFill="background1"/>
          </w:tcPr>
          <w:p w14:paraId="40306A4D" w14:textId="77777777" w:rsidR="00E74A3B" w:rsidRPr="00A50CAF" w:rsidRDefault="00E74A3B" w:rsidP="00A50CAF">
            <w:pPr>
              <w:pStyle w:val="Paragraph"/>
              <w:keepNext/>
              <w:numPr>
                <w:ilvl w:val="0"/>
                <w:numId w:val="0"/>
              </w:numPr>
              <w:tabs>
                <w:tab w:val="left" w:pos="0"/>
              </w:tabs>
              <w:rPr>
                <w:rFonts w:cs="Times New Roman"/>
                <w:b/>
                <w:color w:val="000000" w:themeColor="text1"/>
                <w:szCs w:val="24"/>
                <w:lang w:val="lt-LT"/>
              </w:rPr>
            </w:pPr>
            <w:r w:rsidRPr="00A50CAF">
              <w:rPr>
                <w:rFonts w:cs="Times New Roman"/>
                <w:b/>
                <w:color w:val="000000" w:themeColor="text1"/>
                <w:szCs w:val="24"/>
                <w:lang w:val="lt-LT"/>
              </w:rPr>
              <w:t>TEISINĖ INFORMACIJA</w:t>
            </w:r>
          </w:p>
          <w:p w14:paraId="1C6AF314" w14:textId="1D925EBC" w:rsidR="00E74A3B" w:rsidRPr="00A50CAF" w:rsidDel="008E5CC0" w:rsidRDefault="00E74A3B" w:rsidP="00A50CAF">
            <w:pPr>
              <w:pStyle w:val="Paragraph"/>
              <w:keepNext/>
              <w:numPr>
                <w:ilvl w:val="0"/>
                <w:numId w:val="0"/>
              </w:numPr>
              <w:tabs>
                <w:tab w:val="left" w:pos="0"/>
              </w:tabs>
              <w:rPr>
                <w:rFonts w:cs="Times New Roman"/>
                <w:b/>
                <w:color w:val="000000" w:themeColor="text1"/>
                <w:szCs w:val="24"/>
                <w:lang w:val="lt-LT"/>
              </w:rPr>
            </w:pPr>
            <w:r w:rsidRPr="00A50CAF">
              <w:rPr>
                <w:rFonts w:cs="Times New Roman"/>
                <w:b/>
                <w:color w:val="000000" w:themeColor="text1"/>
                <w:szCs w:val="24"/>
                <w:lang w:val="lt-LT"/>
              </w:rPr>
              <w:t xml:space="preserve">(Sąlygų </w:t>
            </w:r>
            <w:r w:rsidRPr="00A50CAF">
              <w:rPr>
                <w:rFonts w:cs="Times New Roman"/>
                <w:b/>
                <w:color w:val="000000" w:themeColor="text1"/>
                <w:szCs w:val="24"/>
                <w:lang w:val="lt-LT"/>
              </w:rPr>
              <w:fldChar w:fldCharType="begin"/>
            </w:r>
            <w:r w:rsidRPr="00A50CAF">
              <w:rPr>
                <w:rFonts w:cs="Times New Roman"/>
                <w:b/>
                <w:color w:val="000000" w:themeColor="text1"/>
                <w:szCs w:val="24"/>
                <w:lang w:val="lt-LT"/>
              </w:rPr>
              <w:instrText xml:space="preserve"> REF _Ref500490497 \r \h </w:instrText>
            </w:r>
            <w:r w:rsidR="00A50CAF" w:rsidRPr="00A50CAF">
              <w:rPr>
                <w:rFonts w:cs="Times New Roman"/>
                <w:b/>
                <w:color w:val="000000" w:themeColor="text1"/>
                <w:szCs w:val="24"/>
                <w:lang w:val="lt-LT"/>
              </w:rPr>
              <w:instrText xml:space="preserve"> \* MERGEFORMAT </w:instrText>
            </w:r>
            <w:r w:rsidRPr="00A50CAF">
              <w:rPr>
                <w:rFonts w:cs="Times New Roman"/>
                <w:b/>
                <w:color w:val="000000" w:themeColor="text1"/>
                <w:szCs w:val="24"/>
                <w:lang w:val="lt-LT"/>
              </w:rPr>
            </w:r>
            <w:r w:rsidRPr="00A50CAF">
              <w:rPr>
                <w:rFonts w:cs="Times New Roman"/>
                <w:b/>
                <w:color w:val="000000" w:themeColor="text1"/>
                <w:szCs w:val="24"/>
                <w:lang w:val="lt-LT"/>
              </w:rPr>
              <w:fldChar w:fldCharType="separate"/>
            </w:r>
            <w:r w:rsidR="00126428">
              <w:rPr>
                <w:rFonts w:cs="Times New Roman"/>
                <w:b/>
                <w:color w:val="000000" w:themeColor="text1"/>
                <w:szCs w:val="24"/>
                <w:lang w:val="lt-LT"/>
              </w:rPr>
              <w:t>14</w:t>
            </w:r>
            <w:r w:rsidRPr="00A50CAF">
              <w:rPr>
                <w:rFonts w:cs="Times New Roman"/>
                <w:b/>
                <w:color w:val="000000" w:themeColor="text1"/>
                <w:szCs w:val="24"/>
                <w:lang w:val="lt-LT"/>
              </w:rPr>
              <w:fldChar w:fldCharType="end"/>
            </w:r>
            <w:r w:rsidRPr="00A50CAF">
              <w:rPr>
                <w:rFonts w:cs="Times New Roman"/>
                <w:b/>
                <w:color w:val="000000" w:themeColor="text1"/>
                <w:szCs w:val="24"/>
                <w:lang w:val="lt-LT"/>
              </w:rPr>
              <w:t xml:space="preserve"> priedas </w:t>
            </w:r>
            <w:r w:rsidRPr="00A50CAF">
              <w:rPr>
                <w:rFonts w:cs="Times New Roman"/>
                <w:b/>
                <w:i/>
                <w:color w:val="000000" w:themeColor="text1"/>
                <w:szCs w:val="24"/>
                <w:lang w:val="lt-LT"/>
              </w:rPr>
              <w:t>Reikalavimai teisinei informacijai</w:t>
            </w:r>
            <w:r w:rsidRPr="00A50CAF">
              <w:rPr>
                <w:rFonts w:cs="Times New Roman"/>
                <w:b/>
                <w:color w:val="000000" w:themeColor="text1"/>
                <w:szCs w:val="24"/>
                <w:lang w:val="lt-LT"/>
              </w:rPr>
              <w:t>)</w:t>
            </w:r>
            <w:r w:rsidR="00CD77C9" w:rsidRPr="00A50CAF">
              <w:rPr>
                <w:rFonts w:cs="Times New Roman"/>
                <w:b/>
                <w:color w:val="000000" w:themeColor="text1"/>
                <w:szCs w:val="24"/>
                <w:lang w:val="lt-LT"/>
              </w:rPr>
              <w:t>.</w:t>
            </w:r>
            <w:r w:rsidR="00CD77C9" w:rsidRPr="00A50CAF">
              <w:rPr>
                <w:rFonts w:cs="Times New Roman"/>
                <w:szCs w:val="24"/>
                <w:lang w:val="lt-LT"/>
              </w:rPr>
              <w:t xml:space="preserve"> </w:t>
            </w:r>
            <w:r w:rsidR="00CD77C9" w:rsidRPr="00A50CAF">
              <w:rPr>
                <w:rFonts w:cs="Times New Roman"/>
                <w:b/>
                <w:szCs w:val="24"/>
                <w:lang w:val="lt-LT"/>
              </w:rPr>
              <w:t>Pateikiama informacija pagal 1 ir 2 punktus</w:t>
            </w:r>
          </w:p>
        </w:tc>
        <w:tc>
          <w:tcPr>
            <w:tcW w:w="2941" w:type="dxa"/>
            <w:shd w:val="clear" w:color="auto" w:fill="FFFFFF" w:themeFill="background1"/>
          </w:tcPr>
          <w:p w14:paraId="4DFBF758" w14:textId="77777777" w:rsidR="00E74A3B" w:rsidRPr="00A50CAF" w:rsidRDefault="00E74A3B" w:rsidP="00A50CAF">
            <w:pPr>
              <w:pStyle w:val="Paragraph"/>
              <w:keepNext/>
              <w:numPr>
                <w:ilvl w:val="0"/>
                <w:numId w:val="0"/>
              </w:numPr>
              <w:tabs>
                <w:tab w:val="left" w:pos="0"/>
              </w:tabs>
              <w:rPr>
                <w:rFonts w:cs="Times New Roman"/>
                <w:color w:val="000000" w:themeColor="text1"/>
                <w:szCs w:val="24"/>
                <w:lang w:val="lt-LT"/>
              </w:rPr>
            </w:pPr>
            <w:r w:rsidRPr="00A50CAF">
              <w:rPr>
                <w:rFonts w:cs="Times New Roman"/>
                <w:color w:val="000000" w:themeColor="text1"/>
                <w:szCs w:val="24"/>
                <w:lang w:val="lt-LT"/>
              </w:rPr>
              <w:t>Sąlygų 72 punktas</w:t>
            </w:r>
          </w:p>
        </w:tc>
      </w:tr>
      <w:tr w:rsidR="00E74A3B" w:rsidRPr="00A50CAF" w14:paraId="4976C6DB" w14:textId="77777777" w:rsidTr="008C1253">
        <w:tc>
          <w:tcPr>
            <w:tcW w:w="1385" w:type="dxa"/>
            <w:shd w:val="clear" w:color="auto" w:fill="FFFFFF" w:themeFill="background1"/>
          </w:tcPr>
          <w:p w14:paraId="5A01AC8D" w14:textId="5E9965E0" w:rsidR="00E74A3B" w:rsidRPr="00A50CAF" w:rsidRDefault="00E74A3B" w:rsidP="00A50CAF">
            <w:pPr>
              <w:pStyle w:val="Paragraph"/>
              <w:keepNext/>
              <w:numPr>
                <w:ilvl w:val="0"/>
                <w:numId w:val="0"/>
              </w:numPr>
              <w:tabs>
                <w:tab w:val="left" w:pos="0"/>
              </w:tabs>
              <w:rPr>
                <w:rFonts w:cs="Times New Roman"/>
                <w:b/>
                <w:color w:val="000000" w:themeColor="text1"/>
                <w:szCs w:val="24"/>
                <w:lang w:val="lt-LT"/>
              </w:rPr>
            </w:pPr>
            <w:r w:rsidRPr="00A50CAF">
              <w:rPr>
                <w:rFonts w:cs="Times New Roman"/>
                <w:b/>
                <w:color w:val="000000" w:themeColor="text1"/>
                <w:szCs w:val="24"/>
                <w:lang w:val="lt-LT"/>
              </w:rPr>
              <w:t xml:space="preserve">5. </w:t>
            </w:r>
          </w:p>
        </w:tc>
        <w:tc>
          <w:tcPr>
            <w:tcW w:w="5165" w:type="dxa"/>
            <w:shd w:val="clear" w:color="auto" w:fill="FFFFFF" w:themeFill="background1"/>
          </w:tcPr>
          <w:p w14:paraId="0D4585D3" w14:textId="7D2D1668" w:rsidR="00E74A3B" w:rsidRPr="00A50CAF" w:rsidRDefault="00FF0C34" w:rsidP="00A50CAF">
            <w:pPr>
              <w:pStyle w:val="Paragraph"/>
              <w:keepNext/>
              <w:numPr>
                <w:ilvl w:val="0"/>
                <w:numId w:val="0"/>
              </w:numPr>
              <w:tabs>
                <w:tab w:val="left" w:pos="0"/>
              </w:tabs>
              <w:rPr>
                <w:rFonts w:cs="Times New Roman"/>
                <w:b/>
                <w:color w:val="000000" w:themeColor="text1"/>
                <w:szCs w:val="24"/>
                <w:lang w:val="lt-LT"/>
              </w:rPr>
            </w:pPr>
            <w:r w:rsidRPr="00A50CAF">
              <w:rPr>
                <w:rFonts w:cs="Times New Roman"/>
                <w:b/>
                <w:color w:val="000000" w:themeColor="text1"/>
                <w:szCs w:val="24"/>
                <w:lang w:val="lt-LT"/>
              </w:rPr>
              <w:t>APŠVIETIMO SISTEMOS</w:t>
            </w:r>
            <w:r w:rsidR="00E74A3B" w:rsidRPr="00A50CAF">
              <w:rPr>
                <w:rFonts w:cs="Times New Roman"/>
                <w:b/>
                <w:color w:val="000000" w:themeColor="text1"/>
                <w:szCs w:val="24"/>
                <w:lang w:val="lt-LT"/>
              </w:rPr>
              <w:t xml:space="preserve"> SUKŪRIMO, PASLAUGŲ TEIKIMO IR SUTARTIES VALDYMO PLANAS</w:t>
            </w:r>
          </w:p>
          <w:p w14:paraId="3F2BB902" w14:textId="130C19C8" w:rsidR="00E74A3B" w:rsidRPr="00A50CAF" w:rsidRDefault="00E74A3B" w:rsidP="00A50CAF">
            <w:pPr>
              <w:pStyle w:val="Paragraph"/>
              <w:keepNext/>
              <w:numPr>
                <w:ilvl w:val="0"/>
                <w:numId w:val="0"/>
              </w:numPr>
              <w:tabs>
                <w:tab w:val="left" w:pos="0"/>
              </w:tabs>
              <w:rPr>
                <w:rFonts w:cs="Times New Roman"/>
                <w:b/>
                <w:color w:val="000000" w:themeColor="text1"/>
                <w:szCs w:val="24"/>
                <w:lang w:val="lt-LT"/>
              </w:rPr>
            </w:pPr>
            <w:r w:rsidRPr="00A50CAF">
              <w:rPr>
                <w:rFonts w:cs="Times New Roman"/>
                <w:b/>
                <w:color w:val="000000" w:themeColor="text1"/>
                <w:szCs w:val="24"/>
                <w:lang w:val="lt-LT"/>
              </w:rPr>
              <w:t xml:space="preserve">(Sąlygų </w:t>
            </w:r>
            <w:r w:rsidRPr="00A50CAF">
              <w:rPr>
                <w:rFonts w:cs="Times New Roman"/>
                <w:b/>
                <w:color w:val="000000" w:themeColor="text1"/>
                <w:szCs w:val="24"/>
                <w:lang w:val="lt-LT"/>
              </w:rPr>
              <w:fldChar w:fldCharType="begin"/>
            </w:r>
            <w:r w:rsidRPr="00A50CAF">
              <w:rPr>
                <w:rFonts w:cs="Times New Roman"/>
                <w:b/>
                <w:color w:val="000000" w:themeColor="text1"/>
                <w:szCs w:val="24"/>
                <w:lang w:val="lt-LT"/>
              </w:rPr>
              <w:instrText xml:space="preserve"> REF _Ref500490644 \r \h </w:instrText>
            </w:r>
            <w:r w:rsidR="00A50CAF" w:rsidRPr="00A50CAF">
              <w:rPr>
                <w:rFonts w:cs="Times New Roman"/>
                <w:b/>
                <w:color w:val="000000" w:themeColor="text1"/>
                <w:szCs w:val="24"/>
                <w:lang w:val="lt-LT"/>
              </w:rPr>
              <w:instrText xml:space="preserve"> \* MERGEFORMAT </w:instrText>
            </w:r>
            <w:r w:rsidRPr="00A50CAF">
              <w:rPr>
                <w:rFonts w:cs="Times New Roman"/>
                <w:b/>
                <w:color w:val="000000" w:themeColor="text1"/>
                <w:szCs w:val="24"/>
                <w:lang w:val="lt-LT"/>
              </w:rPr>
            </w:r>
            <w:r w:rsidRPr="00A50CAF">
              <w:rPr>
                <w:rFonts w:cs="Times New Roman"/>
                <w:b/>
                <w:color w:val="000000" w:themeColor="text1"/>
                <w:szCs w:val="24"/>
                <w:lang w:val="lt-LT"/>
              </w:rPr>
              <w:fldChar w:fldCharType="separate"/>
            </w:r>
            <w:r w:rsidR="00126428">
              <w:rPr>
                <w:rFonts w:cs="Times New Roman"/>
                <w:b/>
                <w:color w:val="000000" w:themeColor="text1"/>
                <w:szCs w:val="24"/>
                <w:lang w:val="lt-LT"/>
              </w:rPr>
              <w:t>15</w:t>
            </w:r>
            <w:r w:rsidRPr="00A50CAF">
              <w:rPr>
                <w:rFonts w:cs="Times New Roman"/>
                <w:b/>
                <w:color w:val="000000" w:themeColor="text1"/>
                <w:szCs w:val="24"/>
                <w:lang w:val="lt-LT"/>
              </w:rPr>
              <w:fldChar w:fldCharType="end"/>
            </w:r>
            <w:r w:rsidRPr="00A50CAF">
              <w:rPr>
                <w:rFonts w:cs="Times New Roman"/>
                <w:b/>
                <w:color w:val="000000" w:themeColor="text1"/>
                <w:szCs w:val="24"/>
                <w:lang w:val="lt-LT"/>
              </w:rPr>
              <w:t xml:space="preserve"> priedas </w:t>
            </w:r>
            <w:r w:rsidRPr="00A50CAF">
              <w:rPr>
                <w:rFonts w:cs="Times New Roman"/>
                <w:b/>
                <w:i/>
                <w:color w:val="000000" w:themeColor="text1"/>
                <w:szCs w:val="24"/>
                <w:lang w:val="lt-LT"/>
              </w:rPr>
              <w:t xml:space="preserve">Reikalavimai </w:t>
            </w:r>
            <w:r w:rsidR="00FF0C34" w:rsidRPr="00A50CAF">
              <w:rPr>
                <w:rFonts w:cs="Times New Roman"/>
                <w:b/>
                <w:i/>
                <w:color w:val="000000" w:themeColor="text1"/>
                <w:szCs w:val="24"/>
                <w:lang w:val="lt-LT"/>
              </w:rPr>
              <w:t>Apšvietimo sistemos</w:t>
            </w:r>
            <w:r w:rsidRPr="00A50CAF">
              <w:rPr>
                <w:rFonts w:cs="Times New Roman"/>
                <w:b/>
                <w:i/>
                <w:color w:val="000000" w:themeColor="text1"/>
                <w:szCs w:val="24"/>
                <w:lang w:val="lt-LT"/>
              </w:rPr>
              <w:t xml:space="preserve"> sukūrimo, Paslaugų teikimo ir Sutarties valdymo planui</w:t>
            </w:r>
            <w:r w:rsidRPr="00A50CAF">
              <w:rPr>
                <w:rFonts w:cs="Times New Roman"/>
                <w:b/>
                <w:color w:val="000000" w:themeColor="text1"/>
                <w:szCs w:val="24"/>
                <w:lang w:val="lt-LT"/>
              </w:rPr>
              <w:t>)</w:t>
            </w:r>
          </w:p>
        </w:tc>
        <w:tc>
          <w:tcPr>
            <w:tcW w:w="2941" w:type="dxa"/>
            <w:shd w:val="clear" w:color="auto" w:fill="FFFFFF" w:themeFill="background1"/>
          </w:tcPr>
          <w:p w14:paraId="0B6554E7" w14:textId="5245B7B1" w:rsidR="00E74A3B" w:rsidRPr="00A50CAF" w:rsidRDefault="00E74A3B" w:rsidP="00A50CAF">
            <w:pPr>
              <w:pStyle w:val="Paragraph"/>
              <w:keepNext/>
              <w:numPr>
                <w:ilvl w:val="0"/>
                <w:numId w:val="0"/>
              </w:numPr>
              <w:tabs>
                <w:tab w:val="left" w:pos="0"/>
              </w:tabs>
              <w:rPr>
                <w:rFonts w:cs="Times New Roman"/>
                <w:color w:val="000000" w:themeColor="text1"/>
                <w:szCs w:val="24"/>
                <w:lang w:val="lt-LT"/>
              </w:rPr>
            </w:pPr>
            <w:r w:rsidRPr="00A50CAF">
              <w:rPr>
                <w:rFonts w:cs="Times New Roman"/>
                <w:color w:val="000000" w:themeColor="text1"/>
                <w:szCs w:val="24"/>
                <w:lang w:val="lt-LT"/>
              </w:rPr>
              <w:t xml:space="preserve">Sąlygų </w:t>
            </w:r>
            <w:r w:rsidRPr="00A50CAF">
              <w:rPr>
                <w:rFonts w:cs="Times New Roman"/>
                <w:color w:val="000000" w:themeColor="text1"/>
                <w:szCs w:val="24"/>
                <w:lang w:val="lt-LT"/>
              </w:rPr>
              <w:fldChar w:fldCharType="begin"/>
            </w:r>
            <w:r w:rsidRPr="00A50CAF">
              <w:rPr>
                <w:rFonts w:cs="Times New Roman"/>
                <w:color w:val="000000" w:themeColor="text1"/>
                <w:szCs w:val="24"/>
                <w:lang w:val="lt-LT"/>
              </w:rPr>
              <w:instrText xml:space="preserve"> REF _Ref501635374 \r \h </w:instrText>
            </w:r>
            <w:r w:rsidR="00A50CAF" w:rsidRPr="00A50CAF">
              <w:rPr>
                <w:rFonts w:cs="Times New Roman"/>
                <w:color w:val="000000" w:themeColor="text1"/>
                <w:szCs w:val="24"/>
                <w:lang w:val="lt-LT"/>
              </w:rPr>
              <w:instrText xml:space="preserve"> \* MERGEFORMAT </w:instrText>
            </w:r>
            <w:r w:rsidRPr="00A50CAF">
              <w:rPr>
                <w:rFonts w:cs="Times New Roman"/>
                <w:color w:val="000000" w:themeColor="text1"/>
                <w:szCs w:val="24"/>
                <w:lang w:val="lt-LT"/>
              </w:rPr>
            </w:r>
            <w:r w:rsidRPr="00A50CAF">
              <w:rPr>
                <w:rFonts w:cs="Times New Roman"/>
                <w:color w:val="000000" w:themeColor="text1"/>
                <w:szCs w:val="24"/>
                <w:lang w:val="lt-LT"/>
              </w:rPr>
              <w:fldChar w:fldCharType="separate"/>
            </w:r>
            <w:r w:rsidR="00126428">
              <w:rPr>
                <w:rFonts w:cs="Times New Roman"/>
                <w:color w:val="000000" w:themeColor="text1"/>
                <w:szCs w:val="24"/>
                <w:lang w:val="lt-LT"/>
              </w:rPr>
              <w:t>83</w:t>
            </w:r>
            <w:r w:rsidRPr="00A50CAF">
              <w:rPr>
                <w:rFonts w:cs="Times New Roman"/>
                <w:color w:val="000000" w:themeColor="text1"/>
                <w:szCs w:val="24"/>
                <w:lang w:val="lt-LT"/>
              </w:rPr>
              <w:fldChar w:fldCharType="end"/>
            </w:r>
            <w:r w:rsidRPr="00A50CAF">
              <w:rPr>
                <w:rFonts w:cs="Times New Roman"/>
                <w:color w:val="000000" w:themeColor="text1"/>
                <w:szCs w:val="24"/>
                <w:lang w:val="lt-LT"/>
              </w:rPr>
              <w:t xml:space="preserve"> punktas</w:t>
            </w:r>
          </w:p>
        </w:tc>
      </w:tr>
      <w:tr w:rsidR="00E74A3B" w:rsidRPr="00A50CAF" w14:paraId="6583658C" w14:textId="77777777" w:rsidTr="008C1253">
        <w:tc>
          <w:tcPr>
            <w:tcW w:w="1385" w:type="dxa"/>
            <w:shd w:val="clear" w:color="auto" w:fill="FFFFFF" w:themeFill="background1"/>
          </w:tcPr>
          <w:p w14:paraId="6CB7AE73" w14:textId="5C45C329" w:rsidR="00E74A3B" w:rsidRPr="00A50CAF" w:rsidRDefault="00E74A3B" w:rsidP="00A50CAF">
            <w:pPr>
              <w:pStyle w:val="Paragraph"/>
              <w:keepNext/>
              <w:numPr>
                <w:ilvl w:val="0"/>
                <w:numId w:val="0"/>
              </w:numPr>
              <w:tabs>
                <w:tab w:val="left" w:pos="0"/>
              </w:tabs>
              <w:rPr>
                <w:rFonts w:cs="Times New Roman"/>
                <w:b/>
                <w:color w:val="000000" w:themeColor="text1"/>
                <w:szCs w:val="24"/>
                <w:lang w:val="lt-LT"/>
              </w:rPr>
            </w:pPr>
            <w:r w:rsidRPr="00A50CAF">
              <w:rPr>
                <w:rFonts w:cs="Times New Roman"/>
                <w:b/>
                <w:color w:val="000000" w:themeColor="text1"/>
                <w:szCs w:val="24"/>
                <w:lang w:val="lt-LT"/>
              </w:rPr>
              <w:t>6.</w:t>
            </w:r>
          </w:p>
        </w:tc>
        <w:tc>
          <w:tcPr>
            <w:tcW w:w="5165" w:type="dxa"/>
            <w:shd w:val="clear" w:color="auto" w:fill="FFFFFF" w:themeFill="background1"/>
          </w:tcPr>
          <w:p w14:paraId="5DAC6B62" w14:textId="77777777" w:rsidR="00E74A3B" w:rsidRPr="00A50CAF" w:rsidRDefault="00E74A3B" w:rsidP="00A50CAF">
            <w:pPr>
              <w:pStyle w:val="Paragraph"/>
              <w:keepNext/>
              <w:numPr>
                <w:ilvl w:val="0"/>
                <w:numId w:val="0"/>
              </w:numPr>
              <w:tabs>
                <w:tab w:val="left" w:pos="0"/>
              </w:tabs>
              <w:rPr>
                <w:rFonts w:cs="Times New Roman"/>
                <w:b/>
                <w:color w:val="000000" w:themeColor="text1"/>
                <w:szCs w:val="24"/>
                <w:lang w:val="lt-LT"/>
              </w:rPr>
            </w:pPr>
            <w:r w:rsidRPr="00A50CAF">
              <w:rPr>
                <w:rFonts w:cs="Times New Roman"/>
                <w:b/>
                <w:color w:val="000000" w:themeColor="text1"/>
                <w:szCs w:val="24"/>
                <w:lang w:val="lt-LT"/>
              </w:rPr>
              <w:t>SUSIJUSIŲ BENDROVIŲ SĄRAŠAS</w:t>
            </w:r>
          </w:p>
          <w:p w14:paraId="3AA08750" w14:textId="068BCB46" w:rsidR="00E74A3B" w:rsidRPr="00A50CAF" w:rsidRDefault="00E74A3B" w:rsidP="00A50CAF">
            <w:pPr>
              <w:pStyle w:val="Paragraph"/>
              <w:keepNext/>
              <w:numPr>
                <w:ilvl w:val="0"/>
                <w:numId w:val="0"/>
              </w:numPr>
              <w:tabs>
                <w:tab w:val="left" w:pos="0"/>
              </w:tabs>
              <w:rPr>
                <w:rFonts w:cs="Times New Roman"/>
                <w:b/>
                <w:color w:val="000000" w:themeColor="text1"/>
                <w:szCs w:val="24"/>
                <w:lang w:val="lt-LT"/>
              </w:rPr>
            </w:pPr>
            <w:r w:rsidRPr="00A50CAF">
              <w:rPr>
                <w:rFonts w:cs="Times New Roman"/>
                <w:b/>
                <w:color w:val="000000" w:themeColor="text1"/>
                <w:szCs w:val="24"/>
                <w:lang w:val="lt-LT"/>
              </w:rPr>
              <w:t xml:space="preserve">(Sąlygų </w:t>
            </w:r>
            <w:r w:rsidRPr="00A50CAF">
              <w:rPr>
                <w:rFonts w:cs="Times New Roman"/>
                <w:b/>
                <w:color w:val="000000" w:themeColor="text1"/>
                <w:szCs w:val="24"/>
                <w:lang w:val="lt-LT"/>
              </w:rPr>
              <w:fldChar w:fldCharType="begin"/>
            </w:r>
            <w:r w:rsidRPr="00A50CAF">
              <w:rPr>
                <w:rFonts w:cs="Times New Roman"/>
                <w:b/>
                <w:color w:val="000000" w:themeColor="text1"/>
                <w:szCs w:val="24"/>
                <w:lang w:val="lt-LT"/>
              </w:rPr>
              <w:instrText xml:space="preserve"> REF _Ref500491398 \r \h </w:instrText>
            </w:r>
            <w:r w:rsidR="00A50CAF" w:rsidRPr="00A50CAF">
              <w:rPr>
                <w:rFonts w:cs="Times New Roman"/>
                <w:b/>
                <w:color w:val="000000" w:themeColor="text1"/>
                <w:szCs w:val="24"/>
                <w:lang w:val="lt-LT"/>
              </w:rPr>
              <w:instrText xml:space="preserve"> \* MERGEFORMAT </w:instrText>
            </w:r>
            <w:r w:rsidRPr="00A50CAF">
              <w:rPr>
                <w:rFonts w:cs="Times New Roman"/>
                <w:b/>
                <w:color w:val="000000" w:themeColor="text1"/>
                <w:szCs w:val="24"/>
                <w:lang w:val="lt-LT"/>
              </w:rPr>
            </w:r>
            <w:r w:rsidRPr="00A50CAF">
              <w:rPr>
                <w:rFonts w:cs="Times New Roman"/>
                <w:b/>
                <w:color w:val="000000" w:themeColor="text1"/>
                <w:szCs w:val="24"/>
                <w:lang w:val="lt-LT"/>
              </w:rPr>
              <w:fldChar w:fldCharType="separate"/>
            </w:r>
            <w:r w:rsidR="00126428">
              <w:rPr>
                <w:rFonts w:cs="Times New Roman"/>
                <w:b/>
                <w:color w:val="000000" w:themeColor="text1"/>
                <w:szCs w:val="24"/>
                <w:lang w:val="lt-LT"/>
              </w:rPr>
              <w:t>19</w:t>
            </w:r>
            <w:r w:rsidRPr="00A50CAF">
              <w:rPr>
                <w:rFonts w:cs="Times New Roman"/>
                <w:b/>
                <w:color w:val="000000" w:themeColor="text1"/>
                <w:szCs w:val="24"/>
                <w:lang w:val="lt-LT"/>
              </w:rPr>
              <w:fldChar w:fldCharType="end"/>
            </w:r>
            <w:r w:rsidRPr="00A50CAF">
              <w:rPr>
                <w:rFonts w:cs="Times New Roman"/>
                <w:b/>
                <w:color w:val="000000" w:themeColor="text1"/>
                <w:szCs w:val="24"/>
                <w:lang w:val="lt-LT"/>
              </w:rPr>
              <w:t xml:space="preserve"> priedas </w:t>
            </w:r>
            <w:r w:rsidRPr="00A50CAF">
              <w:rPr>
                <w:rFonts w:cs="Times New Roman"/>
                <w:b/>
                <w:i/>
                <w:color w:val="000000" w:themeColor="text1"/>
                <w:szCs w:val="24"/>
                <w:lang w:val="lt-LT"/>
              </w:rPr>
              <w:t>Susijusių bendrovių sąrašo forma</w:t>
            </w:r>
            <w:r w:rsidRPr="00A50CAF">
              <w:rPr>
                <w:rFonts w:cs="Times New Roman"/>
                <w:b/>
                <w:color w:val="000000" w:themeColor="text1"/>
                <w:szCs w:val="24"/>
                <w:lang w:val="lt-LT"/>
              </w:rPr>
              <w:t>)</w:t>
            </w:r>
          </w:p>
        </w:tc>
        <w:tc>
          <w:tcPr>
            <w:tcW w:w="2941" w:type="dxa"/>
            <w:shd w:val="clear" w:color="auto" w:fill="FFFFFF" w:themeFill="background1"/>
          </w:tcPr>
          <w:p w14:paraId="3B73D371" w14:textId="3C01F11B" w:rsidR="00E74A3B" w:rsidRPr="00A50CAF" w:rsidRDefault="00E74A3B" w:rsidP="00A50CAF">
            <w:pPr>
              <w:pStyle w:val="Paragraph"/>
              <w:keepNext/>
              <w:numPr>
                <w:ilvl w:val="0"/>
                <w:numId w:val="0"/>
              </w:numPr>
              <w:tabs>
                <w:tab w:val="left" w:pos="0"/>
              </w:tabs>
              <w:rPr>
                <w:rFonts w:cs="Times New Roman"/>
                <w:color w:val="000000" w:themeColor="text1"/>
                <w:szCs w:val="24"/>
                <w:lang w:val="lt-LT"/>
              </w:rPr>
            </w:pPr>
            <w:r w:rsidRPr="00A50CAF">
              <w:rPr>
                <w:rFonts w:cs="Times New Roman"/>
                <w:color w:val="000000" w:themeColor="text1"/>
                <w:szCs w:val="24"/>
                <w:lang w:val="lt-LT"/>
              </w:rPr>
              <w:t xml:space="preserve">Sąlygų </w:t>
            </w:r>
            <w:r w:rsidRPr="00A50CAF">
              <w:rPr>
                <w:rFonts w:cs="Times New Roman"/>
                <w:color w:val="000000" w:themeColor="text1"/>
                <w:szCs w:val="24"/>
                <w:lang w:val="lt-LT"/>
              </w:rPr>
              <w:fldChar w:fldCharType="begin"/>
            </w:r>
            <w:r w:rsidRPr="00A50CAF">
              <w:rPr>
                <w:rFonts w:cs="Times New Roman"/>
                <w:color w:val="000000" w:themeColor="text1"/>
                <w:szCs w:val="24"/>
                <w:lang w:val="lt-LT"/>
              </w:rPr>
              <w:instrText xml:space="preserve"> REF _Ref501635374 \r \h </w:instrText>
            </w:r>
            <w:r w:rsidR="00A50CAF" w:rsidRPr="00A50CAF">
              <w:rPr>
                <w:rFonts w:cs="Times New Roman"/>
                <w:color w:val="000000" w:themeColor="text1"/>
                <w:szCs w:val="24"/>
                <w:lang w:val="lt-LT"/>
              </w:rPr>
              <w:instrText xml:space="preserve"> \* MERGEFORMAT </w:instrText>
            </w:r>
            <w:r w:rsidRPr="00A50CAF">
              <w:rPr>
                <w:rFonts w:cs="Times New Roman"/>
                <w:color w:val="000000" w:themeColor="text1"/>
                <w:szCs w:val="24"/>
                <w:lang w:val="lt-LT"/>
              </w:rPr>
            </w:r>
            <w:r w:rsidRPr="00A50CAF">
              <w:rPr>
                <w:rFonts w:cs="Times New Roman"/>
                <w:color w:val="000000" w:themeColor="text1"/>
                <w:szCs w:val="24"/>
                <w:lang w:val="lt-LT"/>
              </w:rPr>
              <w:fldChar w:fldCharType="separate"/>
            </w:r>
            <w:r w:rsidR="00126428">
              <w:rPr>
                <w:rFonts w:cs="Times New Roman"/>
                <w:color w:val="000000" w:themeColor="text1"/>
                <w:szCs w:val="24"/>
                <w:lang w:val="lt-LT"/>
              </w:rPr>
              <w:t>83</w:t>
            </w:r>
            <w:r w:rsidRPr="00A50CAF">
              <w:rPr>
                <w:rFonts w:cs="Times New Roman"/>
                <w:color w:val="000000" w:themeColor="text1"/>
                <w:szCs w:val="24"/>
                <w:lang w:val="lt-LT"/>
              </w:rPr>
              <w:fldChar w:fldCharType="end"/>
            </w:r>
            <w:r w:rsidRPr="00A50CAF">
              <w:rPr>
                <w:rFonts w:cs="Times New Roman"/>
                <w:color w:val="000000" w:themeColor="text1"/>
                <w:szCs w:val="24"/>
                <w:lang w:val="lt-LT"/>
              </w:rPr>
              <w:t xml:space="preserve"> punktas</w:t>
            </w:r>
          </w:p>
        </w:tc>
      </w:tr>
      <w:tr w:rsidR="00E74A3B" w:rsidRPr="00A50CAF" w14:paraId="1E762ACA" w14:textId="77777777" w:rsidTr="008C1253">
        <w:tc>
          <w:tcPr>
            <w:tcW w:w="1385" w:type="dxa"/>
            <w:shd w:val="clear" w:color="auto" w:fill="FFFFFF" w:themeFill="background1"/>
          </w:tcPr>
          <w:p w14:paraId="7CDBA158" w14:textId="5D4788A4" w:rsidR="00E74A3B" w:rsidRPr="00A50CAF" w:rsidRDefault="00E74A3B" w:rsidP="00A50CAF">
            <w:pPr>
              <w:pStyle w:val="Paragraph"/>
              <w:keepNext/>
              <w:numPr>
                <w:ilvl w:val="0"/>
                <w:numId w:val="0"/>
              </w:numPr>
              <w:tabs>
                <w:tab w:val="left" w:pos="0"/>
              </w:tabs>
              <w:rPr>
                <w:rFonts w:cs="Times New Roman"/>
                <w:b/>
                <w:color w:val="000000" w:themeColor="text1"/>
                <w:szCs w:val="24"/>
                <w:lang w:val="lt-LT"/>
              </w:rPr>
            </w:pPr>
            <w:r w:rsidRPr="00A50CAF">
              <w:rPr>
                <w:rFonts w:cs="Times New Roman"/>
                <w:b/>
                <w:color w:val="000000" w:themeColor="text1"/>
                <w:szCs w:val="24"/>
                <w:lang w:val="lt-LT"/>
              </w:rPr>
              <w:t>7.</w:t>
            </w:r>
          </w:p>
        </w:tc>
        <w:tc>
          <w:tcPr>
            <w:tcW w:w="5165" w:type="dxa"/>
            <w:shd w:val="clear" w:color="auto" w:fill="FFFFFF" w:themeFill="background1"/>
          </w:tcPr>
          <w:p w14:paraId="10C9A5FB" w14:textId="55699D4A" w:rsidR="00E74A3B" w:rsidRPr="00A50CAF" w:rsidRDefault="00E74A3B" w:rsidP="00A50CAF">
            <w:pPr>
              <w:pStyle w:val="Paragraph"/>
              <w:keepNext/>
              <w:numPr>
                <w:ilvl w:val="0"/>
                <w:numId w:val="0"/>
              </w:numPr>
              <w:tabs>
                <w:tab w:val="left" w:pos="0"/>
              </w:tabs>
              <w:rPr>
                <w:rFonts w:cs="Times New Roman"/>
                <w:b/>
                <w:color w:val="000000" w:themeColor="text1"/>
                <w:szCs w:val="24"/>
                <w:lang w:val="lt-LT"/>
              </w:rPr>
            </w:pPr>
            <w:r w:rsidRPr="00A50CAF">
              <w:rPr>
                <w:rFonts w:cs="Times New Roman"/>
                <w:b/>
                <w:color w:val="000000" w:themeColor="text1"/>
                <w:szCs w:val="24"/>
                <w:lang w:val="lt-LT"/>
              </w:rPr>
              <w:t xml:space="preserve">PASIŪLYMO GALIOJIMO UŽTIKRINIMAS (Sąlygų </w:t>
            </w:r>
            <w:r w:rsidRPr="00A50CAF">
              <w:rPr>
                <w:rFonts w:cs="Times New Roman"/>
                <w:b/>
                <w:color w:val="000000" w:themeColor="text1"/>
                <w:szCs w:val="24"/>
                <w:lang w:val="lt-LT"/>
              </w:rPr>
              <w:fldChar w:fldCharType="begin"/>
            </w:r>
            <w:r w:rsidRPr="00A50CAF">
              <w:rPr>
                <w:rFonts w:cs="Times New Roman"/>
                <w:b/>
                <w:color w:val="000000" w:themeColor="text1"/>
                <w:szCs w:val="24"/>
                <w:lang w:val="lt-LT"/>
              </w:rPr>
              <w:instrText xml:space="preserve"> REF _Ref500485519 \r \h </w:instrText>
            </w:r>
            <w:r w:rsidR="00A50CAF" w:rsidRPr="00A50CAF">
              <w:rPr>
                <w:rFonts w:cs="Times New Roman"/>
                <w:b/>
                <w:color w:val="000000" w:themeColor="text1"/>
                <w:szCs w:val="24"/>
                <w:lang w:val="lt-LT"/>
              </w:rPr>
              <w:instrText xml:space="preserve"> \* MERGEFORMAT </w:instrText>
            </w:r>
            <w:r w:rsidRPr="00A50CAF">
              <w:rPr>
                <w:rFonts w:cs="Times New Roman"/>
                <w:b/>
                <w:color w:val="000000" w:themeColor="text1"/>
                <w:szCs w:val="24"/>
                <w:lang w:val="lt-LT"/>
              </w:rPr>
            </w:r>
            <w:r w:rsidRPr="00A50CAF">
              <w:rPr>
                <w:rFonts w:cs="Times New Roman"/>
                <w:b/>
                <w:color w:val="000000" w:themeColor="text1"/>
                <w:szCs w:val="24"/>
                <w:lang w:val="lt-LT"/>
              </w:rPr>
              <w:fldChar w:fldCharType="separate"/>
            </w:r>
            <w:r w:rsidR="00126428">
              <w:rPr>
                <w:rFonts w:cs="Times New Roman"/>
                <w:b/>
                <w:color w:val="000000" w:themeColor="text1"/>
                <w:szCs w:val="24"/>
                <w:lang w:val="lt-LT"/>
              </w:rPr>
              <w:t>21</w:t>
            </w:r>
            <w:r w:rsidRPr="00A50CAF">
              <w:rPr>
                <w:rFonts w:cs="Times New Roman"/>
                <w:b/>
                <w:color w:val="000000" w:themeColor="text1"/>
                <w:szCs w:val="24"/>
                <w:lang w:val="lt-LT"/>
              </w:rPr>
              <w:fldChar w:fldCharType="end"/>
            </w:r>
            <w:r w:rsidRPr="00A50CAF">
              <w:rPr>
                <w:rFonts w:cs="Times New Roman"/>
                <w:b/>
                <w:color w:val="000000" w:themeColor="text1"/>
                <w:szCs w:val="24"/>
                <w:lang w:val="lt-LT"/>
              </w:rPr>
              <w:t xml:space="preserve"> priedas </w:t>
            </w:r>
            <w:r w:rsidRPr="00A50CAF">
              <w:rPr>
                <w:rFonts w:cs="Times New Roman"/>
                <w:b/>
                <w:i/>
                <w:color w:val="000000" w:themeColor="text1"/>
                <w:szCs w:val="24"/>
                <w:lang w:val="lt-LT"/>
              </w:rPr>
              <w:t>Pasiūlymo galiojimo ir Sutarties įvykdymo užtikrinimo formos</w:t>
            </w:r>
            <w:r w:rsidRPr="00A50CAF">
              <w:rPr>
                <w:rFonts w:cs="Times New Roman"/>
                <w:b/>
                <w:color w:val="000000" w:themeColor="text1"/>
                <w:szCs w:val="24"/>
                <w:lang w:val="lt-LT"/>
              </w:rPr>
              <w:t>)</w:t>
            </w:r>
          </w:p>
        </w:tc>
        <w:tc>
          <w:tcPr>
            <w:tcW w:w="2941" w:type="dxa"/>
            <w:shd w:val="clear" w:color="auto" w:fill="FFFFFF" w:themeFill="background1"/>
          </w:tcPr>
          <w:p w14:paraId="22F14F26" w14:textId="4FC3F860" w:rsidR="00E74A3B" w:rsidRPr="00A50CAF" w:rsidRDefault="00E74A3B" w:rsidP="00A50CAF">
            <w:pPr>
              <w:pStyle w:val="Paragraph"/>
              <w:keepNext/>
              <w:numPr>
                <w:ilvl w:val="0"/>
                <w:numId w:val="0"/>
              </w:numPr>
              <w:tabs>
                <w:tab w:val="left" w:pos="0"/>
              </w:tabs>
              <w:rPr>
                <w:rFonts w:cs="Times New Roman"/>
                <w:color w:val="000000" w:themeColor="text1"/>
                <w:szCs w:val="24"/>
                <w:lang w:val="lt-LT"/>
              </w:rPr>
            </w:pPr>
            <w:r w:rsidRPr="00A50CAF">
              <w:rPr>
                <w:rFonts w:cs="Times New Roman"/>
                <w:color w:val="000000" w:themeColor="text1"/>
                <w:szCs w:val="24"/>
                <w:lang w:val="lt-LT"/>
              </w:rPr>
              <w:t xml:space="preserve">Sąlygų </w:t>
            </w:r>
            <w:r w:rsidRPr="00A50CAF">
              <w:rPr>
                <w:rFonts w:cs="Times New Roman"/>
                <w:color w:val="000000" w:themeColor="text1"/>
                <w:szCs w:val="24"/>
                <w:lang w:val="lt-LT"/>
              </w:rPr>
              <w:fldChar w:fldCharType="begin"/>
            </w:r>
            <w:r w:rsidRPr="00A50CAF">
              <w:rPr>
                <w:rFonts w:cs="Times New Roman"/>
                <w:color w:val="000000" w:themeColor="text1"/>
                <w:szCs w:val="24"/>
                <w:lang w:val="lt-LT"/>
              </w:rPr>
              <w:instrText xml:space="preserve"> REF _Ref501635714 \r \h </w:instrText>
            </w:r>
            <w:r w:rsidR="00A50CAF" w:rsidRPr="00A50CAF">
              <w:rPr>
                <w:rFonts w:cs="Times New Roman"/>
                <w:color w:val="000000" w:themeColor="text1"/>
                <w:szCs w:val="24"/>
                <w:lang w:val="lt-LT"/>
              </w:rPr>
              <w:instrText xml:space="preserve"> \* MERGEFORMAT </w:instrText>
            </w:r>
            <w:r w:rsidRPr="00A50CAF">
              <w:rPr>
                <w:rFonts w:cs="Times New Roman"/>
                <w:color w:val="000000" w:themeColor="text1"/>
                <w:szCs w:val="24"/>
                <w:lang w:val="lt-LT"/>
              </w:rPr>
            </w:r>
            <w:r w:rsidRPr="00A50CAF">
              <w:rPr>
                <w:rFonts w:cs="Times New Roman"/>
                <w:color w:val="000000" w:themeColor="text1"/>
                <w:szCs w:val="24"/>
                <w:lang w:val="lt-LT"/>
              </w:rPr>
              <w:fldChar w:fldCharType="separate"/>
            </w:r>
            <w:r w:rsidR="00126428">
              <w:rPr>
                <w:rFonts w:cs="Times New Roman"/>
                <w:color w:val="000000" w:themeColor="text1"/>
                <w:szCs w:val="24"/>
                <w:lang w:val="lt-LT"/>
              </w:rPr>
              <w:t>1</w:t>
            </w:r>
            <w:r w:rsidRPr="00A50CAF">
              <w:rPr>
                <w:rFonts w:cs="Times New Roman"/>
                <w:color w:val="000000" w:themeColor="text1"/>
                <w:szCs w:val="24"/>
                <w:lang w:val="lt-LT"/>
              </w:rPr>
              <w:fldChar w:fldCharType="end"/>
            </w:r>
            <w:r w:rsidRPr="00A50CAF">
              <w:rPr>
                <w:rFonts w:cs="Times New Roman"/>
                <w:color w:val="000000" w:themeColor="text1"/>
                <w:szCs w:val="24"/>
                <w:lang w:val="lt-LT"/>
              </w:rPr>
              <w:t xml:space="preserve"> punktas</w:t>
            </w:r>
          </w:p>
        </w:tc>
      </w:tr>
      <w:tr w:rsidR="00E74A3B" w:rsidRPr="0072112A" w14:paraId="54B2E59F" w14:textId="77777777" w:rsidTr="008C1253">
        <w:tc>
          <w:tcPr>
            <w:tcW w:w="1385" w:type="dxa"/>
            <w:shd w:val="clear" w:color="auto" w:fill="FFFFFF" w:themeFill="background1"/>
          </w:tcPr>
          <w:p w14:paraId="365453E3" w14:textId="48382735" w:rsidR="00E74A3B" w:rsidRPr="00A50CAF" w:rsidRDefault="00E74A3B" w:rsidP="00A50CAF">
            <w:pPr>
              <w:pStyle w:val="Paragraph"/>
              <w:keepNext/>
              <w:numPr>
                <w:ilvl w:val="0"/>
                <w:numId w:val="0"/>
              </w:numPr>
              <w:tabs>
                <w:tab w:val="left" w:pos="0"/>
              </w:tabs>
              <w:rPr>
                <w:rFonts w:cs="Times New Roman"/>
                <w:b/>
                <w:color w:val="000000" w:themeColor="text1"/>
                <w:szCs w:val="24"/>
                <w:lang w:val="lt-LT"/>
              </w:rPr>
            </w:pPr>
            <w:r w:rsidRPr="00A50CAF">
              <w:rPr>
                <w:rFonts w:cs="Times New Roman"/>
                <w:b/>
                <w:color w:val="000000" w:themeColor="text1"/>
                <w:szCs w:val="24"/>
                <w:lang w:val="lt-LT"/>
              </w:rPr>
              <w:t xml:space="preserve">8. </w:t>
            </w:r>
          </w:p>
        </w:tc>
        <w:tc>
          <w:tcPr>
            <w:tcW w:w="5165" w:type="dxa"/>
            <w:shd w:val="clear" w:color="auto" w:fill="FFFFFF" w:themeFill="background1"/>
          </w:tcPr>
          <w:p w14:paraId="5C22F066" w14:textId="77777777" w:rsidR="00E74A3B" w:rsidRPr="00A50CAF" w:rsidRDefault="00E74A3B" w:rsidP="00A50CAF">
            <w:pPr>
              <w:pStyle w:val="Paragraph"/>
              <w:keepNext/>
              <w:numPr>
                <w:ilvl w:val="0"/>
                <w:numId w:val="0"/>
              </w:numPr>
              <w:tabs>
                <w:tab w:val="left" w:pos="0"/>
              </w:tabs>
              <w:overflowPunct w:val="0"/>
              <w:autoSpaceDE w:val="0"/>
              <w:autoSpaceDN w:val="0"/>
              <w:adjustRightInd w:val="0"/>
              <w:textAlignment w:val="baseline"/>
              <w:rPr>
                <w:rFonts w:cs="Times New Roman"/>
                <w:b/>
                <w:color w:val="000000" w:themeColor="text1"/>
                <w:szCs w:val="24"/>
                <w:lang w:val="lt-LT"/>
              </w:rPr>
            </w:pPr>
            <w:r w:rsidRPr="00A50CAF">
              <w:rPr>
                <w:rFonts w:cs="Times New Roman"/>
                <w:b/>
                <w:color w:val="000000" w:themeColor="text1"/>
                <w:szCs w:val="24"/>
                <w:lang w:val="lt-LT"/>
              </w:rPr>
              <w:t>Kita, Kandidato nuomone, reikšminga informacija</w:t>
            </w:r>
          </w:p>
        </w:tc>
        <w:tc>
          <w:tcPr>
            <w:tcW w:w="2941" w:type="dxa"/>
            <w:shd w:val="clear" w:color="auto" w:fill="FFFFFF" w:themeFill="background1"/>
          </w:tcPr>
          <w:p w14:paraId="436D5717" w14:textId="77777777" w:rsidR="00E74A3B" w:rsidRPr="00A50CAF" w:rsidRDefault="00E74A3B" w:rsidP="00A50CAF">
            <w:pPr>
              <w:pStyle w:val="Paragraph"/>
              <w:keepNext/>
              <w:numPr>
                <w:ilvl w:val="0"/>
                <w:numId w:val="0"/>
              </w:numPr>
              <w:tabs>
                <w:tab w:val="left" w:pos="0"/>
              </w:tabs>
              <w:rPr>
                <w:rFonts w:cs="Times New Roman"/>
                <w:color w:val="000000" w:themeColor="text1"/>
                <w:szCs w:val="24"/>
                <w:lang w:val="lt-LT"/>
              </w:rPr>
            </w:pPr>
          </w:p>
        </w:tc>
      </w:tr>
    </w:tbl>
    <w:p w14:paraId="6E1FDD8D" w14:textId="77777777" w:rsidR="00576E46" w:rsidRPr="00A50CAF" w:rsidRDefault="00576E46" w:rsidP="00A50CAF">
      <w:pPr>
        <w:pStyle w:val="Paragraph"/>
        <w:numPr>
          <w:ilvl w:val="0"/>
          <w:numId w:val="0"/>
        </w:numPr>
        <w:ind w:left="1059"/>
        <w:rPr>
          <w:rFonts w:cs="Times New Roman"/>
          <w:szCs w:val="24"/>
          <w:lang w:val="lt-LT"/>
        </w:rPr>
      </w:pPr>
    </w:p>
    <w:p w14:paraId="067C7A38" w14:textId="77777777" w:rsidR="008922EF" w:rsidRPr="00DA1F7F" w:rsidRDefault="008922EF" w:rsidP="008922EF">
      <w:pPr>
        <w:tabs>
          <w:tab w:val="left" w:pos="0"/>
        </w:tabs>
        <w:spacing w:before="120" w:after="120" w:line="276" w:lineRule="auto"/>
        <w:ind w:left="360"/>
        <w:jc w:val="center"/>
        <w:outlineLvl w:val="2"/>
        <w:rPr>
          <w:b/>
          <w:iCs/>
          <w:smallCaps/>
          <w:color w:val="D99594"/>
        </w:rPr>
      </w:pPr>
      <w:bookmarkStart w:id="113" w:name="_Toc142559868"/>
      <w:bookmarkStart w:id="114" w:name="_Toc147865688"/>
      <w:bookmarkStart w:id="115" w:name="_Hlk129776974"/>
      <w:r w:rsidRPr="00DA1F7F">
        <w:rPr>
          <w:b/>
          <w:iCs/>
          <w:smallCaps/>
          <w:color w:val="D99594"/>
        </w:rPr>
        <w:t>Galutinio pasiūlymo pateikimo terminas</w:t>
      </w:r>
      <w:bookmarkEnd w:id="113"/>
      <w:bookmarkEnd w:id="114"/>
    </w:p>
    <w:p w14:paraId="70695822" w14:textId="77777777" w:rsidR="008922EF" w:rsidRPr="00DA1F7F" w:rsidRDefault="008922EF" w:rsidP="008922EF">
      <w:pPr>
        <w:pStyle w:val="paragrafesrasas2lygis"/>
        <w:numPr>
          <w:ilvl w:val="1"/>
          <w:numId w:val="124"/>
        </w:numPr>
        <w:ind w:left="567" w:hanging="567"/>
        <w:rPr>
          <w:sz w:val="24"/>
          <w:szCs w:val="24"/>
        </w:rPr>
      </w:pPr>
      <w:bookmarkStart w:id="116" w:name="_Hlk129777016"/>
      <w:bookmarkEnd w:id="115"/>
      <w:r w:rsidRPr="00DA1F7F">
        <w:rPr>
          <w:sz w:val="24"/>
          <w:szCs w:val="24"/>
        </w:rPr>
        <w:t xml:space="preserve">Galutinis pasiūlymas </w:t>
      </w:r>
      <w:bookmarkStart w:id="117" w:name="_Hlk129764185"/>
      <w:r w:rsidRPr="00DA1F7F">
        <w:rPr>
          <w:sz w:val="24"/>
          <w:szCs w:val="24"/>
        </w:rPr>
        <w:t>turi būti pateiktas CVP IS priemonėmis iki kvietime pateikti Galutinius pasiūlymus nurodyto termino pabaigos</w:t>
      </w:r>
      <w:bookmarkEnd w:id="117"/>
      <w:r w:rsidRPr="00DA1F7F">
        <w:rPr>
          <w:sz w:val="24"/>
          <w:szCs w:val="24"/>
        </w:rPr>
        <w:t xml:space="preserve">. Iki kvietime pateikti Galutinius pasiūlymus nurodyto termino pabaigos Dalyviai turi teisę keisti ir (ar) atsiimti savo Galutinius pasiūlymus. </w:t>
      </w:r>
      <w:bookmarkStart w:id="118" w:name="_Hlk142048665"/>
      <w:r w:rsidRPr="00DA1F7F">
        <w:rPr>
          <w:sz w:val="24"/>
          <w:szCs w:val="24"/>
        </w:rPr>
        <w:t>Jeigu per nustatytą laiką Dalyvis nepateiks Galutinio pasiūlymo, Komisija laikys, kad Dalyvis atsisakė savo Galutinio pasiūlymo. Galutinis pasiūlymas laikomas pateiktu, kai pateikiama paskutinė jo dalis, įskaitant ir jo galiojimo užtikrinimą</w:t>
      </w:r>
      <w:bookmarkEnd w:id="118"/>
      <w:r w:rsidRPr="00DA1F7F">
        <w:rPr>
          <w:sz w:val="24"/>
          <w:szCs w:val="24"/>
        </w:rPr>
        <w:t>.</w:t>
      </w:r>
    </w:p>
    <w:p w14:paraId="14670D7C" w14:textId="77777777" w:rsidR="008922EF" w:rsidRPr="00DA1F7F" w:rsidRDefault="008922EF" w:rsidP="008922EF">
      <w:pPr>
        <w:pStyle w:val="paragrafesrasas2lygis"/>
        <w:numPr>
          <w:ilvl w:val="1"/>
          <w:numId w:val="124"/>
        </w:numPr>
        <w:ind w:left="567" w:hanging="567"/>
        <w:rPr>
          <w:sz w:val="24"/>
          <w:szCs w:val="24"/>
        </w:rPr>
      </w:pPr>
      <w:r w:rsidRPr="00DA1F7F">
        <w:rPr>
          <w:sz w:val="24"/>
          <w:szCs w:val="24"/>
        </w:rPr>
        <w:lastRenderedPageBreak/>
        <w:t>Susipažinimo su Galutiniais pasiūlymais data bus nurodyta kvietime pateikti Galutinius pasiūlymus. Susipažinimo su elektroninėmis priemonėmis gautais Galutiniais pasiūlymais procedūroje Dalyviai nedalyvauja.</w:t>
      </w:r>
    </w:p>
    <w:p w14:paraId="507D0EB6" w14:textId="77777777" w:rsidR="008922EF" w:rsidRPr="00DA1F7F" w:rsidRDefault="008922EF" w:rsidP="008922EF">
      <w:pPr>
        <w:pStyle w:val="paragrafesrasas2lygis"/>
        <w:numPr>
          <w:ilvl w:val="1"/>
          <w:numId w:val="124"/>
        </w:numPr>
        <w:ind w:left="567" w:hanging="567"/>
        <w:rPr>
          <w:sz w:val="24"/>
          <w:szCs w:val="24"/>
        </w:rPr>
      </w:pPr>
      <w:r w:rsidRPr="00DA1F7F">
        <w:rPr>
          <w:sz w:val="24"/>
          <w:szCs w:val="24"/>
        </w:rPr>
        <w:t>Informacija apie Galutinius pasiūlymus pateikusius Dalyvius bus teikiama nustačius laimėjusį Pasiūlymą, Viešųjų pirkimų įstatymo 58 straipsnio 1 dalyje nustatyta tvarka.</w:t>
      </w:r>
    </w:p>
    <w:p w14:paraId="68AA2C97" w14:textId="77777777" w:rsidR="008922EF" w:rsidRPr="00DA1F7F" w:rsidRDefault="008922EF" w:rsidP="008922EF">
      <w:pPr>
        <w:pStyle w:val="Heading3"/>
        <w:tabs>
          <w:tab w:val="left" w:pos="0"/>
        </w:tabs>
        <w:spacing w:before="120" w:after="120"/>
        <w:ind w:left="360"/>
        <w:rPr>
          <w:color w:val="D99594" w:themeColor="accent2" w:themeTint="99"/>
          <w:szCs w:val="24"/>
        </w:rPr>
      </w:pPr>
      <w:bookmarkStart w:id="119" w:name="_Toc142559869"/>
      <w:bookmarkStart w:id="120" w:name="_Toc147865689"/>
      <w:bookmarkStart w:id="121" w:name="_Hlk129777280"/>
      <w:bookmarkEnd w:id="116"/>
      <w:r w:rsidRPr="00DA1F7F">
        <w:rPr>
          <w:color w:val="D99594" w:themeColor="accent2" w:themeTint="99"/>
          <w:szCs w:val="24"/>
        </w:rPr>
        <w:t xml:space="preserve">Galutinio pasiūlymo </w:t>
      </w:r>
      <w:bookmarkStart w:id="122" w:name="_Toc126935642"/>
      <w:bookmarkStart w:id="123" w:name="_Toc129329265"/>
      <w:r w:rsidRPr="00DA1F7F">
        <w:rPr>
          <w:color w:val="D99594" w:themeColor="accent2" w:themeTint="99"/>
          <w:szCs w:val="24"/>
        </w:rPr>
        <w:t>galiojimo terminas</w:t>
      </w:r>
      <w:bookmarkEnd w:id="119"/>
      <w:bookmarkEnd w:id="120"/>
      <w:bookmarkEnd w:id="122"/>
      <w:bookmarkEnd w:id="123"/>
    </w:p>
    <w:bookmarkEnd w:id="121"/>
    <w:p w14:paraId="637D79D7" w14:textId="77777777" w:rsidR="008922EF" w:rsidRPr="00DA1F7F" w:rsidRDefault="008922EF" w:rsidP="008922EF">
      <w:pPr>
        <w:pStyle w:val="paragrafesrasas2lygis"/>
        <w:numPr>
          <w:ilvl w:val="1"/>
          <w:numId w:val="124"/>
        </w:numPr>
        <w:ind w:left="567" w:hanging="567"/>
        <w:rPr>
          <w:sz w:val="24"/>
          <w:szCs w:val="24"/>
        </w:rPr>
      </w:pPr>
      <w:r w:rsidRPr="00DA1F7F">
        <w:rPr>
          <w:sz w:val="24"/>
          <w:szCs w:val="24"/>
        </w:rPr>
        <w:t>Galutiniame pasiūlyme turi būti nurodytas jo galiojimo terminas, kuris negali būti trumpesnis nei Komisijos kvietime pateikti Galutinį pasiūlymą nurodytas terminas.</w:t>
      </w:r>
    </w:p>
    <w:p w14:paraId="5FB816E7" w14:textId="77777777" w:rsidR="008922EF" w:rsidRPr="00DA1F7F" w:rsidRDefault="008922EF" w:rsidP="008922EF">
      <w:pPr>
        <w:pStyle w:val="paragrafesrasas2lygis"/>
        <w:numPr>
          <w:ilvl w:val="1"/>
          <w:numId w:val="124"/>
        </w:numPr>
        <w:ind w:left="567" w:hanging="567"/>
        <w:rPr>
          <w:sz w:val="24"/>
          <w:szCs w:val="24"/>
        </w:rPr>
      </w:pPr>
      <w:bookmarkStart w:id="124" w:name="_Hlk129777752"/>
      <w:r w:rsidRPr="00DA1F7F">
        <w:rPr>
          <w:sz w:val="24"/>
          <w:szCs w:val="24"/>
        </w:rPr>
        <w:t xml:space="preserve">Kol nesibaigė Pasiūlymo galiojimo laikas, Komisija gali paprašyti Dalyvio jį pratęsti iki tam tikro konkrečiai nurodyto laiko, tačiau tai padaryti Dalyviui nebus privalu ir tokį prašymą Dalyvis gali atmesti neprarandant teisės į pateiktą Pasiūlymo galiojimo užtikrinimą. Jeigu Dalyvis pratęs savo Pasiūlymo galiojimo terminą, ne trumpesniam laikotarpiui jis privalo pratęsti ir Pasiūlymo galiojimo užtikrinimo galiojimą arba pateikti naują, atitinkantį laikotarpį galiojantį Pasiūlymo galiojimo užtikrinimą. </w:t>
      </w:r>
    </w:p>
    <w:p w14:paraId="3453880A" w14:textId="77777777" w:rsidR="008922EF" w:rsidRPr="00DA1F7F" w:rsidRDefault="008922EF" w:rsidP="008922EF">
      <w:pPr>
        <w:pStyle w:val="Heading3"/>
        <w:tabs>
          <w:tab w:val="left" w:pos="0"/>
        </w:tabs>
        <w:spacing w:before="120" w:after="120"/>
        <w:ind w:left="360"/>
        <w:rPr>
          <w:color w:val="D99594" w:themeColor="accent2" w:themeTint="99"/>
          <w:szCs w:val="24"/>
        </w:rPr>
      </w:pPr>
      <w:bookmarkStart w:id="125" w:name="_Toc126935643"/>
      <w:bookmarkStart w:id="126" w:name="_Toc129329266"/>
      <w:bookmarkStart w:id="127" w:name="_Toc142559870"/>
      <w:bookmarkStart w:id="128" w:name="_Toc147865690"/>
      <w:bookmarkStart w:id="129" w:name="_Hlk129777717"/>
      <w:bookmarkEnd w:id="124"/>
      <w:r w:rsidRPr="00DA1F7F">
        <w:rPr>
          <w:color w:val="D99594" w:themeColor="accent2" w:themeTint="99"/>
          <w:szCs w:val="24"/>
        </w:rPr>
        <w:t>Galutinio pasiūlymo galiojimo užtikrinimas</w:t>
      </w:r>
      <w:bookmarkEnd w:id="125"/>
      <w:bookmarkEnd w:id="126"/>
      <w:bookmarkEnd w:id="127"/>
      <w:bookmarkEnd w:id="128"/>
    </w:p>
    <w:p w14:paraId="0396C599" w14:textId="24F11DF6" w:rsidR="008922EF" w:rsidRPr="00DA1F7F" w:rsidRDefault="008922EF" w:rsidP="008922EF">
      <w:pPr>
        <w:pStyle w:val="paragrafesrasas2lygis"/>
        <w:numPr>
          <w:ilvl w:val="1"/>
          <w:numId w:val="124"/>
        </w:numPr>
        <w:ind w:left="567"/>
        <w:rPr>
          <w:sz w:val="24"/>
          <w:szCs w:val="24"/>
        </w:rPr>
      </w:pPr>
      <w:bookmarkStart w:id="130" w:name="_Ref142384293"/>
      <w:bookmarkEnd w:id="129"/>
      <w:r w:rsidRPr="00DA1F7F">
        <w:rPr>
          <w:sz w:val="24"/>
          <w:szCs w:val="24"/>
        </w:rPr>
        <w:t xml:space="preserve">Dalyvis kartu su Galutiniu pasiūlymu turi pateikti Pasiūlymo galiojimo užtikrinimą </w:t>
      </w:r>
      <w:r w:rsidRPr="00DA1F7F">
        <w:rPr>
          <w:color w:val="FF0000"/>
          <w:sz w:val="24"/>
          <w:szCs w:val="24"/>
        </w:rPr>
        <w:t xml:space="preserve">[suma] </w:t>
      </w:r>
      <w:r w:rsidRPr="00DA1F7F">
        <w:rPr>
          <w:sz w:val="24"/>
          <w:szCs w:val="24"/>
        </w:rPr>
        <w:t>eurų sumai. Užtikrinimas turi atitikti Sąlygų</w:t>
      </w:r>
      <w:r w:rsidR="00837B2C">
        <w:rPr>
          <w:sz w:val="24"/>
          <w:szCs w:val="24"/>
        </w:rPr>
        <w:t xml:space="preserve"> </w:t>
      </w:r>
      <w:r w:rsidR="00837B2C">
        <w:rPr>
          <w:sz w:val="24"/>
          <w:szCs w:val="24"/>
        </w:rPr>
        <w:fldChar w:fldCharType="begin"/>
      </w:r>
      <w:r w:rsidR="00837B2C">
        <w:rPr>
          <w:sz w:val="24"/>
          <w:szCs w:val="24"/>
        </w:rPr>
        <w:instrText xml:space="preserve"> REF _Ref500485519 \r \h </w:instrText>
      </w:r>
      <w:r w:rsidR="00837B2C">
        <w:rPr>
          <w:sz w:val="24"/>
          <w:szCs w:val="24"/>
        </w:rPr>
      </w:r>
      <w:r w:rsidR="00837B2C">
        <w:rPr>
          <w:sz w:val="24"/>
          <w:szCs w:val="24"/>
        </w:rPr>
        <w:fldChar w:fldCharType="separate"/>
      </w:r>
      <w:r w:rsidR="00837B2C">
        <w:rPr>
          <w:sz w:val="24"/>
          <w:szCs w:val="24"/>
        </w:rPr>
        <w:t>21</w:t>
      </w:r>
      <w:r w:rsidR="00837B2C">
        <w:rPr>
          <w:sz w:val="24"/>
          <w:szCs w:val="24"/>
        </w:rPr>
        <w:fldChar w:fldCharType="end"/>
      </w:r>
      <w:r w:rsidR="00837B2C">
        <w:rPr>
          <w:sz w:val="24"/>
          <w:szCs w:val="24"/>
        </w:rPr>
        <w:t xml:space="preserve"> </w:t>
      </w:r>
      <w:r w:rsidRPr="00DA1F7F">
        <w:rPr>
          <w:sz w:val="24"/>
          <w:szCs w:val="24"/>
        </w:rPr>
        <w:fldChar w:fldCharType="begin"/>
      </w:r>
      <w:r w:rsidRPr="00DA1F7F">
        <w:rPr>
          <w:sz w:val="24"/>
          <w:szCs w:val="24"/>
        </w:rPr>
        <w:instrText xml:space="preserve"> REF _Ref129166333 \r \h </w:instrText>
      </w:r>
      <w:r>
        <w:rPr>
          <w:sz w:val="24"/>
          <w:szCs w:val="24"/>
        </w:rPr>
        <w:instrText xml:space="preserve"> \* MERGEFORMAT </w:instrText>
      </w:r>
      <w:r w:rsidRPr="00DA1F7F">
        <w:rPr>
          <w:sz w:val="24"/>
          <w:szCs w:val="24"/>
        </w:rPr>
      </w:r>
      <w:r w:rsidRPr="00DA1F7F">
        <w:rPr>
          <w:sz w:val="24"/>
          <w:szCs w:val="24"/>
        </w:rPr>
        <w:fldChar w:fldCharType="separate"/>
      </w:r>
      <w:r w:rsidRPr="00DA1F7F">
        <w:rPr>
          <w:sz w:val="24"/>
          <w:szCs w:val="24"/>
        </w:rPr>
        <w:fldChar w:fldCharType="end"/>
      </w:r>
      <w:r w:rsidRPr="00DA1F7F">
        <w:rPr>
          <w:sz w:val="24"/>
          <w:szCs w:val="24"/>
        </w:rPr>
        <w:t xml:space="preserve"> priede </w:t>
      </w:r>
      <w:r w:rsidRPr="00DA1F7F">
        <w:rPr>
          <w:i/>
          <w:sz w:val="24"/>
          <w:szCs w:val="24"/>
        </w:rPr>
        <w:t>Pasiūlymo galiojimo užtikrinimo formos</w:t>
      </w:r>
      <w:r w:rsidRPr="00DA1F7F">
        <w:rPr>
          <w:sz w:val="24"/>
          <w:szCs w:val="24"/>
        </w:rPr>
        <w:t xml:space="preserve"> pateikiamą formą ir galioti ne trumpiau, negu pateiktas Galutinis pasiūlymas. Tuo atveju, jeigu Dalyvis kartu su Galutiniu pasiūlymu pateikė netikslų ir (ar) neišsamų Pasiūlymo galiojimo užtikrinimą ar jo nepateikė, Komisija prašys Dalyvio patikslinti, papildyti arba pateikti Pasiūlymo galiojimo užtikrinimą per jos nustatytą protingą terminą, kuris negali būti trumpesnis kaip 3 (trys) Darbo dienos nuo prašymo išsiuntimo dienos. Jeigu per Komisijos nustatytą terminą Dalyvis nepatikslins, nepapildys arba nepateiks tinkamo Pasiūlymo galiojimo užtikrinimo, Pasiūlymas bus atmestas.</w:t>
      </w:r>
      <w:bookmarkEnd w:id="130"/>
      <w:r w:rsidRPr="00DA1F7F">
        <w:rPr>
          <w:sz w:val="24"/>
          <w:szCs w:val="24"/>
        </w:rPr>
        <w:t xml:space="preserve"> </w:t>
      </w:r>
    </w:p>
    <w:p w14:paraId="4A272984" w14:textId="77777777" w:rsidR="008922EF" w:rsidRPr="00DA1F7F" w:rsidRDefault="008922EF" w:rsidP="008922EF">
      <w:pPr>
        <w:pStyle w:val="paragrafesrasas2lygis"/>
        <w:numPr>
          <w:ilvl w:val="1"/>
          <w:numId w:val="124"/>
        </w:numPr>
        <w:ind w:left="567" w:hanging="567"/>
        <w:rPr>
          <w:sz w:val="24"/>
          <w:szCs w:val="24"/>
        </w:rPr>
      </w:pPr>
      <w:r w:rsidRPr="00DA1F7F">
        <w:rPr>
          <w:sz w:val="24"/>
          <w:szCs w:val="24"/>
        </w:rPr>
        <w:t xml:space="preserve">Komisija </w:t>
      </w:r>
      <w:bookmarkStart w:id="131" w:name="_Hlk129696348"/>
      <w:r w:rsidRPr="00DA1F7F">
        <w:rPr>
          <w:sz w:val="24"/>
          <w:szCs w:val="24"/>
        </w:rPr>
        <w:t>Skelbiamų derybų procedūros metu, taip pat sustabdžius procedūras dėl laikinųjų apsaugos priemonių taikymo,</w:t>
      </w:r>
      <w:bookmarkEnd w:id="131"/>
      <w:r w:rsidRPr="00DA1F7F">
        <w:rPr>
          <w:sz w:val="24"/>
          <w:szCs w:val="24"/>
        </w:rPr>
        <w:t xml:space="preserve"> gali paprašyti pratęsti Pasiūlymo galiojimo užtikrinimo terminą, ne ilgesniam terminui nei bus pratęstas Galutinio pasiūlymo galiojimo terminas. Nepratęsus Pasiūlymo galiojimo užtikrinimo termino taip kaip nurodyta šiame punkte, bus laikoma, kad Dalyvis atsisako Galutinio pasiūlymo tačiau nepraranda teisės į Pasiūlymo galiojimo užtikrinimą.</w:t>
      </w:r>
    </w:p>
    <w:p w14:paraId="5B7089DD" w14:textId="77777777" w:rsidR="008922EF" w:rsidRPr="00DA1F7F" w:rsidRDefault="008922EF" w:rsidP="008922EF">
      <w:pPr>
        <w:pStyle w:val="paragrafesrasas2lygis"/>
        <w:numPr>
          <w:ilvl w:val="1"/>
          <w:numId w:val="124"/>
        </w:numPr>
        <w:ind w:left="567" w:hanging="567"/>
        <w:rPr>
          <w:sz w:val="24"/>
          <w:szCs w:val="24"/>
        </w:rPr>
      </w:pPr>
      <w:bookmarkStart w:id="132" w:name="_Hlk129698114"/>
      <w:bookmarkStart w:id="133" w:name="_Ref129698078"/>
      <w:r w:rsidRPr="00DA1F7F">
        <w:rPr>
          <w:sz w:val="24"/>
          <w:szCs w:val="24"/>
        </w:rPr>
        <w:t xml:space="preserve">Jeigu Galutinio pasiūlymo galiojimo ir Pasiūlymo galiojimo užtikrinimo terminas baigiasi po to, kai Komisija priima sprendimą pasiūlyti Dalyviui sudaryti Sutartį, Komisija arba Valdžios subjektas turi teisę paprašyti pratęsti Pasiūlymo galiojimo užtikrinimą nustatytam konkrečiam terminui, bet ne ilgesniam nei iki Sutarties įsigaliojimo </w:t>
      </w:r>
      <w:bookmarkStart w:id="134" w:name="_Hlk129696727"/>
      <w:r w:rsidRPr="00DA1F7F">
        <w:rPr>
          <w:sz w:val="24"/>
          <w:szCs w:val="24"/>
        </w:rPr>
        <w:t xml:space="preserve">visa apimtimi </w:t>
      </w:r>
      <w:bookmarkEnd w:id="134"/>
      <w:r w:rsidRPr="00DA1F7F">
        <w:rPr>
          <w:sz w:val="24"/>
          <w:szCs w:val="24"/>
        </w:rPr>
        <w:t>dienos.</w:t>
      </w:r>
      <w:bookmarkEnd w:id="132"/>
      <w:bookmarkEnd w:id="133"/>
    </w:p>
    <w:p w14:paraId="0765C61F" w14:textId="77777777" w:rsidR="008922EF" w:rsidRPr="00DA1F7F" w:rsidRDefault="008922EF" w:rsidP="008922EF">
      <w:pPr>
        <w:pStyle w:val="paragrafesrasas2lygis"/>
        <w:numPr>
          <w:ilvl w:val="1"/>
          <w:numId w:val="124"/>
        </w:numPr>
        <w:ind w:left="567" w:hanging="567"/>
        <w:rPr>
          <w:sz w:val="24"/>
          <w:szCs w:val="24"/>
        </w:rPr>
      </w:pPr>
      <w:bookmarkStart w:id="135" w:name="_Hlk129778318"/>
      <w:bookmarkStart w:id="136" w:name="_Hlk129698153"/>
      <w:r w:rsidRPr="00DA1F7F">
        <w:rPr>
          <w:sz w:val="24"/>
          <w:szCs w:val="24"/>
        </w:rPr>
        <w:t xml:space="preserve">Laiduotojo ar garanto įsipareigojimai Valdžios subjektui baigiasi, kai </w:t>
      </w:r>
      <w:bookmarkEnd w:id="135"/>
      <w:r w:rsidRPr="00DA1F7F">
        <w:rPr>
          <w:sz w:val="24"/>
          <w:szCs w:val="24"/>
        </w:rPr>
        <w:t>(i) Galutinis pasiūlymas nustos galioti, jei, Komisijai ar Valdžios subjektui paprašius, Dalyvis nesutiks pratęsti jo galiojimo termino, arba (ii) bus sudaryta Sutartis ir ji įsigalios visa apimtimi arba (iii) Komisija / Valdžios subjektas nutrauks Skelbiamas derybas, arba (iv) bus atmestas Dalyvio Pasiūlymas</w:t>
      </w:r>
      <w:bookmarkEnd w:id="136"/>
      <w:r w:rsidRPr="00DA1F7F">
        <w:rPr>
          <w:sz w:val="24"/>
          <w:szCs w:val="24"/>
        </w:rPr>
        <w:t>.</w:t>
      </w:r>
    </w:p>
    <w:p w14:paraId="6381EEC1" w14:textId="77777777" w:rsidR="002E2A04" w:rsidRPr="00A50CAF" w:rsidRDefault="002E2A04" w:rsidP="00A50CAF">
      <w:pPr>
        <w:pStyle w:val="Paragraph"/>
        <w:numPr>
          <w:ilvl w:val="0"/>
          <w:numId w:val="0"/>
        </w:numPr>
        <w:ind w:left="1059"/>
        <w:rPr>
          <w:rFonts w:cs="Times New Roman"/>
          <w:szCs w:val="24"/>
          <w:lang w:val="lt-LT"/>
        </w:rPr>
      </w:pPr>
    </w:p>
    <w:p w14:paraId="485D2242" w14:textId="77777777" w:rsidR="00B94F97" w:rsidRPr="00A50CAF" w:rsidRDefault="00E947A3" w:rsidP="00A50CAF">
      <w:pPr>
        <w:pStyle w:val="Heading2"/>
        <w:numPr>
          <w:ilvl w:val="0"/>
          <w:numId w:val="52"/>
        </w:numPr>
        <w:spacing w:after="120"/>
        <w:rPr>
          <w:rFonts w:cs="Times New Roman"/>
          <w:color w:val="943634" w:themeColor="accent2" w:themeShade="BF"/>
          <w:szCs w:val="24"/>
          <w:lang w:val="lt-LT"/>
        </w:rPr>
      </w:pPr>
      <w:bookmarkStart w:id="137" w:name="_Toc147865691"/>
      <w:bookmarkEnd w:id="105"/>
      <w:bookmarkEnd w:id="106"/>
      <w:bookmarkEnd w:id="107"/>
      <w:r w:rsidRPr="00A50CAF">
        <w:rPr>
          <w:rFonts w:cs="Times New Roman"/>
          <w:color w:val="943634" w:themeColor="accent2" w:themeShade="BF"/>
          <w:szCs w:val="24"/>
          <w:lang w:val="lt-LT"/>
        </w:rPr>
        <w:t>G</w:t>
      </w:r>
      <w:r w:rsidR="00B94F97" w:rsidRPr="00A50CAF">
        <w:rPr>
          <w:rFonts w:cs="Times New Roman"/>
          <w:color w:val="943634" w:themeColor="accent2" w:themeShade="BF"/>
          <w:szCs w:val="24"/>
          <w:lang w:val="lt-LT"/>
        </w:rPr>
        <w:t>alutinių Pasiūlymų vertinimas</w:t>
      </w:r>
      <w:bookmarkEnd w:id="137"/>
    </w:p>
    <w:p w14:paraId="348AE7E4" w14:textId="56E31904" w:rsidR="00304687" w:rsidRDefault="00304687" w:rsidP="00304687">
      <w:pPr>
        <w:pStyle w:val="paragrafesrasas2lygis"/>
        <w:numPr>
          <w:ilvl w:val="1"/>
          <w:numId w:val="124"/>
        </w:numPr>
        <w:ind w:left="990" w:hanging="567"/>
        <w:rPr>
          <w:sz w:val="24"/>
          <w:szCs w:val="24"/>
        </w:rPr>
      </w:pPr>
      <w:r w:rsidRPr="00DA1F7F">
        <w:rPr>
          <w:sz w:val="24"/>
          <w:szCs w:val="24"/>
        </w:rPr>
        <w:lastRenderedPageBreak/>
        <w:t xml:space="preserve">Atlikus susipažinimą su Galutiniais pasiūlymais, Komisija patikrins jų atitikimą Sąlygoms bei atliks jų vertinimą, palyginimą ir Galutinių pasiūlymų eilę sudarys pagal kriterijus ir tvarką, nustatytą Sąlygų </w:t>
      </w:r>
      <w:r>
        <w:rPr>
          <w:sz w:val="24"/>
          <w:szCs w:val="24"/>
        </w:rPr>
        <w:fldChar w:fldCharType="begin"/>
      </w:r>
      <w:r>
        <w:rPr>
          <w:sz w:val="24"/>
          <w:szCs w:val="24"/>
        </w:rPr>
        <w:instrText xml:space="preserve"> REF _Ref500487143 \r \h </w:instrText>
      </w:r>
      <w:r>
        <w:rPr>
          <w:sz w:val="24"/>
          <w:szCs w:val="24"/>
        </w:rPr>
      </w:r>
      <w:r>
        <w:rPr>
          <w:sz w:val="24"/>
          <w:szCs w:val="24"/>
        </w:rPr>
        <w:fldChar w:fldCharType="separate"/>
      </w:r>
      <w:r w:rsidR="00126428">
        <w:rPr>
          <w:sz w:val="24"/>
          <w:szCs w:val="24"/>
        </w:rPr>
        <w:t>16</w:t>
      </w:r>
      <w:r>
        <w:rPr>
          <w:sz w:val="24"/>
          <w:szCs w:val="24"/>
        </w:rPr>
        <w:fldChar w:fldCharType="end"/>
      </w:r>
      <w:r w:rsidRPr="00DA1F7F">
        <w:rPr>
          <w:sz w:val="24"/>
          <w:szCs w:val="24"/>
        </w:rPr>
        <w:t xml:space="preserve"> priede </w:t>
      </w:r>
      <w:r w:rsidRPr="00DA1F7F">
        <w:rPr>
          <w:i/>
          <w:sz w:val="24"/>
          <w:szCs w:val="24"/>
        </w:rPr>
        <w:t>Pasiūlymų vertinimo tvarka ir kriterijai</w:t>
      </w:r>
      <w:r w:rsidRPr="00DA1F7F">
        <w:rPr>
          <w:sz w:val="24"/>
          <w:szCs w:val="24"/>
        </w:rPr>
        <w:t>. Galutinių pasiūlymų vertinimas vyks Dalyviams nedalyvaujant.</w:t>
      </w:r>
    </w:p>
    <w:p w14:paraId="6BA19EDC" w14:textId="77777777" w:rsidR="00EE2394" w:rsidRPr="004E242C" w:rsidRDefault="00EE2394" w:rsidP="0072112A">
      <w:pPr>
        <w:pStyle w:val="paragrafesrasas2lygis"/>
        <w:numPr>
          <w:ilvl w:val="1"/>
          <w:numId w:val="124"/>
        </w:numPr>
        <w:ind w:left="990" w:hanging="567"/>
        <w:rPr>
          <w:sz w:val="24"/>
          <w:szCs w:val="24"/>
        </w:rPr>
      </w:pPr>
      <w:bookmarkStart w:id="138" w:name="_Hlk129260418"/>
      <w:r w:rsidRPr="008A5A63">
        <w:rPr>
          <w:sz w:val="24"/>
          <w:szCs w:val="24"/>
        </w:rPr>
        <w:t xml:space="preserve">Laimėjusiu Galutiniu pasiūlymu galės būti pripažintas tik 1 (vienas) </w:t>
      </w:r>
      <w:bookmarkStart w:id="139" w:name="_Hlk129254624"/>
      <w:r w:rsidRPr="008A5A63">
        <w:rPr>
          <w:sz w:val="24"/>
          <w:szCs w:val="24"/>
        </w:rPr>
        <w:t>ekonomiškai naudingiausias pasiūlymas</w:t>
      </w:r>
      <w:bookmarkEnd w:id="139"/>
      <w:r w:rsidRPr="008A5A63">
        <w:rPr>
          <w:sz w:val="24"/>
          <w:szCs w:val="24"/>
        </w:rPr>
        <w:t xml:space="preserve">, esantis </w:t>
      </w:r>
      <w:r>
        <w:rPr>
          <w:sz w:val="24"/>
          <w:szCs w:val="24"/>
        </w:rPr>
        <w:t xml:space="preserve">Galutinių </w:t>
      </w:r>
      <w:r w:rsidRPr="008A5A63">
        <w:rPr>
          <w:sz w:val="24"/>
          <w:szCs w:val="24"/>
        </w:rPr>
        <w:t>pasiūlymų eilės pirmojoje vietoje</w:t>
      </w:r>
      <w:r>
        <w:rPr>
          <w:sz w:val="24"/>
          <w:szCs w:val="24"/>
        </w:rPr>
        <w:t>.</w:t>
      </w:r>
      <w:bookmarkEnd w:id="138"/>
    </w:p>
    <w:p w14:paraId="412FBBB2" w14:textId="4749F8C8" w:rsidR="005421ED" w:rsidRPr="00A50CAF" w:rsidRDefault="005421ED" w:rsidP="00A50CAF">
      <w:pPr>
        <w:pStyle w:val="Paragraph"/>
        <w:rPr>
          <w:rFonts w:cs="Times New Roman"/>
          <w:szCs w:val="24"/>
          <w:lang w:val="lt-LT"/>
        </w:rPr>
      </w:pPr>
      <w:r w:rsidRPr="00A50CAF">
        <w:rPr>
          <w:rFonts w:cs="Times New Roman"/>
          <w:szCs w:val="24"/>
          <w:lang w:val="lt-LT"/>
        </w:rPr>
        <w:t>Kol nesibaigė Galutinio pasiūlymo galiojimo laikas, Komisija gali paprašyti Dalyvio jį pratęsti iki tam tikro konkrečiai nurodyto laiko.</w:t>
      </w:r>
    </w:p>
    <w:p w14:paraId="7BD9F6DB" w14:textId="46153CE5" w:rsidR="007D0139" w:rsidRPr="00A50CAF" w:rsidRDefault="007D0139" w:rsidP="00A50CAF">
      <w:pPr>
        <w:pStyle w:val="Paragraph"/>
        <w:rPr>
          <w:rFonts w:cs="Times New Roman"/>
          <w:szCs w:val="24"/>
          <w:lang w:val="lt-LT"/>
        </w:rPr>
      </w:pPr>
      <w:r w:rsidRPr="00A50CAF">
        <w:rPr>
          <w:rFonts w:cs="Times New Roman"/>
          <w:szCs w:val="24"/>
          <w:lang w:val="lt-LT"/>
        </w:rPr>
        <w:t>Dalyvio pasiūlytas Metinis atlyginimas su PVM bus lyginamas su kitų Dalyvių pasiūlytais Metiniais atlyginimais.</w:t>
      </w:r>
    </w:p>
    <w:p w14:paraId="5F407B92" w14:textId="23F4AAD7" w:rsidR="009F3128" w:rsidRPr="00A50CAF" w:rsidRDefault="0059764E" w:rsidP="00A50CAF">
      <w:pPr>
        <w:pStyle w:val="Paragraph"/>
        <w:rPr>
          <w:rFonts w:cs="Times New Roman"/>
          <w:szCs w:val="24"/>
          <w:lang w:val="lt-LT"/>
        </w:rPr>
      </w:pPr>
      <w:r w:rsidRPr="00A50CAF">
        <w:rPr>
          <w:rFonts w:cs="Times New Roman"/>
          <w:szCs w:val="24"/>
          <w:lang w:val="lt-LT"/>
        </w:rPr>
        <w:t>Jei Dalyvis Galutiniame pasiūlyme nurodys neįprastai mažą Metinį atlyginimą ar jo sudedamąsias dalis, Komisija reikalaus, kad Dalyvis j</w:t>
      </w:r>
      <w:r w:rsidR="00DF5C4E" w:rsidRPr="00A50CAF">
        <w:rPr>
          <w:rFonts w:cs="Times New Roman"/>
          <w:szCs w:val="24"/>
          <w:lang w:val="lt-LT"/>
        </w:rPr>
        <w:t>as</w:t>
      </w:r>
      <w:r w:rsidRPr="00A50CAF">
        <w:rPr>
          <w:rFonts w:cs="Times New Roman"/>
          <w:szCs w:val="24"/>
          <w:lang w:val="lt-LT"/>
        </w:rPr>
        <w:t xml:space="preserve"> pagrįstų. Metinis atlyginimas visais atvejais bus laikomas neįprastai mažu, jei jis bus 30 ir daugiau procentų mažesnis už visų Dalyvių, kurių Pasiūlymai nebus atmesti dėl kitų priežasčių ir kurių</w:t>
      </w:r>
      <w:r w:rsidR="00C71B10">
        <w:rPr>
          <w:rFonts w:cs="Times New Roman"/>
          <w:szCs w:val="24"/>
          <w:lang w:val="lt-LT"/>
        </w:rPr>
        <w:t xml:space="preserve"> pasiūlyti</w:t>
      </w:r>
      <w:r w:rsidRPr="00A50CAF">
        <w:rPr>
          <w:rFonts w:cs="Times New Roman"/>
          <w:szCs w:val="24"/>
          <w:lang w:val="lt-LT"/>
        </w:rPr>
        <w:t xml:space="preserve"> Metiniai atlyginimai neviršys </w:t>
      </w:r>
      <w:r w:rsidR="0060281F" w:rsidRPr="00DD09C5">
        <w:rPr>
          <w:rFonts w:cs="Times New Roman"/>
          <w:iCs/>
          <w:szCs w:val="24"/>
          <w:lang w:val="lt-LT"/>
        </w:rPr>
        <w:t>Maksimalaus Valdžios subjekto mokėjimo,</w:t>
      </w:r>
      <w:r w:rsidRPr="00DD09C5">
        <w:rPr>
          <w:rFonts w:cs="Times New Roman"/>
          <w:szCs w:val="24"/>
          <w:lang w:val="lt-LT"/>
        </w:rPr>
        <w:t xml:space="preserve"> </w:t>
      </w:r>
      <w:r w:rsidRPr="00A50CAF">
        <w:rPr>
          <w:rFonts w:cs="Times New Roman"/>
          <w:szCs w:val="24"/>
          <w:lang w:val="lt-LT"/>
        </w:rPr>
        <w:t xml:space="preserve">pasiūlytų Metinių atlyginimų aritmetinį vidurkį; arba (iii) Valdžios subjekto vertinimu, gali būti nepakankamas Sutarties tinkamam įvykdymui, Komisija paprašys Dalyvio jį pagrįsti. Dalyviui per nurodytą laiką nepateikus tinkamų Metinio atlyginimo ar jo sudėtinių dalių pagrįstumo įrodymų, jo Pasiūlymas bus atmestas. Taip pat </w:t>
      </w:r>
      <w:r w:rsidR="0060281F" w:rsidRPr="00A50CAF">
        <w:rPr>
          <w:rFonts w:cs="Times New Roman"/>
          <w:szCs w:val="24"/>
          <w:lang w:val="lt-LT"/>
        </w:rPr>
        <w:t>Komisija</w:t>
      </w:r>
      <w:r w:rsidRPr="00A50CAF">
        <w:rPr>
          <w:rFonts w:cs="Times New Roman"/>
          <w:szCs w:val="24"/>
          <w:lang w:val="lt-LT"/>
        </w:rPr>
        <w:t xml:space="preserve"> Pasiūlymą, kuriame nurodytas neįprastai mažas Metinis atlyginimas atmes, jeigu Pasiūlymas neatitiks Viešųjų pirkimų įstatymo 17 straipsnio 2 dalies 2 punkte nurodytų aplinkos apsaugos, socialinės ir darbo teisės įpareigojimų.</w:t>
      </w:r>
    </w:p>
    <w:p w14:paraId="47D17D0F" w14:textId="7335B12A" w:rsidR="00296946" w:rsidRPr="00A50CAF" w:rsidRDefault="009F3128" w:rsidP="00A50CAF">
      <w:pPr>
        <w:pStyle w:val="Paragraph"/>
        <w:rPr>
          <w:rFonts w:cs="Times New Roman"/>
          <w:szCs w:val="24"/>
          <w:lang w:val="lt-LT"/>
        </w:rPr>
      </w:pPr>
      <w:r w:rsidRPr="00A50CAF">
        <w:rPr>
          <w:rFonts w:cs="Times New Roman"/>
          <w:szCs w:val="24"/>
          <w:lang w:val="lt-LT"/>
        </w:rPr>
        <w:t xml:space="preserve">Jeigu </w:t>
      </w:r>
      <w:r w:rsidR="00123F38" w:rsidRPr="00A50CAF">
        <w:rPr>
          <w:rFonts w:cs="Times New Roman"/>
          <w:szCs w:val="24"/>
          <w:lang w:val="lt-LT"/>
        </w:rPr>
        <w:t>Galutinių p</w:t>
      </w:r>
      <w:r w:rsidRPr="00A50CAF">
        <w:rPr>
          <w:rFonts w:cs="Times New Roman"/>
          <w:szCs w:val="24"/>
          <w:lang w:val="lt-LT"/>
        </w:rPr>
        <w:t xml:space="preserve">asiūlymų vertinimo metu </w:t>
      </w:r>
      <w:r w:rsidR="00664307" w:rsidRPr="00A50CAF">
        <w:rPr>
          <w:rFonts w:cs="Times New Roman"/>
          <w:szCs w:val="24"/>
          <w:lang w:val="lt-LT"/>
        </w:rPr>
        <w:t>Komisija</w:t>
      </w:r>
      <w:r w:rsidR="00F30753" w:rsidRPr="00A50CAF">
        <w:rPr>
          <w:rFonts w:cs="Times New Roman"/>
          <w:szCs w:val="24"/>
          <w:lang w:val="lt-LT"/>
        </w:rPr>
        <w:t xml:space="preserve"> r</w:t>
      </w:r>
      <w:r w:rsidRPr="00A50CAF">
        <w:rPr>
          <w:rFonts w:cs="Times New Roman"/>
          <w:szCs w:val="24"/>
          <w:lang w:val="lt-LT"/>
        </w:rPr>
        <w:t xml:space="preserve">as </w:t>
      </w:r>
      <w:r w:rsidR="0076494F" w:rsidRPr="00A50CAF">
        <w:rPr>
          <w:rFonts w:cs="Times New Roman"/>
          <w:szCs w:val="24"/>
          <w:lang w:val="lt-LT"/>
        </w:rPr>
        <w:t>Metinio atlyginimo</w:t>
      </w:r>
      <w:r w:rsidRPr="00A50CAF">
        <w:rPr>
          <w:rFonts w:cs="Times New Roman"/>
          <w:szCs w:val="24"/>
          <w:lang w:val="lt-LT"/>
        </w:rPr>
        <w:t xml:space="preserve"> apskaičiavimo klaidų, Dalyvio bus prašoma per nurodytą terminą ištaisyti šias pastebėtas aritmetines klaidas. </w:t>
      </w:r>
      <w:r w:rsidR="0076494F" w:rsidRPr="00A50CAF">
        <w:rPr>
          <w:rFonts w:cs="Times New Roman"/>
          <w:szCs w:val="24"/>
          <w:lang w:val="lt-LT"/>
        </w:rPr>
        <w:t xml:space="preserve">Taisydamas Pasiūlyme nurodytas aritmetines klaidas, Dalyvis neturi teisės atsisakyti Metinio atlyginimo sudedamųjų dalių arba papildyti Metinį atlyginimą naujomis dalimis, taip pat pakeisti Pasiūlyme nurodyto Metinio atlyginimo. </w:t>
      </w:r>
      <w:r w:rsidRPr="00A50CAF">
        <w:rPr>
          <w:rFonts w:cs="Times New Roman"/>
          <w:szCs w:val="24"/>
          <w:lang w:val="lt-LT"/>
        </w:rPr>
        <w:t xml:space="preserve">Jeigu per nurodytą terminą Dalyvis neištaisys nurodytų aritmetinių klaidų, jo </w:t>
      </w:r>
      <w:r w:rsidR="00123F38" w:rsidRPr="00A50CAF">
        <w:rPr>
          <w:rFonts w:cs="Times New Roman"/>
          <w:szCs w:val="24"/>
          <w:lang w:val="lt-LT"/>
        </w:rPr>
        <w:t>Galutinis p</w:t>
      </w:r>
      <w:r w:rsidRPr="00A50CAF">
        <w:rPr>
          <w:rFonts w:cs="Times New Roman"/>
          <w:szCs w:val="24"/>
          <w:lang w:val="lt-LT"/>
        </w:rPr>
        <w:t>asiūlymas bus atmestas.</w:t>
      </w:r>
    </w:p>
    <w:p w14:paraId="61ED54A4" w14:textId="5965B9B1" w:rsidR="000B6445" w:rsidRPr="00A50CAF" w:rsidRDefault="000B6445" w:rsidP="00A50CAF">
      <w:pPr>
        <w:pStyle w:val="Paragraph"/>
        <w:rPr>
          <w:rFonts w:cs="Times New Roman"/>
          <w:szCs w:val="24"/>
          <w:lang w:val="lt-LT"/>
        </w:rPr>
      </w:pPr>
      <w:r w:rsidRPr="00A50CAF">
        <w:rPr>
          <w:rFonts w:cs="Times New Roman"/>
          <w:szCs w:val="24"/>
          <w:lang w:val="lt-LT"/>
        </w:rPr>
        <w:t>Komisija gali prašyti Dalyvio per protingą terminą paaiškinti Galutinį pasiūlymą, tačiau tokiu prašymu nebus galima prašyti, siūlyti ar leisti pakeisti Galutinio pasiūlymo esmės, t. y. pakeisti Metinio atlyginimo  ar kitų Galutinį pasiūlymą sudarančių elementų, į kuriuos atsižvelgiama jį vertinant. Nustačius neatitikimus, kurie negali būti ištaisyti nekeičiant Galutinio pasiūlymo esmės, ar Dalyviui nepaaiškinus Galutinio pasiūlymo per Komisijos nurodytą terminą, tokio Dalyvio Galutinis pasiūlymas bus atmestas.</w:t>
      </w:r>
    </w:p>
    <w:p w14:paraId="4AB78D4D" w14:textId="4FA7A6DA" w:rsidR="00906014" w:rsidRPr="00A50CAF" w:rsidRDefault="002B41CE" w:rsidP="00A50CAF">
      <w:pPr>
        <w:pStyle w:val="Paragraph"/>
        <w:rPr>
          <w:rFonts w:cs="Times New Roman"/>
          <w:szCs w:val="24"/>
          <w:lang w:val="lt-LT"/>
        </w:rPr>
      </w:pPr>
      <w:r w:rsidRPr="00A50CAF">
        <w:rPr>
          <w:rFonts w:cs="Times New Roman"/>
          <w:szCs w:val="24"/>
          <w:lang w:val="lt-LT"/>
        </w:rPr>
        <w:t>Apie</w:t>
      </w:r>
      <w:r w:rsidR="00CA0350">
        <w:rPr>
          <w:rFonts w:cs="Times New Roman"/>
          <w:szCs w:val="24"/>
          <w:lang w:val="lt-LT"/>
        </w:rPr>
        <w:t xml:space="preserve"> Galutinių pasiūlymų</w:t>
      </w:r>
      <w:r w:rsidRPr="00A50CAF">
        <w:rPr>
          <w:rFonts w:cs="Times New Roman"/>
          <w:szCs w:val="24"/>
          <w:lang w:val="lt-LT"/>
        </w:rPr>
        <w:t xml:space="preserve"> </w:t>
      </w:r>
      <w:r w:rsidR="00CA0350" w:rsidRPr="00A50CAF">
        <w:rPr>
          <w:rFonts w:cs="Times New Roman"/>
          <w:szCs w:val="24"/>
          <w:lang w:val="lt-LT"/>
        </w:rPr>
        <w:t>vertinim</w:t>
      </w:r>
      <w:r w:rsidR="00CA0350">
        <w:rPr>
          <w:rFonts w:cs="Times New Roman"/>
          <w:szCs w:val="24"/>
          <w:lang w:val="lt-LT"/>
        </w:rPr>
        <w:t>o</w:t>
      </w:r>
      <w:r w:rsidR="00CA0350" w:rsidRPr="00A50CAF">
        <w:rPr>
          <w:rFonts w:cs="Times New Roman"/>
          <w:szCs w:val="24"/>
          <w:lang w:val="lt-LT"/>
        </w:rPr>
        <w:t xml:space="preserve"> </w:t>
      </w:r>
      <w:r w:rsidR="006F239A" w:rsidRPr="00A50CAF">
        <w:rPr>
          <w:rFonts w:cs="Times New Roman"/>
          <w:szCs w:val="24"/>
          <w:lang w:val="lt-LT"/>
        </w:rPr>
        <w:t>rezultatus</w:t>
      </w:r>
      <w:r w:rsidR="00550AFD" w:rsidRPr="00A50CAF">
        <w:rPr>
          <w:rFonts w:cs="Times New Roman"/>
          <w:szCs w:val="24"/>
          <w:lang w:val="lt-LT"/>
        </w:rPr>
        <w:t>,</w:t>
      </w:r>
      <w:r w:rsidR="00AA5926" w:rsidRPr="00A50CAF">
        <w:rPr>
          <w:rFonts w:cs="Times New Roman"/>
          <w:szCs w:val="24"/>
          <w:lang w:val="lt-LT"/>
        </w:rPr>
        <w:t xml:space="preserve"> </w:t>
      </w:r>
      <w:r w:rsidR="00766596" w:rsidRPr="00A50CAF">
        <w:rPr>
          <w:rFonts w:cs="Times New Roman"/>
          <w:szCs w:val="24"/>
          <w:lang w:val="lt-LT"/>
        </w:rPr>
        <w:t xml:space="preserve">sudarytą </w:t>
      </w:r>
      <w:r w:rsidR="00696AE8" w:rsidRPr="00A50CAF">
        <w:rPr>
          <w:rFonts w:cs="Times New Roman"/>
          <w:szCs w:val="24"/>
          <w:lang w:val="lt-LT"/>
        </w:rPr>
        <w:t>Galutinių p</w:t>
      </w:r>
      <w:r w:rsidR="00766596" w:rsidRPr="00A50CAF">
        <w:rPr>
          <w:rFonts w:cs="Times New Roman"/>
          <w:szCs w:val="24"/>
          <w:lang w:val="lt-LT"/>
        </w:rPr>
        <w:t xml:space="preserve">asiūlymų eilę, </w:t>
      </w:r>
      <w:r w:rsidR="00AA5926" w:rsidRPr="00A50CAF">
        <w:rPr>
          <w:rFonts w:cs="Times New Roman"/>
          <w:szCs w:val="24"/>
          <w:lang w:val="lt-LT"/>
        </w:rPr>
        <w:t xml:space="preserve">sprendimą dėl </w:t>
      </w:r>
      <w:r w:rsidR="00253116" w:rsidRPr="00A50CAF">
        <w:rPr>
          <w:rFonts w:cs="Times New Roman"/>
          <w:szCs w:val="24"/>
          <w:lang w:val="lt-LT"/>
        </w:rPr>
        <w:t>S</w:t>
      </w:r>
      <w:r w:rsidR="00AA5926" w:rsidRPr="00A50CAF">
        <w:rPr>
          <w:rFonts w:cs="Times New Roman"/>
          <w:szCs w:val="24"/>
          <w:lang w:val="lt-LT"/>
        </w:rPr>
        <w:t xml:space="preserve">utarties </w:t>
      </w:r>
      <w:r w:rsidR="00100D82" w:rsidRPr="00A50CAF">
        <w:rPr>
          <w:rFonts w:cs="Times New Roman"/>
          <w:szCs w:val="24"/>
          <w:lang w:val="lt-LT"/>
        </w:rPr>
        <w:t xml:space="preserve">sudarymo </w:t>
      </w:r>
      <w:r w:rsidR="005F2FAE" w:rsidRPr="00A50CAF">
        <w:rPr>
          <w:rFonts w:cs="Times New Roman"/>
          <w:szCs w:val="24"/>
          <w:lang w:val="lt-LT"/>
        </w:rPr>
        <w:t xml:space="preserve">ir </w:t>
      </w:r>
      <w:r w:rsidR="002A1A09" w:rsidRPr="00A50CAF">
        <w:rPr>
          <w:rFonts w:cs="Times New Roman"/>
          <w:szCs w:val="24"/>
          <w:lang w:val="lt-LT"/>
        </w:rPr>
        <w:t xml:space="preserve">tikslaus Sutarties </w:t>
      </w:r>
      <w:r w:rsidR="005F2FAE" w:rsidRPr="00A50CAF">
        <w:rPr>
          <w:rFonts w:cs="Times New Roman"/>
          <w:szCs w:val="24"/>
          <w:lang w:val="lt-LT"/>
        </w:rPr>
        <w:t>atidėjimo termin</w:t>
      </w:r>
      <w:r w:rsidR="00C07EAC" w:rsidRPr="00A50CAF">
        <w:rPr>
          <w:rFonts w:cs="Times New Roman"/>
          <w:szCs w:val="24"/>
          <w:lang w:val="lt-LT"/>
        </w:rPr>
        <w:t>o</w:t>
      </w:r>
      <w:r w:rsidR="005F2FAE" w:rsidRPr="00A50CAF">
        <w:rPr>
          <w:rFonts w:cs="Times New Roman"/>
          <w:szCs w:val="24"/>
          <w:lang w:val="lt-LT"/>
        </w:rPr>
        <w:t xml:space="preserve"> </w:t>
      </w:r>
      <w:r w:rsidR="00132B1C" w:rsidRPr="00A50CAF">
        <w:rPr>
          <w:rFonts w:cs="Times New Roman"/>
          <w:szCs w:val="24"/>
          <w:lang w:val="lt-LT"/>
        </w:rPr>
        <w:t xml:space="preserve">taikymo </w:t>
      </w:r>
      <w:r w:rsidR="001810C4" w:rsidRPr="00A50CAF">
        <w:rPr>
          <w:rFonts w:cs="Times New Roman"/>
          <w:szCs w:val="24"/>
          <w:lang w:val="lt-LT"/>
        </w:rPr>
        <w:t>Komisija</w:t>
      </w:r>
      <w:r w:rsidR="00F30753" w:rsidRPr="00A50CAF">
        <w:rPr>
          <w:rFonts w:cs="Times New Roman"/>
          <w:szCs w:val="24"/>
          <w:lang w:val="lt-LT"/>
        </w:rPr>
        <w:t xml:space="preserve"> </w:t>
      </w:r>
      <w:r w:rsidR="00FF3C89" w:rsidRPr="00A50CAF">
        <w:rPr>
          <w:rFonts w:cs="Times New Roman"/>
          <w:szCs w:val="24"/>
          <w:lang w:val="lt-LT"/>
        </w:rPr>
        <w:t xml:space="preserve">praneš </w:t>
      </w:r>
      <w:r w:rsidR="003F4AC2" w:rsidRPr="00A50CAF">
        <w:rPr>
          <w:rFonts w:cs="Times New Roman"/>
          <w:szCs w:val="24"/>
          <w:lang w:val="lt-LT"/>
        </w:rPr>
        <w:t>Dalyviams</w:t>
      </w:r>
      <w:r w:rsidR="00FF3C89" w:rsidRPr="00A50CAF">
        <w:rPr>
          <w:rFonts w:cs="Times New Roman"/>
          <w:szCs w:val="24"/>
          <w:lang w:val="lt-LT"/>
        </w:rPr>
        <w:t xml:space="preserve"> </w:t>
      </w:r>
      <w:r w:rsidRPr="00A50CAF">
        <w:rPr>
          <w:rFonts w:cs="Times New Roman"/>
          <w:szCs w:val="24"/>
          <w:lang w:val="lt-LT"/>
        </w:rPr>
        <w:t>CVP</w:t>
      </w:r>
      <w:r w:rsidR="00C7332E" w:rsidRPr="00A50CAF">
        <w:rPr>
          <w:rFonts w:cs="Times New Roman"/>
          <w:szCs w:val="24"/>
          <w:lang w:val="lt-LT"/>
        </w:rPr>
        <w:t> </w:t>
      </w:r>
      <w:r w:rsidRPr="00A50CAF">
        <w:rPr>
          <w:rFonts w:cs="Times New Roman"/>
          <w:szCs w:val="24"/>
          <w:lang w:val="lt-LT"/>
        </w:rPr>
        <w:t xml:space="preserve">IS </w:t>
      </w:r>
      <w:r w:rsidR="00E15CC6" w:rsidRPr="00A50CAF">
        <w:rPr>
          <w:rFonts w:cs="Times New Roman"/>
          <w:szCs w:val="24"/>
          <w:lang w:val="lt-LT"/>
        </w:rPr>
        <w:t xml:space="preserve">susirašinėjimo </w:t>
      </w:r>
      <w:r w:rsidRPr="00A50CAF">
        <w:rPr>
          <w:rFonts w:cs="Times New Roman"/>
          <w:szCs w:val="24"/>
          <w:lang w:val="lt-LT"/>
        </w:rPr>
        <w:t>priemon</w:t>
      </w:r>
      <w:r w:rsidR="00CF7A81" w:rsidRPr="00A50CAF">
        <w:rPr>
          <w:rFonts w:cs="Times New Roman"/>
          <w:szCs w:val="24"/>
          <w:lang w:val="lt-LT"/>
        </w:rPr>
        <w:t>ėmis</w:t>
      </w:r>
      <w:r w:rsidR="00420F41" w:rsidRPr="00A50CAF">
        <w:rPr>
          <w:rFonts w:cs="Times New Roman"/>
          <w:szCs w:val="24"/>
          <w:lang w:val="lt-LT"/>
        </w:rPr>
        <w:t>, ne vėliau kaip per 5 </w:t>
      </w:r>
      <w:r w:rsidR="00815158" w:rsidRPr="00A50CAF">
        <w:rPr>
          <w:rFonts w:cs="Times New Roman"/>
          <w:szCs w:val="24"/>
          <w:lang w:val="lt-LT"/>
        </w:rPr>
        <w:t xml:space="preserve">(penkias) </w:t>
      </w:r>
      <w:r w:rsidR="00722A2C" w:rsidRPr="00A50CAF">
        <w:rPr>
          <w:rFonts w:cs="Times New Roman"/>
          <w:szCs w:val="24"/>
          <w:lang w:val="lt-LT"/>
        </w:rPr>
        <w:t>D</w:t>
      </w:r>
      <w:r w:rsidR="00076DC1" w:rsidRPr="00A50CAF">
        <w:rPr>
          <w:rFonts w:cs="Times New Roman"/>
          <w:szCs w:val="24"/>
          <w:lang w:val="lt-LT"/>
        </w:rPr>
        <w:t xml:space="preserve">arbo dienas nuo </w:t>
      </w:r>
      <w:r w:rsidR="00902611" w:rsidRPr="0072112A">
        <w:rPr>
          <w:szCs w:val="24"/>
          <w:lang w:val="lt-LT"/>
        </w:rPr>
        <w:t>Komisijos priimto sprendimo dėl Galutinių pasiūlymų įvertinimo</w:t>
      </w:r>
      <w:r w:rsidRPr="00A50CAF">
        <w:rPr>
          <w:rFonts w:cs="Times New Roman"/>
          <w:szCs w:val="24"/>
          <w:lang w:val="lt-LT"/>
        </w:rPr>
        <w:t>.</w:t>
      </w:r>
      <w:r w:rsidR="00750C2A" w:rsidRPr="00A50CAF">
        <w:rPr>
          <w:rFonts w:cs="Times New Roman"/>
          <w:szCs w:val="24"/>
          <w:lang w:val="lt-LT"/>
        </w:rPr>
        <w:t xml:space="preserve"> </w:t>
      </w:r>
      <w:r w:rsidR="00AB2413" w:rsidRPr="00A50CAF">
        <w:rPr>
          <w:rFonts w:cs="Times New Roman"/>
          <w:szCs w:val="24"/>
          <w:lang w:val="lt-LT"/>
        </w:rPr>
        <w:t xml:space="preserve">Dalyviui, kurio </w:t>
      </w:r>
      <w:r w:rsidR="00123F38" w:rsidRPr="00A50CAF">
        <w:rPr>
          <w:rFonts w:cs="Times New Roman"/>
          <w:szCs w:val="24"/>
          <w:lang w:val="lt-LT"/>
        </w:rPr>
        <w:t>Galutinis p</w:t>
      </w:r>
      <w:r w:rsidR="00AB2413" w:rsidRPr="00A50CAF">
        <w:rPr>
          <w:rFonts w:cs="Times New Roman"/>
          <w:szCs w:val="24"/>
          <w:lang w:val="lt-LT"/>
        </w:rPr>
        <w:t xml:space="preserve">asiūlymas </w:t>
      </w:r>
      <w:r w:rsidR="00336C06" w:rsidRPr="00A50CAF">
        <w:rPr>
          <w:rFonts w:cs="Times New Roman"/>
          <w:szCs w:val="24"/>
          <w:lang w:val="lt-LT"/>
        </w:rPr>
        <w:t xml:space="preserve">bus pripažintas </w:t>
      </w:r>
      <w:r w:rsidR="00AB2413" w:rsidRPr="00A50CAF">
        <w:rPr>
          <w:rFonts w:cs="Times New Roman"/>
          <w:szCs w:val="24"/>
          <w:lang w:val="lt-LT"/>
        </w:rPr>
        <w:t>geriausiu</w:t>
      </w:r>
      <w:r w:rsidR="00906014" w:rsidRPr="00A50CAF">
        <w:rPr>
          <w:rFonts w:cs="Times New Roman"/>
          <w:szCs w:val="24"/>
          <w:lang w:val="lt-LT"/>
        </w:rPr>
        <w:t xml:space="preserve"> </w:t>
      </w:r>
      <w:r w:rsidR="00750C2A" w:rsidRPr="00A50CAF">
        <w:rPr>
          <w:rFonts w:cs="Times New Roman"/>
          <w:szCs w:val="24"/>
          <w:lang w:val="lt-LT"/>
        </w:rPr>
        <w:t xml:space="preserve">kartu </w:t>
      </w:r>
      <w:r w:rsidR="00FF3C89" w:rsidRPr="00A50CAF">
        <w:rPr>
          <w:rFonts w:cs="Times New Roman"/>
          <w:szCs w:val="24"/>
          <w:lang w:val="lt-LT"/>
        </w:rPr>
        <w:t xml:space="preserve">su </w:t>
      </w:r>
      <w:r w:rsidR="003E34D0" w:rsidRPr="00A50CAF">
        <w:rPr>
          <w:rFonts w:cs="Times New Roman"/>
          <w:szCs w:val="24"/>
          <w:lang w:val="lt-LT"/>
        </w:rPr>
        <w:t xml:space="preserve">tokiu </w:t>
      </w:r>
      <w:r w:rsidR="00FF3C89" w:rsidRPr="00A50CAF">
        <w:rPr>
          <w:rFonts w:cs="Times New Roman"/>
          <w:szCs w:val="24"/>
          <w:lang w:val="lt-LT"/>
        </w:rPr>
        <w:t xml:space="preserve">pranešimu </w:t>
      </w:r>
      <w:r w:rsidR="00042D04" w:rsidRPr="00A50CAF">
        <w:rPr>
          <w:rFonts w:cs="Times New Roman"/>
          <w:szCs w:val="24"/>
          <w:lang w:val="lt-LT"/>
        </w:rPr>
        <w:t>bus pateiktas kvietimas</w:t>
      </w:r>
      <w:r w:rsidR="00750C2A" w:rsidRPr="00A50CAF">
        <w:rPr>
          <w:rFonts w:cs="Times New Roman"/>
          <w:szCs w:val="24"/>
          <w:lang w:val="lt-LT"/>
        </w:rPr>
        <w:t xml:space="preserve"> sudaryti  </w:t>
      </w:r>
      <w:r w:rsidR="00253116" w:rsidRPr="00A50CAF">
        <w:rPr>
          <w:rFonts w:cs="Times New Roman"/>
          <w:szCs w:val="24"/>
          <w:lang w:val="lt-LT"/>
        </w:rPr>
        <w:t>S</w:t>
      </w:r>
      <w:r w:rsidR="00750C2A" w:rsidRPr="00A50CAF">
        <w:rPr>
          <w:rFonts w:cs="Times New Roman"/>
          <w:szCs w:val="24"/>
          <w:lang w:val="lt-LT"/>
        </w:rPr>
        <w:t>utartį.</w:t>
      </w:r>
    </w:p>
    <w:p w14:paraId="7EB4AF8A" w14:textId="19584C39" w:rsidR="00DB1544" w:rsidRPr="00A50CAF" w:rsidRDefault="00DB1544" w:rsidP="00A50CAF">
      <w:pPr>
        <w:pStyle w:val="Paragraph"/>
        <w:rPr>
          <w:rFonts w:cs="Times New Roman"/>
          <w:szCs w:val="24"/>
          <w:lang w:val="lt-LT"/>
        </w:rPr>
      </w:pPr>
      <w:r w:rsidRPr="00A50CAF">
        <w:rPr>
          <w:rFonts w:cs="Times New Roman"/>
          <w:szCs w:val="24"/>
          <w:lang w:val="lt-LT"/>
        </w:rPr>
        <w:lastRenderedPageBreak/>
        <w:t xml:space="preserve">Dalyviams, kurie nebus pakviesti sudaryti </w:t>
      </w:r>
      <w:r w:rsidR="00253116" w:rsidRPr="00A50CAF">
        <w:rPr>
          <w:rFonts w:cs="Times New Roman"/>
          <w:szCs w:val="24"/>
          <w:lang w:val="lt-LT"/>
        </w:rPr>
        <w:t>S</w:t>
      </w:r>
      <w:r w:rsidRPr="00A50CAF">
        <w:rPr>
          <w:rFonts w:cs="Times New Roman"/>
          <w:szCs w:val="24"/>
          <w:lang w:val="lt-LT"/>
        </w:rPr>
        <w:t xml:space="preserve">utarties, bus pateiktas išsamus jų </w:t>
      </w:r>
      <w:r w:rsidR="00D77873" w:rsidRPr="00A50CAF">
        <w:rPr>
          <w:rFonts w:cs="Times New Roman"/>
          <w:szCs w:val="24"/>
          <w:lang w:val="lt-LT"/>
        </w:rPr>
        <w:t>Galutinių p</w:t>
      </w:r>
      <w:r w:rsidRPr="00A50CAF">
        <w:rPr>
          <w:rFonts w:cs="Times New Roman"/>
          <w:szCs w:val="24"/>
          <w:lang w:val="lt-LT"/>
        </w:rPr>
        <w:t>asiūlymų įvertinimo paaiškinimas.</w:t>
      </w:r>
    </w:p>
    <w:p w14:paraId="74BF48E6" w14:textId="28CF6210" w:rsidR="00D26060" w:rsidRPr="00A50CAF" w:rsidRDefault="00C94D69" w:rsidP="00A50CAF">
      <w:pPr>
        <w:pStyle w:val="Heading2"/>
        <w:numPr>
          <w:ilvl w:val="0"/>
          <w:numId w:val="52"/>
        </w:numPr>
        <w:spacing w:after="120"/>
        <w:ind w:left="1059"/>
        <w:rPr>
          <w:rFonts w:cs="Times New Roman"/>
          <w:color w:val="943634" w:themeColor="accent2" w:themeShade="BF"/>
          <w:szCs w:val="24"/>
          <w:lang w:val="lt-LT"/>
        </w:rPr>
      </w:pPr>
      <w:bookmarkStart w:id="140" w:name="_Toc285029306"/>
      <w:r w:rsidRPr="00A50CAF">
        <w:rPr>
          <w:rFonts w:cs="Times New Roman"/>
          <w:color w:val="943634" w:themeColor="accent2" w:themeShade="BF"/>
          <w:szCs w:val="24"/>
          <w:lang w:val="lt-LT"/>
        </w:rPr>
        <w:t xml:space="preserve"> </w:t>
      </w:r>
      <w:bookmarkStart w:id="141" w:name="_Toc147865692"/>
      <w:r w:rsidR="00A87224" w:rsidRPr="00A50CAF">
        <w:rPr>
          <w:rFonts w:cs="Times New Roman"/>
          <w:color w:val="943634" w:themeColor="accent2" w:themeShade="BF"/>
          <w:szCs w:val="24"/>
          <w:lang w:val="lt-LT"/>
        </w:rPr>
        <w:t>S</w:t>
      </w:r>
      <w:r w:rsidR="00420F41" w:rsidRPr="00A50CAF">
        <w:rPr>
          <w:rFonts w:cs="Times New Roman"/>
          <w:color w:val="943634" w:themeColor="accent2" w:themeShade="BF"/>
          <w:szCs w:val="24"/>
          <w:lang w:val="lt-LT"/>
        </w:rPr>
        <w:t>utarties sudarymas</w:t>
      </w:r>
      <w:bookmarkEnd w:id="140"/>
      <w:bookmarkEnd w:id="141"/>
    </w:p>
    <w:p w14:paraId="695CA4DA" w14:textId="060A845F" w:rsidR="007272CC" w:rsidRPr="00A50CAF" w:rsidRDefault="00DD3C1F" w:rsidP="00A50CAF">
      <w:pPr>
        <w:pStyle w:val="paragrafesrasas2lygis"/>
        <w:numPr>
          <w:ilvl w:val="1"/>
          <w:numId w:val="124"/>
        </w:numPr>
        <w:rPr>
          <w:sz w:val="24"/>
          <w:szCs w:val="24"/>
        </w:rPr>
      </w:pPr>
      <w:r w:rsidRPr="00A50CAF">
        <w:rPr>
          <w:sz w:val="24"/>
          <w:szCs w:val="24"/>
        </w:rPr>
        <w:t>Per kvietime</w:t>
      </w:r>
      <w:r w:rsidR="007B0722" w:rsidRPr="00A50CAF">
        <w:rPr>
          <w:sz w:val="24"/>
          <w:szCs w:val="24"/>
        </w:rPr>
        <w:t xml:space="preserve"> sudaryti</w:t>
      </w:r>
      <w:r w:rsidR="00C81A50" w:rsidRPr="00A50CAF">
        <w:rPr>
          <w:sz w:val="24"/>
          <w:szCs w:val="24"/>
        </w:rPr>
        <w:t xml:space="preserve"> </w:t>
      </w:r>
      <w:r w:rsidR="00253116" w:rsidRPr="00A50CAF">
        <w:rPr>
          <w:sz w:val="24"/>
          <w:szCs w:val="24"/>
        </w:rPr>
        <w:t>S</w:t>
      </w:r>
      <w:r w:rsidR="007B0722" w:rsidRPr="00A50CAF">
        <w:rPr>
          <w:sz w:val="24"/>
          <w:szCs w:val="24"/>
        </w:rPr>
        <w:t>utartį</w:t>
      </w:r>
      <w:r w:rsidRPr="00A50CAF">
        <w:rPr>
          <w:sz w:val="24"/>
          <w:szCs w:val="24"/>
        </w:rPr>
        <w:t xml:space="preserve"> </w:t>
      </w:r>
      <w:r w:rsidR="00F10C70" w:rsidRPr="00A50CAF">
        <w:rPr>
          <w:sz w:val="24"/>
          <w:szCs w:val="24"/>
        </w:rPr>
        <w:t>nurodytą terminą</w:t>
      </w:r>
      <w:r w:rsidR="0086761D" w:rsidRPr="00A50CAF">
        <w:rPr>
          <w:sz w:val="24"/>
          <w:szCs w:val="24"/>
        </w:rPr>
        <w:t xml:space="preserve"> Dalyvis ir iki Sutarties pasirašymo jo įsteigtas</w:t>
      </w:r>
      <w:r w:rsidRPr="00A50CAF">
        <w:rPr>
          <w:sz w:val="24"/>
          <w:szCs w:val="24"/>
        </w:rPr>
        <w:t xml:space="preserve"> </w:t>
      </w:r>
      <w:r w:rsidR="00075FD1" w:rsidRPr="00A50CAF">
        <w:rPr>
          <w:sz w:val="24"/>
          <w:szCs w:val="24"/>
        </w:rPr>
        <w:t xml:space="preserve">Privatus </w:t>
      </w:r>
      <w:r w:rsidR="00717299" w:rsidRPr="00A50CAF">
        <w:rPr>
          <w:sz w:val="24"/>
          <w:szCs w:val="24"/>
        </w:rPr>
        <w:t>subjektas</w:t>
      </w:r>
      <w:r w:rsidR="00075FD1" w:rsidRPr="00A50CAF">
        <w:rPr>
          <w:sz w:val="24"/>
          <w:szCs w:val="24"/>
        </w:rPr>
        <w:t xml:space="preserve"> </w:t>
      </w:r>
      <w:r w:rsidRPr="00A50CAF">
        <w:rPr>
          <w:sz w:val="24"/>
          <w:szCs w:val="24"/>
        </w:rPr>
        <w:t xml:space="preserve">turės </w:t>
      </w:r>
      <w:r w:rsidR="00D1398D" w:rsidRPr="00A50CAF">
        <w:rPr>
          <w:sz w:val="24"/>
          <w:szCs w:val="24"/>
        </w:rPr>
        <w:t xml:space="preserve">atvykti </w:t>
      </w:r>
      <w:r w:rsidR="0086761D" w:rsidRPr="00A50CAF">
        <w:rPr>
          <w:sz w:val="24"/>
          <w:szCs w:val="24"/>
        </w:rPr>
        <w:t>sudaryti (</w:t>
      </w:r>
      <w:r w:rsidR="00D1398D" w:rsidRPr="00A50CAF">
        <w:rPr>
          <w:sz w:val="24"/>
          <w:szCs w:val="24"/>
        </w:rPr>
        <w:t>pasirašyti</w:t>
      </w:r>
      <w:r w:rsidR="0086761D" w:rsidRPr="00A50CAF">
        <w:rPr>
          <w:sz w:val="24"/>
          <w:szCs w:val="24"/>
        </w:rPr>
        <w:t>)</w:t>
      </w:r>
      <w:r w:rsidR="003032D2" w:rsidRPr="00A50CAF">
        <w:rPr>
          <w:sz w:val="24"/>
          <w:szCs w:val="24"/>
        </w:rPr>
        <w:t xml:space="preserve"> </w:t>
      </w:r>
      <w:r w:rsidR="00253116" w:rsidRPr="00A50CAF">
        <w:rPr>
          <w:sz w:val="24"/>
          <w:szCs w:val="24"/>
        </w:rPr>
        <w:t>S</w:t>
      </w:r>
      <w:r w:rsidR="003032D2" w:rsidRPr="00A50CAF">
        <w:rPr>
          <w:sz w:val="24"/>
          <w:szCs w:val="24"/>
        </w:rPr>
        <w:t>utart</w:t>
      </w:r>
      <w:r w:rsidRPr="00A50CAF">
        <w:rPr>
          <w:sz w:val="24"/>
          <w:szCs w:val="24"/>
        </w:rPr>
        <w:t>į</w:t>
      </w:r>
      <w:r w:rsidR="00B328E3" w:rsidRPr="00A50CAF">
        <w:rPr>
          <w:sz w:val="24"/>
          <w:szCs w:val="24"/>
        </w:rPr>
        <w:t xml:space="preserve"> ir pratęsti Pasiūlymo galiojimo užtikinimą bei Pasiūlymą Komisijos nustatytam konkrečiam terminui, bet ne ilgesniam nei iki Sutarties įsigaliojimo visa apimtimi dienos, jeigu jie nebuvo pratęsti anksčiau.</w:t>
      </w:r>
    </w:p>
    <w:p w14:paraId="222D1E6E" w14:textId="2CA68ADD" w:rsidR="001675C3" w:rsidRPr="00A50CAF" w:rsidRDefault="004F60B6" w:rsidP="00A50CAF">
      <w:pPr>
        <w:pStyle w:val="Paragraph"/>
        <w:rPr>
          <w:rFonts w:cs="Times New Roman"/>
          <w:szCs w:val="24"/>
          <w:lang w:val="lt-LT"/>
        </w:rPr>
      </w:pPr>
      <w:r w:rsidRPr="00A50CAF">
        <w:rPr>
          <w:rFonts w:cs="Times New Roman"/>
          <w:szCs w:val="24"/>
          <w:lang w:val="lt-LT"/>
        </w:rPr>
        <w:t xml:space="preserve">Jeigu per </w:t>
      </w:r>
      <w:r w:rsidR="003032D2" w:rsidRPr="00A50CAF">
        <w:rPr>
          <w:rFonts w:cs="Times New Roman"/>
          <w:szCs w:val="24"/>
          <w:lang w:val="lt-LT"/>
        </w:rPr>
        <w:t xml:space="preserve">kvietime sudaryti </w:t>
      </w:r>
      <w:r w:rsidR="00253116" w:rsidRPr="00A50CAF">
        <w:rPr>
          <w:rFonts w:cs="Times New Roman"/>
          <w:szCs w:val="24"/>
          <w:lang w:val="lt-LT"/>
        </w:rPr>
        <w:t>S</w:t>
      </w:r>
      <w:r w:rsidR="003032D2" w:rsidRPr="00A50CAF">
        <w:rPr>
          <w:rFonts w:cs="Times New Roman"/>
          <w:szCs w:val="24"/>
          <w:lang w:val="lt-LT"/>
        </w:rPr>
        <w:t xml:space="preserve">utartį </w:t>
      </w:r>
      <w:r w:rsidRPr="00A50CAF">
        <w:rPr>
          <w:rFonts w:cs="Times New Roman"/>
          <w:szCs w:val="24"/>
          <w:lang w:val="lt-LT"/>
        </w:rPr>
        <w:t xml:space="preserve">nurodytą </w:t>
      </w:r>
      <w:r w:rsidR="006756ED" w:rsidRPr="00A50CAF">
        <w:rPr>
          <w:rFonts w:cs="Times New Roman"/>
          <w:szCs w:val="24"/>
          <w:lang w:val="lt-LT"/>
        </w:rPr>
        <w:t xml:space="preserve">terminą </w:t>
      </w:r>
      <w:r w:rsidR="001728F1" w:rsidRPr="00A50CAF">
        <w:rPr>
          <w:rFonts w:cs="Times New Roman"/>
          <w:szCs w:val="24"/>
          <w:lang w:val="lt-LT"/>
        </w:rPr>
        <w:t>Dalyvis ir</w:t>
      </w:r>
      <w:r w:rsidR="00236B15" w:rsidRPr="00A50CAF">
        <w:rPr>
          <w:rFonts w:cs="Times New Roman"/>
          <w:szCs w:val="24"/>
          <w:lang w:val="lt-LT"/>
        </w:rPr>
        <w:t xml:space="preserve"> </w:t>
      </w:r>
      <w:r w:rsidR="001728F1" w:rsidRPr="00A50CAF">
        <w:rPr>
          <w:rFonts w:cs="Times New Roman"/>
          <w:szCs w:val="24"/>
          <w:lang w:val="lt-LT"/>
        </w:rPr>
        <w:t>/</w:t>
      </w:r>
      <w:r w:rsidR="00236B15" w:rsidRPr="00A50CAF">
        <w:rPr>
          <w:rFonts w:cs="Times New Roman"/>
          <w:szCs w:val="24"/>
          <w:lang w:val="lt-LT"/>
        </w:rPr>
        <w:t xml:space="preserve"> </w:t>
      </w:r>
      <w:r w:rsidR="001728F1" w:rsidRPr="00A50CAF">
        <w:rPr>
          <w:rFonts w:cs="Times New Roman"/>
          <w:szCs w:val="24"/>
          <w:lang w:val="lt-LT"/>
        </w:rPr>
        <w:t xml:space="preserve">ar </w:t>
      </w:r>
      <w:r w:rsidR="00B328E3" w:rsidRPr="00A50CAF">
        <w:rPr>
          <w:rFonts w:cs="Times New Roman"/>
          <w:szCs w:val="24"/>
          <w:lang w:val="lt-LT"/>
        </w:rPr>
        <w:t xml:space="preserve">Privatus subjektas nepasirašys </w:t>
      </w:r>
      <w:r w:rsidR="00253116" w:rsidRPr="00A50CAF">
        <w:rPr>
          <w:rFonts w:cs="Times New Roman"/>
          <w:szCs w:val="24"/>
          <w:lang w:val="lt-LT"/>
        </w:rPr>
        <w:t>S</w:t>
      </w:r>
      <w:r w:rsidR="001728F1" w:rsidRPr="00A50CAF">
        <w:rPr>
          <w:rFonts w:cs="Times New Roman"/>
          <w:szCs w:val="24"/>
          <w:lang w:val="lt-LT"/>
        </w:rPr>
        <w:t xml:space="preserve">utarties arba atsisakys ją sudaryti Sąlygose nurodytomis sąlygomis, </w:t>
      </w:r>
      <w:r w:rsidR="001412DE" w:rsidRPr="00A50CAF">
        <w:rPr>
          <w:rFonts w:cs="Times New Roman"/>
          <w:szCs w:val="24"/>
          <w:lang w:val="lt-LT"/>
        </w:rPr>
        <w:t xml:space="preserve">nepratęs Pasiūlymo galiojimo užtikrinimo arba nepateiks laidavimo už Privataus subjekto prievoles, susijusias su  Sutarties vykdymu, ar atsisakys ją sudaryti, </w:t>
      </w:r>
      <w:r w:rsidR="001728F1" w:rsidRPr="00A50CAF">
        <w:rPr>
          <w:rFonts w:cs="Times New Roman"/>
          <w:szCs w:val="24"/>
          <w:lang w:val="lt-LT"/>
        </w:rPr>
        <w:t>laikoma, kad Dalyvis ir</w:t>
      </w:r>
      <w:r w:rsidR="00236B15" w:rsidRPr="00A50CAF">
        <w:rPr>
          <w:rFonts w:cs="Times New Roman"/>
          <w:szCs w:val="24"/>
          <w:lang w:val="lt-LT"/>
        </w:rPr>
        <w:t xml:space="preserve"> </w:t>
      </w:r>
      <w:r w:rsidR="001728F1" w:rsidRPr="00A50CAF">
        <w:rPr>
          <w:rFonts w:cs="Times New Roman"/>
          <w:szCs w:val="24"/>
          <w:lang w:val="lt-LT"/>
        </w:rPr>
        <w:t>/</w:t>
      </w:r>
      <w:r w:rsidR="00236B15" w:rsidRPr="00A50CAF">
        <w:rPr>
          <w:rFonts w:cs="Times New Roman"/>
          <w:szCs w:val="24"/>
          <w:lang w:val="lt-LT"/>
        </w:rPr>
        <w:t xml:space="preserve"> </w:t>
      </w:r>
      <w:r w:rsidR="001728F1" w:rsidRPr="00A50CAF">
        <w:rPr>
          <w:rFonts w:cs="Times New Roman"/>
          <w:szCs w:val="24"/>
          <w:lang w:val="lt-LT"/>
        </w:rPr>
        <w:t>ar Privatus subjektas atsisakė sudaryt</w:t>
      </w:r>
      <w:r w:rsidR="00460522" w:rsidRPr="00A50CAF">
        <w:rPr>
          <w:rFonts w:cs="Times New Roman"/>
          <w:szCs w:val="24"/>
          <w:lang w:val="lt-LT"/>
        </w:rPr>
        <w:t>i sutartį. Tokiu atveju</w:t>
      </w:r>
      <w:r w:rsidR="00794159" w:rsidRPr="00A50CAF">
        <w:rPr>
          <w:rFonts w:cs="Times New Roman"/>
          <w:szCs w:val="24"/>
          <w:lang w:val="lt-LT"/>
        </w:rPr>
        <w:t xml:space="preserve"> </w:t>
      </w:r>
      <w:r w:rsidR="00C13AA4" w:rsidRPr="00A50CAF">
        <w:rPr>
          <w:rFonts w:cs="Times New Roman"/>
          <w:szCs w:val="24"/>
          <w:lang w:val="lt-LT"/>
        </w:rPr>
        <w:t xml:space="preserve">sudaryti </w:t>
      </w:r>
      <w:r w:rsidR="003032D2" w:rsidRPr="00A50CAF">
        <w:rPr>
          <w:rFonts w:cs="Times New Roman"/>
          <w:szCs w:val="24"/>
          <w:lang w:val="lt-LT"/>
        </w:rPr>
        <w:t xml:space="preserve"> </w:t>
      </w:r>
      <w:r w:rsidR="00C31388" w:rsidRPr="00A50CAF">
        <w:rPr>
          <w:rFonts w:cs="Times New Roman"/>
          <w:szCs w:val="24"/>
          <w:lang w:val="lt-LT"/>
        </w:rPr>
        <w:t>S</w:t>
      </w:r>
      <w:r w:rsidR="003032D2" w:rsidRPr="00A50CAF">
        <w:rPr>
          <w:rFonts w:cs="Times New Roman"/>
          <w:szCs w:val="24"/>
          <w:lang w:val="lt-LT"/>
        </w:rPr>
        <w:t xml:space="preserve">utartį </w:t>
      </w:r>
      <w:r w:rsidR="00350BC6" w:rsidRPr="00A50CAF">
        <w:rPr>
          <w:rFonts w:cs="Times New Roman"/>
          <w:szCs w:val="24"/>
          <w:lang w:val="lt-LT"/>
        </w:rPr>
        <w:t xml:space="preserve">bus </w:t>
      </w:r>
      <w:r w:rsidR="006756ED" w:rsidRPr="00A50CAF">
        <w:rPr>
          <w:rFonts w:cs="Times New Roman"/>
          <w:szCs w:val="24"/>
          <w:lang w:val="lt-LT"/>
        </w:rPr>
        <w:t>pa</w:t>
      </w:r>
      <w:r w:rsidR="00350BC6" w:rsidRPr="00A50CAF">
        <w:rPr>
          <w:rFonts w:cs="Times New Roman"/>
          <w:szCs w:val="24"/>
          <w:lang w:val="lt-LT"/>
        </w:rPr>
        <w:t>kvie</w:t>
      </w:r>
      <w:r w:rsidR="006756ED" w:rsidRPr="00A50CAF">
        <w:rPr>
          <w:rFonts w:cs="Times New Roman"/>
          <w:szCs w:val="24"/>
          <w:lang w:val="lt-LT"/>
        </w:rPr>
        <w:t>stas</w:t>
      </w:r>
      <w:r w:rsidR="00350BC6" w:rsidRPr="00A50CAF">
        <w:rPr>
          <w:rFonts w:cs="Times New Roman"/>
          <w:szCs w:val="24"/>
          <w:lang w:val="lt-LT"/>
        </w:rPr>
        <w:t xml:space="preserve"> </w:t>
      </w:r>
      <w:r w:rsidR="009034F0" w:rsidRPr="00A50CAF">
        <w:rPr>
          <w:rFonts w:cs="Times New Roman"/>
          <w:szCs w:val="24"/>
          <w:lang w:val="lt-LT"/>
        </w:rPr>
        <w:t>Dalyvis</w:t>
      </w:r>
      <w:r w:rsidR="00C13AA4" w:rsidRPr="00A50CAF">
        <w:rPr>
          <w:rFonts w:cs="Times New Roman"/>
          <w:szCs w:val="24"/>
          <w:lang w:val="lt-LT"/>
        </w:rPr>
        <w:t xml:space="preserve">, kurio </w:t>
      </w:r>
      <w:r w:rsidR="00EF33E6" w:rsidRPr="00A50CAF">
        <w:rPr>
          <w:rFonts w:cs="Times New Roman"/>
          <w:szCs w:val="24"/>
          <w:lang w:val="lt-LT"/>
        </w:rPr>
        <w:t>P</w:t>
      </w:r>
      <w:r w:rsidR="00C13AA4" w:rsidRPr="00A50CAF">
        <w:rPr>
          <w:rFonts w:cs="Times New Roman"/>
          <w:szCs w:val="24"/>
          <w:lang w:val="lt-LT"/>
        </w:rPr>
        <w:t xml:space="preserve">asiūlymas pagal sudarytą </w:t>
      </w:r>
      <w:r w:rsidR="000A1C04" w:rsidRPr="00A50CAF">
        <w:rPr>
          <w:rFonts w:cs="Times New Roman"/>
          <w:szCs w:val="24"/>
          <w:lang w:val="lt-LT"/>
        </w:rPr>
        <w:t>P</w:t>
      </w:r>
      <w:r w:rsidR="00C13AA4" w:rsidRPr="00A50CAF">
        <w:rPr>
          <w:rFonts w:cs="Times New Roman"/>
          <w:szCs w:val="24"/>
          <w:lang w:val="lt-LT"/>
        </w:rPr>
        <w:t xml:space="preserve">asiūlymų eilę yra </w:t>
      </w:r>
      <w:r w:rsidR="00885F46" w:rsidRPr="00A50CAF">
        <w:rPr>
          <w:rFonts w:cs="Times New Roman"/>
          <w:szCs w:val="24"/>
          <w:lang w:val="lt-LT"/>
        </w:rPr>
        <w:t>pirmas</w:t>
      </w:r>
      <w:r w:rsidR="00C13AA4" w:rsidRPr="00A50CAF">
        <w:rPr>
          <w:rFonts w:cs="Times New Roman"/>
          <w:szCs w:val="24"/>
          <w:lang w:val="lt-LT"/>
        </w:rPr>
        <w:t xml:space="preserve"> po </w:t>
      </w:r>
      <w:r w:rsidR="00775174" w:rsidRPr="00A50CAF">
        <w:rPr>
          <w:rFonts w:cs="Times New Roman"/>
          <w:szCs w:val="24"/>
          <w:lang w:val="lt-LT"/>
        </w:rPr>
        <w:t>pripažinto geriausiu</w:t>
      </w:r>
      <w:r w:rsidR="00F75C23" w:rsidRPr="00A50CAF">
        <w:rPr>
          <w:rFonts w:cs="Times New Roman"/>
          <w:szCs w:val="24"/>
          <w:lang w:val="lt-LT"/>
        </w:rPr>
        <w:t xml:space="preserve"> </w:t>
      </w:r>
      <w:r w:rsidR="00EF33E6" w:rsidRPr="00A50CAF">
        <w:rPr>
          <w:rFonts w:cs="Times New Roman"/>
          <w:szCs w:val="24"/>
          <w:lang w:val="lt-LT"/>
        </w:rPr>
        <w:t>P</w:t>
      </w:r>
      <w:r w:rsidR="00C13AA4" w:rsidRPr="00A50CAF">
        <w:rPr>
          <w:rFonts w:cs="Times New Roman"/>
          <w:szCs w:val="24"/>
          <w:lang w:val="lt-LT"/>
        </w:rPr>
        <w:t>asiūlymo.</w:t>
      </w:r>
      <w:r w:rsidR="00EB086C" w:rsidRPr="00A50CAF">
        <w:rPr>
          <w:rFonts w:cs="Times New Roman"/>
          <w:szCs w:val="24"/>
          <w:lang w:val="lt-LT"/>
        </w:rPr>
        <w:t xml:space="preserve"> Tokiu atveju </w:t>
      </w:r>
      <w:r w:rsidR="006A6252" w:rsidRPr="00A50CAF">
        <w:rPr>
          <w:rFonts w:cs="Times New Roman"/>
          <w:szCs w:val="24"/>
          <w:lang w:val="lt-LT"/>
        </w:rPr>
        <w:t>Valdžios</w:t>
      </w:r>
      <w:r w:rsidR="00775174" w:rsidRPr="00A50CAF">
        <w:rPr>
          <w:rFonts w:cs="Times New Roman"/>
          <w:szCs w:val="24"/>
          <w:lang w:val="lt-LT"/>
        </w:rPr>
        <w:t xml:space="preserve"> </w:t>
      </w:r>
      <w:r w:rsidR="00717299" w:rsidRPr="00A50CAF">
        <w:rPr>
          <w:rFonts w:cs="Times New Roman"/>
          <w:szCs w:val="24"/>
          <w:lang w:val="lt-LT"/>
        </w:rPr>
        <w:t>subjektas</w:t>
      </w:r>
      <w:r w:rsidR="00F57D21" w:rsidRPr="00A50CAF">
        <w:rPr>
          <w:rFonts w:cs="Times New Roman"/>
          <w:szCs w:val="24"/>
          <w:lang w:val="lt-LT"/>
        </w:rPr>
        <w:t xml:space="preserve"> </w:t>
      </w:r>
      <w:r w:rsidR="00775174" w:rsidRPr="00A50CAF">
        <w:rPr>
          <w:rFonts w:cs="Times New Roman"/>
          <w:szCs w:val="24"/>
          <w:lang w:val="lt-LT"/>
        </w:rPr>
        <w:t xml:space="preserve">gali pasinaudoti </w:t>
      </w:r>
      <w:r w:rsidR="008F34EF" w:rsidRPr="00A50CAF">
        <w:rPr>
          <w:rFonts w:cs="Times New Roman"/>
          <w:szCs w:val="24"/>
          <w:lang w:val="lt-LT"/>
        </w:rPr>
        <w:t>Dalyvio</w:t>
      </w:r>
      <w:r w:rsidR="002A1A09" w:rsidRPr="00A50CAF">
        <w:rPr>
          <w:rFonts w:cs="Times New Roman"/>
          <w:szCs w:val="24"/>
          <w:lang w:val="lt-LT"/>
        </w:rPr>
        <w:t>,</w:t>
      </w:r>
      <w:r w:rsidR="00BE4DE9" w:rsidRPr="00A50CAF">
        <w:rPr>
          <w:rFonts w:cs="Times New Roman"/>
          <w:szCs w:val="24"/>
          <w:lang w:val="lt-LT"/>
        </w:rPr>
        <w:t xml:space="preserve"> atsisakiusio sudaryti Sutartį, </w:t>
      </w:r>
      <w:r w:rsidR="00775174" w:rsidRPr="00A50CAF">
        <w:rPr>
          <w:rFonts w:cs="Times New Roman"/>
          <w:szCs w:val="24"/>
          <w:lang w:val="lt-LT"/>
        </w:rPr>
        <w:t>Pasiūlymo galiojimo užtikrinimu</w:t>
      </w:r>
      <w:r w:rsidR="00EB086C" w:rsidRPr="00A50CAF">
        <w:rPr>
          <w:rFonts w:cs="Times New Roman"/>
          <w:szCs w:val="24"/>
          <w:lang w:val="lt-LT"/>
        </w:rPr>
        <w:t>.</w:t>
      </w:r>
    </w:p>
    <w:p w14:paraId="37F536A1" w14:textId="77777777" w:rsidR="00136A5C" w:rsidRPr="00A50CAF" w:rsidRDefault="00136A5C" w:rsidP="00A50CAF">
      <w:pPr>
        <w:pStyle w:val="Paragraph"/>
        <w:rPr>
          <w:rFonts w:cs="Times New Roman"/>
          <w:szCs w:val="24"/>
          <w:lang w:val="lt-LT"/>
        </w:rPr>
      </w:pPr>
      <w:r w:rsidRPr="00A50CAF">
        <w:rPr>
          <w:rFonts w:cs="Times New Roman"/>
          <w:szCs w:val="24"/>
          <w:lang w:val="lt-LT"/>
        </w:rPr>
        <w:t xml:space="preserve">Dalyvio kartu su </w:t>
      </w:r>
      <w:r w:rsidR="008C3EBD" w:rsidRPr="00A50CAF">
        <w:rPr>
          <w:rFonts w:cs="Times New Roman"/>
          <w:szCs w:val="24"/>
          <w:lang w:val="lt-LT"/>
        </w:rPr>
        <w:t>Galutiniu p</w:t>
      </w:r>
      <w:r w:rsidRPr="00A50CAF">
        <w:rPr>
          <w:rFonts w:cs="Times New Roman"/>
          <w:szCs w:val="24"/>
          <w:lang w:val="lt-LT"/>
        </w:rPr>
        <w:t xml:space="preserve">asiūlymu pateiktas Finansinis veiklos modelis yra neatskiriamas Sutarties priedas. Iki Sutarties sudarymo (pasirašymo) Dalyvis turi įvykdyti Finansinio veiklos modelio optimizavimo procedūrą, savo sąskaita atlikti nepriklausomą Finansinio veiklos modelio auditą ir Valdžios subjektui pateikti ataskaitą apie faktinius pastebėjimus dėl Finansinio veiklos modelio. Finansinio veiklos modelio auditą turi atlikti nepriklausoma audito įmonė, įrašyta į Lietuvos Respublikos audito įmonių sąrašą. Auditas turi būti atliekamas vadovaujantis tarptautiniais susijusių paslaugų standartais ir Lietuvos Respublikoje galiojančiais teisės aktais, kurie auditoriui leistų įsitikinti, kad Finansiniame veiklos modelyje tinkamai atspindėtos Sutarties sąlygos ir nustatytos prielaidos, taikomi apskaitos principai ir mokesčių apskaičiavimas yra pagrįsti, nėra finansinio modeliavimo klaidų. Audito įmonės kandidatūra, prieš atliekant auditą, turi būti suderinta su Valdžios subjektu, ir tik gavus Valdžios subjekto rašytinį pritarimą, kad audito įmonė yra priimtina Valdžios subjektui, gali būti atliekami audito darbai. Dalyvis prisiima visą atsakomybę, susijusią su Finansinio veiklos modelio nepriklausomo audito rezultatais, t. y. atlikus nepriklausomą Finansinio veiklos modelio auditą ir nustačius finansinio modeliavimo klaidas, dėl jų ištaisymo išaugus apskaičiuotam Metiniam atlyginimui, toks padidėjimas neperkeliamas Valdžios subjektui ir Metinis atlyginimas nebus perskaičiuotas. Jeigu dėl modeliavimo klaidų ištaisymų sumažėtų apskaičiuotas Metinis atlyginimas, atitinkamai Valdžios subjekto naudai turi būti optimizuotas Finansinis veiklos modelis ir perskaičiuotas Metinis atlyginimas, išlaikant Dalyvio </w:t>
      </w:r>
      <w:r w:rsidR="0099429E" w:rsidRPr="00A50CAF">
        <w:rPr>
          <w:rFonts w:cs="Times New Roman"/>
          <w:szCs w:val="24"/>
          <w:lang w:val="lt-LT"/>
        </w:rPr>
        <w:t>Galutiniame p</w:t>
      </w:r>
      <w:r w:rsidRPr="00A50CAF">
        <w:rPr>
          <w:rFonts w:cs="Times New Roman"/>
          <w:szCs w:val="24"/>
          <w:lang w:val="lt-LT"/>
        </w:rPr>
        <w:t xml:space="preserve">asiūlyme nurodytą Investicijų grąžos normą. </w:t>
      </w:r>
    </w:p>
    <w:p w14:paraId="553DA211" w14:textId="7AE32D43" w:rsidR="001675C3" w:rsidRPr="00A50CAF" w:rsidRDefault="00D75658" w:rsidP="00A50CAF">
      <w:pPr>
        <w:pStyle w:val="Paragraph"/>
        <w:rPr>
          <w:rFonts w:cs="Times New Roman"/>
          <w:szCs w:val="24"/>
          <w:lang w:val="lt-LT"/>
        </w:rPr>
      </w:pPr>
      <w:r w:rsidRPr="00A50CAF">
        <w:rPr>
          <w:rFonts w:cs="Times New Roman"/>
          <w:szCs w:val="24"/>
          <w:lang w:val="lt-LT"/>
        </w:rPr>
        <w:t xml:space="preserve"> </w:t>
      </w:r>
      <w:r w:rsidR="00C31388" w:rsidRPr="00A50CAF">
        <w:rPr>
          <w:rFonts w:cs="Times New Roman"/>
          <w:szCs w:val="24"/>
          <w:lang w:val="lt-LT"/>
        </w:rPr>
        <w:t>S</w:t>
      </w:r>
      <w:r w:rsidR="00ED046A" w:rsidRPr="00A50CAF">
        <w:rPr>
          <w:rFonts w:cs="Times New Roman"/>
          <w:szCs w:val="24"/>
          <w:lang w:val="lt-LT"/>
        </w:rPr>
        <w:t>utart</w:t>
      </w:r>
      <w:r w:rsidR="00333789" w:rsidRPr="00A50CAF">
        <w:rPr>
          <w:rFonts w:cs="Times New Roman"/>
          <w:szCs w:val="24"/>
          <w:lang w:val="lt-LT"/>
        </w:rPr>
        <w:t>is bus sudar</w:t>
      </w:r>
      <w:r w:rsidR="009F7632" w:rsidRPr="00A50CAF">
        <w:rPr>
          <w:rFonts w:cs="Times New Roman"/>
          <w:szCs w:val="24"/>
          <w:lang w:val="lt-LT"/>
        </w:rPr>
        <w:t>yta</w:t>
      </w:r>
      <w:r w:rsidR="00B027D2" w:rsidRPr="00A50CAF">
        <w:rPr>
          <w:rFonts w:cs="Times New Roman"/>
          <w:szCs w:val="24"/>
          <w:lang w:val="lt-LT"/>
        </w:rPr>
        <w:t xml:space="preserve"> </w:t>
      </w:r>
      <w:r w:rsidR="00794159" w:rsidRPr="00A50CAF">
        <w:rPr>
          <w:rFonts w:cs="Times New Roman"/>
          <w:szCs w:val="24"/>
          <w:lang w:val="lt-LT"/>
        </w:rPr>
        <w:t xml:space="preserve">pagal </w:t>
      </w:r>
      <w:r w:rsidR="00166D09" w:rsidRPr="00A50CAF">
        <w:rPr>
          <w:rFonts w:cs="Times New Roman"/>
          <w:szCs w:val="24"/>
          <w:lang w:val="lt-LT"/>
        </w:rPr>
        <w:t>Sąlygų</w:t>
      </w:r>
      <w:r w:rsidR="00AA27E8" w:rsidRPr="00A50CAF">
        <w:rPr>
          <w:rFonts w:cs="Times New Roman"/>
          <w:szCs w:val="24"/>
          <w:lang w:val="lt-LT"/>
        </w:rPr>
        <w:t xml:space="preserve"> </w:t>
      </w:r>
      <w:r w:rsidR="00AA27E8" w:rsidRPr="00A50CAF">
        <w:rPr>
          <w:rFonts w:cs="Times New Roman"/>
          <w:szCs w:val="24"/>
          <w:lang w:val="lt-LT"/>
        </w:rPr>
        <w:fldChar w:fldCharType="begin"/>
      </w:r>
      <w:r w:rsidR="00AA27E8" w:rsidRPr="00A50CAF">
        <w:rPr>
          <w:rFonts w:cs="Times New Roman"/>
          <w:szCs w:val="24"/>
          <w:lang w:val="lt-LT"/>
        </w:rPr>
        <w:instrText xml:space="preserve"> REF _Ref500491516 \r \h </w:instrText>
      </w:r>
      <w:r w:rsidR="00A50CAF" w:rsidRPr="00A50CAF">
        <w:rPr>
          <w:rFonts w:cs="Times New Roman"/>
          <w:szCs w:val="24"/>
          <w:lang w:val="lt-LT"/>
        </w:rPr>
        <w:instrText xml:space="preserve"> \* MERGEFORMAT </w:instrText>
      </w:r>
      <w:r w:rsidR="00AA27E8" w:rsidRPr="00A50CAF">
        <w:rPr>
          <w:rFonts w:cs="Times New Roman"/>
          <w:szCs w:val="24"/>
          <w:lang w:val="lt-LT"/>
        </w:rPr>
      </w:r>
      <w:r w:rsidR="00AA27E8" w:rsidRPr="00A50CAF">
        <w:rPr>
          <w:rFonts w:cs="Times New Roman"/>
          <w:szCs w:val="24"/>
          <w:lang w:val="lt-LT"/>
        </w:rPr>
        <w:fldChar w:fldCharType="separate"/>
      </w:r>
      <w:r w:rsidR="00126428">
        <w:rPr>
          <w:rFonts w:cs="Times New Roman"/>
          <w:szCs w:val="24"/>
          <w:lang w:val="lt-LT"/>
        </w:rPr>
        <w:t>20</w:t>
      </w:r>
      <w:r w:rsidR="00AA27E8" w:rsidRPr="00A50CAF">
        <w:rPr>
          <w:rFonts w:cs="Times New Roman"/>
          <w:szCs w:val="24"/>
          <w:lang w:val="lt-LT"/>
        </w:rPr>
        <w:fldChar w:fldCharType="end"/>
      </w:r>
      <w:r w:rsidR="00AA27E8" w:rsidRPr="00A50CAF">
        <w:rPr>
          <w:rFonts w:cs="Times New Roman"/>
          <w:szCs w:val="24"/>
          <w:lang w:val="lt-LT"/>
        </w:rPr>
        <w:t xml:space="preserve"> </w:t>
      </w:r>
      <w:r w:rsidR="00075FD1" w:rsidRPr="00A50CAF">
        <w:rPr>
          <w:rFonts w:cs="Times New Roman"/>
          <w:szCs w:val="24"/>
          <w:lang w:val="lt-LT"/>
        </w:rPr>
        <w:t> </w:t>
      </w:r>
      <w:r w:rsidR="00166D09" w:rsidRPr="00A50CAF">
        <w:rPr>
          <w:rFonts w:cs="Times New Roman"/>
          <w:szCs w:val="24"/>
          <w:lang w:val="lt-LT"/>
        </w:rPr>
        <w:t>priede</w:t>
      </w:r>
      <w:r w:rsidR="00794159" w:rsidRPr="00A50CAF">
        <w:rPr>
          <w:rFonts w:cs="Times New Roman"/>
          <w:szCs w:val="24"/>
          <w:lang w:val="lt-LT"/>
        </w:rPr>
        <w:t xml:space="preserve"> </w:t>
      </w:r>
      <w:r w:rsidR="002A1A09" w:rsidRPr="00A50CAF">
        <w:rPr>
          <w:rFonts w:cs="Times New Roman"/>
          <w:i/>
          <w:szCs w:val="24"/>
          <w:lang w:val="lt-LT"/>
        </w:rPr>
        <w:t>Sutarties projektas</w:t>
      </w:r>
      <w:r w:rsidR="002A1A09" w:rsidRPr="00A50CAF">
        <w:rPr>
          <w:rFonts w:cs="Times New Roman"/>
          <w:szCs w:val="24"/>
          <w:lang w:val="lt-LT"/>
        </w:rPr>
        <w:t xml:space="preserve"> </w:t>
      </w:r>
      <w:r w:rsidR="00794159" w:rsidRPr="00A50CAF">
        <w:rPr>
          <w:rFonts w:cs="Times New Roman"/>
          <w:szCs w:val="24"/>
          <w:lang w:val="lt-LT"/>
        </w:rPr>
        <w:t xml:space="preserve">pateiktą </w:t>
      </w:r>
      <w:r w:rsidR="007D560F" w:rsidRPr="00A50CAF">
        <w:rPr>
          <w:rFonts w:cs="Times New Roman"/>
          <w:szCs w:val="24"/>
          <w:lang w:val="lt-LT"/>
        </w:rPr>
        <w:t>projektą</w:t>
      </w:r>
      <w:r w:rsidR="00794159" w:rsidRPr="00A50CAF">
        <w:rPr>
          <w:rFonts w:cs="Times New Roman"/>
          <w:szCs w:val="24"/>
          <w:lang w:val="lt-LT"/>
        </w:rPr>
        <w:t xml:space="preserve">, pakeistą atsižvelgiant į </w:t>
      </w:r>
      <w:r w:rsidR="00D9041C" w:rsidRPr="00A50CAF">
        <w:rPr>
          <w:rFonts w:cs="Times New Roman"/>
          <w:szCs w:val="24"/>
          <w:lang w:val="lt-LT"/>
        </w:rPr>
        <w:t xml:space="preserve">derybų </w:t>
      </w:r>
      <w:r w:rsidR="00794159" w:rsidRPr="00A50CAF">
        <w:rPr>
          <w:rFonts w:cs="Times New Roman"/>
          <w:szCs w:val="24"/>
          <w:lang w:val="lt-LT"/>
        </w:rPr>
        <w:t xml:space="preserve">rezultatus ir </w:t>
      </w:r>
      <w:r w:rsidR="00F16788" w:rsidRPr="00A50CAF">
        <w:rPr>
          <w:rFonts w:cs="Times New Roman"/>
          <w:szCs w:val="24"/>
          <w:lang w:val="lt-LT"/>
        </w:rPr>
        <w:t xml:space="preserve">Dalyvio pateiktą </w:t>
      </w:r>
      <w:r w:rsidR="00420F4F" w:rsidRPr="00A50CAF">
        <w:rPr>
          <w:rFonts w:cs="Times New Roman"/>
          <w:szCs w:val="24"/>
          <w:lang w:val="lt-LT"/>
        </w:rPr>
        <w:t>G</w:t>
      </w:r>
      <w:r w:rsidR="00427535" w:rsidRPr="00A50CAF">
        <w:rPr>
          <w:rFonts w:cs="Times New Roman"/>
          <w:szCs w:val="24"/>
          <w:lang w:val="lt-LT"/>
        </w:rPr>
        <w:t xml:space="preserve">alutinį </w:t>
      </w:r>
      <w:r w:rsidR="00420F4F" w:rsidRPr="00A50CAF">
        <w:rPr>
          <w:rFonts w:cs="Times New Roman"/>
          <w:szCs w:val="24"/>
          <w:lang w:val="lt-LT"/>
        </w:rPr>
        <w:t>p</w:t>
      </w:r>
      <w:r w:rsidR="00794159" w:rsidRPr="00A50CAF">
        <w:rPr>
          <w:rFonts w:cs="Times New Roman"/>
          <w:szCs w:val="24"/>
          <w:lang w:val="lt-LT"/>
        </w:rPr>
        <w:t>asiūlymą.</w:t>
      </w:r>
      <w:r w:rsidR="00F70FC4" w:rsidRPr="00A50CAF">
        <w:rPr>
          <w:rFonts w:cs="Times New Roman"/>
          <w:szCs w:val="24"/>
          <w:lang w:val="lt-LT"/>
        </w:rPr>
        <w:t xml:space="preserve"> Po </w:t>
      </w:r>
      <w:r w:rsidR="00C31388" w:rsidRPr="00A50CAF">
        <w:rPr>
          <w:rFonts w:cs="Times New Roman"/>
          <w:szCs w:val="24"/>
          <w:lang w:val="lt-LT"/>
        </w:rPr>
        <w:t>S</w:t>
      </w:r>
      <w:r w:rsidR="00F70FC4" w:rsidRPr="00A50CAF">
        <w:rPr>
          <w:rFonts w:cs="Times New Roman"/>
          <w:szCs w:val="24"/>
          <w:lang w:val="lt-LT"/>
        </w:rPr>
        <w:t xml:space="preserve">utarties sudarymo, jos sąlygos galės būti keičiamos tik </w:t>
      </w:r>
      <w:r w:rsidR="00C31388" w:rsidRPr="00A50CAF">
        <w:rPr>
          <w:rFonts w:cs="Times New Roman"/>
          <w:szCs w:val="24"/>
          <w:lang w:val="lt-LT"/>
        </w:rPr>
        <w:t>S</w:t>
      </w:r>
      <w:r w:rsidR="005541A1" w:rsidRPr="00A50CAF">
        <w:rPr>
          <w:rFonts w:cs="Times New Roman"/>
          <w:szCs w:val="24"/>
          <w:lang w:val="lt-LT"/>
        </w:rPr>
        <w:t>utartyje</w:t>
      </w:r>
      <w:r w:rsidR="00F70FC4" w:rsidRPr="00A50CAF">
        <w:rPr>
          <w:rFonts w:cs="Times New Roman"/>
          <w:szCs w:val="24"/>
          <w:lang w:val="lt-LT"/>
        </w:rPr>
        <w:t xml:space="preserve"> </w:t>
      </w:r>
      <w:r w:rsidR="002A1A09" w:rsidRPr="00A50CAF">
        <w:rPr>
          <w:rFonts w:cs="Times New Roman"/>
          <w:szCs w:val="24"/>
          <w:lang w:val="lt-LT"/>
        </w:rPr>
        <w:t xml:space="preserve">ar Viešųjų pirkimų įstatymo 89 straipsnyje numatytais atvejais. </w:t>
      </w:r>
    </w:p>
    <w:p w14:paraId="7214D53E" w14:textId="77777777" w:rsidR="00B33AD9" w:rsidRPr="00A50CAF" w:rsidRDefault="000B1FB7" w:rsidP="00A50CAF">
      <w:pPr>
        <w:pStyle w:val="Paragraph"/>
        <w:ind w:left="1134"/>
        <w:rPr>
          <w:rFonts w:cs="Times New Roman"/>
          <w:szCs w:val="24"/>
          <w:lang w:val="lt-LT"/>
        </w:rPr>
      </w:pPr>
      <w:r w:rsidRPr="00A50CAF">
        <w:rPr>
          <w:rFonts w:cs="Times New Roman"/>
          <w:szCs w:val="24"/>
          <w:lang w:val="lt-LT"/>
        </w:rPr>
        <w:lastRenderedPageBreak/>
        <w:t xml:space="preserve">Prieš sudarant </w:t>
      </w:r>
      <w:r w:rsidR="00110EC9" w:rsidRPr="00A50CAF">
        <w:rPr>
          <w:rFonts w:cs="Times New Roman"/>
          <w:szCs w:val="24"/>
          <w:lang w:val="lt-LT"/>
        </w:rPr>
        <w:t>S</w:t>
      </w:r>
      <w:r w:rsidRPr="00A50CAF">
        <w:rPr>
          <w:rFonts w:cs="Times New Roman"/>
          <w:szCs w:val="24"/>
          <w:lang w:val="lt-LT"/>
        </w:rPr>
        <w:t>utartį</w:t>
      </w:r>
      <w:r w:rsidR="000C24A9" w:rsidRPr="00A50CAF">
        <w:rPr>
          <w:rFonts w:cs="Times New Roman"/>
          <w:szCs w:val="24"/>
          <w:lang w:val="lt-LT"/>
        </w:rPr>
        <w:t xml:space="preserve">, </w:t>
      </w:r>
      <w:r w:rsidR="00B67A70" w:rsidRPr="00A50CAF">
        <w:rPr>
          <w:rFonts w:cs="Times New Roman"/>
          <w:szCs w:val="24"/>
          <w:lang w:val="lt-LT"/>
        </w:rPr>
        <w:t>Dalyvis</w:t>
      </w:r>
      <w:r w:rsidR="00881E4E" w:rsidRPr="00A50CAF">
        <w:rPr>
          <w:rFonts w:cs="Times New Roman"/>
          <w:szCs w:val="24"/>
          <w:lang w:val="lt-LT"/>
        </w:rPr>
        <w:t xml:space="preserve"> </w:t>
      </w:r>
      <w:r w:rsidR="00381907" w:rsidRPr="00A50CAF">
        <w:rPr>
          <w:rFonts w:cs="Times New Roman"/>
          <w:szCs w:val="24"/>
          <w:lang w:val="lt-LT"/>
        </w:rPr>
        <w:t>privalės</w:t>
      </w:r>
      <w:r w:rsidR="0079038F" w:rsidRPr="00A50CAF">
        <w:rPr>
          <w:rFonts w:cs="Times New Roman"/>
          <w:szCs w:val="24"/>
          <w:lang w:val="lt-LT"/>
        </w:rPr>
        <w:t xml:space="preserve"> </w:t>
      </w:r>
      <w:r w:rsidR="00773120" w:rsidRPr="00A50CAF">
        <w:rPr>
          <w:rFonts w:cs="Times New Roman"/>
          <w:szCs w:val="24"/>
          <w:lang w:val="lt-LT"/>
        </w:rPr>
        <w:t>pateikti</w:t>
      </w:r>
      <w:r w:rsidR="00A7121A" w:rsidRPr="00A50CAF">
        <w:rPr>
          <w:rFonts w:cs="Times New Roman"/>
          <w:szCs w:val="24"/>
          <w:lang w:val="lt-LT"/>
        </w:rPr>
        <w:t xml:space="preserve"> laisvos formos</w:t>
      </w:r>
      <w:r w:rsidR="00773120" w:rsidRPr="00A50CAF">
        <w:rPr>
          <w:rFonts w:cs="Times New Roman"/>
          <w:szCs w:val="24"/>
          <w:lang w:val="lt-LT"/>
        </w:rPr>
        <w:t xml:space="preserve"> </w:t>
      </w:r>
      <w:r w:rsidR="00794159" w:rsidRPr="00A50CAF">
        <w:rPr>
          <w:rFonts w:cs="Times New Roman"/>
          <w:szCs w:val="24"/>
          <w:lang w:val="lt-LT"/>
        </w:rPr>
        <w:t>laid</w:t>
      </w:r>
      <w:r w:rsidR="00773120" w:rsidRPr="00A50CAF">
        <w:rPr>
          <w:rFonts w:cs="Times New Roman"/>
          <w:szCs w:val="24"/>
          <w:lang w:val="lt-LT"/>
        </w:rPr>
        <w:t>avimą</w:t>
      </w:r>
      <w:r w:rsidR="00794159" w:rsidRPr="00A50CAF">
        <w:rPr>
          <w:rFonts w:cs="Times New Roman"/>
          <w:szCs w:val="24"/>
          <w:lang w:val="lt-LT"/>
        </w:rPr>
        <w:t xml:space="preserve"> </w:t>
      </w:r>
      <w:r w:rsidR="004B7969" w:rsidRPr="00A50CAF">
        <w:rPr>
          <w:rFonts w:cs="Times New Roman"/>
          <w:szCs w:val="24"/>
          <w:lang w:val="lt-LT"/>
        </w:rPr>
        <w:t>už</w:t>
      </w:r>
      <w:r w:rsidR="00794159" w:rsidRPr="00A50CAF">
        <w:rPr>
          <w:rFonts w:cs="Times New Roman"/>
          <w:szCs w:val="24"/>
          <w:lang w:val="lt-LT"/>
        </w:rPr>
        <w:t xml:space="preserve"> </w:t>
      </w:r>
      <w:r w:rsidR="00394087" w:rsidRPr="00A50CAF">
        <w:rPr>
          <w:rFonts w:cs="Times New Roman"/>
          <w:szCs w:val="24"/>
          <w:lang w:val="lt-LT"/>
        </w:rPr>
        <w:t xml:space="preserve">Privataus </w:t>
      </w:r>
      <w:r w:rsidR="007E0DA0" w:rsidRPr="00A50CAF">
        <w:rPr>
          <w:rFonts w:cs="Times New Roman"/>
          <w:szCs w:val="24"/>
          <w:lang w:val="lt-LT"/>
        </w:rPr>
        <w:t>subjekto</w:t>
      </w:r>
      <w:r w:rsidR="00394087" w:rsidRPr="00A50CAF">
        <w:rPr>
          <w:rFonts w:cs="Times New Roman"/>
          <w:szCs w:val="24"/>
          <w:lang w:val="lt-LT"/>
        </w:rPr>
        <w:t xml:space="preserve"> </w:t>
      </w:r>
      <w:r w:rsidR="00773120" w:rsidRPr="00A50CAF">
        <w:rPr>
          <w:rFonts w:cs="Times New Roman"/>
          <w:szCs w:val="24"/>
          <w:lang w:val="lt-LT"/>
        </w:rPr>
        <w:t>prievol</w:t>
      </w:r>
      <w:r w:rsidR="004B7969" w:rsidRPr="00A50CAF">
        <w:rPr>
          <w:rFonts w:cs="Times New Roman"/>
          <w:szCs w:val="24"/>
          <w:lang w:val="lt-LT"/>
        </w:rPr>
        <w:t>es</w:t>
      </w:r>
      <w:r w:rsidR="00773120" w:rsidRPr="00A50CAF">
        <w:rPr>
          <w:rFonts w:cs="Times New Roman"/>
          <w:szCs w:val="24"/>
          <w:lang w:val="lt-LT"/>
        </w:rPr>
        <w:t>, susijusi</w:t>
      </w:r>
      <w:r w:rsidR="004B7969" w:rsidRPr="00A50CAF">
        <w:rPr>
          <w:rFonts w:cs="Times New Roman"/>
          <w:szCs w:val="24"/>
          <w:lang w:val="lt-LT"/>
        </w:rPr>
        <w:t>as</w:t>
      </w:r>
      <w:r w:rsidR="00794159" w:rsidRPr="00A50CAF">
        <w:rPr>
          <w:rFonts w:cs="Times New Roman"/>
          <w:szCs w:val="24"/>
          <w:lang w:val="lt-LT"/>
        </w:rPr>
        <w:t xml:space="preserve"> su  </w:t>
      </w:r>
      <w:r w:rsidR="00110EC9" w:rsidRPr="00A50CAF">
        <w:rPr>
          <w:rFonts w:cs="Times New Roman"/>
          <w:szCs w:val="24"/>
          <w:lang w:val="lt-LT"/>
        </w:rPr>
        <w:t>S</w:t>
      </w:r>
      <w:r w:rsidR="00794159" w:rsidRPr="00A50CAF">
        <w:rPr>
          <w:rFonts w:cs="Times New Roman"/>
          <w:szCs w:val="24"/>
          <w:lang w:val="lt-LT"/>
        </w:rPr>
        <w:t>utarties</w:t>
      </w:r>
      <w:r w:rsidR="004B7969" w:rsidRPr="00A50CAF">
        <w:rPr>
          <w:rFonts w:cs="Times New Roman"/>
          <w:szCs w:val="24"/>
          <w:lang w:val="lt-LT"/>
        </w:rPr>
        <w:t xml:space="preserve"> </w:t>
      </w:r>
      <w:r w:rsidR="004B1D70" w:rsidRPr="00A50CAF">
        <w:rPr>
          <w:rFonts w:cs="Times New Roman"/>
          <w:szCs w:val="24"/>
          <w:lang w:val="lt-LT"/>
        </w:rPr>
        <w:t>į</w:t>
      </w:r>
      <w:r w:rsidR="00773120" w:rsidRPr="00A50CAF">
        <w:rPr>
          <w:rFonts w:cs="Times New Roman"/>
          <w:szCs w:val="24"/>
          <w:lang w:val="lt-LT"/>
        </w:rPr>
        <w:t>vykdym</w:t>
      </w:r>
      <w:r w:rsidR="004B7969" w:rsidRPr="00A50CAF">
        <w:rPr>
          <w:rFonts w:cs="Times New Roman"/>
          <w:szCs w:val="24"/>
          <w:lang w:val="lt-LT"/>
        </w:rPr>
        <w:t>u</w:t>
      </w:r>
      <w:r w:rsidR="009E4313" w:rsidRPr="00A50CAF">
        <w:rPr>
          <w:rFonts w:cs="Times New Roman"/>
          <w:szCs w:val="24"/>
          <w:lang w:val="lt-LT"/>
        </w:rPr>
        <w:t>.</w:t>
      </w:r>
      <w:r w:rsidR="003061BA" w:rsidRPr="00A50CAF">
        <w:rPr>
          <w:rFonts w:cs="Times New Roman"/>
          <w:szCs w:val="24"/>
          <w:lang w:val="lt-LT"/>
        </w:rPr>
        <w:t xml:space="preserve"> </w:t>
      </w:r>
      <w:r w:rsidR="00C502BA" w:rsidRPr="00A50CAF">
        <w:rPr>
          <w:rFonts w:cs="Times New Roman"/>
          <w:szCs w:val="24"/>
          <w:lang w:val="lt-LT"/>
        </w:rPr>
        <w:t>Laidavime turi būti nustatyta, kad</w:t>
      </w:r>
      <w:r w:rsidR="00B33AD9" w:rsidRPr="00A50CAF">
        <w:rPr>
          <w:rFonts w:cs="Times New Roman"/>
          <w:szCs w:val="24"/>
          <w:lang w:val="lt-LT"/>
        </w:rPr>
        <w:t>:</w:t>
      </w:r>
    </w:p>
    <w:p w14:paraId="2445A49C" w14:textId="77777777" w:rsidR="00766F51" w:rsidRPr="00A50CAF" w:rsidRDefault="00CF6869" w:rsidP="00A50CAF">
      <w:pPr>
        <w:pStyle w:val="Paragraph"/>
        <w:numPr>
          <w:ilvl w:val="2"/>
          <w:numId w:val="124"/>
        </w:numPr>
        <w:ind w:left="1059" w:hanging="491"/>
        <w:rPr>
          <w:rFonts w:cs="Times New Roman"/>
          <w:szCs w:val="24"/>
          <w:lang w:val="lt-LT"/>
        </w:rPr>
      </w:pPr>
      <w:r w:rsidRPr="00A50CAF">
        <w:rPr>
          <w:rFonts w:cs="Times New Roman"/>
          <w:szCs w:val="24"/>
          <w:lang w:val="lt-LT"/>
        </w:rPr>
        <w:t xml:space="preserve">   </w:t>
      </w:r>
      <w:r w:rsidR="00F13646" w:rsidRPr="00A50CAF">
        <w:rPr>
          <w:rFonts w:cs="Times New Roman"/>
          <w:szCs w:val="24"/>
          <w:lang w:val="lt-LT"/>
        </w:rPr>
        <w:t>l</w:t>
      </w:r>
      <w:r w:rsidR="00766F51" w:rsidRPr="00A50CAF">
        <w:rPr>
          <w:rFonts w:cs="Times New Roman"/>
          <w:szCs w:val="24"/>
          <w:lang w:val="lt-LT"/>
        </w:rPr>
        <w:t>aidavimas yra neatlygintinis;</w:t>
      </w:r>
    </w:p>
    <w:p w14:paraId="1EC8BC88" w14:textId="6A8CC624" w:rsidR="004B1D70" w:rsidRPr="00A50CAF" w:rsidRDefault="00CF6869" w:rsidP="00A50CAF">
      <w:pPr>
        <w:pStyle w:val="Paragraph"/>
        <w:numPr>
          <w:ilvl w:val="2"/>
          <w:numId w:val="124"/>
        </w:numPr>
        <w:ind w:left="1059" w:hanging="491"/>
        <w:rPr>
          <w:rFonts w:cs="Times New Roman"/>
          <w:szCs w:val="24"/>
          <w:lang w:val="lt-LT"/>
        </w:rPr>
      </w:pPr>
      <w:r w:rsidRPr="00A50CAF">
        <w:rPr>
          <w:rFonts w:cs="Times New Roman"/>
          <w:szCs w:val="24"/>
          <w:lang w:val="lt-LT"/>
        </w:rPr>
        <w:t xml:space="preserve">   </w:t>
      </w:r>
      <w:r w:rsidR="00B67A70" w:rsidRPr="00A50CAF">
        <w:rPr>
          <w:rFonts w:cs="Times New Roman"/>
          <w:szCs w:val="24"/>
          <w:lang w:val="lt-LT"/>
        </w:rPr>
        <w:t xml:space="preserve">Privačiam </w:t>
      </w:r>
      <w:r w:rsidR="00717299" w:rsidRPr="00A50CAF">
        <w:rPr>
          <w:rFonts w:cs="Times New Roman"/>
          <w:szCs w:val="24"/>
          <w:lang w:val="lt-LT"/>
        </w:rPr>
        <w:t>subjektui</w:t>
      </w:r>
      <w:r w:rsidR="00C502BA" w:rsidRPr="00A50CAF">
        <w:rPr>
          <w:rFonts w:cs="Times New Roman"/>
          <w:szCs w:val="24"/>
          <w:lang w:val="lt-LT"/>
        </w:rPr>
        <w:t xml:space="preserve"> neįvykdžius ar netinkamai vykdant savo prievoles pagal </w:t>
      </w:r>
      <w:r w:rsidR="00110EC9" w:rsidRPr="00A50CAF">
        <w:rPr>
          <w:rFonts w:cs="Times New Roman"/>
          <w:szCs w:val="24"/>
          <w:lang w:val="lt-LT"/>
        </w:rPr>
        <w:t>S</w:t>
      </w:r>
      <w:r w:rsidR="00C502BA" w:rsidRPr="00A50CAF">
        <w:rPr>
          <w:rFonts w:cs="Times New Roman"/>
          <w:szCs w:val="24"/>
          <w:lang w:val="lt-LT"/>
        </w:rPr>
        <w:t xml:space="preserve">utartį, </w:t>
      </w:r>
      <w:r w:rsidR="00083F42" w:rsidRPr="00A50CAF">
        <w:rPr>
          <w:rFonts w:cs="Times New Roman"/>
          <w:szCs w:val="24"/>
          <w:lang w:val="lt-LT"/>
        </w:rPr>
        <w:t>Dalyvis</w:t>
      </w:r>
      <w:r w:rsidR="00C502BA" w:rsidRPr="00A50CAF">
        <w:rPr>
          <w:rFonts w:cs="Times New Roman"/>
          <w:szCs w:val="24"/>
          <w:lang w:val="lt-LT"/>
        </w:rPr>
        <w:t xml:space="preserve"> atsako </w:t>
      </w:r>
      <w:r w:rsidR="006A6252" w:rsidRPr="00A50CAF">
        <w:rPr>
          <w:rFonts w:cs="Times New Roman"/>
          <w:szCs w:val="24"/>
          <w:lang w:val="lt-LT"/>
        </w:rPr>
        <w:t>Valdžios</w:t>
      </w:r>
      <w:r w:rsidR="00C502BA" w:rsidRPr="00A50CAF">
        <w:rPr>
          <w:rFonts w:cs="Times New Roman"/>
          <w:szCs w:val="24"/>
          <w:lang w:val="lt-LT"/>
        </w:rPr>
        <w:t xml:space="preserve"> </w:t>
      </w:r>
      <w:r w:rsidR="00717299" w:rsidRPr="00A50CAF">
        <w:rPr>
          <w:rFonts w:cs="Times New Roman"/>
          <w:szCs w:val="24"/>
          <w:lang w:val="lt-LT"/>
        </w:rPr>
        <w:t>subjektui</w:t>
      </w:r>
      <w:r w:rsidR="00A7121A" w:rsidRPr="00A50CAF">
        <w:rPr>
          <w:rFonts w:cs="Times New Roman"/>
          <w:szCs w:val="24"/>
          <w:lang w:val="lt-LT"/>
        </w:rPr>
        <w:t xml:space="preserve"> solidariai su Privačiu subjektu</w:t>
      </w:r>
      <w:r w:rsidR="00B33AD9" w:rsidRPr="00A50CAF">
        <w:rPr>
          <w:rFonts w:cs="Times New Roman"/>
          <w:szCs w:val="24"/>
          <w:lang w:val="lt-LT"/>
        </w:rPr>
        <w:t>;</w:t>
      </w:r>
    </w:p>
    <w:p w14:paraId="15F5684E" w14:textId="359A5335" w:rsidR="00EA3159" w:rsidRPr="00A50CAF" w:rsidRDefault="00C610A0" w:rsidP="00A50CAF">
      <w:pPr>
        <w:pStyle w:val="Paragraph"/>
        <w:numPr>
          <w:ilvl w:val="2"/>
          <w:numId w:val="124"/>
        </w:numPr>
        <w:ind w:left="1276" w:hanging="708"/>
        <w:rPr>
          <w:rFonts w:cs="Times New Roman"/>
          <w:szCs w:val="24"/>
          <w:lang w:val="lt-LT"/>
        </w:rPr>
      </w:pPr>
      <w:r w:rsidRPr="00A50CAF">
        <w:rPr>
          <w:rFonts w:cs="Times New Roman"/>
          <w:szCs w:val="24"/>
          <w:lang w:val="lt-LT"/>
        </w:rPr>
        <w:t xml:space="preserve">Dalyvis </w:t>
      </w:r>
      <w:r w:rsidR="00511A87" w:rsidRPr="00A50CAF">
        <w:rPr>
          <w:rFonts w:cs="Times New Roman"/>
          <w:szCs w:val="24"/>
          <w:lang w:val="lt-LT"/>
        </w:rPr>
        <w:t xml:space="preserve">atsako ir tais atvejais, kai </w:t>
      </w:r>
      <w:r w:rsidR="00110EC9" w:rsidRPr="00A50CAF">
        <w:rPr>
          <w:rFonts w:cs="Times New Roman"/>
          <w:szCs w:val="24"/>
          <w:lang w:val="lt-LT"/>
        </w:rPr>
        <w:t>S</w:t>
      </w:r>
      <w:r w:rsidR="00511A87" w:rsidRPr="00A50CAF">
        <w:rPr>
          <w:rFonts w:cs="Times New Roman"/>
          <w:szCs w:val="24"/>
          <w:lang w:val="lt-LT"/>
        </w:rPr>
        <w:t xml:space="preserve">utartis keičiama ir dėl to pasikeičia </w:t>
      </w:r>
      <w:r w:rsidRPr="00A50CAF">
        <w:rPr>
          <w:rFonts w:cs="Times New Roman"/>
          <w:szCs w:val="24"/>
          <w:lang w:val="lt-LT"/>
        </w:rPr>
        <w:t>Privataus subjekto</w:t>
      </w:r>
      <w:r w:rsidR="00511A87" w:rsidRPr="00A50CAF">
        <w:rPr>
          <w:rFonts w:cs="Times New Roman"/>
          <w:szCs w:val="24"/>
          <w:lang w:val="lt-LT"/>
        </w:rPr>
        <w:t xml:space="preserve"> įsipareigojimų apimtis ir </w:t>
      </w:r>
      <w:r w:rsidR="00C07DE6" w:rsidRPr="00A50CAF">
        <w:rPr>
          <w:rFonts w:cs="Times New Roman"/>
          <w:szCs w:val="24"/>
          <w:lang w:val="lt-LT"/>
        </w:rPr>
        <w:t>Dalyvio</w:t>
      </w:r>
      <w:r w:rsidR="00511A87" w:rsidRPr="00A50CAF">
        <w:rPr>
          <w:rFonts w:cs="Times New Roman"/>
          <w:szCs w:val="24"/>
          <w:lang w:val="lt-LT"/>
        </w:rPr>
        <w:t xml:space="preserve"> kaip laiduotojo atsakomybė arba atsiranda kitos </w:t>
      </w:r>
      <w:r w:rsidR="00C07DE6" w:rsidRPr="00A50CAF">
        <w:rPr>
          <w:rFonts w:cs="Times New Roman"/>
          <w:szCs w:val="24"/>
          <w:lang w:val="lt-LT"/>
        </w:rPr>
        <w:t>Dalyviui</w:t>
      </w:r>
      <w:r w:rsidR="00511A87" w:rsidRPr="00A50CAF">
        <w:rPr>
          <w:rFonts w:cs="Times New Roman"/>
          <w:szCs w:val="24"/>
          <w:lang w:val="lt-LT"/>
        </w:rPr>
        <w:t xml:space="preserve"> kaip laiduotojui nepalankios pasekmės</w:t>
      </w:r>
      <w:r w:rsidR="00EA3159" w:rsidRPr="00A50CAF">
        <w:rPr>
          <w:rFonts w:cs="Times New Roman"/>
          <w:szCs w:val="24"/>
          <w:lang w:val="lt-LT"/>
        </w:rPr>
        <w:t>;</w:t>
      </w:r>
    </w:p>
    <w:p w14:paraId="02AF22F9" w14:textId="77777777" w:rsidR="00511A87" w:rsidRPr="00A50CAF" w:rsidRDefault="00083F42" w:rsidP="00A50CAF">
      <w:pPr>
        <w:pStyle w:val="Paragraph"/>
        <w:numPr>
          <w:ilvl w:val="2"/>
          <w:numId w:val="124"/>
        </w:numPr>
        <w:ind w:left="1276" w:hanging="708"/>
        <w:rPr>
          <w:rFonts w:cs="Times New Roman"/>
          <w:szCs w:val="24"/>
          <w:lang w:val="lt-LT"/>
        </w:rPr>
      </w:pPr>
      <w:r w:rsidRPr="00A50CAF">
        <w:rPr>
          <w:rFonts w:cs="Times New Roman"/>
          <w:szCs w:val="24"/>
          <w:lang w:val="lt-LT"/>
        </w:rPr>
        <w:t>Dalyvio</w:t>
      </w:r>
      <w:r w:rsidR="00EA3159" w:rsidRPr="00A50CAF">
        <w:rPr>
          <w:rFonts w:cs="Times New Roman"/>
          <w:szCs w:val="24"/>
          <w:lang w:val="lt-LT"/>
        </w:rPr>
        <w:t xml:space="preserve"> </w:t>
      </w:r>
      <w:r w:rsidR="00511A87" w:rsidRPr="00A50CAF">
        <w:rPr>
          <w:rFonts w:cs="Times New Roman"/>
          <w:szCs w:val="24"/>
          <w:lang w:val="lt-LT"/>
        </w:rPr>
        <w:t xml:space="preserve">kaip laiduotojo atsakomybė pasibaigia tik tada, kai pasibaigia </w:t>
      </w:r>
      <w:r w:rsidRPr="00A50CAF">
        <w:rPr>
          <w:rFonts w:cs="Times New Roman"/>
          <w:szCs w:val="24"/>
          <w:lang w:val="lt-LT"/>
        </w:rPr>
        <w:t xml:space="preserve">Privataus </w:t>
      </w:r>
      <w:r w:rsidR="00717299" w:rsidRPr="00A50CAF">
        <w:rPr>
          <w:rFonts w:cs="Times New Roman"/>
          <w:szCs w:val="24"/>
          <w:lang w:val="lt-LT"/>
        </w:rPr>
        <w:t>subjekto</w:t>
      </w:r>
      <w:r w:rsidR="00511A87" w:rsidRPr="00A50CAF">
        <w:rPr>
          <w:rFonts w:cs="Times New Roman"/>
          <w:szCs w:val="24"/>
          <w:lang w:val="lt-LT"/>
        </w:rPr>
        <w:t xml:space="preserve"> pareigų galiojimo ir vykdymo terminas pagal </w:t>
      </w:r>
      <w:r w:rsidR="00EA3159" w:rsidRPr="00A50CAF">
        <w:rPr>
          <w:rFonts w:cs="Times New Roman"/>
          <w:szCs w:val="24"/>
          <w:lang w:val="lt-LT"/>
        </w:rPr>
        <w:t xml:space="preserve"> </w:t>
      </w:r>
      <w:r w:rsidR="00110EC9" w:rsidRPr="00A50CAF">
        <w:rPr>
          <w:rFonts w:cs="Times New Roman"/>
          <w:szCs w:val="24"/>
          <w:lang w:val="lt-LT"/>
        </w:rPr>
        <w:t>S</w:t>
      </w:r>
      <w:r w:rsidR="00511A87" w:rsidRPr="00A50CAF">
        <w:rPr>
          <w:rFonts w:cs="Times New Roman"/>
          <w:szCs w:val="24"/>
          <w:lang w:val="lt-LT"/>
        </w:rPr>
        <w:t xml:space="preserve">utartį ir </w:t>
      </w:r>
      <w:r w:rsidR="00535E80" w:rsidRPr="00A50CAF">
        <w:rPr>
          <w:rFonts w:cs="Times New Roman"/>
          <w:szCs w:val="24"/>
          <w:lang w:val="lt-LT"/>
        </w:rPr>
        <w:t xml:space="preserve">negali </w:t>
      </w:r>
      <w:r w:rsidR="00511A87" w:rsidRPr="00A50CAF">
        <w:rPr>
          <w:rFonts w:cs="Times New Roman"/>
          <w:szCs w:val="24"/>
          <w:lang w:val="lt-LT"/>
        </w:rPr>
        <w:t>baig</w:t>
      </w:r>
      <w:r w:rsidR="00535E80" w:rsidRPr="00A50CAF">
        <w:rPr>
          <w:rFonts w:cs="Times New Roman"/>
          <w:szCs w:val="24"/>
          <w:lang w:val="lt-LT"/>
        </w:rPr>
        <w:t>t</w:t>
      </w:r>
      <w:r w:rsidR="00511A87" w:rsidRPr="00A50CAF">
        <w:rPr>
          <w:rFonts w:cs="Times New Roman"/>
          <w:szCs w:val="24"/>
          <w:lang w:val="lt-LT"/>
        </w:rPr>
        <w:t>i</w:t>
      </w:r>
      <w:r w:rsidR="00535E80" w:rsidRPr="00A50CAF">
        <w:rPr>
          <w:rFonts w:cs="Times New Roman"/>
          <w:szCs w:val="24"/>
          <w:lang w:val="lt-LT"/>
        </w:rPr>
        <w:t>s</w:t>
      </w:r>
      <w:r w:rsidR="00511A87" w:rsidRPr="00A50CAF">
        <w:rPr>
          <w:rFonts w:cs="Times New Roman"/>
          <w:szCs w:val="24"/>
          <w:lang w:val="lt-LT"/>
        </w:rPr>
        <w:t xml:space="preserve"> anksčiau dėl to, kad tam tikrą laikotarpį </w:t>
      </w:r>
      <w:r w:rsidR="006A6252" w:rsidRPr="00A50CAF">
        <w:rPr>
          <w:rFonts w:cs="Times New Roman"/>
          <w:szCs w:val="24"/>
          <w:lang w:val="lt-LT"/>
        </w:rPr>
        <w:t>Valdžios</w:t>
      </w:r>
      <w:r w:rsidR="00EA3159" w:rsidRPr="00A50CAF">
        <w:rPr>
          <w:rFonts w:cs="Times New Roman"/>
          <w:szCs w:val="24"/>
          <w:lang w:val="lt-LT"/>
        </w:rPr>
        <w:t xml:space="preserve"> </w:t>
      </w:r>
      <w:r w:rsidR="00717299" w:rsidRPr="00A50CAF">
        <w:rPr>
          <w:rFonts w:cs="Times New Roman"/>
          <w:szCs w:val="24"/>
          <w:lang w:val="lt-LT"/>
        </w:rPr>
        <w:t>subjektas</w:t>
      </w:r>
      <w:r w:rsidR="00511A87" w:rsidRPr="00A50CAF">
        <w:rPr>
          <w:rFonts w:cs="Times New Roman"/>
          <w:szCs w:val="24"/>
          <w:lang w:val="lt-LT"/>
        </w:rPr>
        <w:t xml:space="preserve"> nepareikalavo </w:t>
      </w:r>
      <w:r w:rsidRPr="00A50CAF">
        <w:rPr>
          <w:rFonts w:cs="Times New Roman"/>
          <w:szCs w:val="24"/>
          <w:lang w:val="lt-LT"/>
        </w:rPr>
        <w:t>Dalyvio</w:t>
      </w:r>
      <w:r w:rsidR="00511A87" w:rsidRPr="00A50CAF">
        <w:rPr>
          <w:rFonts w:cs="Times New Roman"/>
          <w:szCs w:val="24"/>
          <w:lang w:val="lt-LT"/>
        </w:rPr>
        <w:t xml:space="preserve"> kaip laiduotojo atsakomybės.</w:t>
      </w:r>
    </w:p>
    <w:p w14:paraId="13DD6B7F" w14:textId="7C76E2F4" w:rsidR="008F174D" w:rsidRPr="00A50CAF" w:rsidRDefault="008F174D" w:rsidP="00A50CAF">
      <w:pPr>
        <w:pStyle w:val="Paragraph"/>
        <w:rPr>
          <w:rFonts w:cs="Times New Roman"/>
          <w:szCs w:val="24"/>
          <w:lang w:val="lt-LT"/>
        </w:rPr>
      </w:pPr>
      <w:r w:rsidRPr="00A50CAF">
        <w:rPr>
          <w:rFonts w:cs="Times New Roman"/>
          <w:szCs w:val="24"/>
          <w:lang w:val="lt-LT"/>
        </w:rPr>
        <w:t xml:space="preserve">Dalyvio laidavimas prieš numatytą terminą galės pasibaigti tik tuo atveju, jeigu Sąlygose ir </w:t>
      </w:r>
      <w:r w:rsidR="00110EC9" w:rsidRPr="00A50CAF">
        <w:rPr>
          <w:rFonts w:cs="Times New Roman"/>
          <w:szCs w:val="24"/>
          <w:lang w:val="lt-LT"/>
        </w:rPr>
        <w:t>S</w:t>
      </w:r>
      <w:r w:rsidRPr="00A50CAF">
        <w:rPr>
          <w:rFonts w:cs="Times New Roman"/>
          <w:szCs w:val="24"/>
          <w:lang w:val="lt-LT"/>
        </w:rPr>
        <w:t>utartyje numatytais atvejais Privataus subjekto akcijos bus perleistos kitam subjektui ir šis subjektas laiduos už atitinkamas Privataus subjekto prievoles tokia pat apimtimi, kaip akcijas perleidžiantis Dalyvis.</w:t>
      </w:r>
    </w:p>
    <w:p w14:paraId="3071B417" w14:textId="77EDAE83" w:rsidR="008F174D" w:rsidRDefault="008F174D" w:rsidP="00A50CAF">
      <w:pPr>
        <w:pStyle w:val="Paragraph"/>
        <w:rPr>
          <w:rFonts w:cs="Times New Roman"/>
          <w:szCs w:val="24"/>
          <w:lang w:val="lt-LT"/>
        </w:rPr>
      </w:pPr>
      <w:r w:rsidRPr="00A50CAF">
        <w:rPr>
          <w:rFonts w:cs="Times New Roman"/>
          <w:szCs w:val="24"/>
          <w:lang w:val="lt-LT"/>
        </w:rPr>
        <w:t xml:space="preserve">Dalyvis galės perleisti Privataus subjekto akcijas tik tada, kai (i) bus pradėtos teikti Projekto įgyvendinimui reikalingos  </w:t>
      </w:r>
      <w:r w:rsidR="00A7121A" w:rsidRPr="00A50CAF">
        <w:rPr>
          <w:rFonts w:cs="Times New Roman"/>
          <w:szCs w:val="24"/>
          <w:lang w:val="lt-LT"/>
        </w:rPr>
        <w:t>P</w:t>
      </w:r>
      <w:r w:rsidRPr="00A50CAF">
        <w:rPr>
          <w:rFonts w:cs="Times New Roman"/>
          <w:szCs w:val="24"/>
          <w:lang w:val="lt-LT"/>
        </w:rPr>
        <w:t xml:space="preserve">aslaugos visa numatyta jų apimtimi ir (ii) bus gautas Valdžios subjekto sutikimas, kuris gali būti nesuteiktas tik dėl pagrįstų priežasčių, numatytų </w:t>
      </w:r>
      <w:r w:rsidR="00110EC9" w:rsidRPr="00A50CAF">
        <w:rPr>
          <w:rFonts w:cs="Times New Roman"/>
          <w:szCs w:val="24"/>
          <w:lang w:val="lt-LT"/>
        </w:rPr>
        <w:t>S</w:t>
      </w:r>
      <w:r w:rsidRPr="00A50CAF">
        <w:rPr>
          <w:rFonts w:cs="Times New Roman"/>
          <w:szCs w:val="24"/>
          <w:lang w:val="lt-LT"/>
        </w:rPr>
        <w:t>utartyje</w:t>
      </w:r>
      <w:r w:rsidR="00F22A8F" w:rsidRPr="00A50CAF">
        <w:rPr>
          <w:rFonts w:cs="Times New Roman"/>
          <w:szCs w:val="24"/>
          <w:lang w:val="lt-LT"/>
        </w:rPr>
        <w:t xml:space="preserve"> ir (iii) bus įvykdytos kitos,  </w:t>
      </w:r>
      <w:r w:rsidR="00110EC9" w:rsidRPr="00A50CAF">
        <w:rPr>
          <w:rFonts w:cs="Times New Roman"/>
          <w:szCs w:val="24"/>
          <w:lang w:val="lt-LT"/>
        </w:rPr>
        <w:t>S</w:t>
      </w:r>
      <w:r w:rsidR="00F22A8F" w:rsidRPr="00A50CAF">
        <w:rPr>
          <w:rFonts w:cs="Times New Roman"/>
          <w:szCs w:val="24"/>
          <w:lang w:val="lt-LT"/>
        </w:rPr>
        <w:t>utartyje nustatytos sąlygos</w:t>
      </w:r>
      <w:r w:rsidRPr="00A50CAF">
        <w:rPr>
          <w:rFonts w:cs="Times New Roman"/>
          <w:szCs w:val="24"/>
          <w:lang w:val="lt-LT"/>
        </w:rPr>
        <w:t>.</w:t>
      </w:r>
    </w:p>
    <w:p w14:paraId="398C9D4F" w14:textId="77777777" w:rsidR="00DD09C5" w:rsidRPr="00A50CAF" w:rsidRDefault="00DD09C5" w:rsidP="00DD09C5">
      <w:pPr>
        <w:pStyle w:val="Paragraph"/>
        <w:numPr>
          <w:ilvl w:val="0"/>
          <w:numId w:val="0"/>
        </w:numPr>
        <w:ind w:left="1059"/>
        <w:rPr>
          <w:rFonts w:cs="Times New Roman"/>
          <w:szCs w:val="24"/>
          <w:lang w:val="lt-LT"/>
        </w:rPr>
      </w:pPr>
    </w:p>
    <w:p w14:paraId="2346F645" w14:textId="77777777" w:rsidR="00765733" w:rsidRPr="00A50CAF" w:rsidRDefault="00793068" w:rsidP="00A50CAF">
      <w:pPr>
        <w:pStyle w:val="Heading1"/>
        <w:numPr>
          <w:ilvl w:val="0"/>
          <w:numId w:val="29"/>
        </w:numPr>
        <w:spacing w:after="120"/>
        <w:rPr>
          <w:rFonts w:cs="Times New Roman"/>
          <w:color w:val="632423" w:themeColor="accent2" w:themeShade="80"/>
          <w:szCs w:val="24"/>
          <w:lang w:val="lt-LT"/>
        </w:rPr>
      </w:pPr>
      <w:bookmarkStart w:id="142" w:name="_Toc147865693"/>
      <w:r w:rsidRPr="00A50CAF">
        <w:rPr>
          <w:rFonts w:cs="Times New Roman"/>
          <w:color w:val="632423" w:themeColor="accent2" w:themeShade="80"/>
          <w:szCs w:val="24"/>
          <w:lang w:val="lt-LT"/>
        </w:rPr>
        <w:t xml:space="preserve">Dalyvavimo </w:t>
      </w:r>
      <w:r w:rsidR="00AF370C" w:rsidRPr="00A50CAF">
        <w:rPr>
          <w:rFonts w:cs="Times New Roman"/>
          <w:color w:val="632423" w:themeColor="accent2" w:themeShade="80"/>
          <w:szCs w:val="24"/>
          <w:lang w:val="lt-LT"/>
        </w:rPr>
        <w:t xml:space="preserve">Skelbiamose </w:t>
      </w:r>
      <w:r w:rsidR="00D9041C" w:rsidRPr="00A50CAF">
        <w:rPr>
          <w:rFonts w:cs="Times New Roman"/>
          <w:color w:val="632423" w:themeColor="accent2" w:themeShade="80"/>
          <w:szCs w:val="24"/>
          <w:lang w:val="lt-LT"/>
        </w:rPr>
        <w:t>derybose</w:t>
      </w:r>
      <w:r w:rsidRPr="00A50CAF">
        <w:rPr>
          <w:rFonts w:cs="Times New Roman"/>
          <w:color w:val="632423" w:themeColor="accent2" w:themeShade="80"/>
          <w:szCs w:val="24"/>
          <w:lang w:val="lt-LT"/>
        </w:rPr>
        <w:t xml:space="preserve"> </w:t>
      </w:r>
      <w:r w:rsidR="00C509B9" w:rsidRPr="00A50CAF">
        <w:rPr>
          <w:rFonts w:cs="Times New Roman"/>
          <w:color w:val="632423" w:themeColor="accent2" w:themeShade="80"/>
          <w:szCs w:val="24"/>
          <w:lang w:val="lt-LT"/>
        </w:rPr>
        <w:t>sąnaudos</w:t>
      </w:r>
      <w:bookmarkEnd w:id="142"/>
    </w:p>
    <w:p w14:paraId="74626A0A" w14:textId="41336D2F" w:rsidR="0062351D" w:rsidRPr="00A50CAF" w:rsidRDefault="005624A6" w:rsidP="00A50CAF">
      <w:pPr>
        <w:pStyle w:val="Paragraph"/>
        <w:rPr>
          <w:rFonts w:cs="Times New Roman"/>
          <w:szCs w:val="24"/>
          <w:lang w:val="lt-LT"/>
        </w:rPr>
      </w:pPr>
      <w:bookmarkStart w:id="143" w:name="_Ref443049308"/>
      <w:r w:rsidRPr="00A50CAF">
        <w:rPr>
          <w:rFonts w:cs="Times New Roman"/>
          <w:color w:val="0033CC"/>
          <w:szCs w:val="24"/>
          <w:lang w:val="lt-LT"/>
        </w:rPr>
        <w:t xml:space="preserve"> </w:t>
      </w:r>
      <w:bookmarkStart w:id="144" w:name="_Ref22721051"/>
      <w:r w:rsidR="00BA27FD" w:rsidRPr="00A50CAF">
        <w:rPr>
          <w:rFonts w:cs="Times New Roman"/>
          <w:szCs w:val="24"/>
          <w:lang w:val="lt-LT"/>
        </w:rPr>
        <w:t>Ši</w:t>
      </w:r>
      <w:r w:rsidR="00D9041C" w:rsidRPr="00A50CAF">
        <w:rPr>
          <w:rFonts w:cs="Times New Roman"/>
          <w:szCs w:val="24"/>
          <w:lang w:val="lt-LT"/>
        </w:rPr>
        <w:t xml:space="preserve">ose </w:t>
      </w:r>
      <w:r w:rsidR="00AF370C" w:rsidRPr="00A50CAF">
        <w:rPr>
          <w:rFonts w:cs="Times New Roman"/>
          <w:szCs w:val="24"/>
          <w:lang w:val="lt-LT"/>
        </w:rPr>
        <w:t xml:space="preserve">Skelbiamose </w:t>
      </w:r>
      <w:r w:rsidR="00D9041C" w:rsidRPr="00A50CAF">
        <w:rPr>
          <w:rFonts w:cs="Times New Roman"/>
          <w:szCs w:val="24"/>
          <w:lang w:val="lt-LT"/>
        </w:rPr>
        <w:t xml:space="preserve">derybose </w:t>
      </w:r>
      <w:r w:rsidR="00F1048E" w:rsidRPr="00A50CAF">
        <w:rPr>
          <w:rFonts w:cs="Times New Roman"/>
          <w:szCs w:val="24"/>
          <w:lang w:val="lt-LT"/>
        </w:rPr>
        <w:t xml:space="preserve">ūkio subjektai </w:t>
      </w:r>
      <w:r w:rsidR="00BA27FD" w:rsidRPr="00A50CAF">
        <w:rPr>
          <w:rFonts w:cs="Times New Roman"/>
          <w:szCs w:val="24"/>
          <w:lang w:val="lt-LT"/>
        </w:rPr>
        <w:t>dalyvau</w:t>
      </w:r>
      <w:r w:rsidR="00F1048E" w:rsidRPr="00A50CAF">
        <w:rPr>
          <w:rFonts w:cs="Times New Roman"/>
          <w:szCs w:val="24"/>
          <w:lang w:val="lt-LT"/>
        </w:rPr>
        <w:t>ja</w:t>
      </w:r>
      <w:r w:rsidR="00BA27FD" w:rsidRPr="00A50CAF">
        <w:rPr>
          <w:rFonts w:cs="Times New Roman"/>
          <w:szCs w:val="24"/>
          <w:lang w:val="lt-LT"/>
        </w:rPr>
        <w:t xml:space="preserve"> savo rizika ir </w:t>
      </w:r>
      <w:r w:rsidR="00C509B9" w:rsidRPr="00A50CAF">
        <w:rPr>
          <w:rFonts w:cs="Times New Roman"/>
          <w:szCs w:val="24"/>
          <w:lang w:val="lt-LT"/>
        </w:rPr>
        <w:t>sąnaudomis</w:t>
      </w:r>
      <w:r w:rsidR="00BA27FD" w:rsidRPr="00A50CAF">
        <w:rPr>
          <w:rFonts w:cs="Times New Roman"/>
          <w:szCs w:val="24"/>
          <w:lang w:val="lt-LT"/>
        </w:rPr>
        <w:t xml:space="preserve">. </w:t>
      </w:r>
      <w:r w:rsidR="006A6252" w:rsidRPr="00A50CAF">
        <w:rPr>
          <w:rFonts w:cs="Times New Roman"/>
          <w:szCs w:val="24"/>
          <w:lang w:val="lt-LT"/>
        </w:rPr>
        <w:t>Valdžios</w:t>
      </w:r>
      <w:r w:rsidR="00EB2F54" w:rsidRPr="00A50CAF">
        <w:rPr>
          <w:rFonts w:cs="Times New Roman"/>
          <w:szCs w:val="24"/>
          <w:lang w:val="lt-LT"/>
        </w:rPr>
        <w:t xml:space="preserve"> </w:t>
      </w:r>
      <w:r w:rsidR="00717299" w:rsidRPr="00A50CAF">
        <w:rPr>
          <w:rFonts w:cs="Times New Roman"/>
          <w:szCs w:val="24"/>
          <w:lang w:val="lt-LT"/>
        </w:rPr>
        <w:t>subjektas</w:t>
      </w:r>
      <w:r w:rsidR="00F1048E" w:rsidRPr="00A50CAF">
        <w:rPr>
          <w:rFonts w:cs="Times New Roman"/>
          <w:szCs w:val="24"/>
          <w:lang w:val="lt-LT"/>
        </w:rPr>
        <w:t xml:space="preserve"> </w:t>
      </w:r>
      <w:r w:rsidR="00BA27FD" w:rsidRPr="00A50CAF">
        <w:rPr>
          <w:rFonts w:cs="Times New Roman"/>
          <w:szCs w:val="24"/>
          <w:lang w:val="lt-LT"/>
        </w:rPr>
        <w:t>neatlygins jokių su dalyvavimu ši</w:t>
      </w:r>
      <w:r w:rsidR="00D9041C" w:rsidRPr="00A50CAF">
        <w:rPr>
          <w:rFonts w:cs="Times New Roman"/>
          <w:szCs w:val="24"/>
          <w:lang w:val="lt-LT"/>
        </w:rPr>
        <w:t>ose</w:t>
      </w:r>
      <w:r w:rsidR="00AF370C" w:rsidRPr="00A50CAF">
        <w:rPr>
          <w:rFonts w:cs="Times New Roman"/>
          <w:szCs w:val="24"/>
          <w:lang w:val="lt-LT"/>
        </w:rPr>
        <w:t xml:space="preserve"> Skelbiamose</w:t>
      </w:r>
      <w:r w:rsidR="00BA27FD" w:rsidRPr="00A50CAF">
        <w:rPr>
          <w:rFonts w:cs="Times New Roman"/>
          <w:szCs w:val="24"/>
          <w:lang w:val="lt-LT"/>
        </w:rPr>
        <w:t xml:space="preserve"> </w:t>
      </w:r>
      <w:r w:rsidR="00D9041C" w:rsidRPr="00A50CAF">
        <w:rPr>
          <w:rFonts w:cs="Times New Roman"/>
          <w:szCs w:val="24"/>
          <w:lang w:val="lt-LT"/>
        </w:rPr>
        <w:t>derybose</w:t>
      </w:r>
      <w:r w:rsidR="00BA27FD" w:rsidRPr="00A50CAF">
        <w:rPr>
          <w:rFonts w:cs="Times New Roman"/>
          <w:szCs w:val="24"/>
          <w:lang w:val="lt-LT"/>
        </w:rPr>
        <w:t xml:space="preserve"> susijusių išlaidų</w:t>
      </w:r>
      <w:r w:rsidR="00F34043" w:rsidRPr="00A50CAF">
        <w:rPr>
          <w:rFonts w:cs="Times New Roman"/>
          <w:szCs w:val="24"/>
          <w:lang w:val="lt-LT"/>
        </w:rPr>
        <w:t xml:space="preserve">, įskaitant, bet neapsiribojant, išlaidas, susijusias su Sąlygų gavimu ar </w:t>
      </w:r>
      <w:r w:rsidR="004632A6" w:rsidRPr="00A50CAF">
        <w:rPr>
          <w:rFonts w:cs="Times New Roman"/>
          <w:szCs w:val="24"/>
          <w:lang w:val="lt-LT"/>
        </w:rPr>
        <w:t>(</w:t>
      </w:r>
      <w:r w:rsidR="00F34043" w:rsidRPr="00A50CAF">
        <w:rPr>
          <w:rFonts w:cs="Times New Roman"/>
          <w:szCs w:val="24"/>
          <w:lang w:val="lt-LT"/>
        </w:rPr>
        <w:t>ir</w:t>
      </w:r>
      <w:r w:rsidR="004632A6" w:rsidRPr="00A50CAF">
        <w:rPr>
          <w:rFonts w:cs="Times New Roman"/>
          <w:szCs w:val="24"/>
          <w:lang w:val="lt-LT"/>
        </w:rPr>
        <w:t>)</w:t>
      </w:r>
      <w:r w:rsidR="00F34043" w:rsidRPr="00A50CAF">
        <w:rPr>
          <w:rFonts w:cs="Times New Roman"/>
          <w:szCs w:val="24"/>
          <w:lang w:val="lt-LT"/>
        </w:rPr>
        <w:t xml:space="preserve"> jų vertimu į užsienio kalbą, </w:t>
      </w:r>
      <w:r w:rsidR="00EF33E6" w:rsidRPr="00A50CAF">
        <w:rPr>
          <w:rFonts w:cs="Times New Roman"/>
          <w:szCs w:val="24"/>
          <w:lang w:val="lt-LT"/>
        </w:rPr>
        <w:t>p</w:t>
      </w:r>
      <w:r w:rsidR="00F049E2" w:rsidRPr="00A50CAF">
        <w:rPr>
          <w:rFonts w:cs="Times New Roman"/>
          <w:szCs w:val="24"/>
          <w:lang w:val="lt-LT"/>
        </w:rPr>
        <w:t>araišk</w:t>
      </w:r>
      <w:r w:rsidR="00F34043" w:rsidRPr="00A50CAF">
        <w:rPr>
          <w:rFonts w:cs="Times New Roman"/>
          <w:szCs w:val="24"/>
          <w:lang w:val="lt-LT"/>
        </w:rPr>
        <w:t xml:space="preserve">ų ir </w:t>
      </w:r>
      <w:r w:rsidR="00696AE8" w:rsidRPr="00A50CAF">
        <w:rPr>
          <w:rFonts w:cs="Times New Roman"/>
          <w:szCs w:val="24"/>
          <w:lang w:val="lt-LT"/>
        </w:rPr>
        <w:t>P</w:t>
      </w:r>
      <w:r w:rsidR="00EF33E6" w:rsidRPr="00A50CAF">
        <w:rPr>
          <w:rFonts w:cs="Times New Roman"/>
          <w:szCs w:val="24"/>
          <w:lang w:val="lt-LT"/>
        </w:rPr>
        <w:t>irminių p</w:t>
      </w:r>
      <w:r w:rsidR="00F34043" w:rsidRPr="00A50CAF">
        <w:rPr>
          <w:rFonts w:cs="Times New Roman"/>
          <w:szCs w:val="24"/>
          <w:lang w:val="lt-LT"/>
        </w:rPr>
        <w:t xml:space="preserve">asiūlymų </w:t>
      </w:r>
      <w:r w:rsidR="00EF33E6" w:rsidRPr="00A50CAF">
        <w:rPr>
          <w:rFonts w:cs="Times New Roman"/>
          <w:szCs w:val="24"/>
          <w:lang w:val="lt-LT"/>
        </w:rPr>
        <w:t xml:space="preserve">/ Galutinių pasiūlymų </w:t>
      </w:r>
      <w:r w:rsidR="00F34043" w:rsidRPr="00A50CAF">
        <w:rPr>
          <w:rFonts w:cs="Times New Roman"/>
          <w:szCs w:val="24"/>
          <w:lang w:val="lt-LT"/>
        </w:rPr>
        <w:t>rengimu, teikimu, o taip pat išlaidas, susijusias su derybomis (įskaitant vertimo į užsienio kalbą), dokumentų kopijavimu, spausdinimu, pašto ar kurjerių pašto paslaugomis, brėžinių, fotografijų rengimu ar siuntimu; komandiruotėmis ir susirinkimais, transportu, apgyvendinimu, atlyginimais, mokesčiais advokatams, konsultantams, inžinieriams ir kitiems samdomiems asmenims, dokumentų tvarkymu ir valstybiniais mokesčiais, taip pat kitomis išlaidomis, susijusiomis su dalyvavimu derybose</w:t>
      </w:r>
      <w:r w:rsidR="004632A6" w:rsidRPr="00A50CAF">
        <w:rPr>
          <w:rFonts w:cs="Times New Roman"/>
          <w:szCs w:val="24"/>
          <w:lang w:val="lt-LT"/>
        </w:rPr>
        <w:t>.</w:t>
      </w:r>
      <w:bookmarkEnd w:id="143"/>
      <w:bookmarkEnd w:id="144"/>
    </w:p>
    <w:p w14:paraId="7E8AEB94" w14:textId="77777777" w:rsidR="00754A14" w:rsidRPr="00A50CAF" w:rsidRDefault="00754A14" w:rsidP="00A50CAF">
      <w:pPr>
        <w:pStyle w:val="Paragraph"/>
        <w:rPr>
          <w:rFonts w:cs="Times New Roman"/>
          <w:szCs w:val="24"/>
          <w:lang w:val="lt-LT"/>
        </w:rPr>
      </w:pPr>
      <w:r w:rsidRPr="00A50CAF">
        <w:rPr>
          <w:rFonts w:cs="Times New Roman"/>
          <w:szCs w:val="24"/>
          <w:lang w:val="lt-LT"/>
        </w:rPr>
        <w:t>[</w:t>
      </w:r>
      <w:r w:rsidRPr="00A50CAF">
        <w:rPr>
          <w:rFonts w:cs="Times New Roman"/>
          <w:i/>
          <w:color w:val="3333FF"/>
          <w:szCs w:val="24"/>
          <w:lang w:val="lt-LT"/>
        </w:rPr>
        <w:t>Jei taikoma</w:t>
      </w:r>
      <w:r w:rsidRPr="00A50CAF">
        <w:rPr>
          <w:rFonts w:cs="Times New Roman"/>
          <w:color w:val="3333FF"/>
          <w:szCs w:val="24"/>
          <w:lang w:val="lt-LT"/>
        </w:rPr>
        <w:t xml:space="preserve"> </w:t>
      </w:r>
      <w:r w:rsidR="004073E6" w:rsidRPr="00A50CAF">
        <w:rPr>
          <w:rFonts w:cs="Times New Roman"/>
          <w:color w:val="00B050"/>
          <w:szCs w:val="24"/>
          <w:lang w:val="lt-LT"/>
        </w:rPr>
        <w:t>Skelbiamas derybas</w:t>
      </w:r>
      <w:r w:rsidRPr="00A50CAF">
        <w:rPr>
          <w:rFonts w:cs="Times New Roman"/>
          <w:color w:val="00B050"/>
          <w:szCs w:val="24"/>
          <w:lang w:val="lt-LT"/>
        </w:rPr>
        <w:t xml:space="preserve"> laimėjęs </w:t>
      </w:r>
      <w:r w:rsidR="004632A6" w:rsidRPr="00A50CAF">
        <w:rPr>
          <w:rFonts w:cs="Times New Roman"/>
          <w:color w:val="00B050"/>
          <w:szCs w:val="24"/>
          <w:lang w:val="lt-LT"/>
        </w:rPr>
        <w:t>D</w:t>
      </w:r>
      <w:r w:rsidRPr="00A50CAF">
        <w:rPr>
          <w:rFonts w:cs="Times New Roman"/>
          <w:color w:val="00B050"/>
          <w:szCs w:val="24"/>
          <w:lang w:val="lt-LT"/>
        </w:rPr>
        <w:t xml:space="preserve">alyvis turės kompensuoti </w:t>
      </w:r>
      <w:r w:rsidRPr="00A50CAF">
        <w:rPr>
          <w:rFonts w:cs="Times New Roman"/>
          <w:color w:val="FF0000"/>
          <w:szCs w:val="24"/>
          <w:lang w:val="lt-LT"/>
        </w:rPr>
        <w:t>[</w:t>
      </w:r>
      <w:r w:rsidRPr="00A50CAF">
        <w:rPr>
          <w:rFonts w:cs="Times New Roman"/>
          <w:i/>
          <w:color w:val="FF0000"/>
          <w:szCs w:val="24"/>
          <w:lang w:val="lt-LT"/>
        </w:rPr>
        <w:t>įrašyti sumą</w:t>
      </w:r>
      <w:r w:rsidRPr="00A50CAF">
        <w:rPr>
          <w:rFonts w:cs="Times New Roman"/>
          <w:color w:val="FF0000"/>
          <w:szCs w:val="24"/>
          <w:lang w:val="lt-LT"/>
        </w:rPr>
        <w:t xml:space="preserve">] </w:t>
      </w:r>
      <w:r w:rsidR="004632A6" w:rsidRPr="00A50CAF">
        <w:rPr>
          <w:rFonts w:cs="Times New Roman"/>
          <w:color w:val="00B050"/>
          <w:szCs w:val="24"/>
          <w:lang w:val="lt-LT"/>
        </w:rPr>
        <w:t xml:space="preserve">Eur </w:t>
      </w:r>
      <w:r w:rsidRPr="00A50CAF">
        <w:rPr>
          <w:rFonts w:cs="Times New Roman"/>
          <w:color w:val="00B050"/>
          <w:szCs w:val="24"/>
          <w:lang w:val="lt-LT"/>
        </w:rPr>
        <w:t xml:space="preserve"> investicinio projekto rengimo išlaidų, patirtų </w:t>
      </w:r>
      <w:r w:rsidRPr="00A50CAF">
        <w:rPr>
          <w:rFonts w:cs="Times New Roman"/>
          <w:color w:val="FF0000"/>
          <w:szCs w:val="24"/>
          <w:lang w:val="lt-LT"/>
        </w:rPr>
        <w:t>[</w:t>
      </w:r>
      <w:r w:rsidRPr="00A50CAF">
        <w:rPr>
          <w:rFonts w:cs="Times New Roman"/>
          <w:i/>
          <w:color w:val="FF0000"/>
          <w:szCs w:val="24"/>
          <w:lang w:val="lt-LT"/>
        </w:rPr>
        <w:t>įrašyti investicinio projekto rengimą finansavusį ūkio subjektą</w:t>
      </w:r>
      <w:r w:rsidRPr="00A50CAF">
        <w:rPr>
          <w:rFonts w:cs="Times New Roman"/>
          <w:color w:val="FF0000"/>
          <w:szCs w:val="24"/>
          <w:lang w:val="lt-LT"/>
        </w:rPr>
        <w:t xml:space="preserve">] </w:t>
      </w:r>
      <w:r w:rsidRPr="00A50CAF">
        <w:rPr>
          <w:rFonts w:cs="Times New Roman"/>
          <w:color w:val="00B050"/>
          <w:szCs w:val="24"/>
          <w:lang w:val="lt-LT"/>
        </w:rPr>
        <w:t>privačios iniciatyvos teikimo procedūros metu (taikoma tais atvejais, kai pirkimą laimi ne privačią iniciatyvą teikęs ir investicinio projekto rengimą finansavęs subjektas)</w:t>
      </w:r>
      <w:r w:rsidRPr="00A50CAF">
        <w:rPr>
          <w:rFonts w:cs="Times New Roman"/>
          <w:color w:val="000000" w:themeColor="text1"/>
          <w:szCs w:val="24"/>
          <w:lang w:val="lt-LT"/>
        </w:rPr>
        <w:t>].</w:t>
      </w:r>
      <w:r w:rsidR="001951CC" w:rsidRPr="00A50CAF">
        <w:rPr>
          <w:rFonts w:cs="Times New Roman"/>
          <w:color w:val="000000" w:themeColor="text1"/>
          <w:szCs w:val="24"/>
          <w:lang w:val="lt-LT"/>
        </w:rPr>
        <w:t xml:space="preserve"> </w:t>
      </w:r>
      <w:r w:rsidR="001951CC" w:rsidRPr="00A50CAF">
        <w:rPr>
          <w:rFonts w:cs="Times New Roman"/>
          <w:color w:val="00B050"/>
          <w:szCs w:val="24"/>
          <w:lang w:val="lt-LT"/>
        </w:rPr>
        <w:t>Investicijų projekto rengimo išlaidos turi būti iš anksto suderintos su Valdžios subjektu ir bet kokiu atveju negali būti didesnės, negu investicijų projekto rengimo metu galiojančios rinkos kainos.</w:t>
      </w:r>
      <w:r w:rsidR="001951CC" w:rsidRPr="00A50CAF">
        <w:rPr>
          <w:rFonts w:cs="Times New Roman"/>
          <w:color w:val="000000" w:themeColor="text1"/>
          <w:szCs w:val="24"/>
          <w:lang w:val="lt-LT"/>
        </w:rPr>
        <w:t>].</w:t>
      </w:r>
      <w:r w:rsidRPr="00A50CAF">
        <w:rPr>
          <w:rFonts w:cs="Times New Roman"/>
          <w:color w:val="00B050"/>
          <w:szCs w:val="24"/>
          <w:lang w:val="lt-LT"/>
        </w:rPr>
        <w:t xml:space="preserve">  </w:t>
      </w:r>
    </w:p>
    <w:p w14:paraId="327C86FA" w14:textId="77777777" w:rsidR="007C115E" w:rsidRPr="00A50CAF" w:rsidRDefault="007C115E" w:rsidP="00A50CAF">
      <w:pPr>
        <w:pStyle w:val="Paragraph"/>
        <w:rPr>
          <w:rFonts w:cs="Times New Roman"/>
          <w:b/>
          <w:caps/>
          <w:szCs w:val="24"/>
          <w:lang w:val="lt-LT"/>
        </w:rPr>
        <w:sectPr w:rsidR="007C115E" w:rsidRPr="00A50CAF" w:rsidSect="001E1036">
          <w:footerReference w:type="default" r:id="rId21"/>
          <w:pgSz w:w="11906" w:h="16838" w:code="9"/>
          <w:pgMar w:top="1418" w:right="1134" w:bottom="1418" w:left="1134" w:header="567" w:footer="567" w:gutter="0"/>
          <w:pgNumType w:start="1"/>
          <w:cols w:space="708"/>
          <w:docGrid w:linePitch="360"/>
        </w:sectPr>
      </w:pPr>
    </w:p>
    <w:p w14:paraId="6E52E22F" w14:textId="77777777" w:rsidR="005F6A37" w:rsidRPr="00A50CAF" w:rsidRDefault="005F6A37" w:rsidP="00A50CAF">
      <w:pPr>
        <w:pStyle w:val="Title"/>
        <w:numPr>
          <w:ilvl w:val="0"/>
          <w:numId w:val="38"/>
        </w:numPr>
        <w:ind w:left="8222" w:hanging="284"/>
        <w:rPr>
          <w:rFonts w:cs="Times New Roman"/>
          <w:sz w:val="24"/>
          <w:szCs w:val="24"/>
          <w:lang w:val="lt-LT"/>
        </w:rPr>
      </w:pPr>
      <w:bookmarkStart w:id="145" w:name="_Ref293666930"/>
      <w:r w:rsidRPr="00A50CAF">
        <w:rPr>
          <w:rFonts w:cs="Times New Roman"/>
          <w:sz w:val="24"/>
          <w:szCs w:val="24"/>
          <w:lang w:val="lt-LT"/>
        </w:rPr>
        <w:lastRenderedPageBreak/>
        <w:t>Sąlygų priedas</w:t>
      </w:r>
      <w:bookmarkEnd w:id="145"/>
    </w:p>
    <w:p w14:paraId="7CBC1C35" w14:textId="77777777" w:rsidR="005F6A37" w:rsidRPr="00A50CAF" w:rsidRDefault="005F6A37" w:rsidP="00A50CAF">
      <w:pPr>
        <w:spacing w:after="120" w:line="276" w:lineRule="auto"/>
        <w:jc w:val="both"/>
        <w:rPr>
          <w:rFonts w:cs="Times New Roman"/>
          <w:lang w:val="lt-LT"/>
        </w:rPr>
      </w:pPr>
    </w:p>
    <w:p w14:paraId="57931643" w14:textId="77777777" w:rsidR="005F6A37" w:rsidRPr="00A50CAF" w:rsidRDefault="005F6A37" w:rsidP="00A50CAF">
      <w:pPr>
        <w:spacing w:after="120" w:line="276" w:lineRule="auto"/>
        <w:jc w:val="center"/>
        <w:rPr>
          <w:rFonts w:cs="Times New Roman"/>
          <w:b/>
          <w:caps/>
          <w:color w:val="632423" w:themeColor="accent2" w:themeShade="80"/>
          <w:lang w:val="lt-LT"/>
        </w:rPr>
      </w:pPr>
      <w:r w:rsidRPr="00A50CAF">
        <w:rPr>
          <w:rFonts w:cs="Times New Roman"/>
          <w:b/>
          <w:caps/>
          <w:color w:val="632423" w:themeColor="accent2" w:themeShade="80"/>
          <w:lang w:val="lt-LT"/>
        </w:rPr>
        <w:t>Naudojamos sąvokos</w:t>
      </w:r>
      <w:r w:rsidR="00222BAA" w:rsidRPr="00A50CAF">
        <w:rPr>
          <w:rStyle w:val="FootnoteReference"/>
          <w:b/>
          <w:caps/>
          <w:color w:val="632423" w:themeColor="accent2" w:themeShade="80"/>
          <w:sz w:val="24"/>
          <w:szCs w:val="24"/>
          <w:lang w:val="lt-LT"/>
        </w:rPr>
        <w:footnoteReference w:id="2"/>
      </w:r>
    </w:p>
    <w:p w14:paraId="7CD9C4E5" w14:textId="6BFECC00" w:rsidR="00F352AA" w:rsidRPr="00A50CAF" w:rsidRDefault="00F352AA" w:rsidP="00A50CAF">
      <w:pPr>
        <w:tabs>
          <w:tab w:val="left" w:pos="0"/>
        </w:tabs>
        <w:spacing w:after="120" w:line="276" w:lineRule="auto"/>
        <w:jc w:val="center"/>
        <w:rPr>
          <w:rFonts w:eastAsia="Times New Roman" w:cs="Times New Roman"/>
          <w:i/>
          <w:color w:val="0033CC"/>
          <w:lang w:val="lt-LT"/>
        </w:rPr>
      </w:pPr>
      <w:r w:rsidRPr="00A50CAF">
        <w:rPr>
          <w:rFonts w:eastAsia="Times New Roman" w:cs="Times New Roman"/>
          <w:i/>
          <w:color w:val="0033CC"/>
          <w:lang w:val="lt-LT"/>
        </w:rPr>
        <w:t>pagal Projekto specifiką, pavyzdžiui, nesant Perduotos apšvietimo sistemos, Perduotos apšvietimo sistemos sąvoka nenaudojama ir pan.]</w:t>
      </w:r>
    </w:p>
    <w:p w14:paraId="40C9EFAB" w14:textId="77777777" w:rsidR="005F6A37" w:rsidRPr="00A50CAF" w:rsidRDefault="005F6A37" w:rsidP="00A50CAF">
      <w:pPr>
        <w:spacing w:after="120" w:line="276" w:lineRule="auto"/>
        <w:jc w:val="both"/>
        <w:rPr>
          <w:rFonts w:cs="Times New Roman"/>
          <w:color w:val="000000"/>
          <w:lang w:val="lt-LT"/>
        </w:rPr>
      </w:pPr>
    </w:p>
    <w:p w14:paraId="1DFC391B" w14:textId="77777777" w:rsidR="005F6A37" w:rsidRPr="00A50CAF" w:rsidRDefault="005F6A37" w:rsidP="00A50CAF">
      <w:pPr>
        <w:spacing w:after="120" w:line="276" w:lineRule="auto"/>
        <w:rPr>
          <w:rFonts w:cs="Times New Roman"/>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2"/>
        <w:gridCol w:w="12"/>
        <w:gridCol w:w="24"/>
        <w:gridCol w:w="6310"/>
      </w:tblGrid>
      <w:tr w:rsidR="00204A7F" w:rsidRPr="0072112A" w14:paraId="5DD34B91" w14:textId="77777777" w:rsidTr="009A0B38">
        <w:tc>
          <w:tcPr>
            <w:tcW w:w="3292" w:type="dxa"/>
          </w:tcPr>
          <w:p w14:paraId="3548C300" w14:textId="12D81214" w:rsidR="00204A7F" w:rsidRPr="00A50CAF" w:rsidRDefault="00204A7F" w:rsidP="00A50CAF">
            <w:pPr>
              <w:spacing w:after="120" w:line="276" w:lineRule="auto"/>
              <w:rPr>
                <w:rFonts w:cs="Times New Roman"/>
                <w:b/>
                <w:color w:val="632423" w:themeColor="accent2" w:themeShade="80"/>
                <w:lang w:val="lt-LT"/>
              </w:rPr>
            </w:pPr>
            <w:r w:rsidRPr="00A50CAF">
              <w:rPr>
                <w:rFonts w:cs="Times New Roman"/>
                <w:b/>
                <w:color w:val="632423" w:themeColor="accent2" w:themeShade="80"/>
                <w:lang w:val="lt-LT"/>
              </w:rPr>
              <w:t>Apšvietimo sistema</w:t>
            </w:r>
          </w:p>
        </w:tc>
        <w:tc>
          <w:tcPr>
            <w:tcW w:w="6346" w:type="dxa"/>
            <w:gridSpan w:val="3"/>
          </w:tcPr>
          <w:p w14:paraId="436D93FE" w14:textId="4565A204" w:rsidR="00204A7F" w:rsidRPr="00A50CAF" w:rsidRDefault="008777E8" w:rsidP="00A50CAF">
            <w:pPr>
              <w:spacing w:after="120" w:line="276" w:lineRule="auto"/>
              <w:jc w:val="both"/>
              <w:rPr>
                <w:rFonts w:cs="Times New Roman"/>
                <w:lang w:val="lt-LT"/>
              </w:rPr>
            </w:pPr>
            <w:r w:rsidRPr="00A50CAF">
              <w:rPr>
                <w:rFonts w:cs="Times New Roman"/>
                <w:lang w:val="lt-LT"/>
              </w:rPr>
              <w:t>r</w:t>
            </w:r>
            <w:r w:rsidR="00204A7F" w:rsidRPr="00A50CAF">
              <w:rPr>
                <w:rFonts w:cs="Times New Roman"/>
                <w:lang w:val="lt-LT"/>
              </w:rPr>
              <w:t>eiškia kartu Perduotą apšvietimo sistemą ir Atnaujintą apšvietimo sistemą po Darbų atlikimo (Modernizavimo priemonių įdiegimo)</w:t>
            </w:r>
            <w:r w:rsidR="007A69B5" w:rsidRPr="00A50CAF">
              <w:rPr>
                <w:rFonts w:cs="Times New Roman"/>
                <w:lang w:val="lt-LT"/>
              </w:rPr>
              <w:t>.</w:t>
            </w:r>
          </w:p>
        </w:tc>
      </w:tr>
      <w:tr w:rsidR="008777E8" w:rsidRPr="0072112A" w14:paraId="513B9DC9" w14:textId="77777777" w:rsidTr="009A0B38">
        <w:tc>
          <w:tcPr>
            <w:tcW w:w="3292" w:type="dxa"/>
          </w:tcPr>
          <w:p w14:paraId="5477115C" w14:textId="6CDE7CDE" w:rsidR="008777E8" w:rsidRPr="00A50CAF" w:rsidRDefault="008777E8" w:rsidP="00A50CAF">
            <w:pPr>
              <w:spacing w:after="120" w:line="276" w:lineRule="auto"/>
              <w:rPr>
                <w:rFonts w:cs="Times New Roman"/>
                <w:b/>
                <w:color w:val="632423" w:themeColor="accent2" w:themeShade="80"/>
                <w:lang w:val="lt-LT"/>
              </w:rPr>
            </w:pPr>
            <w:r w:rsidRPr="00A50CAF">
              <w:rPr>
                <w:rFonts w:cs="Times New Roman"/>
                <w:b/>
                <w:color w:val="632423" w:themeColor="accent2" w:themeShade="80"/>
                <w:lang w:val="lt-LT"/>
              </w:rPr>
              <w:t>Atnaujinta apšvietimo sistema</w:t>
            </w:r>
          </w:p>
        </w:tc>
        <w:tc>
          <w:tcPr>
            <w:tcW w:w="6346" w:type="dxa"/>
            <w:gridSpan w:val="3"/>
          </w:tcPr>
          <w:p w14:paraId="76E1D880" w14:textId="1E8DCDCC" w:rsidR="008777E8" w:rsidRPr="00A50CAF" w:rsidRDefault="008777E8" w:rsidP="00A50CAF">
            <w:pPr>
              <w:spacing w:after="120" w:line="276" w:lineRule="auto"/>
              <w:jc w:val="both"/>
              <w:rPr>
                <w:rFonts w:cs="Times New Roman"/>
                <w:lang w:val="lt-LT"/>
              </w:rPr>
            </w:pPr>
            <w:r w:rsidRPr="00A50CAF">
              <w:rPr>
                <w:rFonts w:cs="Times New Roman"/>
                <w:lang w:val="lt-LT"/>
              </w:rPr>
              <w:t>reiškia po Darbų atlikimo (Modernizavimo priemonių įdiegimo) pagal Sutarties, įskaitant Techninių specifikacijų sąlygas atnaujintą / pakeistą Perduota apšvietimo sistemą.</w:t>
            </w:r>
          </w:p>
        </w:tc>
      </w:tr>
      <w:tr w:rsidR="005F6A37" w:rsidRPr="0072112A" w14:paraId="14FDE6AD" w14:textId="77777777" w:rsidTr="009A0B38">
        <w:tc>
          <w:tcPr>
            <w:tcW w:w="3292" w:type="dxa"/>
          </w:tcPr>
          <w:p w14:paraId="70278D4F" w14:textId="77777777" w:rsidR="00CC232B" w:rsidRPr="00A50CAF" w:rsidRDefault="005F6A37" w:rsidP="00A50CAF">
            <w:pPr>
              <w:spacing w:after="120" w:line="276" w:lineRule="auto"/>
              <w:rPr>
                <w:rFonts w:cs="Times New Roman"/>
                <w:b/>
                <w:color w:val="632423" w:themeColor="accent2" w:themeShade="80"/>
                <w:lang w:val="lt-LT"/>
              </w:rPr>
            </w:pPr>
            <w:r w:rsidRPr="00A50CAF">
              <w:rPr>
                <w:rFonts w:cs="Times New Roman"/>
                <w:b/>
                <w:color w:val="632423" w:themeColor="accent2" w:themeShade="80"/>
                <w:lang w:val="lt-LT"/>
              </w:rPr>
              <w:t>CVP IS</w:t>
            </w:r>
          </w:p>
        </w:tc>
        <w:tc>
          <w:tcPr>
            <w:tcW w:w="6346" w:type="dxa"/>
            <w:gridSpan w:val="3"/>
          </w:tcPr>
          <w:p w14:paraId="3864FAFF" w14:textId="672CB1D6" w:rsidR="005F6A37" w:rsidRPr="00A50CAF" w:rsidRDefault="00CA0C66" w:rsidP="00A50CAF">
            <w:pPr>
              <w:spacing w:after="120" w:line="276" w:lineRule="auto"/>
              <w:jc w:val="both"/>
              <w:rPr>
                <w:rFonts w:cs="Times New Roman"/>
                <w:lang w:val="lt-LT"/>
              </w:rPr>
            </w:pPr>
            <w:r w:rsidRPr="00A50CAF">
              <w:rPr>
                <w:rFonts w:cs="Times New Roman"/>
                <w:lang w:val="lt-LT"/>
              </w:rPr>
              <w:t>reiškia Centrinę</w:t>
            </w:r>
            <w:r w:rsidR="005F6A37" w:rsidRPr="00A50CAF">
              <w:rPr>
                <w:rFonts w:cs="Times New Roman"/>
                <w:lang w:val="lt-LT"/>
              </w:rPr>
              <w:t xml:space="preserve"> viešųjų pirkimų informacin</w:t>
            </w:r>
            <w:r w:rsidRPr="00A50CAF">
              <w:rPr>
                <w:rFonts w:cs="Times New Roman"/>
                <w:lang w:val="lt-LT"/>
              </w:rPr>
              <w:t>ę</w:t>
            </w:r>
            <w:r w:rsidR="005F6A37" w:rsidRPr="00A50CAF">
              <w:rPr>
                <w:rFonts w:cs="Times New Roman"/>
                <w:lang w:val="lt-LT"/>
              </w:rPr>
              <w:t xml:space="preserve"> sistem</w:t>
            </w:r>
            <w:r w:rsidRPr="00A50CAF">
              <w:rPr>
                <w:rFonts w:cs="Times New Roman"/>
                <w:lang w:val="lt-LT"/>
              </w:rPr>
              <w:t>ą</w:t>
            </w:r>
            <w:r w:rsidR="005F6A37" w:rsidRPr="00A50CAF">
              <w:rPr>
                <w:rFonts w:cs="Times New Roman"/>
                <w:lang w:val="lt-LT"/>
              </w:rPr>
              <w:t>, prieinam</w:t>
            </w:r>
            <w:r w:rsidRPr="00A50CAF">
              <w:rPr>
                <w:rFonts w:cs="Times New Roman"/>
                <w:lang w:val="lt-LT"/>
              </w:rPr>
              <w:t>ą</w:t>
            </w:r>
            <w:r w:rsidR="005F6A37" w:rsidRPr="00A50CAF">
              <w:rPr>
                <w:rFonts w:cs="Times New Roman"/>
                <w:lang w:val="lt-LT"/>
              </w:rPr>
              <w:t xml:space="preserve"> interneto adresu </w:t>
            </w:r>
            <w:hyperlink r:id="rId22" w:history="1">
              <w:r w:rsidR="005F6A37" w:rsidRPr="00A50CAF">
                <w:rPr>
                  <w:rStyle w:val="Hyperlink"/>
                  <w:rFonts w:cs="Times New Roman"/>
                  <w:lang w:val="lt-LT"/>
                </w:rPr>
                <w:t>https://pirkimai.eviesiejipirkimai.lt</w:t>
              </w:r>
            </w:hyperlink>
            <w:r w:rsidR="005F6A37" w:rsidRPr="00A50CAF">
              <w:rPr>
                <w:rFonts w:cs="Times New Roman"/>
                <w:lang w:val="lt-LT"/>
              </w:rPr>
              <w:t>.</w:t>
            </w:r>
          </w:p>
        </w:tc>
      </w:tr>
      <w:tr w:rsidR="005F6A37" w:rsidRPr="00A50CAF" w14:paraId="3351836A" w14:textId="77777777" w:rsidTr="009A0B38">
        <w:tc>
          <w:tcPr>
            <w:tcW w:w="3292" w:type="dxa"/>
          </w:tcPr>
          <w:p w14:paraId="6B872CBF" w14:textId="241CF755" w:rsidR="005F6A37" w:rsidRPr="00A50CAF" w:rsidRDefault="005F6A37" w:rsidP="00A50CAF">
            <w:pPr>
              <w:spacing w:after="120" w:line="276" w:lineRule="auto"/>
              <w:rPr>
                <w:rFonts w:cs="Times New Roman"/>
                <w:b/>
                <w:color w:val="632423" w:themeColor="accent2" w:themeShade="80"/>
                <w:lang w:val="lt-LT"/>
              </w:rPr>
            </w:pPr>
            <w:r w:rsidRPr="00A50CAF">
              <w:rPr>
                <w:rFonts w:cs="Times New Roman"/>
                <w:b/>
                <w:color w:val="632423" w:themeColor="accent2" w:themeShade="80"/>
                <w:lang w:val="lt-LT"/>
              </w:rPr>
              <w:t>Dalyvis</w:t>
            </w:r>
            <w:r w:rsidR="006434B9" w:rsidRPr="00A50CAF">
              <w:rPr>
                <w:rFonts w:cs="Times New Roman"/>
                <w:b/>
                <w:color w:val="632423" w:themeColor="accent2" w:themeShade="80"/>
                <w:lang w:val="lt-LT"/>
              </w:rPr>
              <w:t xml:space="preserve"> </w:t>
            </w:r>
          </w:p>
        </w:tc>
        <w:tc>
          <w:tcPr>
            <w:tcW w:w="6346" w:type="dxa"/>
            <w:gridSpan w:val="3"/>
          </w:tcPr>
          <w:p w14:paraId="3BCC9A8A" w14:textId="77777777" w:rsidR="005F6A37" w:rsidRPr="00A50CAF" w:rsidRDefault="00CA0C66" w:rsidP="00A50CAF">
            <w:pPr>
              <w:spacing w:after="120" w:line="276" w:lineRule="auto"/>
              <w:jc w:val="both"/>
              <w:rPr>
                <w:rFonts w:cs="Times New Roman"/>
                <w:lang w:val="lt-LT"/>
              </w:rPr>
            </w:pPr>
            <w:r w:rsidRPr="00A50CAF">
              <w:rPr>
                <w:rFonts w:cs="Times New Roman"/>
                <w:lang w:val="lt-LT"/>
              </w:rPr>
              <w:t xml:space="preserve">reiškia </w:t>
            </w:r>
            <w:r w:rsidR="00922A90" w:rsidRPr="00A50CAF">
              <w:rPr>
                <w:rFonts w:cs="Times New Roman"/>
                <w:lang w:val="lt-LT"/>
              </w:rPr>
              <w:t xml:space="preserve">Pasiūlymą </w:t>
            </w:r>
            <w:r w:rsidRPr="00A50CAF">
              <w:rPr>
                <w:rFonts w:cs="Times New Roman"/>
                <w:lang w:val="lt-LT"/>
              </w:rPr>
              <w:t>pateikusį</w:t>
            </w:r>
            <w:r w:rsidR="005F6A37" w:rsidRPr="00A50CAF">
              <w:rPr>
                <w:rFonts w:cs="Times New Roman"/>
                <w:lang w:val="lt-LT"/>
              </w:rPr>
              <w:t xml:space="preserve"> Kandidat</w:t>
            </w:r>
            <w:r w:rsidRPr="00A50CAF">
              <w:rPr>
                <w:rFonts w:cs="Times New Roman"/>
                <w:lang w:val="lt-LT"/>
              </w:rPr>
              <w:t>ą</w:t>
            </w:r>
            <w:r w:rsidR="006434B9" w:rsidRPr="00A50CAF">
              <w:rPr>
                <w:rFonts w:cs="Times New Roman"/>
                <w:lang w:val="lt-LT"/>
              </w:rPr>
              <w:t xml:space="preserve"> / Kandidatus</w:t>
            </w:r>
            <w:r w:rsidR="005F6A37" w:rsidRPr="00A50CAF">
              <w:rPr>
                <w:rFonts w:cs="Times New Roman"/>
                <w:lang w:val="lt-LT"/>
              </w:rPr>
              <w:t>.</w:t>
            </w:r>
          </w:p>
        </w:tc>
      </w:tr>
      <w:tr w:rsidR="00D45BB0" w:rsidRPr="0072112A" w14:paraId="51D99F03" w14:textId="77777777" w:rsidTr="009A0B38">
        <w:tc>
          <w:tcPr>
            <w:tcW w:w="3292" w:type="dxa"/>
          </w:tcPr>
          <w:p w14:paraId="592B46D5" w14:textId="77777777" w:rsidR="00D45BB0" w:rsidRPr="00A50CAF" w:rsidRDefault="00D45BB0" w:rsidP="00A50CAF">
            <w:pPr>
              <w:spacing w:after="120" w:line="276" w:lineRule="auto"/>
              <w:rPr>
                <w:rFonts w:cs="Times New Roman"/>
                <w:b/>
                <w:color w:val="632423" w:themeColor="accent2" w:themeShade="80"/>
                <w:lang w:val="lt-LT"/>
              </w:rPr>
            </w:pPr>
            <w:r w:rsidRPr="00A50CAF">
              <w:rPr>
                <w:rFonts w:cs="Times New Roman"/>
                <w:b/>
                <w:color w:val="632423" w:themeColor="accent2" w:themeShade="80"/>
                <w:lang w:val="lt-LT"/>
              </w:rPr>
              <w:t>Darbai</w:t>
            </w:r>
          </w:p>
        </w:tc>
        <w:tc>
          <w:tcPr>
            <w:tcW w:w="6346" w:type="dxa"/>
            <w:gridSpan w:val="3"/>
          </w:tcPr>
          <w:p w14:paraId="6C494499" w14:textId="718F8B09" w:rsidR="00D45BB0" w:rsidRPr="00A50CAF" w:rsidRDefault="00D45BB0" w:rsidP="00A50CAF">
            <w:pPr>
              <w:spacing w:after="120" w:line="276" w:lineRule="auto"/>
              <w:jc w:val="both"/>
              <w:rPr>
                <w:rFonts w:cs="Times New Roman"/>
                <w:lang w:val="lt-LT"/>
              </w:rPr>
            </w:pPr>
            <w:r w:rsidRPr="00A50CAF">
              <w:rPr>
                <w:rFonts w:cs="Times New Roman"/>
                <w:lang w:val="lt-LT"/>
              </w:rPr>
              <w:t xml:space="preserve">reiškia visus Privataus subjekto atliktinus projektavimo, statybos, </w:t>
            </w:r>
            <w:r w:rsidR="00225933" w:rsidRPr="00A50CAF">
              <w:rPr>
                <w:rFonts w:cs="Times New Roman"/>
                <w:lang w:val="lt-LT"/>
              </w:rPr>
              <w:t>įrengimo, diegimo ir</w:t>
            </w:r>
            <w:r w:rsidRPr="00A50CAF">
              <w:rPr>
                <w:rFonts w:cs="Times New Roman"/>
                <w:lang w:val="lt-LT"/>
              </w:rPr>
              <w:t xml:space="preserve"> kitus </w:t>
            </w:r>
            <w:r w:rsidR="00225933" w:rsidRPr="00A50CAF">
              <w:rPr>
                <w:rFonts w:cs="Times New Roman"/>
                <w:lang w:val="lt-LT"/>
              </w:rPr>
              <w:t>Modernizavimo priemonių įrengimo darbus,</w:t>
            </w:r>
            <w:r w:rsidRPr="00A50CAF">
              <w:rPr>
                <w:rFonts w:cs="Times New Roman"/>
                <w:lang w:val="lt-LT"/>
              </w:rPr>
              <w:t xml:space="preserve"> kad jis atitiktų Technin</w:t>
            </w:r>
            <w:r w:rsidR="00D0252C" w:rsidRPr="00A50CAF">
              <w:rPr>
                <w:rFonts w:cs="Times New Roman"/>
                <w:lang w:val="lt-LT"/>
              </w:rPr>
              <w:t>ių</w:t>
            </w:r>
            <w:r w:rsidRPr="00A50CAF">
              <w:rPr>
                <w:rFonts w:cs="Times New Roman"/>
                <w:lang w:val="lt-LT"/>
              </w:rPr>
              <w:t xml:space="preserve"> specifikacij</w:t>
            </w:r>
            <w:r w:rsidR="00D0252C" w:rsidRPr="00A50CAF">
              <w:rPr>
                <w:rFonts w:cs="Times New Roman"/>
                <w:lang w:val="lt-LT"/>
              </w:rPr>
              <w:t>ų</w:t>
            </w:r>
            <w:r w:rsidRPr="00A50CAF">
              <w:rPr>
                <w:rFonts w:cs="Times New Roman"/>
                <w:lang w:val="lt-LT"/>
              </w:rPr>
              <w:t xml:space="preserve"> ir </w:t>
            </w:r>
            <w:r w:rsidR="00922A90" w:rsidRPr="00A50CAF">
              <w:rPr>
                <w:rFonts w:cs="Times New Roman"/>
                <w:lang w:val="lt-LT"/>
              </w:rPr>
              <w:t>P</w:t>
            </w:r>
            <w:r w:rsidRPr="00A50CAF">
              <w:rPr>
                <w:rFonts w:cs="Times New Roman"/>
                <w:lang w:val="lt-LT"/>
              </w:rPr>
              <w:t>asiūlymo reikalavimus.</w:t>
            </w:r>
          </w:p>
        </w:tc>
      </w:tr>
      <w:tr w:rsidR="00C73DD3" w:rsidRPr="0072112A" w14:paraId="1D02A8CF" w14:textId="77777777" w:rsidTr="009A0B38">
        <w:tc>
          <w:tcPr>
            <w:tcW w:w="3292" w:type="dxa"/>
          </w:tcPr>
          <w:p w14:paraId="24B612A1" w14:textId="77777777" w:rsidR="00C73DD3" w:rsidRPr="00A50CAF" w:rsidRDefault="00C73DD3" w:rsidP="00A50CAF">
            <w:pPr>
              <w:spacing w:after="120" w:line="276" w:lineRule="auto"/>
              <w:rPr>
                <w:rFonts w:cs="Times New Roman"/>
                <w:b/>
                <w:color w:val="632423" w:themeColor="accent2" w:themeShade="80"/>
                <w:lang w:val="lt-LT"/>
              </w:rPr>
            </w:pPr>
            <w:r w:rsidRPr="00A50CAF">
              <w:rPr>
                <w:rFonts w:cs="Times New Roman"/>
                <w:b/>
                <w:color w:val="632423" w:themeColor="accent2" w:themeShade="80"/>
                <w:lang w:val="lt-LT"/>
              </w:rPr>
              <w:t>Darbo diena</w:t>
            </w:r>
          </w:p>
        </w:tc>
        <w:tc>
          <w:tcPr>
            <w:tcW w:w="6346" w:type="dxa"/>
            <w:gridSpan w:val="3"/>
          </w:tcPr>
          <w:p w14:paraId="77F56A79" w14:textId="77777777" w:rsidR="00C73DD3" w:rsidRPr="00A50CAF" w:rsidRDefault="00C73DD3" w:rsidP="00A50CAF">
            <w:pPr>
              <w:spacing w:after="120" w:line="276" w:lineRule="auto"/>
              <w:jc w:val="both"/>
              <w:rPr>
                <w:rFonts w:cs="Times New Roman"/>
                <w:lang w:val="lt-LT"/>
              </w:rPr>
            </w:pPr>
            <w:r w:rsidRPr="00A50CAF">
              <w:rPr>
                <w:rFonts w:cs="Times New Roman"/>
                <w:lang w:val="lt-LT"/>
              </w:rPr>
              <w:t>reiškia bet kurią dieną, išskyrus šeštadienį ir sekmadienį bei kitas oficialias nedarbo dienas Lietuvos Respublikoje.</w:t>
            </w:r>
          </w:p>
        </w:tc>
      </w:tr>
      <w:tr w:rsidR="00C73DD3" w:rsidRPr="0072112A" w14:paraId="6C074EDC" w14:textId="77777777" w:rsidTr="009A0B38">
        <w:tc>
          <w:tcPr>
            <w:tcW w:w="3292" w:type="dxa"/>
          </w:tcPr>
          <w:p w14:paraId="0A12C2A0" w14:textId="77777777" w:rsidR="00C73DD3" w:rsidRPr="00A50CAF" w:rsidRDefault="00C73DD3" w:rsidP="00A50CAF">
            <w:pPr>
              <w:spacing w:after="120" w:line="276" w:lineRule="auto"/>
              <w:rPr>
                <w:rFonts w:cs="Times New Roman"/>
                <w:b/>
                <w:color w:val="632423" w:themeColor="accent2" w:themeShade="80"/>
                <w:lang w:val="lt-LT"/>
              </w:rPr>
            </w:pPr>
            <w:r w:rsidRPr="00A50CAF">
              <w:rPr>
                <w:rFonts w:cs="Times New Roman"/>
                <w:b/>
                <w:color w:val="632423" w:themeColor="accent2" w:themeShade="80"/>
                <w:lang w:val="lt-LT"/>
              </w:rPr>
              <w:t>Duomenų saugykla</w:t>
            </w:r>
          </w:p>
        </w:tc>
        <w:tc>
          <w:tcPr>
            <w:tcW w:w="6346" w:type="dxa"/>
            <w:gridSpan w:val="3"/>
          </w:tcPr>
          <w:p w14:paraId="0CC13B29" w14:textId="77777777" w:rsidR="00C73DD3" w:rsidRPr="00A50CAF" w:rsidRDefault="00C73DD3" w:rsidP="00A50CAF">
            <w:pPr>
              <w:spacing w:after="120" w:line="276" w:lineRule="auto"/>
              <w:jc w:val="both"/>
              <w:rPr>
                <w:rFonts w:cs="Times New Roman"/>
                <w:lang w:val="lt-LT"/>
              </w:rPr>
            </w:pPr>
            <w:r w:rsidRPr="00A50CAF">
              <w:rPr>
                <w:rFonts w:cs="Times New Roman"/>
                <w:lang w:val="lt-LT"/>
              </w:rPr>
              <w:t xml:space="preserve">reiškia </w:t>
            </w:r>
            <w:r w:rsidRPr="00A50CAF">
              <w:rPr>
                <w:rFonts w:cs="Times New Roman"/>
                <w:color w:val="0033CC"/>
                <w:lang w:val="lt-LT"/>
              </w:rPr>
              <w:t>[</w:t>
            </w:r>
            <w:r w:rsidRPr="00A50CAF">
              <w:rPr>
                <w:rFonts w:cs="Times New Roman"/>
                <w:i/>
                <w:color w:val="0033CC"/>
                <w:lang w:val="lt-LT"/>
              </w:rPr>
              <w:t xml:space="preserve">jei duomenys bus pateikiami el. duomenų bazėje </w:t>
            </w:r>
            <w:r w:rsidRPr="00A50CAF">
              <w:rPr>
                <w:rFonts w:cs="Times New Roman"/>
                <w:color w:val="009900"/>
                <w:lang w:val="lt-LT"/>
              </w:rPr>
              <w:t>įkurtą virtualią duomenų saugyklą</w:t>
            </w:r>
            <w:r w:rsidRPr="00A50CAF">
              <w:rPr>
                <w:rFonts w:cs="Times New Roman"/>
                <w:lang w:val="lt-LT"/>
              </w:rPr>
              <w:t xml:space="preserve"> </w:t>
            </w:r>
            <w:r w:rsidRPr="00A50CAF">
              <w:rPr>
                <w:rFonts w:cs="Times New Roman"/>
                <w:i/>
                <w:color w:val="0033CC"/>
                <w:lang w:val="lt-LT"/>
              </w:rPr>
              <w:t>/ jei duomenys bus pateikiami fizinėje patalpoje</w:t>
            </w:r>
            <w:r w:rsidRPr="00A50CAF">
              <w:rPr>
                <w:rFonts w:cs="Times New Roman"/>
                <w:color w:val="0033CC"/>
                <w:lang w:val="lt-LT"/>
              </w:rPr>
              <w:t xml:space="preserve"> </w:t>
            </w:r>
            <w:r w:rsidRPr="00A50CAF">
              <w:rPr>
                <w:rFonts w:cs="Times New Roman"/>
                <w:color w:val="009900"/>
                <w:lang w:val="lt-LT"/>
              </w:rPr>
              <w:t>įrengtą patalpą</w:t>
            </w:r>
            <w:r w:rsidRPr="00A50CAF">
              <w:rPr>
                <w:rFonts w:cs="Times New Roman"/>
                <w:color w:val="0033CC"/>
                <w:lang w:val="lt-LT"/>
              </w:rPr>
              <w:t>]</w:t>
            </w:r>
            <w:r w:rsidRPr="00A50CAF">
              <w:rPr>
                <w:rFonts w:cs="Times New Roman"/>
                <w:lang w:val="lt-LT"/>
              </w:rPr>
              <w:t xml:space="preserve">, kurioje pateikiami visi Valdžios subjekto turimi su Projekto įgyvendinimu susiję dokumentai, tokie kaip: </w:t>
            </w:r>
            <w:r w:rsidRPr="00A50CAF">
              <w:rPr>
                <w:rFonts w:cs="Times New Roman"/>
                <w:color w:val="FF0000"/>
                <w:lang w:val="lt-LT"/>
              </w:rPr>
              <w:t>[</w:t>
            </w:r>
            <w:r w:rsidRPr="00A50CAF">
              <w:rPr>
                <w:rFonts w:cs="Times New Roman"/>
                <w:i/>
                <w:color w:val="FF0000"/>
                <w:lang w:val="lt-LT"/>
              </w:rPr>
              <w:t>nurodyti kitų pateikiamų dokumentų pavyzdžius</w:t>
            </w:r>
            <w:r w:rsidRPr="00A50CAF">
              <w:rPr>
                <w:rFonts w:cs="Times New Roman"/>
                <w:color w:val="FF0000"/>
                <w:lang w:val="lt-LT"/>
              </w:rPr>
              <w:t>]</w:t>
            </w:r>
            <w:r w:rsidRPr="00A50CAF">
              <w:rPr>
                <w:rFonts w:cs="Times New Roman"/>
                <w:lang w:val="lt-LT"/>
              </w:rPr>
              <w:t>.</w:t>
            </w:r>
          </w:p>
        </w:tc>
      </w:tr>
      <w:tr w:rsidR="0094244B" w:rsidRPr="0072112A" w14:paraId="43167459" w14:textId="77777777" w:rsidTr="009A0B38">
        <w:tc>
          <w:tcPr>
            <w:tcW w:w="3292" w:type="dxa"/>
          </w:tcPr>
          <w:p w14:paraId="34375898" w14:textId="11B07E9E" w:rsidR="0094244B" w:rsidRPr="00A50CAF" w:rsidRDefault="00321661" w:rsidP="00A50CAF">
            <w:pPr>
              <w:spacing w:after="120" w:line="276" w:lineRule="auto"/>
              <w:rPr>
                <w:rFonts w:cs="Times New Roman"/>
                <w:b/>
                <w:color w:val="632423" w:themeColor="accent2" w:themeShade="80"/>
                <w:lang w:val="lt-LT"/>
              </w:rPr>
            </w:pPr>
            <w:r w:rsidRPr="0072112A">
              <w:rPr>
                <w:b/>
                <w:color w:val="632423" w:themeColor="accent2" w:themeShade="80"/>
                <w:lang w:val="es-ES"/>
              </w:rPr>
              <w:t xml:space="preserve">Europos bendrasis viešųjų pirkimų dokumentas arba </w:t>
            </w:r>
            <w:r w:rsidR="0094244B" w:rsidRPr="0072112A">
              <w:rPr>
                <w:rFonts w:cs="Times New Roman"/>
                <w:b/>
                <w:color w:val="632423" w:themeColor="accent2" w:themeShade="80"/>
                <w:lang w:val="es-ES"/>
              </w:rPr>
              <w:t>EBVPD</w:t>
            </w:r>
          </w:p>
        </w:tc>
        <w:tc>
          <w:tcPr>
            <w:tcW w:w="6346" w:type="dxa"/>
            <w:gridSpan w:val="3"/>
          </w:tcPr>
          <w:p w14:paraId="4A4E90D1" w14:textId="48836110" w:rsidR="0094244B" w:rsidRPr="00A50CAF" w:rsidRDefault="00321661" w:rsidP="00A50CAF">
            <w:pPr>
              <w:spacing w:after="120" w:line="276" w:lineRule="auto"/>
              <w:jc w:val="both"/>
              <w:rPr>
                <w:rFonts w:cs="Times New Roman"/>
                <w:lang w:val="lt-LT"/>
              </w:rPr>
            </w:pPr>
            <w:r w:rsidRPr="0072112A">
              <w:rPr>
                <w:lang w:val="lt-LT" w:eastAsia="lt-LT"/>
              </w:rPr>
              <w:t>reiškia Kandidato savideklaraciją, kuria Kandidatas ir ūkio subjektai, kurių pajėgumais jis remiasi, patvirtina, jog nėra Sąlygose nustatytų tiekėjo pašalinimo pagrindų ir kandidatas atitinka nustatytus Kvalifikacijos reikalavimus</w:t>
            </w:r>
          </w:p>
        </w:tc>
      </w:tr>
      <w:tr w:rsidR="00C73DD3" w:rsidRPr="0072112A" w14:paraId="3335EC8D" w14:textId="77777777" w:rsidTr="009A0B38">
        <w:tc>
          <w:tcPr>
            <w:tcW w:w="3292" w:type="dxa"/>
          </w:tcPr>
          <w:p w14:paraId="6F694C40" w14:textId="77777777" w:rsidR="00C73DD3" w:rsidRPr="00A50CAF" w:rsidRDefault="00C73DD3" w:rsidP="00A50CAF">
            <w:pPr>
              <w:spacing w:after="120" w:line="276" w:lineRule="auto"/>
              <w:rPr>
                <w:rFonts w:cs="Times New Roman"/>
                <w:b/>
                <w:color w:val="632423" w:themeColor="accent2" w:themeShade="80"/>
                <w:lang w:val="lt-LT"/>
              </w:rPr>
            </w:pPr>
            <w:r w:rsidRPr="00A50CAF">
              <w:rPr>
                <w:rFonts w:cs="Times New Roman"/>
                <w:b/>
                <w:color w:val="632423" w:themeColor="accent2" w:themeShade="80"/>
                <w:lang w:val="lt-LT"/>
              </w:rPr>
              <w:t>ESOL</w:t>
            </w:r>
          </w:p>
        </w:tc>
        <w:tc>
          <w:tcPr>
            <w:tcW w:w="6346" w:type="dxa"/>
            <w:gridSpan w:val="3"/>
          </w:tcPr>
          <w:p w14:paraId="359F16AE" w14:textId="3695ECBB" w:rsidR="00C73DD3" w:rsidRPr="00A50CAF" w:rsidRDefault="00C73DD3" w:rsidP="00A50CAF">
            <w:pPr>
              <w:spacing w:after="120" w:line="276" w:lineRule="auto"/>
              <w:jc w:val="both"/>
              <w:rPr>
                <w:rFonts w:cs="Times New Roman"/>
                <w:lang w:val="lt-LT"/>
              </w:rPr>
            </w:pPr>
            <w:r w:rsidRPr="00A50CAF">
              <w:rPr>
                <w:rFonts w:cs="Times New Roman"/>
                <w:lang w:val="lt-LT"/>
              </w:rPr>
              <w:t xml:space="preserve">reiškia Europos Sąjungos oficialųjį leidinį, prieinamą interneto adresu </w:t>
            </w:r>
            <w:hyperlink r:id="rId23" w:history="1">
              <w:r w:rsidRPr="00A50CAF">
                <w:rPr>
                  <w:rStyle w:val="Hyperlink"/>
                  <w:rFonts w:cs="Times New Roman"/>
                  <w:lang w:val="lt-LT"/>
                </w:rPr>
                <w:t>http://eur-lex.europa.eu/oj/direct-access.html</w:t>
              </w:r>
            </w:hyperlink>
            <w:r w:rsidRPr="00A50CAF">
              <w:rPr>
                <w:rFonts w:cs="Times New Roman"/>
                <w:lang w:val="lt-LT"/>
              </w:rPr>
              <w:t>.</w:t>
            </w:r>
          </w:p>
        </w:tc>
      </w:tr>
      <w:tr w:rsidR="00857DDA" w:rsidRPr="0072112A" w14:paraId="6D311417" w14:textId="77777777" w:rsidTr="009A0B38">
        <w:tc>
          <w:tcPr>
            <w:tcW w:w="3292" w:type="dxa"/>
          </w:tcPr>
          <w:p w14:paraId="7E77A552" w14:textId="3CD4CB88" w:rsidR="00857DDA" w:rsidRPr="00A50CAF" w:rsidRDefault="00857DDA" w:rsidP="00A50CAF">
            <w:pPr>
              <w:spacing w:after="120" w:line="276" w:lineRule="auto"/>
              <w:rPr>
                <w:rFonts w:cs="Times New Roman"/>
                <w:b/>
                <w:color w:val="632423" w:themeColor="accent2" w:themeShade="80"/>
                <w:lang w:val="lt-LT"/>
              </w:rPr>
            </w:pPr>
            <w:r w:rsidRPr="00A50CAF">
              <w:rPr>
                <w:rFonts w:cs="Times New Roman"/>
                <w:b/>
                <w:color w:val="632423" w:themeColor="accent2" w:themeShade="80"/>
                <w:lang w:val="lt-LT"/>
              </w:rPr>
              <w:lastRenderedPageBreak/>
              <w:t>Faktinis energijos suvartojimas</w:t>
            </w:r>
          </w:p>
        </w:tc>
        <w:tc>
          <w:tcPr>
            <w:tcW w:w="6346" w:type="dxa"/>
            <w:gridSpan w:val="3"/>
          </w:tcPr>
          <w:p w14:paraId="4F0E2869" w14:textId="4DEE84D4" w:rsidR="00857DDA" w:rsidRPr="00A50CAF" w:rsidRDefault="00857DDA" w:rsidP="00A50CAF">
            <w:pPr>
              <w:spacing w:after="120" w:line="276" w:lineRule="auto"/>
              <w:jc w:val="both"/>
              <w:rPr>
                <w:rFonts w:cs="Times New Roman"/>
                <w:lang w:val="lt-LT"/>
              </w:rPr>
            </w:pPr>
            <w:r w:rsidRPr="00A50CAF">
              <w:rPr>
                <w:rFonts w:cs="Times New Roman"/>
                <w:color w:val="000000"/>
                <w:lang w:val="lt-LT"/>
              </w:rPr>
              <w:t xml:space="preserve">reiškia </w:t>
            </w:r>
            <w:r w:rsidRPr="00A50CAF">
              <w:rPr>
                <w:rFonts w:cs="Times New Roman"/>
                <w:lang w:val="lt-LT"/>
              </w:rPr>
              <w:t>per Ataskaitinį laikotarpį faktiškai suvartotos elektros energijos kiekis, nustatytas vadovaujantis apskaitos prietaisų parodymais;</w:t>
            </w:r>
          </w:p>
        </w:tc>
      </w:tr>
      <w:tr w:rsidR="00C73DD3" w:rsidRPr="0072112A" w14:paraId="0F8A3EEA" w14:textId="77777777" w:rsidTr="009A0B38">
        <w:tc>
          <w:tcPr>
            <w:tcW w:w="3292" w:type="dxa"/>
          </w:tcPr>
          <w:p w14:paraId="36C0A0CF" w14:textId="77777777" w:rsidR="00C73DD3" w:rsidRPr="00A50CAF" w:rsidRDefault="00C73DD3" w:rsidP="00A50CAF">
            <w:pPr>
              <w:spacing w:after="120" w:line="276" w:lineRule="auto"/>
              <w:rPr>
                <w:rFonts w:cs="Times New Roman"/>
                <w:b/>
                <w:color w:val="632423" w:themeColor="accent2" w:themeShade="80"/>
                <w:lang w:val="lt-LT"/>
              </w:rPr>
            </w:pPr>
            <w:r w:rsidRPr="00A50CAF">
              <w:rPr>
                <w:rFonts w:cs="Times New Roman"/>
                <w:b/>
                <w:color w:val="632423" w:themeColor="accent2" w:themeShade="80"/>
                <w:lang w:val="lt-LT"/>
              </w:rPr>
              <w:t>Finansinis pasiūlymas</w:t>
            </w:r>
          </w:p>
        </w:tc>
        <w:tc>
          <w:tcPr>
            <w:tcW w:w="6346" w:type="dxa"/>
            <w:gridSpan w:val="3"/>
          </w:tcPr>
          <w:p w14:paraId="16E5F8E6" w14:textId="42B0179A" w:rsidR="00C73DD3" w:rsidRPr="00A50CAF" w:rsidRDefault="00C73DD3" w:rsidP="00A50CAF">
            <w:pPr>
              <w:spacing w:after="120" w:line="276" w:lineRule="auto"/>
              <w:jc w:val="both"/>
              <w:rPr>
                <w:rFonts w:cs="Times New Roman"/>
                <w:lang w:val="lt-LT"/>
              </w:rPr>
            </w:pPr>
            <w:r w:rsidRPr="00A50CAF">
              <w:rPr>
                <w:rFonts w:cs="Times New Roman"/>
                <w:lang w:val="lt-LT"/>
              </w:rPr>
              <w:t>reiškia pagal Sąlygų</w:t>
            </w:r>
            <w:r w:rsidR="00923D68" w:rsidRPr="00A50CAF">
              <w:rPr>
                <w:rFonts w:cs="Times New Roman"/>
                <w:lang w:val="lt-LT"/>
              </w:rPr>
              <w:t xml:space="preserve"> </w:t>
            </w:r>
            <w:r w:rsidR="00923D68" w:rsidRPr="00A50CAF">
              <w:rPr>
                <w:rFonts w:cs="Times New Roman"/>
                <w:lang w:val="lt-LT"/>
              </w:rPr>
              <w:fldChar w:fldCharType="begin"/>
            </w:r>
            <w:r w:rsidR="00923D68" w:rsidRPr="00A50CAF">
              <w:rPr>
                <w:rFonts w:cs="Times New Roman"/>
                <w:lang w:val="lt-LT"/>
              </w:rPr>
              <w:instrText xml:space="preserve"> REF _Ref500490864 \r \h </w:instrText>
            </w:r>
            <w:r w:rsidR="00A50CAF" w:rsidRPr="00A50CAF">
              <w:rPr>
                <w:rFonts w:cs="Times New Roman"/>
                <w:lang w:val="lt-LT"/>
              </w:rPr>
              <w:instrText xml:space="preserve"> \* MERGEFORMAT </w:instrText>
            </w:r>
            <w:r w:rsidR="00923D68" w:rsidRPr="00A50CAF">
              <w:rPr>
                <w:rFonts w:cs="Times New Roman"/>
                <w:lang w:val="lt-LT"/>
              </w:rPr>
            </w:r>
            <w:r w:rsidR="00923D68" w:rsidRPr="00A50CAF">
              <w:rPr>
                <w:rFonts w:cs="Times New Roman"/>
                <w:lang w:val="lt-LT"/>
              </w:rPr>
              <w:fldChar w:fldCharType="separate"/>
            </w:r>
            <w:r w:rsidR="00126428">
              <w:rPr>
                <w:rFonts w:cs="Times New Roman"/>
                <w:lang w:val="lt-LT"/>
              </w:rPr>
              <w:t>18</w:t>
            </w:r>
            <w:r w:rsidR="00923D68" w:rsidRPr="00A50CAF">
              <w:rPr>
                <w:rFonts w:cs="Times New Roman"/>
                <w:lang w:val="lt-LT"/>
              </w:rPr>
              <w:fldChar w:fldCharType="end"/>
            </w:r>
            <w:r w:rsidRPr="00A50CAF">
              <w:rPr>
                <w:rFonts w:cs="Times New Roman"/>
                <w:lang w:val="lt-LT"/>
              </w:rPr>
              <w:t> priedo</w:t>
            </w:r>
            <w:r w:rsidRPr="00A50CAF">
              <w:rPr>
                <w:rFonts w:cs="Times New Roman"/>
                <w:i/>
                <w:lang w:val="lt-LT"/>
              </w:rPr>
              <w:t xml:space="preserve"> Pasiūlymo forma</w:t>
            </w:r>
            <w:r w:rsidRPr="00A50CAF">
              <w:rPr>
                <w:rFonts w:cs="Times New Roman"/>
                <w:lang w:val="lt-LT"/>
              </w:rPr>
              <w:t xml:space="preserve"> B dalyje nurodytą formą, kartu su Finansiniu veiklos modeliu ir kitais pagrindžiančiais dokumentais pateikiamą pasiūlymą dėl </w:t>
            </w:r>
            <w:r w:rsidR="00553959" w:rsidRPr="00A50CAF">
              <w:rPr>
                <w:rFonts w:cs="Times New Roman"/>
                <w:lang w:val="lt-LT"/>
              </w:rPr>
              <w:t>Metinio atlyginimo</w:t>
            </w:r>
            <w:r w:rsidRPr="00A50CAF">
              <w:rPr>
                <w:rFonts w:cs="Times New Roman"/>
                <w:lang w:val="lt-LT"/>
              </w:rPr>
              <w:t>.</w:t>
            </w:r>
          </w:p>
        </w:tc>
      </w:tr>
      <w:tr w:rsidR="00C73DD3" w:rsidRPr="0072112A" w14:paraId="12718F9B" w14:textId="77777777" w:rsidTr="009A0B38">
        <w:tc>
          <w:tcPr>
            <w:tcW w:w="3292" w:type="dxa"/>
          </w:tcPr>
          <w:p w14:paraId="459C42B1" w14:textId="77777777" w:rsidR="00C73DD3" w:rsidRPr="00A50CAF" w:rsidRDefault="00C73DD3" w:rsidP="00A50CAF">
            <w:pPr>
              <w:spacing w:after="120" w:line="276" w:lineRule="auto"/>
              <w:rPr>
                <w:rFonts w:cs="Times New Roman"/>
                <w:b/>
                <w:color w:val="632423" w:themeColor="accent2" w:themeShade="80"/>
                <w:lang w:val="lt-LT"/>
              </w:rPr>
            </w:pPr>
            <w:r w:rsidRPr="00A50CAF">
              <w:rPr>
                <w:rFonts w:cs="Times New Roman"/>
                <w:b/>
                <w:color w:val="632423" w:themeColor="accent2" w:themeShade="80"/>
                <w:lang w:val="lt-LT"/>
              </w:rPr>
              <w:t>Finansinis veiklos modelis</w:t>
            </w:r>
          </w:p>
        </w:tc>
        <w:tc>
          <w:tcPr>
            <w:tcW w:w="6346" w:type="dxa"/>
            <w:gridSpan w:val="3"/>
          </w:tcPr>
          <w:p w14:paraId="16B7562C" w14:textId="6C710BF4" w:rsidR="00C73DD3" w:rsidRPr="00A50CAF" w:rsidRDefault="00C73DD3" w:rsidP="00A50CAF">
            <w:pPr>
              <w:spacing w:after="120" w:line="276" w:lineRule="auto"/>
              <w:jc w:val="both"/>
              <w:rPr>
                <w:rFonts w:cs="Times New Roman"/>
                <w:lang w:val="lt-LT"/>
              </w:rPr>
            </w:pPr>
            <w:r w:rsidRPr="00A50CAF">
              <w:rPr>
                <w:rFonts w:cs="Times New Roman"/>
                <w:lang w:val="lt-LT"/>
              </w:rPr>
              <w:t xml:space="preserve">reiškia pagal Sąlygų </w:t>
            </w:r>
            <w:r w:rsidR="002F5BB4" w:rsidRPr="00A50CAF">
              <w:rPr>
                <w:rFonts w:cs="Times New Roman"/>
                <w:lang w:val="lt-LT"/>
              </w:rPr>
              <w:fldChar w:fldCharType="begin"/>
            </w:r>
            <w:r w:rsidR="002F5BB4" w:rsidRPr="00A50CAF">
              <w:rPr>
                <w:rFonts w:cs="Times New Roman"/>
                <w:lang w:val="lt-LT"/>
              </w:rPr>
              <w:instrText xml:space="preserve"> REF _Ref500774441 \r \h </w:instrText>
            </w:r>
            <w:r w:rsidR="00A50CAF" w:rsidRPr="00A50CAF">
              <w:rPr>
                <w:rFonts w:cs="Times New Roman"/>
                <w:lang w:val="lt-LT"/>
              </w:rPr>
              <w:instrText xml:space="preserve"> \* MERGEFORMAT </w:instrText>
            </w:r>
            <w:r w:rsidR="002F5BB4" w:rsidRPr="00A50CAF">
              <w:rPr>
                <w:rFonts w:cs="Times New Roman"/>
                <w:lang w:val="lt-LT"/>
              </w:rPr>
            </w:r>
            <w:r w:rsidR="002F5BB4" w:rsidRPr="00A50CAF">
              <w:rPr>
                <w:rFonts w:cs="Times New Roman"/>
                <w:lang w:val="lt-LT"/>
              </w:rPr>
              <w:fldChar w:fldCharType="separate"/>
            </w:r>
            <w:r w:rsidR="00126428">
              <w:rPr>
                <w:rFonts w:cs="Times New Roman"/>
                <w:lang w:val="lt-LT"/>
              </w:rPr>
              <w:t>13</w:t>
            </w:r>
            <w:r w:rsidR="002F5BB4" w:rsidRPr="00A50CAF">
              <w:rPr>
                <w:rFonts w:cs="Times New Roman"/>
                <w:lang w:val="lt-LT"/>
              </w:rPr>
              <w:fldChar w:fldCharType="end"/>
            </w:r>
            <w:r w:rsidR="002F5BB4" w:rsidRPr="00A50CAF">
              <w:rPr>
                <w:rFonts w:cs="Times New Roman"/>
                <w:b/>
                <w:bCs/>
                <w:lang w:val="lt-LT"/>
              </w:rPr>
              <w:t xml:space="preserve"> </w:t>
            </w:r>
            <w:r w:rsidRPr="00A50CAF">
              <w:rPr>
                <w:rFonts w:cs="Times New Roman"/>
                <w:lang w:val="lt-LT"/>
              </w:rPr>
              <w:t xml:space="preserve">priede </w:t>
            </w:r>
            <w:r w:rsidRPr="00A50CAF">
              <w:rPr>
                <w:rFonts w:cs="Times New Roman"/>
                <w:i/>
                <w:lang w:val="lt-LT"/>
              </w:rPr>
              <w:t>Reikalavimai finansiniam veiklos modeliui</w:t>
            </w:r>
            <w:r w:rsidRPr="00A50CAF">
              <w:rPr>
                <w:rFonts w:cs="Times New Roman"/>
                <w:lang w:val="lt-LT"/>
              </w:rPr>
              <w:t xml:space="preserve"> pateiktą formą sudarytą to paties pavadinimo dokumentą, kuriame nurodoma Privataus subjekto veiklos finansavimo struktūra ir sąlygos, finansiškai (ekonomiškai) pagrindžiami investavimo tikslai, pateikiamas investicijų grąžos įvertinimas ir kiti efektyvumo rodikliai.</w:t>
            </w:r>
          </w:p>
        </w:tc>
      </w:tr>
      <w:tr w:rsidR="002A5D5B" w:rsidRPr="0072112A" w14:paraId="477BB27D" w14:textId="77777777" w:rsidTr="009A0B38">
        <w:tc>
          <w:tcPr>
            <w:tcW w:w="3292" w:type="dxa"/>
          </w:tcPr>
          <w:p w14:paraId="2002D9ED" w14:textId="1565EDF3" w:rsidR="002A5D5B" w:rsidRPr="00A50CAF" w:rsidRDefault="002A5D5B" w:rsidP="00A50CAF">
            <w:pPr>
              <w:spacing w:after="120" w:line="276" w:lineRule="auto"/>
              <w:rPr>
                <w:rFonts w:cs="Times New Roman"/>
                <w:b/>
                <w:color w:val="632423" w:themeColor="accent2" w:themeShade="80"/>
                <w:lang w:val="lt-LT"/>
              </w:rPr>
            </w:pPr>
            <w:r w:rsidRPr="00A50CAF">
              <w:rPr>
                <w:rFonts w:cs="Times New Roman"/>
                <w:b/>
                <w:color w:val="632423" w:themeColor="accent2" w:themeShade="80"/>
                <w:lang w:val="lt-LT"/>
              </w:rPr>
              <w:t>Finansuotojas</w:t>
            </w:r>
          </w:p>
        </w:tc>
        <w:tc>
          <w:tcPr>
            <w:tcW w:w="6346" w:type="dxa"/>
            <w:gridSpan w:val="3"/>
          </w:tcPr>
          <w:p w14:paraId="286F0E13" w14:textId="1E34D43A" w:rsidR="002A5D5B" w:rsidRPr="00A50CAF" w:rsidRDefault="002A5D5B" w:rsidP="00A50CAF">
            <w:pPr>
              <w:spacing w:after="120" w:line="276" w:lineRule="auto"/>
              <w:jc w:val="both"/>
              <w:rPr>
                <w:rFonts w:cs="Times New Roman"/>
                <w:lang w:val="lt-LT"/>
              </w:rPr>
            </w:pPr>
            <w:r w:rsidRPr="00A50CAF">
              <w:rPr>
                <w:rFonts w:cs="Times New Roman"/>
                <w:lang w:val="lt-LT"/>
              </w:rPr>
              <w:t xml:space="preserve">reiškia juridinį asmenį (išskyrus Susijusį asmenį), suteikiantį Privačiam subjektui Finansiniame veiklos modelyje numatytą finansavimą, reikalingą tinkamai vykdyti jo įsipareigojimus pagal Sutartį, ir su kuriuo Valdžios subjektas, Finansuotojui pageidaujant, privalo sudaryti Tiesioginį susitarimą. </w:t>
            </w:r>
          </w:p>
        </w:tc>
      </w:tr>
      <w:tr w:rsidR="00C73DD3" w:rsidRPr="0072112A" w14:paraId="487CCB88" w14:textId="77777777" w:rsidTr="00D86C0B">
        <w:trPr>
          <w:trHeight w:val="824"/>
        </w:trPr>
        <w:tc>
          <w:tcPr>
            <w:tcW w:w="3328" w:type="dxa"/>
            <w:gridSpan w:val="3"/>
          </w:tcPr>
          <w:p w14:paraId="299EFAF0" w14:textId="77777777" w:rsidR="00C73DD3" w:rsidRPr="00A50CAF" w:rsidRDefault="00C73DD3" w:rsidP="00A50CAF">
            <w:pPr>
              <w:spacing w:after="120" w:line="276" w:lineRule="auto"/>
              <w:rPr>
                <w:rFonts w:cs="Times New Roman"/>
                <w:b/>
                <w:lang w:val="lt-LT"/>
              </w:rPr>
            </w:pPr>
            <w:r w:rsidRPr="00A50CAF">
              <w:rPr>
                <w:rFonts w:cs="Times New Roman"/>
                <w:b/>
                <w:color w:val="632423" w:themeColor="accent2" w:themeShade="80"/>
                <w:lang w:val="lt-LT"/>
              </w:rPr>
              <w:t>Finansų ministerija</w:t>
            </w:r>
          </w:p>
        </w:tc>
        <w:tc>
          <w:tcPr>
            <w:tcW w:w="6310" w:type="dxa"/>
          </w:tcPr>
          <w:p w14:paraId="530D838E" w14:textId="77777777" w:rsidR="00C73DD3" w:rsidRPr="00A50CAF" w:rsidRDefault="00C73DD3" w:rsidP="00A50CAF">
            <w:pPr>
              <w:spacing w:after="120" w:line="276" w:lineRule="auto"/>
              <w:jc w:val="both"/>
              <w:rPr>
                <w:rFonts w:cs="Times New Roman"/>
                <w:lang w:val="lt-LT"/>
              </w:rPr>
            </w:pPr>
            <w:r w:rsidRPr="00A50CAF">
              <w:rPr>
                <w:rFonts w:cs="Times New Roman"/>
                <w:lang w:val="lt-LT"/>
              </w:rPr>
              <w:t>reiškia Lietuvos Respublikos finansų ministeriją, juridinio asmens kodas 288601650, Lukiškių g. 2, LT-01512 Vilnius.</w:t>
            </w:r>
          </w:p>
        </w:tc>
      </w:tr>
      <w:tr w:rsidR="00C73DD3" w:rsidRPr="0072112A" w14:paraId="178CE170" w14:textId="77777777" w:rsidTr="00687A51">
        <w:tc>
          <w:tcPr>
            <w:tcW w:w="3292" w:type="dxa"/>
          </w:tcPr>
          <w:p w14:paraId="7698FE4A" w14:textId="47E48FEB" w:rsidR="00C73DD3" w:rsidRPr="00A50CAF" w:rsidRDefault="00C73DD3" w:rsidP="00A50CAF">
            <w:pPr>
              <w:spacing w:after="120" w:line="276" w:lineRule="auto"/>
              <w:rPr>
                <w:rFonts w:cs="Times New Roman"/>
                <w:b/>
                <w:color w:val="632423" w:themeColor="accent2" w:themeShade="80"/>
                <w:lang w:val="lt-LT"/>
              </w:rPr>
            </w:pPr>
            <w:r w:rsidRPr="00A50CAF">
              <w:rPr>
                <w:rFonts w:cs="Times New Roman"/>
                <w:b/>
                <w:color w:val="632423" w:themeColor="accent2" w:themeShade="80"/>
                <w:lang w:val="lt-LT"/>
              </w:rPr>
              <w:t>Galutinis pasiūlymas</w:t>
            </w:r>
          </w:p>
        </w:tc>
        <w:tc>
          <w:tcPr>
            <w:tcW w:w="6346" w:type="dxa"/>
            <w:gridSpan w:val="3"/>
          </w:tcPr>
          <w:p w14:paraId="66604D93" w14:textId="2AD0E2C1" w:rsidR="00C73DD3" w:rsidRPr="00A50CAF" w:rsidRDefault="00C73DD3" w:rsidP="00A50CAF">
            <w:pPr>
              <w:spacing w:after="120" w:line="276" w:lineRule="auto"/>
              <w:jc w:val="both"/>
              <w:rPr>
                <w:rFonts w:cs="Times New Roman"/>
                <w:lang w:val="lt-LT"/>
              </w:rPr>
            </w:pPr>
            <w:r w:rsidRPr="00A50CAF">
              <w:rPr>
                <w:rFonts w:cs="Times New Roman"/>
                <w:lang w:val="lt-LT"/>
              </w:rPr>
              <w:t xml:space="preserve">reiškia Dalyvio pagal Sąlygų </w:t>
            </w:r>
            <w:r w:rsidR="00CE2077" w:rsidRPr="00A50CAF">
              <w:rPr>
                <w:rFonts w:cs="Times New Roman"/>
                <w:lang w:val="lt-LT"/>
              </w:rPr>
              <w:fldChar w:fldCharType="begin"/>
            </w:r>
            <w:r w:rsidR="00CE2077" w:rsidRPr="00A50CAF">
              <w:rPr>
                <w:rFonts w:cs="Times New Roman"/>
                <w:lang w:val="lt-LT"/>
              </w:rPr>
              <w:instrText xml:space="preserve"> REF _Ref500490864 \r \h </w:instrText>
            </w:r>
            <w:r w:rsidR="00A50CAF" w:rsidRPr="00A50CAF">
              <w:rPr>
                <w:rFonts w:cs="Times New Roman"/>
                <w:lang w:val="lt-LT"/>
              </w:rPr>
              <w:instrText xml:space="preserve"> \* MERGEFORMAT </w:instrText>
            </w:r>
            <w:r w:rsidR="00CE2077" w:rsidRPr="00A50CAF">
              <w:rPr>
                <w:rFonts w:cs="Times New Roman"/>
                <w:lang w:val="lt-LT"/>
              </w:rPr>
            </w:r>
            <w:r w:rsidR="00CE2077" w:rsidRPr="00A50CAF">
              <w:rPr>
                <w:rFonts w:cs="Times New Roman"/>
                <w:lang w:val="lt-LT"/>
              </w:rPr>
              <w:fldChar w:fldCharType="separate"/>
            </w:r>
            <w:r w:rsidR="00126428">
              <w:rPr>
                <w:rFonts w:cs="Times New Roman"/>
                <w:lang w:val="lt-LT"/>
              </w:rPr>
              <w:t>18</w:t>
            </w:r>
            <w:r w:rsidR="00CE2077" w:rsidRPr="00A50CAF">
              <w:rPr>
                <w:rFonts w:cs="Times New Roman"/>
                <w:lang w:val="lt-LT"/>
              </w:rPr>
              <w:fldChar w:fldCharType="end"/>
            </w:r>
            <w:r w:rsidRPr="00A50CAF">
              <w:rPr>
                <w:rFonts w:cs="Times New Roman"/>
                <w:lang w:val="lt-LT"/>
              </w:rPr>
              <w:t xml:space="preserve"> priede </w:t>
            </w:r>
            <w:r w:rsidRPr="00A50CAF">
              <w:rPr>
                <w:rFonts w:cs="Times New Roman"/>
                <w:i/>
                <w:lang w:val="lt-LT"/>
              </w:rPr>
              <w:t>Pasiūlymo forma</w:t>
            </w:r>
            <w:r w:rsidRPr="00A50CAF">
              <w:rPr>
                <w:rFonts w:cs="Times New Roman"/>
                <w:lang w:val="lt-LT"/>
              </w:rPr>
              <w:t xml:space="preserve"> nurodytas formas kartu su pagrindžiančiais dokumentais pateikiamą galutinį </w:t>
            </w:r>
            <w:r w:rsidR="00922A90" w:rsidRPr="00A50CAF">
              <w:rPr>
                <w:rFonts w:cs="Times New Roman"/>
                <w:lang w:val="lt-LT"/>
              </w:rPr>
              <w:t>p</w:t>
            </w:r>
            <w:r w:rsidRPr="00A50CAF">
              <w:rPr>
                <w:rFonts w:cs="Times New Roman"/>
                <w:lang w:val="lt-LT"/>
              </w:rPr>
              <w:t>asiūlymą, aptariantį Sąlygose suformuluotus bei derybose suderėtus Projekto įgyvendinimo techninius, finansinius ir komercinius klausimus bei pateikiantį kitą Sąlygose reikalaujamą informaciją, ir pagal kurį Dalyvis  yra pasirengęs pasirašyti Sutartį. Galutiniame pasiūlyme pateikiami derybų rezultatai bei Pasiūlymo sprendimai, dėl kurių nebuvo vedamos derybos.</w:t>
            </w:r>
          </w:p>
        </w:tc>
      </w:tr>
      <w:tr w:rsidR="00AB458D" w:rsidRPr="0072112A" w14:paraId="75229097" w14:textId="77777777" w:rsidTr="00687A51">
        <w:tc>
          <w:tcPr>
            <w:tcW w:w="3292" w:type="dxa"/>
          </w:tcPr>
          <w:p w14:paraId="3A602FD2" w14:textId="2A64F284" w:rsidR="00AB458D" w:rsidRPr="00A50CAF" w:rsidRDefault="00AB458D" w:rsidP="00A50CAF">
            <w:pPr>
              <w:spacing w:after="120" w:line="276" w:lineRule="auto"/>
              <w:rPr>
                <w:rFonts w:cs="Times New Roman"/>
                <w:b/>
                <w:color w:val="632423" w:themeColor="accent2" w:themeShade="80"/>
                <w:lang w:val="lt-LT"/>
              </w:rPr>
            </w:pPr>
            <w:r w:rsidRPr="00A50CAF">
              <w:rPr>
                <w:rFonts w:cs="Times New Roman"/>
                <w:b/>
                <w:color w:val="632423" w:themeColor="accent2" w:themeShade="80"/>
                <w:lang w:val="lt-LT"/>
              </w:rPr>
              <w:t>Garantinis laikotarpis</w:t>
            </w:r>
          </w:p>
        </w:tc>
        <w:tc>
          <w:tcPr>
            <w:tcW w:w="6346" w:type="dxa"/>
            <w:gridSpan w:val="3"/>
          </w:tcPr>
          <w:p w14:paraId="171754F2" w14:textId="411CCC72" w:rsidR="00AB458D" w:rsidRPr="00A50CAF" w:rsidRDefault="00AB458D" w:rsidP="00A50CAF">
            <w:pPr>
              <w:spacing w:after="120" w:line="276" w:lineRule="auto"/>
              <w:jc w:val="both"/>
              <w:rPr>
                <w:rFonts w:cs="Times New Roman"/>
                <w:lang w:val="lt-LT"/>
              </w:rPr>
            </w:pPr>
            <w:r w:rsidRPr="00A50CAF">
              <w:rPr>
                <w:rFonts w:cs="Times New Roman"/>
                <w:lang w:val="lt-LT"/>
              </w:rPr>
              <w:t xml:space="preserve">reiškia laiko tarpą nuo Darbų atlikimo akto pasirašymo dienos iki </w:t>
            </w:r>
            <w:r w:rsidR="00C462A6" w:rsidRPr="00A50CAF">
              <w:rPr>
                <w:rFonts w:cs="Times New Roman"/>
                <w:lang w:val="lt-LT"/>
              </w:rPr>
              <w:t xml:space="preserve">Sutarties </w:t>
            </w:r>
            <w:r w:rsidRPr="00A50CAF">
              <w:rPr>
                <w:rFonts w:cs="Times New Roman"/>
                <w:lang w:val="lt-LT"/>
              </w:rPr>
              <w:t>galiojimo termino pabaigos</w:t>
            </w:r>
            <w:r w:rsidR="00E60A0F" w:rsidRPr="00A50CAF">
              <w:rPr>
                <w:rFonts w:cs="Times New Roman"/>
                <w:lang w:val="lt-LT"/>
              </w:rPr>
              <w:t>.</w:t>
            </w:r>
          </w:p>
        </w:tc>
      </w:tr>
      <w:tr w:rsidR="00DE163D" w:rsidRPr="0072112A" w14:paraId="19A9E20F" w14:textId="77777777" w:rsidTr="00687A51">
        <w:tc>
          <w:tcPr>
            <w:tcW w:w="3292" w:type="dxa"/>
          </w:tcPr>
          <w:p w14:paraId="39B0B1B0" w14:textId="099BAA29" w:rsidR="00DE163D" w:rsidRPr="00A50CAF" w:rsidRDefault="00DE163D" w:rsidP="00A50CAF">
            <w:pPr>
              <w:spacing w:after="120" w:line="276" w:lineRule="auto"/>
              <w:rPr>
                <w:rFonts w:cs="Times New Roman"/>
                <w:b/>
                <w:color w:val="632423" w:themeColor="accent2" w:themeShade="80"/>
                <w:lang w:val="lt-LT"/>
              </w:rPr>
            </w:pPr>
            <w:r w:rsidRPr="00A50CAF">
              <w:rPr>
                <w:rFonts w:cs="Times New Roman"/>
                <w:b/>
                <w:color w:val="632423"/>
                <w:lang w:val="lt-LT"/>
              </w:rPr>
              <w:t>Garantuotas energijos suvartojimas</w:t>
            </w:r>
          </w:p>
        </w:tc>
        <w:tc>
          <w:tcPr>
            <w:tcW w:w="6346" w:type="dxa"/>
            <w:gridSpan w:val="3"/>
          </w:tcPr>
          <w:p w14:paraId="4A9D8FFE" w14:textId="7EE7746B" w:rsidR="00DE163D" w:rsidRPr="00A50CAF" w:rsidRDefault="00DE163D" w:rsidP="00A50CAF">
            <w:pPr>
              <w:spacing w:after="120" w:line="276" w:lineRule="auto"/>
              <w:jc w:val="both"/>
              <w:rPr>
                <w:rFonts w:cs="Times New Roman"/>
                <w:lang w:val="lt-LT"/>
              </w:rPr>
            </w:pPr>
            <w:r w:rsidRPr="00A50CAF">
              <w:rPr>
                <w:rFonts w:cs="Times New Roman"/>
                <w:lang w:val="lt-LT"/>
              </w:rPr>
              <w:t xml:space="preserve">reiškia Privataus subjekto Pasiūlyme nurodytas, pagal </w:t>
            </w:r>
            <w:r w:rsidR="000F578E" w:rsidRPr="00A50CAF">
              <w:rPr>
                <w:rFonts w:cs="Times New Roman"/>
                <w:lang w:val="lt-LT"/>
              </w:rPr>
              <w:t>Techninėje s</w:t>
            </w:r>
            <w:r w:rsidRPr="00A50CAF">
              <w:rPr>
                <w:rFonts w:cs="Times New Roman"/>
                <w:lang w:val="lt-LT"/>
              </w:rPr>
              <w:t>pecifikacijoje pateiktą informaciją apie Apšvietimo sistemą apskaičiuotas, elektros energijos suvartojimas kiekvieną Ataskaitinį laikotarpį</w:t>
            </w:r>
            <w:r w:rsidRPr="00A50CAF">
              <w:rPr>
                <w:rFonts w:cs="Times New Roman"/>
                <w:color w:val="000000"/>
                <w:lang w:val="lt-LT"/>
              </w:rPr>
              <w:t xml:space="preserve"> [</w:t>
            </w:r>
            <w:r w:rsidRPr="00A50CAF">
              <w:rPr>
                <w:rFonts w:cs="Times New Roman"/>
                <w:i/>
                <w:color w:val="3333FF"/>
                <w:lang w:val="lt-LT"/>
              </w:rPr>
              <w:t xml:space="preserve">jeigu taikoma, </w:t>
            </w:r>
            <w:r w:rsidRPr="00A50CAF">
              <w:rPr>
                <w:rFonts w:cs="Times New Roman"/>
                <w:color w:val="00B050"/>
                <w:lang w:val="lt-LT"/>
              </w:rPr>
              <w:t xml:space="preserve">Garantuotas energijos suvartojimas Sutarties galiojimo metu gali būti perskaičiuojamas </w:t>
            </w:r>
            <w:r w:rsidR="000F578E" w:rsidRPr="00A50CAF">
              <w:rPr>
                <w:rFonts w:cs="Times New Roman"/>
                <w:color w:val="00B050"/>
                <w:lang w:val="lt-LT"/>
              </w:rPr>
              <w:t>Techninėje s</w:t>
            </w:r>
            <w:r w:rsidRPr="00A50CAF">
              <w:rPr>
                <w:rFonts w:cs="Times New Roman"/>
                <w:color w:val="00B050"/>
                <w:lang w:val="lt-LT"/>
              </w:rPr>
              <w:t>pecifikacijose nustatyta tvarka</w:t>
            </w:r>
            <w:r w:rsidRPr="00A50CAF">
              <w:rPr>
                <w:rFonts w:cs="Times New Roman"/>
                <w:color w:val="000000"/>
                <w:lang w:val="lt-LT"/>
              </w:rPr>
              <w:t>]</w:t>
            </w:r>
          </w:p>
        </w:tc>
      </w:tr>
      <w:tr w:rsidR="00C838FF" w:rsidRPr="0072112A" w14:paraId="53E9D73E" w14:textId="77777777" w:rsidTr="00687A51">
        <w:tc>
          <w:tcPr>
            <w:tcW w:w="3292" w:type="dxa"/>
          </w:tcPr>
          <w:p w14:paraId="753887C7" w14:textId="7AD502B1" w:rsidR="00C838FF" w:rsidRPr="00A50CAF" w:rsidRDefault="00C838FF" w:rsidP="00A50CAF">
            <w:pPr>
              <w:spacing w:after="120" w:line="276" w:lineRule="auto"/>
              <w:rPr>
                <w:rFonts w:cs="Times New Roman"/>
                <w:b/>
                <w:color w:val="632423"/>
                <w:lang w:val="lt-LT"/>
              </w:rPr>
            </w:pPr>
            <w:r>
              <w:rPr>
                <w:b/>
                <w:color w:val="632423" w:themeColor="accent2" w:themeShade="80"/>
              </w:rPr>
              <w:t>Interesų konfliktas</w:t>
            </w:r>
          </w:p>
        </w:tc>
        <w:tc>
          <w:tcPr>
            <w:tcW w:w="6346" w:type="dxa"/>
            <w:gridSpan w:val="3"/>
          </w:tcPr>
          <w:p w14:paraId="14BDE43E" w14:textId="14CF8EEA" w:rsidR="00C838FF" w:rsidRPr="00C838FF" w:rsidRDefault="00C838FF" w:rsidP="00A50CAF">
            <w:pPr>
              <w:spacing w:after="120" w:line="276" w:lineRule="auto"/>
              <w:jc w:val="both"/>
              <w:rPr>
                <w:rFonts w:cs="Times New Roman"/>
                <w:lang w:val="lt-LT"/>
              </w:rPr>
            </w:pPr>
            <w:r w:rsidRPr="0072112A">
              <w:rPr>
                <w:lang w:val="lt-LT"/>
              </w:rPr>
              <w:t xml:space="preserve">atvejis, kai Valdžios subjekto darbuotojai, Komisijos nariai, ekspertai ar pagalbinės pirkimų veiklos paslaugų teikėjo, kuris apibrėžtas Viešųjų pirkimų įstatymo 2 straipsnio 22 dalyje, </w:t>
            </w:r>
            <w:r w:rsidRPr="0072112A">
              <w:rPr>
                <w:lang w:val="lt-LT"/>
              </w:rPr>
              <w:lastRenderedPageBreak/>
              <w:t>darbuotojai stebėtojai, dalyvaujantys Skelbiamų derybų procedūroje ar galintys daryti įtaką jos rezultatams, turi tiesioginį ar netiesioginį finansinį, ekonominį ar kitokio pobūdžio asmeninį suinteresuotumą, galintį pakenkti jų nešališkumui ir nepriklausomumui Skelbiamų derybų procedūrų metu;</w:t>
            </w:r>
          </w:p>
        </w:tc>
      </w:tr>
      <w:tr w:rsidR="00C73DD3" w:rsidRPr="0072112A" w14:paraId="5C260246" w14:textId="77777777" w:rsidTr="009A0B38">
        <w:tc>
          <w:tcPr>
            <w:tcW w:w="3292" w:type="dxa"/>
          </w:tcPr>
          <w:p w14:paraId="12B141C8" w14:textId="77777777" w:rsidR="00C73DD3" w:rsidRPr="00A50CAF" w:rsidRDefault="00C73DD3" w:rsidP="00A50CAF">
            <w:pPr>
              <w:spacing w:after="120" w:line="276" w:lineRule="auto"/>
              <w:rPr>
                <w:rFonts w:cs="Times New Roman"/>
                <w:b/>
                <w:color w:val="632423" w:themeColor="accent2" w:themeShade="80"/>
                <w:lang w:val="lt-LT"/>
              </w:rPr>
            </w:pPr>
          </w:p>
        </w:tc>
        <w:tc>
          <w:tcPr>
            <w:tcW w:w="6346" w:type="dxa"/>
            <w:gridSpan w:val="3"/>
          </w:tcPr>
          <w:p w14:paraId="3535630F" w14:textId="77777777" w:rsidR="00C73DD3" w:rsidRPr="00A50CAF" w:rsidRDefault="00C73DD3" w:rsidP="00A50CAF">
            <w:pPr>
              <w:spacing w:after="120" w:line="276" w:lineRule="auto"/>
              <w:jc w:val="both"/>
              <w:rPr>
                <w:rFonts w:cs="Times New Roman"/>
                <w:lang w:val="lt-LT"/>
              </w:rPr>
            </w:pPr>
          </w:p>
        </w:tc>
      </w:tr>
      <w:tr w:rsidR="00C73DD3" w:rsidRPr="0072112A" w14:paraId="5BE4C720" w14:textId="77777777" w:rsidTr="009A0B38">
        <w:trPr>
          <w:trHeight w:val="544"/>
        </w:trPr>
        <w:tc>
          <w:tcPr>
            <w:tcW w:w="3292" w:type="dxa"/>
          </w:tcPr>
          <w:p w14:paraId="393230BD" w14:textId="77777777" w:rsidR="00C73DD3" w:rsidRPr="00A50CAF" w:rsidRDefault="00C73DD3" w:rsidP="00A50CAF">
            <w:pPr>
              <w:spacing w:after="120" w:line="276" w:lineRule="auto"/>
              <w:rPr>
                <w:rFonts w:cs="Times New Roman"/>
                <w:b/>
                <w:color w:val="632423" w:themeColor="accent2" w:themeShade="80"/>
                <w:lang w:val="lt-LT"/>
              </w:rPr>
            </w:pPr>
            <w:r w:rsidRPr="00A50CAF">
              <w:rPr>
                <w:rFonts w:cs="Times New Roman"/>
                <w:b/>
                <w:color w:val="632423" w:themeColor="accent2" w:themeShade="80"/>
                <w:lang w:val="lt-LT"/>
              </w:rPr>
              <w:t>Investicijų įstatymas</w:t>
            </w:r>
          </w:p>
        </w:tc>
        <w:tc>
          <w:tcPr>
            <w:tcW w:w="6346" w:type="dxa"/>
            <w:gridSpan w:val="3"/>
          </w:tcPr>
          <w:p w14:paraId="55849F6C" w14:textId="77777777" w:rsidR="00C73DD3" w:rsidRPr="00A50CAF" w:rsidRDefault="00C73DD3" w:rsidP="00A50CAF">
            <w:pPr>
              <w:spacing w:after="120" w:line="276" w:lineRule="auto"/>
              <w:jc w:val="both"/>
              <w:rPr>
                <w:rFonts w:cs="Times New Roman"/>
                <w:lang w:val="lt-LT"/>
              </w:rPr>
            </w:pPr>
            <w:r w:rsidRPr="00A50CAF">
              <w:rPr>
                <w:rFonts w:cs="Times New Roman"/>
                <w:lang w:val="lt-LT"/>
              </w:rPr>
              <w:t>reiškia Lietuvos Respublikos investicijų įstatymą.</w:t>
            </w:r>
          </w:p>
        </w:tc>
      </w:tr>
      <w:tr w:rsidR="0082024E" w:rsidRPr="0072112A" w14:paraId="1F1062AA" w14:textId="77777777" w:rsidTr="009A0B38">
        <w:trPr>
          <w:trHeight w:val="544"/>
        </w:trPr>
        <w:tc>
          <w:tcPr>
            <w:tcW w:w="3292" w:type="dxa"/>
          </w:tcPr>
          <w:p w14:paraId="72B80F1B" w14:textId="77777777" w:rsidR="0082024E" w:rsidRPr="00A50CAF" w:rsidRDefault="0082024E" w:rsidP="00A50CAF">
            <w:pPr>
              <w:spacing w:after="120" w:line="276" w:lineRule="auto"/>
              <w:rPr>
                <w:rFonts w:cs="Times New Roman"/>
                <w:b/>
                <w:color w:val="632423" w:themeColor="accent2" w:themeShade="80"/>
                <w:lang w:val="lt-LT"/>
              </w:rPr>
            </w:pPr>
            <w:r w:rsidRPr="00A50CAF">
              <w:rPr>
                <w:rFonts w:cs="Times New Roman"/>
                <w:b/>
                <w:bCs/>
                <w:color w:val="632423"/>
                <w:lang w:val="lt-LT"/>
              </w:rPr>
              <w:t>Investuotojas</w:t>
            </w:r>
          </w:p>
        </w:tc>
        <w:tc>
          <w:tcPr>
            <w:tcW w:w="6346" w:type="dxa"/>
            <w:gridSpan w:val="3"/>
          </w:tcPr>
          <w:p w14:paraId="1A288203" w14:textId="5994AAAE" w:rsidR="0082024E" w:rsidRPr="00A50CAF" w:rsidRDefault="0082024E" w:rsidP="00A50CAF">
            <w:pPr>
              <w:spacing w:after="120" w:line="276" w:lineRule="auto"/>
              <w:jc w:val="both"/>
              <w:rPr>
                <w:rFonts w:cs="Times New Roman"/>
                <w:lang w:val="lt-LT"/>
              </w:rPr>
            </w:pPr>
            <w:r w:rsidRPr="00A50CAF">
              <w:rPr>
                <w:rFonts w:cs="Times New Roman"/>
                <w:lang w:val="lt-LT"/>
              </w:rPr>
              <w:t xml:space="preserve">reiškia </w:t>
            </w:r>
            <w:r w:rsidR="00841C65" w:rsidRPr="00A50CAF">
              <w:rPr>
                <w:rFonts w:cs="Times New Roman"/>
                <w:lang w:val="lt-LT"/>
              </w:rPr>
              <w:t>Dalyvį</w:t>
            </w:r>
            <w:r w:rsidRPr="00A50CAF">
              <w:rPr>
                <w:rFonts w:cs="Times New Roman"/>
                <w:w w:val="101"/>
                <w:lang w:val="lt-LT"/>
              </w:rPr>
              <w:t xml:space="preserve">, </w:t>
            </w:r>
            <w:r w:rsidRPr="00A50CAF">
              <w:rPr>
                <w:rFonts w:cs="Times New Roman"/>
                <w:lang w:val="lt-LT"/>
              </w:rPr>
              <w:t>kurio Pasiūlymas buvo pripažintas naudingiausiu ir kuri</w:t>
            </w:r>
            <w:r w:rsidR="00841C65" w:rsidRPr="00A50CAF">
              <w:rPr>
                <w:rFonts w:cs="Times New Roman"/>
                <w:lang w:val="lt-LT"/>
              </w:rPr>
              <w:t>s</w:t>
            </w:r>
            <w:r w:rsidRPr="00A50CAF">
              <w:rPr>
                <w:rFonts w:cs="Times New Roman"/>
                <w:lang w:val="lt-LT"/>
              </w:rPr>
              <w:t xml:space="preserve"> laimėjo </w:t>
            </w:r>
            <w:r w:rsidR="00BF25F2" w:rsidRPr="00A50CAF">
              <w:rPr>
                <w:rFonts w:cs="Times New Roman"/>
                <w:lang w:val="lt-LT"/>
              </w:rPr>
              <w:t>Skelbiamas derybas</w:t>
            </w:r>
            <w:r w:rsidRPr="00A50CAF">
              <w:rPr>
                <w:rFonts w:cs="Times New Roman"/>
                <w:lang w:val="lt-LT"/>
              </w:rPr>
              <w:t>, bei su kuri</w:t>
            </w:r>
            <w:r w:rsidR="00841C65" w:rsidRPr="00A50CAF">
              <w:rPr>
                <w:rFonts w:cs="Times New Roman"/>
                <w:lang w:val="lt-LT"/>
              </w:rPr>
              <w:t>uo</w:t>
            </w:r>
            <w:r w:rsidRPr="00A50CAF">
              <w:rPr>
                <w:rFonts w:cs="Times New Roman"/>
                <w:lang w:val="lt-LT"/>
              </w:rPr>
              <w:t xml:space="preserve"> ir kurio įkurtu Privačiu subjektu sudaroma Sutartis, ir Sutartyje numatytais atvejais ją pakeitusius asmenis.</w:t>
            </w:r>
            <w:r w:rsidR="00841C65" w:rsidRPr="00A50CAF">
              <w:rPr>
                <w:rFonts w:cs="Times New Roman"/>
                <w:lang w:val="lt-LT"/>
              </w:rPr>
              <w:t xml:space="preserve"> </w:t>
            </w:r>
          </w:p>
        </w:tc>
      </w:tr>
      <w:tr w:rsidR="00C73DD3" w:rsidRPr="0072112A" w14:paraId="7CCC2C1B" w14:textId="77777777" w:rsidTr="009A0B38">
        <w:tc>
          <w:tcPr>
            <w:tcW w:w="3292" w:type="dxa"/>
          </w:tcPr>
          <w:p w14:paraId="52A5E8BA" w14:textId="77777777" w:rsidR="00C73DD3" w:rsidRPr="00A50CAF" w:rsidRDefault="00C73DD3" w:rsidP="00A50CAF">
            <w:pPr>
              <w:spacing w:after="120" w:line="276" w:lineRule="auto"/>
              <w:rPr>
                <w:rFonts w:cs="Times New Roman"/>
                <w:b/>
                <w:color w:val="632423" w:themeColor="accent2" w:themeShade="80"/>
                <w:lang w:val="lt-LT"/>
              </w:rPr>
            </w:pPr>
          </w:p>
        </w:tc>
        <w:tc>
          <w:tcPr>
            <w:tcW w:w="6346" w:type="dxa"/>
            <w:gridSpan w:val="3"/>
          </w:tcPr>
          <w:p w14:paraId="41DE00A9" w14:textId="77777777" w:rsidR="00C73DD3" w:rsidRPr="00A50CAF" w:rsidRDefault="00C73DD3" w:rsidP="00A50CAF">
            <w:pPr>
              <w:spacing w:after="120" w:line="276" w:lineRule="auto"/>
              <w:jc w:val="both"/>
              <w:rPr>
                <w:rFonts w:cs="Times New Roman"/>
                <w:lang w:val="lt-LT"/>
              </w:rPr>
            </w:pPr>
          </w:p>
        </w:tc>
      </w:tr>
      <w:tr w:rsidR="00C73DD3" w:rsidRPr="0072112A" w14:paraId="19922C0A" w14:textId="77777777" w:rsidTr="009A0B38">
        <w:tc>
          <w:tcPr>
            <w:tcW w:w="3292" w:type="dxa"/>
          </w:tcPr>
          <w:p w14:paraId="3FC50A69" w14:textId="77777777" w:rsidR="00C73DD3" w:rsidRPr="00A50CAF" w:rsidRDefault="00C73DD3" w:rsidP="00A50CAF">
            <w:pPr>
              <w:spacing w:after="120" w:line="276" w:lineRule="auto"/>
              <w:rPr>
                <w:rFonts w:cs="Times New Roman"/>
                <w:b/>
                <w:color w:val="632423" w:themeColor="accent2" w:themeShade="80"/>
                <w:lang w:val="lt-LT"/>
              </w:rPr>
            </w:pPr>
            <w:r w:rsidRPr="00A50CAF">
              <w:rPr>
                <w:rFonts w:cs="Times New Roman"/>
                <w:b/>
                <w:color w:val="632423" w:themeColor="accent2" w:themeShade="80"/>
                <w:lang w:val="lt-LT"/>
              </w:rPr>
              <w:t>Kandidatas</w:t>
            </w:r>
          </w:p>
        </w:tc>
        <w:tc>
          <w:tcPr>
            <w:tcW w:w="6346" w:type="dxa"/>
            <w:gridSpan w:val="3"/>
          </w:tcPr>
          <w:p w14:paraId="052D28B4" w14:textId="77777777" w:rsidR="00C73DD3" w:rsidRPr="00A50CAF" w:rsidRDefault="00C73DD3" w:rsidP="00A50CAF">
            <w:pPr>
              <w:spacing w:after="120" w:line="276" w:lineRule="auto"/>
              <w:jc w:val="both"/>
              <w:rPr>
                <w:rFonts w:cs="Times New Roman"/>
                <w:lang w:val="lt-LT"/>
              </w:rPr>
            </w:pPr>
            <w:r w:rsidRPr="00A50CAF">
              <w:rPr>
                <w:rFonts w:cs="Times New Roman"/>
                <w:lang w:val="lt-LT"/>
              </w:rPr>
              <w:t xml:space="preserve">reiškia </w:t>
            </w:r>
            <w:r w:rsidR="004B6565" w:rsidRPr="00A50CAF">
              <w:rPr>
                <w:rFonts w:cs="Times New Roman"/>
                <w:lang w:val="lt-LT"/>
              </w:rPr>
              <w:t>ūkio subjektą</w:t>
            </w:r>
            <w:r w:rsidRPr="00A50CAF">
              <w:rPr>
                <w:rFonts w:cs="Times New Roman"/>
                <w:lang w:val="lt-LT"/>
              </w:rPr>
              <w:t>, siekiantį būti pakviestu dalyvauti šiose Skelbiamose derybose ir pateikti P</w:t>
            </w:r>
            <w:r w:rsidR="00882F9E" w:rsidRPr="00A50CAF">
              <w:rPr>
                <w:rFonts w:cs="Times New Roman"/>
                <w:lang w:val="lt-LT"/>
              </w:rPr>
              <w:t>irminį p</w:t>
            </w:r>
            <w:r w:rsidRPr="00A50CAF">
              <w:rPr>
                <w:rFonts w:cs="Times New Roman"/>
                <w:lang w:val="lt-LT"/>
              </w:rPr>
              <w:t>asiūlymą. Kandidatu gali būti bet kokios teisinės formos juridinis asmuo, viešasis juridinis asmuo (išskyrus viešąjį ir privatų juridinius asmenis, kurie Lietuvos Respublikos valstybės skolos įstatymo  nustatyta tvarka priskiriami prie viešojo sektoriaus), užsienio juridinis asmuo arba kitas ūkio subjektas, įsteigtas pagal užsienio valstybės teisę ir neturintis juridinio asmens statuso, taip pat Lietuvos Respublikoje įsteigti Europos Sąjungos valstybėse narėse ir kitose Europos ekonominės erdvės valstybėse įsisteigusių įmonių filialai, arba tokių asmenų grupė.</w:t>
            </w:r>
          </w:p>
          <w:p w14:paraId="307F2A9A" w14:textId="77777777" w:rsidR="00C73DD3" w:rsidRPr="00A50CAF" w:rsidRDefault="00C73DD3" w:rsidP="00A50CAF">
            <w:pPr>
              <w:spacing w:after="120" w:line="276" w:lineRule="auto"/>
              <w:jc w:val="both"/>
              <w:rPr>
                <w:rFonts w:cs="Times New Roman"/>
                <w:lang w:val="lt-LT"/>
              </w:rPr>
            </w:pPr>
            <w:r w:rsidRPr="00A50CAF">
              <w:rPr>
                <w:rFonts w:cs="Times New Roman"/>
                <w:lang w:val="lt-LT"/>
              </w:rPr>
              <w:t>Kandidatu negali būti subjektas, kuris (ūkio subjektų grupės atveju – bet kuris grupės narys) yra susijęs su Skelbiamų derybų parengimu vykdyti ar Projekto parengimu įgyvendinimui, jei dėl to galėtų būti pažeistas tiekėjų lygiateisiškumo principas.</w:t>
            </w:r>
          </w:p>
        </w:tc>
      </w:tr>
      <w:tr w:rsidR="00C73DD3" w:rsidRPr="0072112A" w14:paraId="35208863" w14:textId="77777777" w:rsidTr="009A0B38">
        <w:tc>
          <w:tcPr>
            <w:tcW w:w="3292" w:type="dxa"/>
          </w:tcPr>
          <w:p w14:paraId="17B04A29" w14:textId="77777777" w:rsidR="00C73DD3" w:rsidRPr="00A50CAF" w:rsidRDefault="00C73DD3" w:rsidP="00A50CAF">
            <w:pPr>
              <w:spacing w:after="120" w:line="276" w:lineRule="auto"/>
              <w:rPr>
                <w:rFonts w:cs="Times New Roman"/>
                <w:b/>
                <w:color w:val="632423" w:themeColor="accent2" w:themeShade="80"/>
                <w:lang w:val="lt-LT"/>
              </w:rPr>
            </w:pPr>
            <w:r w:rsidRPr="00A50CAF">
              <w:rPr>
                <w:rFonts w:cs="Times New Roman"/>
                <w:b/>
                <w:color w:val="632423" w:themeColor="accent2" w:themeShade="80"/>
                <w:lang w:val="lt-LT"/>
              </w:rPr>
              <w:t>Komisija</w:t>
            </w:r>
          </w:p>
        </w:tc>
        <w:tc>
          <w:tcPr>
            <w:tcW w:w="6346" w:type="dxa"/>
            <w:gridSpan w:val="3"/>
          </w:tcPr>
          <w:p w14:paraId="6119C828" w14:textId="77777777" w:rsidR="00C73DD3" w:rsidRPr="00A50CAF" w:rsidRDefault="00C73DD3" w:rsidP="00A50CAF">
            <w:pPr>
              <w:spacing w:after="120" w:line="276" w:lineRule="auto"/>
              <w:jc w:val="both"/>
              <w:rPr>
                <w:rFonts w:cs="Times New Roman"/>
                <w:noProof/>
                <w:lang w:val="lt-LT"/>
              </w:rPr>
            </w:pPr>
            <w:r w:rsidRPr="00A50CAF">
              <w:rPr>
                <w:rFonts w:cs="Times New Roman"/>
                <w:lang w:val="lt-LT"/>
              </w:rPr>
              <w:t xml:space="preserve">reiškia Valdžios subjekto vadovo </w:t>
            </w:r>
            <w:r w:rsidRPr="00A50CAF">
              <w:rPr>
                <w:rFonts w:cs="Times New Roman"/>
                <w:iCs/>
                <w:color w:val="FF0000"/>
                <w:lang w:val="lt-LT"/>
              </w:rPr>
              <w:t>[</w:t>
            </w:r>
            <w:r w:rsidRPr="00A50CAF">
              <w:rPr>
                <w:rFonts w:cs="Times New Roman"/>
                <w:i/>
                <w:iCs/>
                <w:color w:val="FF0000"/>
                <w:lang w:val="lt-LT"/>
              </w:rPr>
              <w:t>data</w:t>
            </w:r>
            <w:r w:rsidRPr="00A50CAF">
              <w:rPr>
                <w:rFonts w:cs="Times New Roman"/>
                <w:iCs/>
                <w:color w:val="FF0000"/>
                <w:lang w:val="lt-LT"/>
              </w:rPr>
              <w:t>]</w:t>
            </w:r>
            <w:r w:rsidRPr="00A50CAF">
              <w:rPr>
                <w:rFonts w:cs="Times New Roman"/>
                <w:lang w:val="lt-LT"/>
              </w:rPr>
              <w:t xml:space="preserve"> įsakymu Nr. </w:t>
            </w:r>
            <w:r w:rsidRPr="00A50CAF">
              <w:rPr>
                <w:rFonts w:cs="Times New Roman"/>
                <w:iCs/>
                <w:color w:val="FF0000"/>
                <w:lang w:val="lt-LT"/>
              </w:rPr>
              <w:t>[</w:t>
            </w:r>
            <w:r w:rsidRPr="00A50CAF">
              <w:rPr>
                <w:rFonts w:cs="Times New Roman"/>
                <w:i/>
                <w:iCs/>
                <w:color w:val="FF0000"/>
                <w:lang w:val="lt-LT"/>
              </w:rPr>
              <w:t>numeris</w:t>
            </w:r>
            <w:r w:rsidRPr="00A50CAF">
              <w:rPr>
                <w:rFonts w:cs="Times New Roman"/>
                <w:iCs/>
                <w:color w:val="FF0000"/>
                <w:lang w:val="lt-LT"/>
              </w:rPr>
              <w:t>]</w:t>
            </w:r>
            <w:r w:rsidRPr="00A50CAF">
              <w:rPr>
                <w:rFonts w:cs="Times New Roman"/>
                <w:lang w:val="lt-LT"/>
              </w:rPr>
              <w:t xml:space="preserve"> sudarytą viešojo pirkimo komisiją, vykdančią Skelbiamas derybas.</w:t>
            </w:r>
          </w:p>
        </w:tc>
      </w:tr>
      <w:tr w:rsidR="00C73DD3" w:rsidRPr="0072112A" w14:paraId="674C7B26" w14:textId="77777777" w:rsidTr="009A0B38">
        <w:tc>
          <w:tcPr>
            <w:tcW w:w="3292" w:type="dxa"/>
          </w:tcPr>
          <w:p w14:paraId="3C1D2059" w14:textId="77777777" w:rsidR="00C73DD3" w:rsidRPr="00A50CAF" w:rsidRDefault="00C73DD3" w:rsidP="00A50CAF">
            <w:pPr>
              <w:spacing w:after="120" w:line="276" w:lineRule="auto"/>
              <w:rPr>
                <w:rFonts w:cs="Times New Roman"/>
                <w:b/>
                <w:color w:val="632423" w:themeColor="accent2" w:themeShade="80"/>
                <w:lang w:val="lt-LT"/>
              </w:rPr>
            </w:pPr>
          </w:p>
        </w:tc>
        <w:tc>
          <w:tcPr>
            <w:tcW w:w="6346" w:type="dxa"/>
            <w:gridSpan w:val="3"/>
          </w:tcPr>
          <w:p w14:paraId="446EBCC4" w14:textId="77777777" w:rsidR="00C73DD3" w:rsidRPr="00A50CAF" w:rsidRDefault="00C73DD3" w:rsidP="00A50CAF">
            <w:pPr>
              <w:spacing w:after="120" w:line="276" w:lineRule="auto"/>
              <w:jc w:val="both"/>
              <w:rPr>
                <w:rFonts w:cs="Times New Roman"/>
                <w:lang w:val="lt-LT"/>
              </w:rPr>
            </w:pPr>
          </w:p>
        </w:tc>
      </w:tr>
      <w:tr w:rsidR="00C73DD3" w:rsidRPr="0072112A" w14:paraId="1B541221" w14:textId="77777777" w:rsidTr="007502CF">
        <w:tc>
          <w:tcPr>
            <w:tcW w:w="3292" w:type="dxa"/>
          </w:tcPr>
          <w:p w14:paraId="7C1D59BC" w14:textId="77777777" w:rsidR="00C73DD3" w:rsidRPr="00A50CAF" w:rsidRDefault="00C73DD3" w:rsidP="00A50CAF">
            <w:pPr>
              <w:spacing w:after="120" w:line="276" w:lineRule="auto"/>
              <w:rPr>
                <w:rFonts w:cs="Times New Roman"/>
                <w:b/>
                <w:color w:val="632423" w:themeColor="accent2" w:themeShade="80"/>
                <w:lang w:val="lt-LT"/>
              </w:rPr>
            </w:pPr>
            <w:r w:rsidRPr="00A50CAF">
              <w:rPr>
                <w:rFonts w:cs="Times New Roman"/>
                <w:b/>
                <w:color w:val="632423" w:themeColor="accent2" w:themeShade="80"/>
                <w:lang w:val="lt-LT"/>
              </w:rPr>
              <w:t>Konfidencialumo įsipareigojimas</w:t>
            </w:r>
          </w:p>
        </w:tc>
        <w:tc>
          <w:tcPr>
            <w:tcW w:w="6346" w:type="dxa"/>
            <w:gridSpan w:val="3"/>
          </w:tcPr>
          <w:p w14:paraId="0D0887F2" w14:textId="3915F270" w:rsidR="00C73DD3" w:rsidRPr="00A50CAF" w:rsidRDefault="00C73DD3" w:rsidP="00A50CAF">
            <w:pPr>
              <w:spacing w:after="120" w:line="276" w:lineRule="auto"/>
              <w:jc w:val="both"/>
              <w:rPr>
                <w:rFonts w:cs="Times New Roman"/>
                <w:lang w:val="lt-LT"/>
              </w:rPr>
            </w:pPr>
            <w:r w:rsidRPr="00A50CAF">
              <w:rPr>
                <w:rFonts w:cs="Times New Roman"/>
                <w:lang w:val="lt-LT"/>
              </w:rPr>
              <w:t xml:space="preserve">reiškia Kandidato, siekiančio dalyvauti  Skelbiamose derybose bei gauti su vykdomu Projektu bei Skelbiamomis derybomis procedūromis susijusią konfidencialią informaciją pagal Sąlygų </w:t>
            </w:r>
            <w:r w:rsidR="002F5BB4" w:rsidRPr="00A50CAF">
              <w:rPr>
                <w:rFonts w:cs="Times New Roman"/>
                <w:b/>
                <w:bCs/>
                <w:lang w:val="lt-LT"/>
              </w:rPr>
              <w:fldChar w:fldCharType="begin"/>
            </w:r>
            <w:r w:rsidR="002F5BB4" w:rsidRPr="00A50CAF">
              <w:rPr>
                <w:rFonts w:cs="Times New Roman"/>
                <w:lang w:val="lt-LT"/>
              </w:rPr>
              <w:instrText xml:space="preserve"> REF _Ref293667009 \r \h </w:instrText>
            </w:r>
            <w:r w:rsidR="00A50CAF" w:rsidRPr="00A50CAF">
              <w:rPr>
                <w:rFonts w:cs="Times New Roman"/>
                <w:b/>
                <w:bCs/>
                <w:lang w:val="lt-LT"/>
              </w:rPr>
              <w:instrText xml:space="preserve"> \* MERGEFORMAT </w:instrText>
            </w:r>
            <w:r w:rsidR="002F5BB4" w:rsidRPr="00A50CAF">
              <w:rPr>
                <w:rFonts w:cs="Times New Roman"/>
                <w:b/>
                <w:bCs/>
                <w:lang w:val="lt-LT"/>
              </w:rPr>
            </w:r>
            <w:r w:rsidR="002F5BB4" w:rsidRPr="00A50CAF">
              <w:rPr>
                <w:rFonts w:cs="Times New Roman"/>
                <w:b/>
                <w:bCs/>
                <w:lang w:val="lt-LT"/>
              </w:rPr>
              <w:fldChar w:fldCharType="separate"/>
            </w:r>
            <w:r w:rsidR="00126428">
              <w:rPr>
                <w:rFonts w:cs="Times New Roman"/>
                <w:lang w:val="lt-LT"/>
              </w:rPr>
              <w:t>10</w:t>
            </w:r>
            <w:r w:rsidR="002F5BB4" w:rsidRPr="00A50CAF">
              <w:rPr>
                <w:rFonts w:cs="Times New Roman"/>
                <w:b/>
                <w:bCs/>
                <w:lang w:val="lt-LT"/>
              </w:rPr>
              <w:fldChar w:fldCharType="end"/>
            </w:r>
            <w:r w:rsidRPr="00A50CAF">
              <w:rPr>
                <w:rFonts w:cs="Times New Roman"/>
                <w:lang w:val="lt-LT"/>
              </w:rPr>
              <w:t xml:space="preserve"> priede </w:t>
            </w:r>
            <w:r w:rsidRPr="00A50CAF">
              <w:rPr>
                <w:rFonts w:cs="Times New Roman"/>
                <w:i/>
                <w:lang w:val="lt-LT"/>
              </w:rPr>
              <w:t>Konfidencialumo įsipareigojimas</w:t>
            </w:r>
            <w:r w:rsidRPr="00A50CAF">
              <w:rPr>
                <w:rFonts w:cs="Times New Roman"/>
                <w:lang w:val="lt-LT"/>
              </w:rPr>
              <w:t xml:space="preserve"> pateiktą formą rengiamą ir Valdžios subjektui pateikiamą dokumentą, kuriuo Kandidatas patvirtina įsipareigojantis neatskleisti gautos konfidencialios informacijos.</w:t>
            </w:r>
          </w:p>
        </w:tc>
      </w:tr>
      <w:tr w:rsidR="00C73DD3" w:rsidRPr="0072112A" w14:paraId="0B5140D4" w14:textId="77777777" w:rsidTr="007502CF">
        <w:tc>
          <w:tcPr>
            <w:tcW w:w="3292" w:type="dxa"/>
          </w:tcPr>
          <w:p w14:paraId="03482CD8" w14:textId="77777777" w:rsidR="00C73DD3" w:rsidRPr="00A50CAF" w:rsidRDefault="00C73DD3" w:rsidP="00A50CAF">
            <w:pPr>
              <w:spacing w:after="120" w:line="276" w:lineRule="auto"/>
              <w:rPr>
                <w:rFonts w:cs="Times New Roman"/>
                <w:b/>
                <w:color w:val="632423" w:themeColor="accent2" w:themeShade="80"/>
                <w:lang w:val="lt-LT"/>
              </w:rPr>
            </w:pPr>
            <w:r w:rsidRPr="00A50CAF">
              <w:rPr>
                <w:rFonts w:cs="Times New Roman"/>
                <w:b/>
                <w:color w:val="632423" w:themeColor="accent2" w:themeShade="80"/>
                <w:lang w:val="lt-LT"/>
              </w:rPr>
              <w:lastRenderedPageBreak/>
              <w:t>Konfidencialumo pasižadėjimas</w:t>
            </w:r>
          </w:p>
        </w:tc>
        <w:tc>
          <w:tcPr>
            <w:tcW w:w="6346" w:type="dxa"/>
            <w:gridSpan w:val="3"/>
          </w:tcPr>
          <w:p w14:paraId="02ED1E6F" w14:textId="77777777" w:rsidR="00C73DD3" w:rsidRPr="00A50CAF" w:rsidRDefault="00C73DD3" w:rsidP="00A50CAF">
            <w:pPr>
              <w:spacing w:after="120" w:line="276" w:lineRule="auto"/>
              <w:jc w:val="both"/>
              <w:rPr>
                <w:rFonts w:cs="Times New Roman"/>
                <w:lang w:val="lt-LT"/>
              </w:rPr>
            </w:pPr>
            <w:r w:rsidRPr="00A50CAF">
              <w:rPr>
                <w:rFonts w:cs="Times New Roman"/>
                <w:lang w:val="lt-LT"/>
              </w:rPr>
              <w:t>reiškia Komisijos nario, eksperto ar kito asmens rašytinį pasižadėjimą, kad jis neteiks tretiesiems asmenims informacijos, kurios atskleidimas prieštarautų atitinkamų įstatymų reikalavimams, visuomenės interesams ar pažeistų teisėtus pirkime dalyvaujančių ūkio subjektų ir (ar) Valdžios subjekto interesus.</w:t>
            </w:r>
          </w:p>
          <w:p w14:paraId="5DB53223" w14:textId="77777777" w:rsidR="00C73DD3" w:rsidRPr="00A50CAF" w:rsidDel="004712C6" w:rsidRDefault="00C73DD3" w:rsidP="00A50CAF">
            <w:pPr>
              <w:spacing w:after="120" w:line="276" w:lineRule="auto"/>
              <w:jc w:val="both"/>
              <w:rPr>
                <w:rFonts w:cs="Times New Roman"/>
                <w:lang w:val="lt-LT"/>
              </w:rPr>
            </w:pPr>
          </w:p>
        </w:tc>
      </w:tr>
      <w:tr w:rsidR="00C73DD3" w:rsidRPr="0072112A" w14:paraId="450F4AD8" w14:textId="77777777" w:rsidTr="007502CF">
        <w:tc>
          <w:tcPr>
            <w:tcW w:w="3292" w:type="dxa"/>
          </w:tcPr>
          <w:p w14:paraId="4730C83A" w14:textId="77777777" w:rsidR="00C73DD3" w:rsidRPr="00A50CAF" w:rsidRDefault="00C73DD3" w:rsidP="00A50CAF">
            <w:pPr>
              <w:spacing w:after="120" w:line="276" w:lineRule="auto"/>
              <w:rPr>
                <w:rFonts w:cs="Times New Roman"/>
                <w:b/>
                <w:color w:val="632423" w:themeColor="accent2" w:themeShade="80"/>
                <w:lang w:val="lt-LT"/>
              </w:rPr>
            </w:pPr>
            <w:r w:rsidRPr="00A50CAF">
              <w:rPr>
                <w:rFonts w:cs="Times New Roman"/>
                <w:b/>
                <w:color w:val="632423" w:themeColor="accent2" w:themeShade="80"/>
                <w:lang w:val="lt-LT"/>
              </w:rPr>
              <w:t>Kvalifikacijos reikalavimai</w:t>
            </w:r>
          </w:p>
        </w:tc>
        <w:tc>
          <w:tcPr>
            <w:tcW w:w="6346" w:type="dxa"/>
            <w:gridSpan w:val="3"/>
          </w:tcPr>
          <w:p w14:paraId="357E304A" w14:textId="2C39614B" w:rsidR="00C73DD3" w:rsidRPr="00A50CAF" w:rsidRDefault="00C73DD3" w:rsidP="00A50CAF">
            <w:pPr>
              <w:spacing w:after="120" w:line="276" w:lineRule="auto"/>
              <w:jc w:val="both"/>
              <w:rPr>
                <w:rFonts w:cs="Times New Roman"/>
                <w:lang w:val="lt-LT"/>
              </w:rPr>
            </w:pPr>
            <w:r w:rsidRPr="00A50CAF">
              <w:rPr>
                <w:rFonts w:cs="Times New Roman"/>
                <w:lang w:val="lt-LT"/>
              </w:rPr>
              <w:t xml:space="preserve">reiškia Sąlygų </w:t>
            </w:r>
            <w:r w:rsidRPr="00A50CAF">
              <w:rPr>
                <w:rFonts w:cs="Times New Roman"/>
                <w:lang w:val="lt-LT"/>
              </w:rPr>
              <w:fldChar w:fldCharType="begin"/>
            </w:r>
            <w:r w:rsidRPr="00A50CAF">
              <w:rPr>
                <w:rFonts w:cs="Times New Roman"/>
                <w:lang w:val="lt-LT"/>
              </w:rPr>
              <w:instrText xml:space="preserve"> REF _Ref293666949 \r \h  \* MERGEFORMAT </w:instrText>
            </w:r>
            <w:r w:rsidRPr="00A50CAF">
              <w:rPr>
                <w:rFonts w:cs="Times New Roman"/>
                <w:lang w:val="lt-LT"/>
              </w:rPr>
            </w:r>
            <w:r w:rsidRPr="00A50CAF">
              <w:rPr>
                <w:rFonts w:cs="Times New Roman"/>
                <w:lang w:val="lt-LT"/>
              </w:rPr>
              <w:fldChar w:fldCharType="separate"/>
            </w:r>
            <w:r w:rsidR="00126428">
              <w:rPr>
                <w:rFonts w:cs="Times New Roman"/>
                <w:lang w:val="lt-LT"/>
              </w:rPr>
              <w:t>4</w:t>
            </w:r>
            <w:r w:rsidRPr="00A50CAF">
              <w:rPr>
                <w:rFonts w:cs="Times New Roman"/>
                <w:lang w:val="lt-LT"/>
              </w:rPr>
              <w:fldChar w:fldCharType="end"/>
            </w:r>
            <w:r w:rsidRPr="00A50CAF">
              <w:rPr>
                <w:rFonts w:cs="Times New Roman"/>
                <w:lang w:val="lt-LT"/>
              </w:rPr>
              <w:t xml:space="preserve"> priede </w:t>
            </w:r>
            <w:r w:rsidRPr="00A50CAF">
              <w:rPr>
                <w:rFonts w:cs="Times New Roman"/>
                <w:i/>
                <w:lang w:val="lt-LT"/>
              </w:rPr>
              <w:t>Kvalifikacijos reikalavimai</w:t>
            </w:r>
            <w:r w:rsidRPr="00A50CAF">
              <w:rPr>
                <w:rFonts w:cs="Times New Roman"/>
                <w:lang w:val="lt-LT"/>
              </w:rPr>
              <w:t xml:space="preserve"> Kandidatui keliamus reikalavimus dėl pašalinimo pagrindų nebuvimo ir kvalifikacijos - </w:t>
            </w:r>
            <w:r w:rsidRPr="00A50CAF">
              <w:rPr>
                <w:rFonts w:eastAsia="Calibri" w:cs="Times New Roman"/>
                <w:lang w:val="lt-LT" w:eastAsia="lt-LT"/>
              </w:rPr>
              <w:t>teisės verstis atitinkama veikla, finansinio ir ekonominio</w:t>
            </w:r>
            <w:r w:rsidR="00E813F5" w:rsidRPr="00A50CAF">
              <w:rPr>
                <w:rFonts w:eastAsia="Calibri" w:cs="Times New Roman"/>
                <w:lang w:val="lt-LT" w:eastAsia="lt-LT"/>
              </w:rPr>
              <w:t xml:space="preserve"> ar</w:t>
            </w:r>
            <w:r w:rsidRPr="00A50CAF">
              <w:rPr>
                <w:rFonts w:eastAsia="Calibri" w:cs="Times New Roman"/>
                <w:lang w:val="lt-LT" w:eastAsia="lt-LT"/>
              </w:rPr>
              <w:t xml:space="preserve"> </w:t>
            </w:r>
            <w:r w:rsidRPr="00A50CAF">
              <w:rPr>
                <w:rFonts w:cs="Times New Roman"/>
                <w:color w:val="000000"/>
                <w:lang w:val="lt-LT"/>
              </w:rPr>
              <w:t>technini</w:t>
            </w:r>
            <w:r w:rsidR="00E813F5" w:rsidRPr="00A50CAF">
              <w:rPr>
                <w:rFonts w:cs="Times New Roman"/>
                <w:color w:val="000000"/>
                <w:lang w:val="lt-LT"/>
              </w:rPr>
              <w:t>o</w:t>
            </w:r>
            <w:r w:rsidRPr="00A50CAF">
              <w:rPr>
                <w:rFonts w:cs="Times New Roman"/>
                <w:color w:val="000000"/>
                <w:lang w:val="lt-LT"/>
              </w:rPr>
              <w:t xml:space="preserve"> ir profesini</w:t>
            </w:r>
            <w:r w:rsidR="00E813F5" w:rsidRPr="00A50CAF">
              <w:rPr>
                <w:rFonts w:cs="Times New Roman"/>
                <w:color w:val="000000"/>
                <w:lang w:val="lt-LT"/>
              </w:rPr>
              <w:t>o</w:t>
            </w:r>
            <w:r w:rsidRPr="00A50CAF">
              <w:rPr>
                <w:rFonts w:cs="Times New Roman"/>
                <w:color w:val="000000"/>
                <w:lang w:val="lt-LT"/>
              </w:rPr>
              <w:t xml:space="preserve"> pajėgumo reikalavimus</w:t>
            </w:r>
            <w:r w:rsidRPr="00A50CAF">
              <w:rPr>
                <w:rFonts w:cs="Times New Roman"/>
                <w:lang w:val="lt-LT"/>
              </w:rPr>
              <w:t>.</w:t>
            </w:r>
          </w:p>
        </w:tc>
      </w:tr>
      <w:tr w:rsidR="00C73DD3" w:rsidRPr="0072112A" w14:paraId="6DF9ECDB" w14:textId="77777777" w:rsidTr="009A0B38">
        <w:tc>
          <w:tcPr>
            <w:tcW w:w="3292" w:type="dxa"/>
          </w:tcPr>
          <w:p w14:paraId="76B710A4" w14:textId="77777777" w:rsidR="00C73DD3" w:rsidRPr="00A50CAF" w:rsidRDefault="00C73DD3" w:rsidP="00A50CAF">
            <w:pPr>
              <w:tabs>
                <w:tab w:val="left" w:pos="0"/>
              </w:tabs>
              <w:spacing w:after="120" w:line="276" w:lineRule="auto"/>
              <w:rPr>
                <w:rFonts w:cs="Times New Roman"/>
                <w:b/>
                <w:color w:val="632423" w:themeColor="accent2" w:themeShade="80"/>
                <w:lang w:val="lt-LT"/>
              </w:rPr>
            </w:pPr>
            <w:r w:rsidRPr="00A50CAF">
              <w:rPr>
                <w:rFonts w:cs="Times New Roman"/>
                <w:b/>
                <w:color w:val="632423" w:themeColor="accent2" w:themeShade="80"/>
                <w:lang w:val="lt-LT"/>
              </w:rPr>
              <w:t>Kvalifikacijos vertinimas</w:t>
            </w:r>
          </w:p>
          <w:p w14:paraId="68064B0D" w14:textId="77777777" w:rsidR="00C73DD3" w:rsidRPr="00A50CAF" w:rsidRDefault="00C73DD3" w:rsidP="00A50CAF">
            <w:pPr>
              <w:spacing w:after="120" w:line="276" w:lineRule="auto"/>
              <w:rPr>
                <w:rFonts w:cs="Times New Roman"/>
                <w:b/>
                <w:color w:val="632423" w:themeColor="accent2" w:themeShade="80"/>
                <w:lang w:val="lt-LT"/>
              </w:rPr>
            </w:pPr>
          </w:p>
        </w:tc>
        <w:tc>
          <w:tcPr>
            <w:tcW w:w="6346" w:type="dxa"/>
            <w:gridSpan w:val="3"/>
          </w:tcPr>
          <w:p w14:paraId="547A2C14" w14:textId="65E9C8F9" w:rsidR="00C73DD3" w:rsidRPr="00A50CAF" w:rsidRDefault="00C73DD3" w:rsidP="00A50CAF">
            <w:pPr>
              <w:spacing w:after="120" w:line="276" w:lineRule="auto"/>
              <w:jc w:val="both"/>
              <w:rPr>
                <w:rFonts w:cs="Times New Roman"/>
                <w:lang w:val="lt-LT"/>
              </w:rPr>
            </w:pPr>
            <w:r w:rsidRPr="00A50CAF">
              <w:rPr>
                <w:rFonts w:cs="Times New Roman"/>
                <w:lang w:val="lt-LT"/>
              </w:rPr>
              <w:t xml:space="preserve">reiškia Sąlygų </w:t>
            </w:r>
            <w:r w:rsidRPr="00A50CAF">
              <w:rPr>
                <w:rFonts w:cs="Times New Roman"/>
                <w:lang w:val="lt-LT"/>
              </w:rPr>
              <w:fldChar w:fldCharType="begin"/>
            </w:r>
            <w:r w:rsidRPr="00A50CAF">
              <w:rPr>
                <w:rFonts w:cs="Times New Roman"/>
                <w:lang w:val="lt-LT"/>
              </w:rPr>
              <w:instrText xml:space="preserve"> REF _Ref293666982 \n \h </w:instrText>
            </w:r>
            <w:r w:rsidR="00A50CAF" w:rsidRPr="00A50CAF">
              <w:rPr>
                <w:rFonts w:cs="Times New Roman"/>
                <w:lang w:val="lt-LT"/>
              </w:rPr>
              <w:instrText xml:space="preserve"> \* MERGEFORMAT </w:instrText>
            </w:r>
            <w:r w:rsidRPr="00A50CAF">
              <w:rPr>
                <w:rFonts w:cs="Times New Roman"/>
                <w:lang w:val="lt-LT"/>
              </w:rPr>
            </w:r>
            <w:r w:rsidRPr="00A50CAF">
              <w:rPr>
                <w:rFonts w:cs="Times New Roman"/>
                <w:lang w:val="lt-LT"/>
              </w:rPr>
              <w:fldChar w:fldCharType="separate"/>
            </w:r>
            <w:r w:rsidR="00126428">
              <w:rPr>
                <w:rFonts w:cs="Times New Roman"/>
                <w:lang w:val="lt-LT"/>
              </w:rPr>
              <w:t>8</w:t>
            </w:r>
            <w:r w:rsidRPr="00A50CAF">
              <w:rPr>
                <w:rFonts w:cs="Times New Roman"/>
                <w:lang w:val="lt-LT"/>
              </w:rPr>
              <w:fldChar w:fldCharType="end"/>
            </w:r>
            <w:r w:rsidRPr="00A50CAF">
              <w:rPr>
                <w:rFonts w:cs="Times New Roman"/>
                <w:lang w:val="lt-LT"/>
              </w:rPr>
              <w:t xml:space="preserve"> priede </w:t>
            </w:r>
            <w:r w:rsidRPr="00A50CAF">
              <w:rPr>
                <w:rFonts w:cs="Times New Roman"/>
                <w:i/>
                <w:lang w:val="lt-LT"/>
              </w:rPr>
              <w:t xml:space="preserve">Kvalifikacijos vertinimas ir kvalifikacinės atrankos atlikimo tvarka </w:t>
            </w:r>
            <w:r w:rsidRPr="00A50CAF">
              <w:rPr>
                <w:rFonts w:cs="Times New Roman"/>
                <w:lang w:val="lt-LT"/>
              </w:rPr>
              <w:t>nurodyta tvarka atliekamą patikrinimą ar nėra Kandidato pašalinimo pagrindų, ar Kandidatas atitinka kvalifikacijos reikalavimus.</w:t>
            </w:r>
          </w:p>
        </w:tc>
      </w:tr>
      <w:tr w:rsidR="00C70DD4" w:rsidRPr="0072112A" w14:paraId="3434789F" w14:textId="77777777" w:rsidTr="009A0B38">
        <w:tc>
          <w:tcPr>
            <w:tcW w:w="3292" w:type="dxa"/>
          </w:tcPr>
          <w:p w14:paraId="23D79C34" w14:textId="776E15FF" w:rsidR="00C70DD4" w:rsidRPr="00A50CAF" w:rsidRDefault="00C70DD4" w:rsidP="00A50CAF">
            <w:pPr>
              <w:tabs>
                <w:tab w:val="left" w:pos="0"/>
              </w:tabs>
              <w:spacing w:after="120" w:line="276" w:lineRule="auto"/>
              <w:rPr>
                <w:rFonts w:cs="Times New Roman"/>
                <w:b/>
                <w:color w:val="632423" w:themeColor="accent2" w:themeShade="80"/>
                <w:lang w:val="lt-LT"/>
              </w:rPr>
            </w:pPr>
            <w:r w:rsidRPr="00A50CAF">
              <w:rPr>
                <w:rFonts w:cs="Times New Roman"/>
                <w:b/>
                <w:color w:val="632423" w:themeColor="accent2" w:themeShade="80"/>
                <w:lang w:val="lt-LT"/>
              </w:rPr>
              <w:t>Maksimalus Valdžios subjekto mokėjimas</w:t>
            </w:r>
          </w:p>
        </w:tc>
        <w:tc>
          <w:tcPr>
            <w:tcW w:w="6346" w:type="dxa"/>
            <w:gridSpan w:val="3"/>
          </w:tcPr>
          <w:p w14:paraId="21903456" w14:textId="76999724" w:rsidR="00C70DD4" w:rsidRPr="00A50CAF" w:rsidRDefault="00C70DD4" w:rsidP="00A50CAF">
            <w:pPr>
              <w:spacing w:after="120" w:line="276" w:lineRule="auto"/>
              <w:jc w:val="both"/>
              <w:rPr>
                <w:rFonts w:cs="Times New Roman"/>
                <w:lang w:val="lt-LT"/>
              </w:rPr>
            </w:pPr>
            <w:r w:rsidRPr="00A50CAF">
              <w:rPr>
                <w:rFonts w:cs="Times New Roman"/>
                <w:lang w:val="lt-LT"/>
              </w:rPr>
              <w:t>reiškia</w:t>
            </w:r>
            <w:r w:rsidRPr="00A50CAF">
              <w:rPr>
                <w:rFonts w:cs="Times New Roman"/>
                <w:i/>
                <w:color w:val="FF0000"/>
                <w:lang w:val="lt-LT"/>
              </w:rPr>
              <w:t xml:space="preserve"> [nurodyti sprendimą dėl Projekto tikslingumo, priėmusios institucijos pavadinimą, sprendimo datą ir numerį</w:t>
            </w:r>
            <w:r w:rsidRPr="00A50CAF">
              <w:rPr>
                <w:rFonts w:cs="Times New Roman"/>
                <w:i/>
                <w:lang w:val="lt-LT"/>
              </w:rPr>
              <w:t>]</w:t>
            </w:r>
            <w:r w:rsidRPr="00A50CAF">
              <w:rPr>
                <w:rFonts w:cs="Times New Roman"/>
                <w:lang w:val="lt-LT"/>
              </w:rPr>
              <w:t xml:space="preserve"> nurodytus maksimalius Valdžios subjekto turtinius įsipareigojimus minusavus Valdžios subjekto pasiliekamų rizikų vertę. Maksimalus Valdžios subjekto mokėjimas lygus </w:t>
            </w:r>
            <w:r w:rsidRPr="00A50CAF">
              <w:rPr>
                <w:rFonts w:eastAsia="Calibri" w:cs="Times New Roman"/>
                <w:i/>
                <w:iCs/>
                <w:color w:val="FF0000"/>
                <w:lang w:val="lt-LT"/>
              </w:rPr>
              <w:t xml:space="preserve">[nurodyti sumą Eur] </w:t>
            </w:r>
            <w:r w:rsidRPr="00A50CAF">
              <w:rPr>
                <w:rFonts w:eastAsia="Calibri" w:cs="Times New Roman"/>
                <w:iCs/>
                <w:lang w:val="lt-LT"/>
              </w:rPr>
              <w:t>su PVM</w:t>
            </w:r>
            <w:r w:rsidRPr="00A50CAF">
              <w:rPr>
                <w:rFonts w:eastAsia="Calibri" w:cs="Times New Roman"/>
                <w:i/>
                <w:iCs/>
                <w:lang w:val="lt-LT"/>
              </w:rPr>
              <w:t xml:space="preserve"> </w:t>
            </w:r>
            <w:r w:rsidRPr="00A50CAF">
              <w:rPr>
                <w:rFonts w:eastAsia="Calibri" w:cs="Times New Roman"/>
                <w:iCs/>
                <w:lang w:val="lt-LT"/>
              </w:rPr>
              <w:t>diskontuota verte.</w:t>
            </w:r>
            <w:r w:rsidRPr="00A50CAF">
              <w:rPr>
                <w:rFonts w:cs="Times New Roman"/>
                <w:lang w:val="lt-LT"/>
              </w:rPr>
              <w:t xml:space="preserve"> </w:t>
            </w:r>
            <w:r w:rsidRPr="00A50CAF">
              <w:rPr>
                <w:rFonts w:eastAsia="Calibri" w:cs="Times New Roman"/>
                <w:iCs/>
                <w:lang w:val="lt-LT"/>
              </w:rPr>
              <w:t>[Jei Projektą įgyvendina vietos valdžios subjektas:</w:t>
            </w:r>
            <w:r w:rsidRPr="00A50CAF">
              <w:rPr>
                <w:rFonts w:cs="Times New Roman"/>
                <w:lang w:val="lt-LT"/>
              </w:rPr>
              <w:t xml:space="preserve"> </w:t>
            </w:r>
            <w:r w:rsidRPr="00A50CAF">
              <w:rPr>
                <w:rFonts w:cs="Times New Roman"/>
                <w:color w:val="009900"/>
                <w:lang w:val="lt-LT"/>
              </w:rPr>
              <w:t>Ši suma gali būti keičiama vadovaujantis Lietuvos Respublikos teisės aktų nustatyta tvarka.]</w:t>
            </w:r>
          </w:p>
        </w:tc>
      </w:tr>
      <w:tr w:rsidR="00C73DD3" w:rsidRPr="0072112A" w14:paraId="294EAD47" w14:textId="77777777" w:rsidTr="009A0B38">
        <w:tc>
          <w:tcPr>
            <w:tcW w:w="3292" w:type="dxa"/>
          </w:tcPr>
          <w:p w14:paraId="2800757C" w14:textId="77777777" w:rsidR="00C73DD3" w:rsidRPr="00A50CAF" w:rsidRDefault="00C73DD3" w:rsidP="00A50CAF">
            <w:pPr>
              <w:spacing w:after="120" w:line="276" w:lineRule="auto"/>
              <w:rPr>
                <w:rFonts w:cs="Times New Roman"/>
                <w:b/>
                <w:color w:val="632423" w:themeColor="accent2" w:themeShade="80"/>
                <w:lang w:val="lt-LT"/>
              </w:rPr>
            </w:pPr>
            <w:r w:rsidRPr="00A50CAF">
              <w:rPr>
                <w:rFonts w:cs="Times New Roman"/>
                <w:b/>
                <w:color w:val="632423" w:themeColor="accent2" w:themeShade="80"/>
                <w:lang w:val="lt-LT"/>
              </w:rPr>
              <w:t>Metinis atlyginimas</w:t>
            </w:r>
          </w:p>
        </w:tc>
        <w:tc>
          <w:tcPr>
            <w:tcW w:w="6346" w:type="dxa"/>
            <w:gridSpan w:val="3"/>
          </w:tcPr>
          <w:p w14:paraId="1990AA12" w14:textId="77777777" w:rsidR="00C73DD3" w:rsidRPr="00A50CAF" w:rsidRDefault="00C73DD3" w:rsidP="00A50CAF">
            <w:pPr>
              <w:spacing w:after="120" w:line="276" w:lineRule="auto"/>
              <w:jc w:val="both"/>
              <w:rPr>
                <w:rFonts w:cs="Times New Roman"/>
                <w:lang w:val="lt-LT"/>
              </w:rPr>
            </w:pPr>
            <w:r w:rsidRPr="00A50CAF">
              <w:rPr>
                <w:rFonts w:cs="Times New Roman"/>
                <w:lang w:val="lt-LT"/>
              </w:rPr>
              <w:t xml:space="preserve">reiškia Valdžios subjekto mokėjimą Privačiam subjektui, kurį Valdžios subjektas moka Sutartyje nustatytu periodiškumu ir tvarka. </w:t>
            </w:r>
          </w:p>
          <w:p w14:paraId="34A7ED7D" w14:textId="5CB7FDCE" w:rsidR="00E60A0F" w:rsidRPr="00A50CAF" w:rsidRDefault="00E60A0F" w:rsidP="00A50CAF">
            <w:pPr>
              <w:spacing w:after="120" w:line="276" w:lineRule="auto"/>
              <w:jc w:val="both"/>
              <w:rPr>
                <w:rFonts w:cs="Times New Roman"/>
                <w:lang w:val="lt-LT"/>
              </w:rPr>
            </w:pPr>
          </w:p>
        </w:tc>
      </w:tr>
      <w:tr w:rsidR="008F36F3" w:rsidRPr="0072112A" w14:paraId="19ACC788" w14:textId="77777777" w:rsidTr="009A0B38">
        <w:tc>
          <w:tcPr>
            <w:tcW w:w="3292" w:type="dxa"/>
          </w:tcPr>
          <w:p w14:paraId="7DC96799" w14:textId="536CC653" w:rsidR="008F36F3" w:rsidRPr="00A50CAF" w:rsidRDefault="008F36F3" w:rsidP="00A50CAF">
            <w:pPr>
              <w:spacing w:after="120" w:line="276" w:lineRule="auto"/>
              <w:rPr>
                <w:rFonts w:cs="Times New Roman"/>
                <w:b/>
                <w:color w:val="632423" w:themeColor="accent2" w:themeShade="80"/>
                <w:lang w:val="lt-LT"/>
              </w:rPr>
            </w:pPr>
            <w:r w:rsidRPr="00A50CAF">
              <w:rPr>
                <w:rFonts w:cs="Times New Roman"/>
                <w:b/>
                <w:color w:val="632423" w:themeColor="accent2" w:themeShade="80"/>
                <w:lang w:val="lt-LT"/>
              </w:rPr>
              <w:t>Modernizavimo priemonės</w:t>
            </w:r>
          </w:p>
        </w:tc>
        <w:tc>
          <w:tcPr>
            <w:tcW w:w="6346" w:type="dxa"/>
            <w:gridSpan w:val="3"/>
          </w:tcPr>
          <w:p w14:paraId="11CCE11B" w14:textId="77777777" w:rsidR="008F36F3" w:rsidRPr="00A50CAF" w:rsidRDefault="00D06BD8" w:rsidP="00A50CAF">
            <w:pPr>
              <w:spacing w:after="120" w:line="276" w:lineRule="auto"/>
              <w:jc w:val="both"/>
              <w:rPr>
                <w:rFonts w:cs="Times New Roman"/>
                <w:lang w:val="lt-LT"/>
              </w:rPr>
            </w:pPr>
            <w:r w:rsidRPr="00A50CAF">
              <w:rPr>
                <w:rFonts w:cs="Times New Roman"/>
                <w:lang w:val="lt-LT"/>
              </w:rPr>
              <w:t>r</w:t>
            </w:r>
            <w:r w:rsidR="008F36F3" w:rsidRPr="00A50CAF">
              <w:rPr>
                <w:rFonts w:cs="Times New Roman"/>
                <w:lang w:val="lt-LT"/>
              </w:rPr>
              <w:t>eiškia technologinės, procedūrinės ir planavimo bei kitos veiklos, diegiamos Darbų atlikimo metu ir kurios yra skirtos energijos vartojimo efektyvumui padidinti.</w:t>
            </w:r>
          </w:p>
          <w:p w14:paraId="32985976" w14:textId="5DE4137F" w:rsidR="00E60A0F" w:rsidRPr="00A50CAF" w:rsidRDefault="00E60A0F" w:rsidP="00A50CAF">
            <w:pPr>
              <w:spacing w:after="120" w:line="276" w:lineRule="auto"/>
              <w:jc w:val="both"/>
              <w:rPr>
                <w:rFonts w:cs="Times New Roman"/>
                <w:lang w:val="lt-LT"/>
              </w:rPr>
            </w:pPr>
          </w:p>
        </w:tc>
      </w:tr>
      <w:tr w:rsidR="00C73DD3" w:rsidRPr="0072112A" w14:paraId="10B89038" w14:textId="77777777" w:rsidTr="007502CF">
        <w:tc>
          <w:tcPr>
            <w:tcW w:w="3292" w:type="dxa"/>
          </w:tcPr>
          <w:p w14:paraId="4A5A409A" w14:textId="77777777" w:rsidR="00C73DD3" w:rsidRPr="00A50CAF" w:rsidRDefault="00C73DD3" w:rsidP="00A50CAF">
            <w:pPr>
              <w:spacing w:after="120" w:line="276" w:lineRule="auto"/>
              <w:rPr>
                <w:rFonts w:cs="Times New Roman"/>
                <w:b/>
                <w:color w:val="632423" w:themeColor="accent2" w:themeShade="80"/>
                <w:lang w:val="lt-LT"/>
              </w:rPr>
            </w:pPr>
            <w:r w:rsidRPr="00A50CAF">
              <w:rPr>
                <w:rFonts w:cs="Times New Roman"/>
                <w:b/>
                <w:color w:val="632423" w:themeColor="accent2" w:themeShade="80"/>
                <w:lang w:val="lt-LT"/>
              </w:rPr>
              <w:t>Nešališkumo deklaracija</w:t>
            </w:r>
          </w:p>
        </w:tc>
        <w:tc>
          <w:tcPr>
            <w:tcW w:w="6346" w:type="dxa"/>
            <w:gridSpan w:val="3"/>
          </w:tcPr>
          <w:p w14:paraId="036D3C8D" w14:textId="77777777" w:rsidR="00C73DD3" w:rsidRPr="00A50CAF" w:rsidRDefault="00C73DD3" w:rsidP="00A50CAF">
            <w:pPr>
              <w:spacing w:after="120" w:line="276" w:lineRule="auto"/>
              <w:jc w:val="both"/>
              <w:rPr>
                <w:rFonts w:cs="Times New Roman"/>
                <w:lang w:val="lt-LT"/>
              </w:rPr>
            </w:pPr>
            <w:r w:rsidRPr="00A50CAF">
              <w:rPr>
                <w:rFonts w:cs="Times New Roman"/>
                <w:lang w:val="lt-LT"/>
              </w:rPr>
              <w:t>reiškia Komisijos nario, eksperto ar kito asmens pareiškimą raštu, kad jis nešališkas ūkio subjektų atžvilgiu.</w:t>
            </w:r>
          </w:p>
        </w:tc>
      </w:tr>
      <w:tr w:rsidR="00C73DD3" w:rsidRPr="00A50CAF" w14:paraId="2B9607BF" w14:textId="77777777" w:rsidTr="009A0B38">
        <w:tc>
          <w:tcPr>
            <w:tcW w:w="3292" w:type="dxa"/>
          </w:tcPr>
          <w:p w14:paraId="155E70A9" w14:textId="54CFDBE3" w:rsidR="00C73DD3" w:rsidRPr="00A50CAF" w:rsidRDefault="00C73DD3" w:rsidP="00A50CAF">
            <w:pPr>
              <w:spacing w:after="120" w:line="276" w:lineRule="auto"/>
              <w:rPr>
                <w:rFonts w:cs="Times New Roman"/>
                <w:b/>
                <w:color w:val="632423" w:themeColor="accent2" w:themeShade="80"/>
                <w:lang w:val="lt-LT"/>
              </w:rPr>
            </w:pPr>
            <w:r w:rsidRPr="00A50CAF">
              <w:rPr>
                <w:rFonts w:cs="Times New Roman"/>
                <w:b/>
                <w:color w:val="632423" w:themeColor="accent2" w:themeShade="80"/>
                <w:lang w:val="lt-LT"/>
              </w:rPr>
              <w:t xml:space="preserve">Pasiūlymas </w:t>
            </w:r>
          </w:p>
        </w:tc>
        <w:tc>
          <w:tcPr>
            <w:tcW w:w="6346" w:type="dxa"/>
            <w:gridSpan w:val="3"/>
          </w:tcPr>
          <w:p w14:paraId="6314AF4D" w14:textId="77777777" w:rsidR="00C73DD3" w:rsidRPr="00A50CAF" w:rsidRDefault="00C73DD3" w:rsidP="00A50CAF">
            <w:pPr>
              <w:spacing w:after="120" w:line="276" w:lineRule="auto"/>
              <w:jc w:val="both"/>
              <w:rPr>
                <w:rFonts w:cs="Times New Roman"/>
                <w:lang w:val="lt-LT"/>
              </w:rPr>
            </w:pPr>
            <w:r w:rsidRPr="00A50CAF">
              <w:rPr>
                <w:rFonts w:cs="Times New Roman"/>
                <w:lang w:val="lt-LT"/>
              </w:rPr>
              <w:t xml:space="preserve">reiškia Dalyvio pateiktų dokumentų ir duomenų visumą, siūlant teikti </w:t>
            </w:r>
            <w:r w:rsidR="00C23C44" w:rsidRPr="00A50CAF">
              <w:rPr>
                <w:rFonts w:cs="Times New Roman"/>
                <w:lang w:val="lt-LT"/>
              </w:rPr>
              <w:t>P</w:t>
            </w:r>
            <w:r w:rsidRPr="00A50CAF">
              <w:rPr>
                <w:rFonts w:cs="Times New Roman"/>
                <w:lang w:val="lt-LT"/>
              </w:rPr>
              <w:t xml:space="preserve">aslaugas ir (ar) atlikti </w:t>
            </w:r>
            <w:r w:rsidR="00C23C44" w:rsidRPr="00A50CAF">
              <w:rPr>
                <w:rFonts w:cs="Times New Roman"/>
                <w:lang w:val="lt-LT"/>
              </w:rPr>
              <w:t>D</w:t>
            </w:r>
            <w:r w:rsidRPr="00A50CAF">
              <w:rPr>
                <w:rFonts w:cs="Times New Roman"/>
                <w:lang w:val="lt-LT"/>
              </w:rPr>
              <w:t>arbus pagal Valdžios subjekto nustatytas Sąlygas. Pasiūlymą sudaro Techninis ir Finansinis pasiūlymai kartu.</w:t>
            </w:r>
          </w:p>
        </w:tc>
      </w:tr>
      <w:tr w:rsidR="00C73DD3" w:rsidRPr="0072112A" w14:paraId="6FBC5B7C" w14:textId="77777777" w:rsidTr="009A0B38">
        <w:tc>
          <w:tcPr>
            <w:tcW w:w="3292" w:type="dxa"/>
          </w:tcPr>
          <w:p w14:paraId="35B3FE02" w14:textId="77777777" w:rsidR="00C73DD3" w:rsidRPr="00A50CAF" w:rsidRDefault="00C73DD3" w:rsidP="00A50CAF">
            <w:pPr>
              <w:spacing w:after="120" w:line="276" w:lineRule="auto"/>
              <w:rPr>
                <w:rFonts w:cs="Times New Roman"/>
                <w:b/>
                <w:color w:val="632423" w:themeColor="accent2" w:themeShade="80"/>
                <w:lang w:val="lt-LT"/>
              </w:rPr>
            </w:pPr>
            <w:r w:rsidRPr="00A50CAF">
              <w:rPr>
                <w:rFonts w:cs="Times New Roman"/>
                <w:b/>
                <w:color w:val="632423" w:themeColor="accent2" w:themeShade="80"/>
                <w:lang w:val="lt-LT"/>
              </w:rPr>
              <w:lastRenderedPageBreak/>
              <w:t>Paslaugos</w:t>
            </w:r>
          </w:p>
        </w:tc>
        <w:tc>
          <w:tcPr>
            <w:tcW w:w="6346" w:type="dxa"/>
            <w:gridSpan w:val="3"/>
          </w:tcPr>
          <w:p w14:paraId="5524617A" w14:textId="77777777" w:rsidR="00C73DD3" w:rsidRPr="00A50CAF" w:rsidRDefault="00C73DD3" w:rsidP="00A50CAF">
            <w:pPr>
              <w:spacing w:after="120" w:line="276" w:lineRule="auto"/>
              <w:jc w:val="both"/>
              <w:rPr>
                <w:rFonts w:cs="Times New Roman"/>
                <w:lang w:val="lt-LT"/>
              </w:rPr>
            </w:pPr>
            <w:r w:rsidRPr="00A50CAF">
              <w:rPr>
                <w:rFonts w:cs="Times New Roman"/>
                <w:lang w:val="lt-LT"/>
              </w:rPr>
              <w:t>reiškia Privataus subjekto, laikantis Sutarti</w:t>
            </w:r>
            <w:r w:rsidR="00110EC9" w:rsidRPr="00A50CAF">
              <w:rPr>
                <w:rFonts w:cs="Times New Roman"/>
                <w:lang w:val="lt-LT"/>
              </w:rPr>
              <w:t>e</w:t>
            </w:r>
            <w:r w:rsidRPr="00A50CAF">
              <w:rPr>
                <w:rFonts w:cs="Times New Roman"/>
                <w:lang w:val="lt-LT"/>
              </w:rPr>
              <w:t xml:space="preserve">s, Specifikacijų reikalavimų ir </w:t>
            </w:r>
            <w:r w:rsidR="00882F9E" w:rsidRPr="00A50CAF">
              <w:rPr>
                <w:rFonts w:cs="Times New Roman"/>
                <w:lang w:val="lt-LT"/>
              </w:rPr>
              <w:t>P</w:t>
            </w:r>
            <w:r w:rsidRPr="00A50CAF">
              <w:rPr>
                <w:rFonts w:cs="Times New Roman"/>
                <w:lang w:val="lt-LT"/>
              </w:rPr>
              <w:t>asiūlymo nuostatų, teikiamas Specifikacijose ir Pasiūlyme nurodytas paslaugas.</w:t>
            </w:r>
          </w:p>
        </w:tc>
      </w:tr>
      <w:tr w:rsidR="00C73DD3" w:rsidRPr="0072112A" w14:paraId="6865A555" w14:textId="77777777" w:rsidTr="00276027">
        <w:tc>
          <w:tcPr>
            <w:tcW w:w="3292" w:type="dxa"/>
          </w:tcPr>
          <w:p w14:paraId="280E9FE8" w14:textId="058EE338" w:rsidR="00C73DD3" w:rsidRPr="00A50CAF" w:rsidRDefault="00C73DD3" w:rsidP="00A50CAF">
            <w:pPr>
              <w:spacing w:after="120" w:line="276" w:lineRule="auto"/>
              <w:rPr>
                <w:rFonts w:cs="Times New Roman"/>
                <w:b/>
                <w:color w:val="632423" w:themeColor="accent2" w:themeShade="80"/>
                <w:lang w:val="lt-LT"/>
              </w:rPr>
            </w:pPr>
            <w:r w:rsidRPr="00A50CAF">
              <w:rPr>
                <w:rFonts w:cs="Times New Roman"/>
                <w:b/>
                <w:color w:val="632423" w:themeColor="accent2" w:themeShade="80"/>
                <w:lang w:val="lt-LT"/>
              </w:rPr>
              <w:t>Perduot</w:t>
            </w:r>
            <w:r w:rsidR="00FB2E91" w:rsidRPr="00A50CAF">
              <w:rPr>
                <w:rFonts w:cs="Times New Roman"/>
                <w:b/>
                <w:color w:val="632423" w:themeColor="accent2" w:themeShade="80"/>
                <w:lang w:val="lt-LT"/>
              </w:rPr>
              <w:t>a apšvietimo sistema</w:t>
            </w:r>
          </w:p>
        </w:tc>
        <w:tc>
          <w:tcPr>
            <w:tcW w:w="6346" w:type="dxa"/>
            <w:gridSpan w:val="3"/>
          </w:tcPr>
          <w:p w14:paraId="5419447F" w14:textId="77777777" w:rsidR="00C73DD3" w:rsidRPr="00A50CAF" w:rsidRDefault="00C73DD3" w:rsidP="00A50CAF">
            <w:pPr>
              <w:spacing w:after="120" w:line="276" w:lineRule="auto"/>
              <w:jc w:val="both"/>
              <w:rPr>
                <w:rFonts w:cs="Times New Roman"/>
                <w:lang w:val="lt-LT"/>
              </w:rPr>
            </w:pPr>
            <w:r w:rsidRPr="00A50CAF">
              <w:rPr>
                <w:rFonts w:cs="Times New Roman"/>
                <w:lang w:val="lt-LT"/>
              </w:rPr>
              <w:t xml:space="preserve">reiškia Valdžios subjekto Privačiam subjektui pagal Sutartį perduodama </w:t>
            </w:r>
            <w:r w:rsidRPr="00A50CAF">
              <w:rPr>
                <w:rFonts w:cs="Times New Roman"/>
                <w:iCs/>
                <w:color w:val="FF0000"/>
                <w:lang w:val="lt-LT"/>
              </w:rPr>
              <w:t>[</w:t>
            </w:r>
            <w:r w:rsidRPr="00A50CAF">
              <w:rPr>
                <w:rFonts w:cs="Times New Roman"/>
                <w:i/>
                <w:iCs/>
                <w:color w:val="FF0000"/>
                <w:lang w:val="lt-LT"/>
              </w:rPr>
              <w:t>nurodyti turtą, jo duomenis arba Sąlygų priedą, kuriame detalizuotas turtas</w:t>
            </w:r>
            <w:r w:rsidRPr="00A50CAF">
              <w:rPr>
                <w:rFonts w:cs="Times New Roman"/>
                <w:iCs/>
                <w:color w:val="FF0000"/>
                <w:lang w:val="lt-LT"/>
              </w:rPr>
              <w:t>].</w:t>
            </w:r>
          </w:p>
        </w:tc>
      </w:tr>
      <w:tr w:rsidR="00E336C9" w:rsidRPr="0072112A" w14:paraId="367EB30D" w14:textId="77777777" w:rsidTr="00276027">
        <w:tc>
          <w:tcPr>
            <w:tcW w:w="3292" w:type="dxa"/>
          </w:tcPr>
          <w:p w14:paraId="1E84AEFC" w14:textId="77777777" w:rsidR="00E336C9" w:rsidRPr="00A50CAF" w:rsidRDefault="00E336C9" w:rsidP="00A50CAF">
            <w:pPr>
              <w:spacing w:after="120" w:line="276" w:lineRule="auto"/>
              <w:rPr>
                <w:rFonts w:cs="Times New Roman"/>
                <w:b/>
                <w:color w:val="632423" w:themeColor="accent2" w:themeShade="80"/>
                <w:lang w:val="lt-LT"/>
              </w:rPr>
            </w:pPr>
            <w:r w:rsidRPr="00A50CAF">
              <w:rPr>
                <w:rFonts w:cs="Times New Roman"/>
                <w:b/>
                <w:color w:val="632423" w:themeColor="accent2" w:themeShade="80"/>
                <w:lang w:val="lt-LT"/>
              </w:rPr>
              <w:t>Pirminis pasiūlymas</w:t>
            </w:r>
          </w:p>
        </w:tc>
        <w:tc>
          <w:tcPr>
            <w:tcW w:w="6346" w:type="dxa"/>
            <w:gridSpan w:val="3"/>
          </w:tcPr>
          <w:p w14:paraId="6339ABBF" w14:textId="77777777" w:rsidR="00E336C9" w:rsidRPr="00A50CAF" w:rsidRDefault="00E336C9" w:rsidP="00A50CAF">
            <w:pPr>
              <w:spacing w:after="120" w:line="276" w:lineRule="auto"/>
              <w:jc w:val="both"/>
              <w:rPr>
                <w:rFonts w:cs="Times New Roman"/>
                <w:highlight w:val="yellow"/>
                <w:lang w:val="lt-LT"/>
              </w:rPr>
            </w:pPr>
            <w:r w:rsidRPr="00A50CAF">
              <w:rPr>
                <w:rFonts w:cs="Times New Roman"/>
                <w:lang w:val="lt-LT"/>
              </w:rPr>
              <w:t xml:space="preserve">pagal Valdžios subjekto nustatytas </w:t>
            </w:r>
            <w:r w:rsidR="00DB7D93" w:rsidRPr="00A50CAF">
              <w:rPr>
                <w:rFonts w:cs="Times New Roman"/>
                <w:lang w:val="lt-LT"/>
              </w:rPr>
              <w:t>S</w:t>
            </w:r>
            <w:r w:rsidRPr="00A50CAF">
              <w:rPr>
                <w:rFonts w:cs="Times New Roman"/>
                <w:lang w:val="lt-LT"/>
              </w:rPr>
              <w:t xml:space="preserve">ąlygas bei terminus Dalyvio </w:t>
            </w:r>
            <w:r w:rsidR="00607A42" w:rsidRPr="00A50CAF">
              <w:rPr>
                <w:rFonts w:cs="Times New Roman"/>
                <w:lang w:val="lt-LT"/>
              </w:rPr>
              <w:t xml:space="preserve">iki derybų </w:t>
            </w:r>
            <w:r w:rsidRPr="00A50CAF">
              <w:rPr>
                <w:rFonts w:cs="Times New Roman"/>
                <w:lang w:val="lt-LT"/>
              </w:rPr>
              <w:t>pateiktų pirminių dokumentų visuma.</w:t>
            </w:r>
          </w:p>
        </w:tc>
      </w:tr>
      <w:tr w:rsidR="00C73DD3" w:rsidRPr="0072112A" w14:paraId="1A19AD53" w14:textId="77777777" w:rsidTr="00276027">
        <w:tc>
          <w:tcPr>
            <w:tcW w:w="3292" w:type="dxa"/>
          </w:tcPr>
          <w:p w14:paraId="35A7CC72" w14:textId="77777777" w:rsidR="00C73DD3" w:rsidRPr="00A50CAF" w:rsidRDefault="00C73DD3" w:rsidP="00A50CAF">
            <w:pPr>
              <w:spacing w:after="120" w:line="276" w:lineRule="auto"/>
              <w:rPr>
                <w:rFonts w:cs="Times New Roman"/>
                <w:b/>
                <w:color w:val="632423" w:themeColor="accent2" w:themeShade="80"/>
                <w:lang w:val="lt-LT"/>
              </w:rPr>
            </w:pPr>
            <w:r w:rsidRPr="00A50CAF">
              <w:rPr>
                <w:rFonts w:cs="Times New Roman"/>
                <w:b/>
                <w:color w:val="632423" w:themeColor="accent2" w:themeShade="80"/>
                <w:lang w:val="lt-LT"/>
              </w:rPr>
              <w:t>Prašymas</w:t>
            </w:r>
          </w:p>
        </w:tc>
        <w:tc>
          <w:tcPr>
            <w:tcW w:w="6346" w:type="dxa"/>
            <w:gridSpan w:val="3"/>
          </w:tcPr>
          <w:p w14:paraId="015AF946" w14:textId="77777777" w:rsidR="00C73DD3" w:rsidRPr="00A50CAF" w:rsidRDefault="00C73DD3" w:rsidP="00A50CAF">
            <w:pPr>
              <w:spacing w:after="120" w:line="276" w:lineRule="auto"/>
              <w:jc w:val="both"/>
              <w:rPr>
                <w:rFonts w:cs="Times New Roman"/>
                <w:lang w:val="lt-LT"/>
              </w:rPr>
            </w:pPr>
            <w:r w:rsidRPr="00A50CAF">
              <w:rPr>
                <w:rFonts w:cs="Times New Roman"/>
                <w:lang w:val="lt-LT"/>
              </w:rPr>
              <w:t>reiškia bet kokį Kandidato ar Dalyvio Valdžios subjektui pateiktą su Skelbiamomis derybomis susijusį klausimą ar prašymą dėl Sąlygų paaiškinimo ar patikslinimo.</w:t>
            </w:r>
          </w:p>
        </w:tc>
      </w:tr>
      <w:tr w:rsidR="00C73DD3" w:rsidRPr="00A50CAF" w14:paraId="407FB975" w14:textId="77777777" w:rsidTr="009A0B38">
        <w:tc>
          <w:tcPr>
            <w:tcW w:w="3292" w:type="dxa"/>
          </w:tcPr>
          <w:p w14:paraId="661B1A26" w14:textId="77777777" w:rsidR="00C73DD3" w:rsidRPr="00A50CAF" w:rsidRDefault="00C73DD3" w:rsidP="00A50CAF">
            <w:pPr>
              <w:spacing w:after="120" w:line="276" w:lineRule="auto"/>
              <w:rPr>
                <w:rFonts w:cs="Times New Roman"/>
                <w:b/>
                <w:color w:val="632423" w:themeColor="accent2" w:themeShade="80"/>
                <w:lang w:val="lt-LT"/>
              </w:rPr>
            </w:pPr>
            <w:r w:rsidRPr="00A50CAF">
              <w:rPr>
                <w:rFonts w:cs="Times New Roman"/>
                <w:b/>
                <w:color w:val="632423" w:themeColor="accent2" w:themeShade="80"/>
                <w:lang w:val="lt-LT"/>
              </w:rPr>
              <w:t>Privatus subjektas</w:t>
            </w:r>
          </w:p>
        </w:tc>
        <w:tc>
          <w:tcPr>
            <w:tcW w:w="6346" w:type="dxa"/>
            <w:gridSpan w:val="3"/>
          </w:tcPr>
          <w:p w14:paraId="38C716B5" w14:textId="7992EDFB" w:rsidR="00C73DD3" w:rsidRPr="00A50CAF" w:rsidRDefault="00C73DD3" w:rsidP="00A50CAF">
            <w:pPr>
              <w:spacing w:after="120" w:line="276" w:lineRule="auto"/>
              <w:jc w:val="both"/>
              <w:rPr>
                <w:rFonts w:cs="Times New Roman"/>
                <w:lang w:val="lt-LT"/>
              </w:rPr>
            </w:pPr>
            <w:r w:rsidRPr="00A50CAF">
              <w:rPr>
                <w:rFonts w:cs="Times New Roman"/>
                <w:lang w:val="lt-LT"/>
              </w:rPr>
              <w:t>reiškia Dalyvio</w:t>
            </w:r>
            <w:r w:rsidR="00C70DD4" w:rsidRPr="00A50CAF">
              <w:rPr>
                <w:rFonts w:cs="Times New Roman"/>
                <w:lang w:val="lt-LT"/>
              </w:rPr>
              <w:t>, kurio Pasiūlymas pripažintas geriausiu ir kuris yra pakviestas pasirašyti Sutartį, iki Sutarties pasirašymo</w:t>
            </w:r>
            <w:r w:rsidRPr="00A50CAF">
              <w:rPr>
                <w:rFonts w:cs="Times New Roman"/>
                <w:lang w:val="lt-LT"/>
              </w:rPr>
              <w:t xml:space="preserve"> įsteigtą ar sudarytą ūkio subjektą, kuris tampa  </w:t>
            </w:r>
            <w:r w:rsidR="00110EC9" w:rsidRPr="00A50CAF">
              <w:rPr>
                <w:rFonts w:cs="Times New Roman"/>
                <w:lang w:val="lt-LT"/>
              </w:rPr>
              <w:t>S</w:t>
            </w:r>
            <w:r w:rsidRPr="00A50CAF">
              <w:rPr>
                <w:rFonts w:cs="Times New Roman"/>
                <w:lang w:val="lt-LT"/>
              </w:rPr>
              <w:t xml:space="preserve">utarties šalimi ir vykdo joje nustatytą veiklą ir kuris  </w:t>
            </w:r>
            <w:r w:rsidR="00110EC9" w:rsidRPr="00A50CAF">
              <w:rPr>
                <w:rFonts w:cs="Times New Roman"/>
                <w:lang w:val="lt-LT"/>
              </w:rPr>
              <w:t>S</w:t>
            </w:r>
            <w:r w:rsidRPr="00A50CAF">
              <w:rPr>
                <w:rFonts w:cs="Times New Roman"/>
                <w:lang w:val="lt-LT"/>
              </w:rPr>
              <w:t>utarties sudarymo metu privalo:</w:t>
            </w:r>
          </w:p>
          <w:p w14:paraId="48BEF951" w14:textId="77777777" w:rsidR="00C73DD3" w:rsidRPr="00A50CAF" w:rsidRDefault="00C73DD3" w:rsidP="00A50CAF">
            <w:pPr>
              <w:pStyle w:val="ListParagraph"/>
              <w:numPr>
                <w:ilvl w:val="0"/>
                <w:numId w:val="35"/>
              </w:numPr>
              <w:tabs>
                <w:tab w:val="left" w:pos="377"/>
              </w:tabs>
              <w:spacing w:after="120" w:line="276" w:lineRule="auto"/>
              <w:ind w:left="2" w:firstLine="0"/>
              <w:jc w:val="both"/>
              <w:rPr>
                <w:rFonts w:cs="Times New Roman"/>
                <w:lang w:val="lt-LT"/>
              </w:rPr>
            </w:pPr>
            <w:r w:rsidRPr="00A50CAF">
              <w:rPr>
                <w:rFonts w:cs="Times New Roman"/>
                <w:lang w:val="lt-LT"/>
              </w:rPr>
              <w:t xml:space="preserve">būti </w:t>
            </w:r>
            <w:r w:rsidRPr="00A50CAF">
              <w:rPr>
                <w:rFonts w:cs="Times New Roman"/>
                <w:iCs/>
                <w:color w:val="FF0000"/>
                <w:lang w:val="lt-LT"/>
              </w:rPr>
              <w:t>[</w:t>
            </w:r>
            <w:r w:rsidRPr="00A50CAF">
              <w:rPr>
                <w:rFonts w:cs="Times New Roman"/>
                <w:i/>
                <w:iCs/>
                <w:color w:val="FF0000"/>
                <w:lang w:val="lt-LT"/>
              </w:rPr>
              <w:t>nurodyti reikalaujamą Projekto bendrovės formą</w:t>
            </w:r>
            <w:r w:rsidRPr="00A50CAF">
              <w:rPr>
                <w:rFonts w:cs="Times New Roman"/>
                <w:iCs/>
                <w:color w:val="FF0000"/>
                <w:lang w:val="lt-LT"/>
              </w:rPr>
              <w:t>]</w:t>
            </w:r>
            <w:r w:rsidRPr="00A50CAF">
              <w:rPr>
                <w:rFonts w:cs="Times New Roman"/>
                <w:iCs/>
                <w:lang w:val="lt-LT"/>
              </w:rPr>
              <w:t xml:space="preserve"> teisinės formos; ir</w:t>
            </w:r>
          </w:p>
          <w:p w14:paraId="616F70EA" w14:textId="77777777" w:rsidR="00C73DD3" w:rsidRPr="00A50CAF" w:rsidRDefault="00C73DD3" w:rsidP="00A50CAF">
            <w:pPr>
              <w:pStyle w:val="ListParagraph"/>
              <w:numPr>
                <w:ilvl w:val="0"/>
                <w:numId w:val="35"/>
              </w:numPr>
              <w:tabs>
                <w:tab w:val="left" w:pos="377"/>
              </w:tabs>
              <w:spacing w:after="120" w:line="276" w:lineRule="auto"/>
              <w:ind w:left="2" w:firstLine="0"/>
              <w:jc w:val="both"/>
              <w:rPr>
                <w:rFonts w:cs="Times New Roman"/>
                <w:lang w:val="lt-LT"/>
              </w:rPr>
            </w:pPr>
            <w:r w:rsidRPr="00A50CAF">
              <w:rPr>
                <w:rFonts w:cs="Times New Roman"/>
                <w:lang w:val="lt-LT"/>
              </w:rPr>
              <w:t>priklausyti (t. y. 100 proc. jo akcijų (dalių)) tik Dalyviui; ir</w:t>
            </w:r>
          </w:p>
          <w:p w14:paraId="0B4BAEB5" w14:textId="77777777" w:rsidR="00C73DD3" w:rsidRPr="00A50CAF" w:rsidRDefault="00C73DD3" w:rsidP="00A50CAF">
            <w:pPr>
              <w:pStyle w:val="ListParagraph"/>
              <w:numPr>
                <w:ilvl w:val="0"/>
                <w:numId w:val="35"/>
              </w:numPr>
              <w:tabs>
                <w:tab w:val="left" w:pos="377"/>
              </w:tabs>
              <w:spacing w:after="120" w:line="276" w:lineRule="auto"/>
              <w:ind w:left="2" w:firstLine="0"/>
              <w:jc w:val="both"/>
              <w:rPr>
                <w:rFonts w:cs="Times New Roman"/>
                <w:lang w:val="lt-LT"/>
              </w:rPr>
            </w:pPr>
            <w:r w:rsidRPr="00A50CAF">
              <w:rPr>
                <w:rFonts w:cs="Times New Roman"/>
                <w:lang w:val="lt-LT"/>
              </w:rPr>
              <w:t>būti skirtas tik Projekto įgyvendinimui skirtai veiklai vykdyti; ir</w:t>
            </w:r>
          </w:p>
          <w:p w14:paraId="717A063B" w14:textId="1433558C" w:rsidR="00C73DD3" w:rsidRPr="005D5E73" w:rsidRDefault="00C73DD3" w:rsidP="00A50CAF">
            <w:pPr>
              <w:pStyle w:val="ListParagraph"/>
              <w:numPr>
                <w:ilvl w:val="0"/>
                <w:numId w:val="35"/>
              </w:numPr>
              <w:tabs>
                <w:tab w:val="left" w:pos="377"/>
              </w:tabs>
              <w:spacing w:after="120" w:line="276" w:lineRule="auto"/>
              <w:ind w:left="2" w:firstLine="0"/>
              <w:jc w:val="both"/>
              <w:rPr>
                <w:rFonts w:cs="Times New Roman"/>
                <w:lang w:val="lt-LT"/>
              </w:rPr>
            </w:pPr>
            <w:r w:rsidRPr="005D5E73">
              <w:rPr>
                <w:rFonts w:cs="Times New Roman"/>
                <w:lang w:val="lt-LT"/>
              </w:rPr>
              <w:t xml:space="preserve">neturėti jokių įsiskolinimų ar kitų prievolių, nesusijusių su  </w:t>
            </w:r>
            <w:r w:rsidR="00110EC9" w:rsidRPr="005D5E73">
              <w:rPr>
                <w:rFonts w:cs="Times New Roman"/>
                <w:lang w:val="lt-LT"/>
              </w:rPr>
              <w:t>S</w:t>
            </w:r>
            <w:r w:rsidRPr="005D5E73">
              <w:rPr>
                <w:rFonts w:cs="Times New Roman"/>
                <w:lang w:val="lt-LT"/>
              </w:rPr>
              <w:t>utarties vykdymu; ir</w:t>
            </w:r>
          </w:p>
          <w:p w14:paraId="1065A8F7" w14:textId="5D27F1D3" w:rsidR="00DE0B5D" w:rsidRPr="005D5E73" w:rsidRDefault="00DE0B5D" w:rsidP="005D5E73">
            <w:pPr>
              <w:pStyle w:val="ListParagraph"/>
              <w:numPr>
                <w:ilvl w:val="0"/>
                <w:numId w:val="35"/>
              </w:numPr>
              <w:tabs>
                <w:tab w:val="left" w:pos="377"/>
              </w:tabs>
              <w:spacing w:after="120" w:line="276" w:lineRule="auto"/>
              <w:jc w:val="both"/>
              <w:rPr>
                <w:rFonts w:cs="Times New Roman"/>
                <w:iCs/>
                <w:lang w:val="es-ES"/>
              </w:rPr>
            </w:pPr>
            <w:r w:rsidRPr="005D5E73">
              <w:rPr>
                <w:rFonts w:cs="Times New Roman"/>
                <w:iCs/>
                <w:lang w:val="es-ES"/>
              </w:rPr>
              <w:t>taikyti galiojančius verslo apskaitos standartus; ir</w:t>
            </w:r>
          </w:p>
          <w:p w14:paraId="567ACFB8" w14:textId="77777777" w:rsidR="00C73DD3" w:rsidRPr="00A50CAF" w:rsidRDefault="00C73DD3" w:rsidP="00A50CAF">
            <w:pPr>
              <w:pStyle w:val="ListParagraph"/>
              <w:numPr>
                <w:ilvl w:val="0"/>
                <w:numId w:val="35"/>
              </w:numPr>
              <w:tabs>
                <w:tab w:val="left" w:pos="377"/>
              </w:tabs>
              <w:spacing w:after="120" w:line="276" w:lineRule="auto"/>
              <w:ind w:left="2" w:firstLine="0"/>
              <w:jc w:val="both"/>
              <w:rPr>
                <w:rFonts w:cs="Times New Roman"/>
                <w:lang w:val="lt-LT"/>
              </w:rPr>
            </w:pPr>
            <w:r w:rsidRPr="005D5E73">
              <w:rPr>
                <w:rFonts w:cs="Times New Roman"/>
                <w:lang w:val="lt-LT"/>
              </w:rPr>
              <w:t>būti registruotas PVM mokėtoju</w:t>
            </w:r>
            <w:r w:rsidRPr="00A50CAF">
              <w:rPr>
                <w:rFonts w:cs="Times New Roman"/>
                <w:lang w:val="lt-LT"/>
              </w:rPr>
              <w:t>.</w:t>
            </w:r>
          </w:p>
        </w:tc>
      </w:tr>
      <w:tr w:rsidR="00C73DD3" w:rsidRPr="0072112A" w14:paraId="0D34D7D9" w14:textId="77777777" w:rsidTr="009A0B38">
        <w:tc>
          <w:tcPr>
            <w:tcW w:w="3292" w:type="dxa"/>
          </w:tcPr>
          <w:p w14:paraId="7EFAA1C1" w14:textId="77777777" w:rsidR="00C73DD3" w:rsidRPr="00A50CAF" w:rsidRDefault="00C73DD3" w:rsidP="00A50CAF">
            <w:pPr>
              <w:spacing w:after="120" w:line="276" w:lineRule="auto"/>
              <w:rPr>
                <w:rFonts w:cs="Times New Roman"/>
                <w:b/>
                <w:color w:val="632423" w:themeColor="accent2" w:themeShade="80"/>
                <w:lang w:val="lt-LT"/>
              </w:rPr>
            </w:pPr>
            <w:r w:rsidRPr="00A50CAF">
              <w:rPr>
                <w:rFonts w:cs="Times New Roman"/>
                <w:b/>
                <w:color w:val="632423" w:themeColor="accent2" w:themeShade="80"/>
                <w:lang w:val="lt-LT"/>
              </w:rPr>
              <w:t>Projektas</w:t>
            </w:r>
          </w:p>
        </w:tc>
        <w:tc>
          <w:tcPr>
            <w:tcW w:w="6346" w:type="dxa"/>
            <w:gridSpan w:val="3"/>
          </w:tcPr>
          <w:p w14:paraId="701C6AA9" w14:textId="2CE9E2B0" w:rsidR="00C73DD3" w:rsidRPr="00A50CAF" w:rsidRDefault="00C73DD3" w:rsidP="00A50CAF">
            <w:pPr>
              <w:spacing w:after="120" w:line="276" w:lineRule="auto"/>
              <w:jc w:val="both"/>
              <w:rPr>
                <w:rFonts w:cs="Times New Roman"/>
                <w:lang w:val="lt-LT"/>
              </w:rPr>
            </w:pPr>
            <w:r w:rsidRPr="00A50CAF">
              <w:rPr>
                <w:rFonts w:cs="Times New Roman"/>
                <w:lang w:val="lt-LT"/>
              </w:rPr>
              <w:t xml:space="preserve">reiškia Valdžios subjekto valdžios ir privataus subjektų partnerystės būdu įgyvendinamą </w:t>
            </w:r>
            <w:r w:rsidRPr="00A50CAF">
              <w:rPr>
                <w:rFonts w:cs="Times New Roman"/>
                <w:iCs/>
                <w:color w:val="FF0000"/>
                <w:lang w:val="lt-LT"/>
              </w:rPr>
              <w:t>[</w:t>
            </w:r>
            <w:r w:rsidRPr="00A50CAF">
              <w:rPr>
                <w:rFonts w:cs="Times New Roman"/>
                <w:i/>
                <w:iCs/>
                <w:color w:val="FF0000"/>
                <w:lang w:val="lt-LT"/>
              </w:rPr>
              <w:t>projekto pavadinimas ir svarbiausios charakteristikos / trumpas apibūdinimas</w:t>
            </w:r>
            <w:r w:rsidRPr="00A50CAF">
              <w:rPr>
                <w:rFonts w:cs="Times New Roman"/>
                <w:iCs/>
                <w:color w:val="FF0000"/>
                <w:lang w:val="lt-LT"/>
              </w:rPr>
              <w:t>]</w:t>
            </w:r>
            <w:r w:rsidRPr="00A50CAF">
              <w:rPr>
                <w:rFonts w:cs="Times New Roman"/>
                <w:lang w:val="lt-LT"/>
              </w:rPr>
              <w:t xml:space="preserve"> projektą, kurio aprašymas pateiktas Sąlygų </w:t>
            </w:r>
            <w:r w:rsidRPr="00A50CAF">
              <w:rPr>
                <w:rFonts w:cs="Times New Roman"/>
                <w:lang w:val="lt-LT"/>
              </w:rPr>
              <w:fldChar w:fldCharType="begin"/>
            </w:r>
            <w:r w:rsidRPr="00A50CAF">
              <w:rPr>
                <w:rFonts w:cs="Times New Roman"/>
                <w:lang w:val="lt-LT"/>
              </w:rPr>
              <w:instrText xml:space="preserve"> REF _Ref293666804 \r \h  \* MERGEFORMAT </w:instrText>
            </w:r>
            <w:r w:rsidRPr="00A50CAF">
              <w:rPr>
                <w:rFonts w:cs="Times New Roman"/>
                <w:lang w:val="lt-LT"/>
              </w:rPr>
            </w:r>
            <w:r w:rsidRPr="00A50CAF">
              <w:rPr>
                <w:rFonts w:cs="Times New Roman"/>
                <w:lang w:val="lt-LT"/>
              </w:rPr>
              <w:fldChar w:fldCharType="separate"/>
            </w:r>
            <w:r w:rsidR="00126428">
              <w:rPr>
                <w:rFonts w:cs="Times New Roman"/>
                <w:lang w:val="lt-LT"/>
              </w:rPr>
              <w:t>2</w:t>
            </w:r>
            <w:r w:rsidRPr="00A50CAF">
              <w:rPr>
                <w:rFonts w:cs="Times New Roman"/>
                <w:lang w:val="lt-LT"/>
              </w:rPr>
              <w:fldChar w:fldCharType="end"/>
            </w:r>
            <w:r w:rsidRPr="00A50CAF">
              <w:rPr>
                <w:rFonts w:cs="Times New Roman"/>
                <w:lang w:val="lt-LT"/>
              </w:rPr>
              <w:t> priede</w:t>
            </w:r>
            <w:r w:rsidR="00AB2E76" w:rsidRPr="00A50CAF">
              <w:rPr>
                <w:rFonts w:cs="Times New Roman"/>
                <w:lang w:val="lt-LT"/>
              </w:rPr>
              <w:t xml:space="preserve"> </w:t>
            </w:r>
            <w:r w:rsidR="00AB2E76" w:rsidRPr="00A50CAF">
              <w:rPr>
                <w:rFonts w:cs="Times New Roman"/>
                <w:i/>
                <w:lang w:val="lt-LT"/>
              </w:rPr>
              <w:t>Techninės specifikacijos</w:t>
            </w:r>
            <w:r w:rsidRPr="00A50CAF">
              <w:rPr>
                <w:rFonts w:cs="Times New Roman"/>
                <w:lang w:val="lt-LT"/>
              </w:rPr>
              <w:t>.</w:t>
            </w:r>
          </w:p>
        </w:tc>
      </w:tr>
      <w:tr w:rsidR="0085414F" w:rsidRPr="0072112A" w14:paraId="680CB328" w14:textId="77777777" w:rsidTr="009A0B38">
        <w:tc>
          <w:tcPr>
            <w:tcW w:w="3292" w:type="dxa"/>
          </w:tcPr>
          <w:p w14:paraId="21B0CEDA" w14:textId="4DD14954" w:rsidR="0085414F" w:rsidRPr="00A50CAF" w:rsidRDefault="0085414F" w:rsidP="00A50CAF">
            <w:pPr>
              <w:spacing w:after="120" w:line="276" w:lineRule="auto"/>
              <w:rPr>
                <w:rFonts w:cs="Times New Roman"/>
                <w:b/>
                <w:color w:val="632423" w:themeColor="accent2" w:themeShade="80"/>
                <w:lang w:val="lt-LT"/>
              </w:rPr>
            </w:pPr>
            <w:r w:rsidRPr="00CE56E8">
              <w:rPr>
                <w:b/>
                <w:color w:val="632423" w:themeColor="accent2" w:themeShade="80"/>
              </w:rPr>
              <w:t>Reglamentas</w:t>
            </w:r>
          </w:p>
        </w:tc>
        <w:tc>
          <w:tcPr>
            <w:tcW w:w="6346" w:type="dxa"/>
            <w:gridSpan w:val="3"/>
          </w:tcPr>
          <w:p w14:paraId="16FC4C6D" w14:textId="0035A9F4" w:rsidR="0085414F" w:rsidRPr="00C838FF" w:rsidRDefault="0085414F" w:rsidP="00A50CAF">
            <w:pPr>
              <w:spacing w:after="120" w:line="276" w:lineRule="auto"/>
              <w:jc w:val="both"/>
              <w:rPr>
                <w:rFonts w:cs="Times New Roman"/>
                <w:lang w:val="lt-LT"/>
              </w:rPr>
            </w:pPr>
            <w:r w:rsidRPr="0072112A">
              <w:rPr>
                <w:lang w:val="lt-LT"/>
              </w:rPr>
              <w:t xml:space="preserve">reiškia </w:t>
            </w:r>
            <w:hyperlink r:id="rId24" w:history="1">
              <w:r w:rsidRPr="0072112A">
                <w:rPr>
                  <w:rStyle w:val="Hyperlink"/>
                  <w:lang w:val="lt-LT"/>
                </w:rPr>
                <w:t>2022 m. balandžio 8 d. Tarybos reglamentą (ES) 2022/576</w:t>
              </w:r>
            </w:hyperlink>
            <w:r w:rsidRPr="0072112A">
              <w:rPr>
                <w:lang w:val="lt-LT"/>
              </w:rPr>
              <w:t>, kuriuo iš dalies keičiamas Reglamentas (ES) Nr. 833/2014 dėl ribojamųjų priemonių atsižvelgiant į Rusijos veiksmus, kuriais destabilizuojama padėtis Ukrainoje;</w:t>
            </w:r>
          </w:p>
        </w:tc>
      </w:tr>
      <w:tr w:rsidR="00C73DD3" w:rsidRPr="0072112A" w14:paraId="54E73E15" w14:textId="77777777" w:rsidTr="009A0B38">
        <w:tc>
          <w:tcPr>
            <w:tcW w:w="3292" w:type="dxa"/>
          </w:tcPr>
          <w:p w14:paraId="4C2CCCF5" w14:textId="77777777" w:rsidR="00C73DD3" w:rsidRPr="00A50CAF" w:rsidRDefault="00C73DD3" w:rsidP="00A50CAF">
            <w:pPr>
              <w:spacing w:after="120" w:line="276" w:lineRule="auto"/>
              <w:rPr>
                <w:rFonts w:cs="Times New Roman"/>
                <w:b/>
                <w:color w:val="632423" w:themeColor="accent2" w:themeShade="80"/>
                <w:lang w:val="lt-LT"/>
              </w:rPr>
            </w:pPr>
            <w:r w:rsidRPr="00A50CAF">
              <w:rPr>
                <w:rFonts w:cs="Times New Roman"/>
                <w:b/>
                <w:color w:val="632423" w:themeColor="accent2" w:themeShade="80"/>
                <w:lang w:val="lt-LT"/>
              </w:rPr>
              <w:t>Sąlygos</w:t>
            </w:r>
          </w:p>
          <w:p w14:paraId="6DBF9E14" w14:textId="77777777" w:rsidR="00C73DD3" w:rsidRPr="00A50CAF" w:rsidRDefault="00C73DD3" w:rsidP="00A50CAF">
            <w:pPr>
              <w:spacing w:after="120" w:line="276" w:lineRule="auto"/>
              <w:rPr>
                <w:rFonts w:cs="Times New Roman"/>
                <w:b/>
                <w:color w:val="632423" w:themeColor="accent2" w:themeShade="80"/>
                <w:lang w:val="lt-LT"/>
              </w:rPr>
            </w:pPr>
          </w:p>
        </w:tc>
        <w:tc>
          <w:tcPr>
            <w:tcW w:w="6346" w:type="dxa"/>
            <w:gridSpan w:val="3"/>
          </w:tcPr>
          <w:p w14:paraId="6B20659E" w14:textId="3E025237" w:rsidR="00C73DD3" w:rsidRPr="00A50CAF" w:rsidRDefault="00C73DD3" w:rsidP="00A50CAF">
            <w:pPr>
              <w:spacing w:after="120" w:line="276" w:lineRule="auto"/>
              <w:jc w:val="both"/>
              <w:rPr>
                <w:rFonts w:cs="Times New Roman"/>
                <w:lang w:val="lt-LT"/>
              </w:rPr>
            </w:pPr>
            <w:r w:rsidRPr="00A50CAF">
              <w:rPr>
                <w:rFonts w:cs="Times New Roman"/>
                <w:lang w:val="lt-LT"/>
              </w:rPr>
              <w:t>reiškia Skelbiamų derybų sąlygas ir jų priedus, taip pat visus jų patikslinimus bei atsakymus į Prašymus.</w:t>
            </w:r>
          </w:p>
        </w:tc>
      </w:tr>
      <w:tr w:rsidR="00C73DD3" w:rsidRPr="0072112A" w14:paraId="486ED67F" w14:textId="77777777" w:rsidTr="009A0B38">
        <w:tc>
          <w:tcPr>
            <w:tcW w:w="3292" w:type="dxa"/>
          </w:tcPr>
          <w:p w14:paraId="464583D2" w14:textId="77777777" w:rsidR="00C73DD3" w:rsidRPr="00A50CAF" w:rsidRDefault="00C73DD3" w:rsidP="00A50CAF">
            <w:pPr>
              <w:spacing w:after="120" w:line="276" w:lineRule="auto"/>
              <w:rPr>
                <w:rFonts w:cs="Times New Roman"/>
                <w:b/>
                <w:color w:val="632423" w:themeColor="accent2" w:themeShade="80"/>
                <w:lang w:val="lt-LT"/>
              </w:rPr>
            </w:pPr>
            <w:r w:rsidRPr="00A50CAF">
              <w:rPr>
                <w:rFonts w:cs="Times New Roman"/>
                <w:b/>
                <w:color w:val="632423" w:themeColor="accent2" w:themeShade="80"/>
                <w:lang w:val="lt-LT"/>
              </w:rPr>
              <w:t>Skelbiamos derybos</w:t>
            </w:r>
          </w:p>
        </w:tc>
        <w:tc>
          <w:tcPr>
            <w:tcW w:w="6346" w:type="dxa"/>
            <w:gridSpan w:val="3"/>
          </w:tcPr>
          <w:p w14:paraId="73DEE11C" w14:textId="77777777" w:rsidR="00C73DD3" w:rsidRPr="00A50CAF" w:rsidRDefault="00C73DD3" w:rsidP="00A50CAF">
            <w:pPr>
              <w:spacing w:after="120" w:line="276" w:lineRule="auto"/>
              <w:jc w:val="both"/>
              <w:rPr>
                <w:rFonts w:cs="Times New Roman"/>
                <w:lang w:val="lt-LT"/>
              </w:rPr>
            </w:pPr>
            <w:r w:rsidRPr="00A50CAF">
              <w:rPr>
                <w:rFonts w:cs="Times New Roman"/>
                <w:lang w:val="lt-LT"/>
              </w:rPr>
              <w:t>reiškia pagal Viešųjų pirkimų įstatymo II</w:t>
            </w:r>
            <w:r w:rsidR="00882F9E" w:rsidRPr="00A50CAF">
              <w:rPr>
                <w:rFonts w:cs="Times New Roman"/>
                <w:lang w:val="lt-LT"/>
              </w:rPr>
              <w:t>I</w:t>
            </w:r>
            <w:r w:rsidRPr="00A50CAF">
              <w:rPr>
                <w:rFonts w:cs="Times New Roman"/>
                <w:lang w:val="lt-LT"/>
              </w:rPr>
              <w:t xml:space="preserve"> skyriaus </w:t>
            </w:r>
            <w:r w:rsidR="00882F9E" w:rsidRPr="00A50CAF">
              <w:rPr>
                <w:rFonts w:cs="Times New Roman"/>
                <w:lang w:val="lt-LT"/>
              </w:rPr>
              <w:t>3</w:t>
            </w:r>
            <w:r w:rsidRPr="00A50CAF">
              <w:rPr>
                <w:rFonts w:cs="Times New Roman"/>
                <w:lang w:val="lt-LT"/>
              </w:rPr>
              <w:t> skirsnį ir šias Sąlygas Valdžios subjekto atliekamą pirkimą, kurio metu siekiama atrinkti Privatų subjektą Projektui įgyvendinti ir tuo tikslu vedamos derybos su Dalyviais, siekiant susitarti dėl Valdžios subjekto reikalavimus atitinkančių tec</w:t>
            </w:r>
            <w:r w:rsidR="00837815" w:rsidRPr="00A50CAF">
              <w:rPr>
                <w:rFonts w:cs="Times New Roman"/>
                <w:lang w:val="lt-LT"/>
              </w:rPr>
              <w:t xml:space="preserve">hninių ir </w:t>
            </w:r>
            <w:r w:rsidR="00837815" w:rsidRPr="00A50CAF">
              <w:rPr>
                <w:rFonts w:cs="Times New Roman"/>
                <w:lang w:val="lt-LT"/>
              </w:rPr>
              <w:lastRenderedPageBreak/>
              <w:t>finansinių</w:t>
            </w:r>
            <w:r w:rsidR="00882F9E" w:rsidRPr="00A50CAF">
              <w:rPr>
                <w:rFonts w:cs="Times New Roman"/>
                <w:lang w:val="lt-LT"/>
              </w:rPr>
              <w:t xml:space="preserve"> p</w:t>
            </w:r>
            <w:r w:rsidRPr="00A50CAF">
              <w:rPr>
                <w:rFonts w:cs="Times New Roman"/>
                <w:lang w:val="lt-LT"/>
              </w:rPr>
              <w:t>asiūlymų sąlygų, kurių pagrindu pasirinkti Dalyviai turi pateikti Galutinius pasiūlymus.</w:t>
            </w:r>
          </w:p>
        </w:tc>
      </w:tr>
      <w:tr w:rsidR="00C73DD3" w:rsidRPr="0072112A" w14:paraId="5EC94F0C" w14:textId="77777777" w:rsidTr="009F0DC5">
        <w:tc>
          <w:tcPr>
            <w:tcW w:w="3304" w:type="dxa"/>
            <w:gridSpan w:val="2"/>
          </w:tcPr>
          <w:p w14:paraId="5F27B28E" w14:textId="77777777" w:rsidR="00C73DD3" w:rsidRPr="00A50CAF" w:rsidRDefault="00C73DD3" w:rsidP="00A50CAF">
            <w:pPr>
              <w:spacing w:after="120" w:line="276" w:lineRule="auto"/>
              <w:rPr>
                <w:rFonts w:cs="Times New Roman"/>
                <w:b/>
                <w:lang w:val="lt-LT"/>
              </w:rPr>
            </w:pPr>
            <w:r w:rsidRPr="00A50CAF">
              <w:rPr>
                <w:rFonts w:cs="Times New Roman"/>
                <w:b/>
                <w:color w:val="632423" w:themeColor="accent2" w:themeShade="80"/>
                <w:lang w:val="lt-LT"/>
              </w:rPr>
              <w:lastRenderedPageBreak/>
              <w:t>Subtiekėjai</w:t>
            </w:r>
          </w:p>
        </w:tc>
        <w:tc>
          <w:tcPr>
            <w:tcW w:w="6334" w:type="dxa"/>
            <w:gridSpan w:val="2"/>
          </w:tcPr>
          <w:p w14:paraId="10F9EB6C" w14:textId="106A1A0B" w:rsidR="00C73DD3" w:rsidRPr="00A50CAF" w:rsidRDefault="00C73DD3" w:rsidP="00A50CAF">
            <w:pPr>
              <w:spacing w:after="120" w:line="276" w:lineRule="auto"/>
              <w:jc w:val="both"/>
              <w:rPr>
                <w:rFonts w:cs="Times New Roman"/>
                <w:lang w:val="lt-LT"/>
              </w:rPr>
            </w:pPr>
            <w:r w:rsidRPr="00A50CAF">
              <w:rPr>
                <w:rFonts w:cs="Times New Roman"/>
                <w:lang w:val="lt-LT"/>
              </w:rPr>
              <w:t xml:space="preserve">reiškia </w:t>
            </w:r>
            <w:r w:rsidR="0078329F" w:rsidRPr="00A50CAF">
              <w:rPr>
                <w:rFonts w:cs="Times New Roman"/>
                <w:lang w:val="lt-LT"/>
              </w:rPr>
              <w:t>p</w:t>
            </w:r>
            <w:r w:rsidRPr="00A50CAF">
              <w:rPr>
                <w:rFonts w:cs="Times New Roman"/>
                <w:lang w:val="lt-LT"/>
              </w:rPr>
              <w:t>araiškoje ir</w:t>
            </w:r>
            <w:r w:rsidR="00110EC9" w:rsidRPr="00A50CAF">
              <w:rPr>
                <w:rFonts w:cs="Times New Roman"/>
                <w:lang w:val="lt-LT"/>
              </w:rPr>
              <w:t xml:space="preserve"> </w:t>
            </w:r>
            <w:r w:rsidRPr="00A50CAF">
              <w:rPr>
                <w:rFonts w:cs="Times New Roman"/>
                <w:lang w:val="lt-LT"/>
              </w:rPr>
              <w:t>/</w:t>
            </w:r>
            <w:r w:rsidR="00110EC9" w:rsidRPr="00A50CAF">
              <w:rPr>
                <w:rFonts w:cs="Times New Roman"/>
                <w:lang w:val="lt-LT"/>
              </w:rPr>
              <w:t xml:space="preserve"> </w:t>
            </w:r>
            <w:r w:rsidRPr="00A50CAF">
              <w:rPr>
                <w:rFonts w:cs="Times New Roman"/>
                <w:lang w:val="lt-LT"/>
              </w:rPr>
              <w:t>ar P</w:t>
            </w:r>
            <w:r w:rsidR="00882F9E" w:rsidRPr="00A50CAF">
              <w:rPr>
                <w:rFonts w:cs="Times New Roman"/>
                <w:lang w:val="lt-LT"/>
              </w:rPr>
              <w:t>irminiame p</w:t>
            </w:r>
            <w:r w:rsidRPr="00A50CAF">
              <w:rPr>
                <w:rFonts w:cs="Times New Roman"/>
                <w:lang w:val="lt-LT"/>
              </w:rPr>
              <w:t>asiūlyme ir</w:t>
            </w:r>
            <w:r w:rsidR="00110EC9" w:rsidRPr="00A50CAF">
              <w:rPr>
                <w:rFonts w:cs="Times New Roman"/>
                <w:lang w:val="lt-LT"/>
              </w:rPr>
              <w:t xml:space="preserve"> </w:t>
            </w:r>
            <w:r w:rsidRPr="00A50CAF">
              <w:rPr>
                <w:rFonts w:cs="Times New Roman"/>
                <w:lang w:val="lt-LT"/>
              </w:rPr>
              <w:t>/</w:t>
            </w:r>
            <w:r w:rsidR="00110EC9" w:rsidRPr="00A50CAF">
              <w:rPr>
                <w:rFonts w:cs="Times New Roman"/>
                <w:lang w:val="lt-LT"/>
              </w:rPr>
              <w:t xml:space="preserve"> </w:t>
            </w:r>
            <w:r w:rsidRPr="00A50CAF">
              <w:rPr>
                <w:rFonts w:cs="Times New Roman"/>
                <w:lang w:val="lt-LT"/>
              </w:rPr>
              <w:t>ar Galutiniame pasiūlyme nurodytus arba Sutarties vykdymo metu juos keičiančius ar naujai pasitelktus ūkio subjektus</w:t>
            </w:r>
            <w:r w:rsidR="001B2E41" w:rsidRPr="00A50CAF">
              <w:rPr>
                <w:rFonts w:cs="Times New Roman"/>
                <w:lang w:val="lt-LT"/>
              </w:rPr>
              <w:t xml:space="preserve"> (arba šių ūkio subjektų pasitelktus subjektus)</w:t>
            </w:r>
            <w:r w:rsidRPr="00A50CAF">
              <w:rPr>
                <w:rFonts w:cs="Times New Roman"/>
                <w:lang w:val="lt-LT"/>
              </w:rPr>
              <w:t xml:space="preserve">, kurie atlieka darbus ir/ar teikia paslaugas, už kurių atlikimą ar teikimą pagal  </w:t>
            </w:r>
            <w:r w:rsidR="00110EC9" w:rsidRPr="00A50CAF">
              <w:rPr>
                <w:rFonts w:cs="Times New Roman"/>
                <w:lang w:val="lt-LT"/>
              </w:rPr>
              <w:t>S</w:t>
            </w:r>
            <w:r w:rsidRPr="00A50CAF">
              <w:rPr>
                <w:rFonts w:cs="Times New Roman"/>
                <w:lang w:val="lt-LT"/>
              </w:rPr>
              <w:t>utartį yra atsakingas Privatus subjektas, išskyrus elektros, atliekų išvežimo ir kitus komunalinių paslaugų teikėjus.</w:t>
            </w:r>
          </w:p>
        </w:tc>
      </w:tr>
      <w:tr w:rsidR="00C73DD3" w:rsidRPr="0072112A" w14:paraId="67837852" w14:textId="77777777" w:rsidTr="00687A51">
        <w:tc>
          <w:tcPr>
            <w:tcW w:w="3292" w:type="dxa"/>
          </w:tcPr>
          <w:p w14:paraId="6BEA5DC4" w14:textId="77777777" w:rsidR="00C73DD3" w:rsidRPr="00A50CAF" w:rsidRDefault="00C73DD3" w:rsidP="00A50CAF">
            <w:pPr>
              <w:spacing w:after="120" w:line="276" w:lineRule="auto"/>
              <w:rPr>
                <w:rFonts w:cs="Times New Roman"/>
                <w:b/>
                <w:color w:val="632423" w:themeColor="accent2" w:themeShade="80"/>
                <w:lang w:val="lt-LT"/>
              </w:rPr>
            </w:pPr>
            <w:r w:rsidRPr="00A50CAF">
              <w:rPr>
                <w:rFonts w:cs="Times New Roman"/>
                <w:b/>
                <w:color w:val="632423" w:themeColor="accent2" w:themeShade="80"/>
                <w:lang w:val="lt-LT"/>
              </w:rPr>
              <w:t>Susijusi bendrovė</w:t>
            </w:r>
          </w:p>
        </w:tc>
        <w:tc>
          <w:tcPr>
            <w:tcW w:w="6346" w:type="dxa"/>
            <w:gridSpan w:val="3"/>
          </w:tcPr>
          <w:p w14:paraId="191C2350" w14:textId="6EFAE963" w:rsidR="00C73DD3" w:rsidRPr="00A50CAF" w:rsidRDefault="00C73DD3" w:rsidP="00A50CAF">
            <w:pPr>
              <w:spacing w:after="120" w:line="276" w:lineRule="auto"/>
              <w:jc w:val="both"/>
              <w:rPr>
                <w:rFonts w:cs="Times New Roman"/>
                <w:lang w:val="lt-LT"/>
              </w:rPr>
            </w:pPr>
            <w:r w:rsidRPr="00A50CAF">
              <w:rPr>
                <w:rFonts w:cs="Times New Roman"/>
                <w:lang w:val="lt-LT"/>
              </w:rPr>
              <w:t xml:space="preserve">reiškia bet kurią bendrovę, atitinkančią Sąlygų </w:t>
            </w:r>
            <w:r w:rsidR="002F5BB4" w:rsidRPr="00A50CAF">
              <w:rPr>
                <w:rFonts w:cs="Times New Roman"/>
                <w:b/>
                <w:bCs/>
                <w:lang w:val="lt-LT"/>
              </w:rPr>
              <w:fldChar w:fldCharType="begin"/>
            </w:r>
            <w:r w:rsidR="002F5BB4" w:rsidRPr="00A50CAF">
              <w:rPr>
                <w:rFonts w:cs="Times New Roman"/>
                <w:lang w:val="lt-LT"/>
              </w:rPr>
              <w:instrText xml:space="preserve"> REF _Ref500491398 \r \h </w:instrText>
            </w:r>
            <w:r w:rsidR="00A50CAF" w:rsidRPr="00A50CAF">
              <w:rPr>
                <w:rFonts w:cs="Times New Roman"/>
                <w:b/>
                <w:bCs/>
                <w:lang w:val="lt-LT"/>
              </w:rPr>
              <w:instrText xml:space="preserve"> \* MERGEFORMAT </w:instrText>
            </w:r>
            <w:r w:rsidR="002F5BB4" w:rsidRPr="00A50CAF">
              <w:rPr>
                <w:rFonts w:cs="Times New Roman"/>
                <w:b/>
                <w:bCs/>
                <w:lang w:val="lt-LT"/>
              </w:rPr>
            </w:r>
            <w:r w:rsidR="002F5BB4" w:rsidRPr="00A50CAF">
              <w:rPr>
                <w:rFonts w:cs="Times New Roman"/>
                <w:b/>
                <w:bCs/>
                <w:lang w:val="lt-LT"/>
              </w:rPr>
              <w:fldChar w:fldCharType="separate"/>
            </w:r>
            <w:r w:rsidR="00126428">
              <w:rPr>
                <w:rFonts w:cs="Times New Roman"/>
                <w:lang w:val="lt-LT"/>
              </w:rPr>
              <w:t>19</w:t>
            </w:r>
            <w:r w:rsidR="002F5BB4" w:rsidRPr="00A50CAF">
              <w:rPr>
                <w:rFonts w:cs="Times New Roman"/>
                <w:b/>
                <w:bCs/>
                <w:lang w:val="lt-LT"/>
              </w:rPr>
              <w:fldChar w:fldCharType="end"/>
            </w:r>
            <w:r w:rsidR="002F5BB4" w:rsidRPr="00A50CAF">
              <w:rPr>
                <w:rFonts w:cs="Times New Roman"/>
                <w:b/>
                <w:bCs/>
                <w:lang w:val="lt-LT"/>
              </w:rPr>
              <w:t xml:space="preserve"> </w:t>
            </w:r>
            <w:r w:rsidRPr="00A50CAF">
              <w:rPr>
                <w:rFonts w:cs="Times New Roman"/>
                <w:lang w:val="lt-LT"/>
              </w:rPr>
              <w:t xml:space="preserve">priede </w:t>
            </w:r>
            <w:r w:rsidR="00AB2E76" w:rsidRPr="00A50CAF">
              <w:rPr>
                <w:rFonts w:cs="Times New Roman"/>
                <w:i/>
                <w:lang w:val="lt-LT"/>
              </w:rPr>
              <w:t>Susijusių bendrovių sąraš</w:t>
            </w:r>
            <w:r w:rsidR="00C03EEF" w:rsidRPr="00A50CAF">
              <w:rPr>
                <w:rFonts w:cs="Times New Roman"/>
                <w:i/>
                <w:lang w:val="lt-LT"/>
              </w:rPr>
              <w:t>o forma</w:t>
            </w:r>
            <w:r w:rsidR="00AB2E76" w:rsidRPr="00A50CAF">
              <w:rPr>
                <w:rFonts w:cs="Times New Roman"/>
                <w:i/>
                <w:lang w:val="lt-LT"/>
              </w:rPr>
              <w:t xml:space="preserve"> </w:t>
            </w:r>
            <w:r w:rsidRPr="00A50CAF">
              <w:rPr>
                <w:rFonts w:cs="Times New Roman"/>
                <w:lang w:val="lt-LT"/>
              </w:rPr>
              <w:t>nurodytus reikalavimus.</w:t>
            </w:r>
          </w:p>
        </w:tc>
      </w:tr>
      <w:tr w:rsidR="00C73DD3" w:rsidRPr="0072112A" w14:paraId="36263EB7" w14:textId="77777777" w:rsidTr="00687A51">
        <w:tc>
          <w:tcPr>
            <w:tcW w:w="3292" w:type="dxa"/>
          </w:tcPr>
          <w:p w14:paraId="39ABCDD6" w14:textId="77777777" w:rsidR="00C73DD3" w:rsidRPr="00A50CAF" w:rsidRDefault="00C73DD3" w:rsidP="00A50CAF">
            <w:pPr>
              <w:spacing w:after="120" w:line="276" w:lineRule="auto"/>
              <w:rPr>
                <w:rFonts w:cs="Times New Roman"/>
                <w:b/>
                <w:color w:val="632423" w:themeColor="accent2" w:themeShade="80"/>
                <w:lang w:val="lt-LT"/>
              </w:rPr>
            </w:pPr>
            <w:r w:rsidRPr="00A50CAF">
              <w:rPr>
                <w:rFonts w:cs="Times New Roman"/>
                <w:b/>
                <w:color w:val="632423" w:themeColor="accent2" w:themeShade="80"/>
                <w:lang w:val="lt-LT"/>
              </w:rPr>
              <w:t>Sutartis</w:t>
            </w:r>
          </w:p>
        </w:tc>
        <w:tc>
          <w:tcPr>
            <w:tcW w:w="6346" w:type="dxa"/>
            <w:gridSpan w:val="3"/>
          </w:tcPr>
          <w:p w14:paraId="0F0461BD" w14:textId="77777777" w:rsidR="00C73DD3" w:rsidRPr="00A50CAF" w:rsidRDefault="00C73DD3" w:rsidP="00A50CAF">
            <w:pPr>
              <w:spacing w:after="120" w:line="276" w:lineRule="auto"/>
              <w:jc w:val="both"/>
              <w:rPr>
                <w:rFonts w:cs="Times New Roman"/>
                <w:lang w:val="lt-LT"/>
              </w:rPr>
            </w:pPr>
            <w:r w:rsidRPr="00A50CAF">
              <w:rPr>
                <w:rFonts w:cs="Times New Roman"/>
                <w:lang w:val="lt-LT"/>
              </w:rPr>
              <w:t>reiškia šiomis Skelbiamomis derybomis siekiamą sudaryti viešojo ir privataus subjektų partnerystės sutartį tarp Valdžios subjekto, Investuotojo ir Privataus subjekto, kuria siekiama įgyvendinti [Projekto pavadinimas] VžPP būdu, kaip tai nustatyta Investicijų įstatyme ir Sąlygose.</w:t>
            </w:r>
          </w:p>
        </w:tc>
      </w:tr>
      <w:tr w:rsidR="00C73DD3" w:rsidRPr="0072112A" w14:paraId="00A26779" w14:textId="77777777" w:rsidTr="00AE4F75">
        <w:tc>
          <w:tcPr>
            <w:tcW w:w="3328" w:type="dxa"/>
            <w:gridSpan w:val="3"/>
          </w:tcPr>
          <w:p w14:paraId="7440CF04" w14:textId="05F9628B" w:rsidR="00C73DD3" w:rsidRPr="00A50CAF" w:rsidRDefault="00421D68" w:rsidP="00A50CAF">
            <w:pPr>
              <w:spacing w:after="120" w:line="276" w:lineRule="auto"/>
              <w:rPr>
                <w:rFonts w:cs="Times New Roman"/>
                <w:b/>
                <w:color w:val="632423" w:themeColor="accent2" w:themeShade="80"/>
                <w:lang w:val="lt-LT"/>
              </w:rPr>
            </w:pPr>
            <w:r w:rsidRPr="00A50CAF">
              <w:rPr>
                <w:rFonts w:cs="Times New Roman"/>
                <w:b/>
                <w:color w:val="632423" w:themeColor="accent2" w:themeShade="80"/>
                <w:lang w:val="lt-LT"/>
              </w:rPr>
              <w:t>S</w:t>
            </w:r>
            <w:r w:rsidR="00C73DD3" w:rsidRPr="00A50CAF">
              <w:rPr>
                <w:rFonts w:cs="Times New Roman"/>
                <w:b/>
                <w:color w:val="632423" w:themeColor="accent2" w:themeShade="80"/>
                <w:lang w:val="lt-LT"/>
              </w:rPr>
              <w:t>pecifikacij</w:t>
            </w:r>
            <w:r w:rsidR="007205BD" w:rsidRPr="00A50CAF">
              <w:rPr>
                <w:rFonts w:cs="Times New Roman"/>
                <w:b/>
                <w:color w:val="632423" w:themeColor="accent2" w:themeShade="80"/>
                <w:lang w:val="lt-LT"/>
              </w:rPr>
              <w:t>os</w:t>
            </w:r>
          </w:p>
        </w:tc>
        <w:tc>
          <w:tcPr>
            <w:tcW w:w="6310" w:type="dxa"/>
          </w:tcPr>
          <w:p w14:paraId="7552B2CD" w14:textId="5EE165CE" w:rsidR="00C73DD3" w:rsidRPr="00A50CAF" w:rsidRDefault="00C73DD3" w:rsidP="00A50CAF">
            <w:pPr>
              <w:spacing w:after="120" w:line="276" w:lineRule="auto"/>
              <w:jc w:val="both"/>
              <w:rPr>
                <w:rFonts w:cs="Times New Roman"/>
                <w:lang w:val="lt-LT"/>
              </w:rPr>
            </w:pPr>
            <w:r w:rsidRPr="00A50CAF">
              <w:rPr>
                <w:rFonts w:cs="Times New Roman"/>
                <w:lang w:val="lt-LT"/>
              </w:rPr>
              <w:t xml:space="preserve">reiškia Sąlygų </w:t>
            </w:r>
            <w:r w:rsidRPr="00A50CAF">
              <w:rPr>
                <w:rFonts w:cs="Times New Roman"/>
                <w:lang w:val="lt-LT"/>
              </w:rPr>
              <w:fldChar w:fldCharType="begin"/>
            </w:r>
            <w:r w:rsidRPr="00A50CAF">
              <w:rPr>
                <w:rFonts w:cs="Times New Roman"/>
                <w:lang w:val="lt-LT"/>
              </w:rPr>
              <w:instrText xml:space="preserve"> REF _Ref293666804 \r \h  \* MERGEFORMAT </w:instrText>
            </w:r>
            <w:r w:rsidRPr="00A50CAF">
              <w:rPr>
                <w:rFonts w:cs="Times New Roman"/>
                <w:lang w:val="lt-LT"/>
              </w:rPr>
            </w:r>
            <w:r w:rsidRPr="00A50CAF">
              <w:rPr>
                <w:rFonts w:cs="Times New Roman"/>
                <w:lang w:val="lt-LT"/>
              </w:rPr>
              <w:fldChar w:fldCharType="separate"/>
            </w:r>
            <w:r w:rsidR="00126428">
              <w:rPr>
                <w:rFonts w:cs="Times New Roman"/>
                <w:lang w:val="lt-LT"/>
              </w:rPr>
              <w:t>2</w:t>
            </w:r>
            <w:r w:rsidRPr="00A50CAF">
              <w:rPr>
                <w:rFonts w:cs="Times New Roman"/>
                <w:lang w:val="lt-LT"/>
              </w:rPr>
              <w:fldChar w:fldCharType="end"/>
            </w:r>
            <w:r w:rsidRPr="00A50CAF">
              <w:rPr>
                <w:rFonts w:cs="Times New Roman"/>
                <w:lang w:val="lt-LT"/>
              </w:rPr>
              <w:t xml:space="preserve"> priede </w:t>
            </w:r>
            <w:r w:rsidRPr="00A50CAF">
              <w:rPr>
                <w:rFonts w:cs="Times New Roman"/>
                <w:i/>
                <w:lang w:val="lt-LT"/>
              </w:rPr>
              <w:t>Techninė</w:t>
            </w:r>
            <w:r w:rsidR="007205BD" w:rsidRPr="00A50CAF">
              <w:rPr>
                <w:rFonts w:cs="Times New Roman"/>
                <w:i/>
                <w:lang w:val="lt-LT"/>
              </w:rPr>
              <w:t>s</w:t>
            </w:r>
            <w:r w:rsidRPr="00A50CAF">
              <w:rPr>
                <w:rFonts w:cs="Times New Roman"/>
                <w:i/>
                <w:lang w:val="lt-LT"/>
              </w:rPr>
              <w:t xml:space="preserve"> specifikacij</w:t>
            </w:r>
            <w:r w:rsidR="007205BD" w:rsidRPr="00A50CAF">
              <w:rPr>
                <w:rFonts w:cs="Times New Roman"/>
                <w:i/>
                <w:lang w:val="lt-LT"/>
              </w:rPr>
              <w:t>os</w:t>
            </w:r>
            <w:r w:rsidRPr="00A50CAF">
              <w:rPr>
                <w:rFonts w:cs="Times New Roman"/>
                <w:i/>
                <w:lang w:val="lt-LT"/>
              </w:rPr>
              <w:t xml:space="preserve"> </w:t>
            </w:r>
            <w:r w:rsidRPr="00A50CAF">
              <w:rPr>
                <w:rFonts w:cs="Times New Roman"/>
                <w:lang w:val="lt-LT"/>
              </w:rPr>
              <w:t xml:space="preserve">pateikiamas </w:t>
            </w:r>
            <w:r w:rsidR="006576AA" w:rsidRPr="00A50CAF">
              <w:rPr>
                <w:rFonts w:cs="Times New Roman"/>
                <w:lang w:val="lt-LT"/>
              </w:rPr>
              <w:t>D</w:t>
            </w:r>
            <w:r w:rsidRPr="00A50CAF">
              <w:rPr>
                <w:rFonts w:cs="Times New Roman"/>
                <w:lang w:val="lt-LT"/>
              </w:rPr>
              <w:t xml:space="preserve">arbų ir </w:t>
            </w:r>
            <w:r w:rsidR="006576AA" w:rsidRPr="00A50CAF">
              <w:rPr>
                <w:rFonts w:cs="Times New Roman"/>
                <w:lang w:val="lt-LT"/>
              </w:rPr>
              <w:t>P</w:t>
            </w:r>
            <w:r w:rsidRPr="00A50CAF">
              <w:rPr>
                <w:rFonts w:cs="Times New Roman"/>
                <w:lang w:val="lt-LT"/>
              </w:rPr>
              <w:t xml:space="preserve">aslaugų specifikacijas, nustatančias reikalavimus ir rodiklius, kuriais vadovaujantis Dalyvis rengia Pirminį pasiūlymą ir Galutinį pasiūlymą bei kuriuos privalo tenkinti </w:t>
            </w:r>
            <w:r w:rsidR="007205BD" w:rsidRPr="00A50CAF">
              <w:rPr>
                <w:rFonts w:cs="Times New Roman"/>
                <w:lang w:val="lt-LT"/>
              </w:rPr>
              <w:t>D</w:t>
            </w:r>
            <w:r w:rsidRPr="00A50CAF">
              <w:rPr>
                <w:rFonts w:cs="Times New Roman"/>
                <w:lang w:val="lt-LT"/>
              </w:rPr>
              <w:t xml:space="preserve">arbai ir </w:t>
            </w:r>
            <w:r w:rsidR="007205BD" w:rsidRPr="00A50CAF">
              <w:rPr>
                <w:rFonts w:cs="Times New Roman"/>
                <w:lang w:val="lt-LT"/>
              </w:rPr>
              <w:t>P</w:t>
            </w:r>
            <w:r w:rsidRPr="00A50CAF">
              <w:rPr>
                <w:rFonts w:cs="Times New Roman"/>
                <w:lang w:val="lt-LT"/>
              </w:rPr>
              <w:t>aslaugos.</w:t>
            </w:r>
          </w:p>
        </w:tc>
      </w:tr>
      <w:tr w:rsidR="00C73DD3" w:rsidRPr="0072112A" w14:paraId="6861D362" w14:textId="77777777" w:rsidTr="009A0B38">
        <w:tc>
          <w:tcPr>
            <w:tcW w:w="3292" w:type="dxa"/>
          </w:tcPr>
          <w:p w14:paraId="71685051" w14:textId="77777777" w:rsidR="00C73DD3" w:rsidRPr="00A50CAF" w:rsidRDefault="00C73DD3" w:rsidP="00A50CAF">
            <w:pPr>
              <w:spacing w:after="120" w:line="276" w:lineRule="auto"/>
              <w:rPr>
                <w:rFonts w:cs="Times New Roman"/>
                <w:b/>
                <w:color w:val="632423" w:themeColor="accent2" w:themeShade="80"/>
                <w:lang w:val="lt-LT"/>
              </w:rPr>
            </w:pPr>
            <w:r w:rsidRPr="00A50CAF">
              <w:rPr>
                <w:rFonts w:cs="Times New Roman"/>
                <w:b/>
                <w:color w:val="632423" w:themeColor="accent2" w:themeShade="80"/>
                <w:lang w:val="lt-LT"/>
              </w:rPr>
              <w:t>Techninis pasiūlymas</w:t>
            </w:r>
          </w:p>
        </w:tc>
        <w:tc>
          <w:tcPr>
            <w:tcW w:w="6346" w:type="dxa"/>
            <w:gridSpan w:val="3"/>
          </w:tcPr>
          <w:p w14:paraId="49DE1894" w14:textId="38978100" w:rsidR="00C73DD3" w:rsidRPr="00A50CAF" w:rsidRDefault="00C73DD3" w:rsidP="00A50CAF">
            <w:pPr>
              <w:spacing w:after="120" w:line="276" w:lineRule="auto"/>
              <w:jc w:val="both"/>
              <w:rPr>
                <w:rFonts w:cs="Times New Roman"/>
                <w:lang w:val="lt-LT"/>
              </w:rPr>
            </w:pPr>
            <w:r w:rsidRPr="00A50CAF">
              <w:rPr>
                <w:rFonts w:cs="Times New Roman"/>
                <w:lang w:val="lt-LT"/>
              </w:rPr>
              <w:t>reiškia pagal Sąlygų</w:t>
            </w:r>
            <w:r w:rsidR="00C9194A" w:rsidRPr="00A50CAF">
              <w:rPr>
                <w:rFonts w:cs="Times New Roman"/>
                <w:lang w:val="lt-LT"/>
              </w:rPr>
              <w:t xml:space="preserve"> </w:t>
            </w:r>
            <w:r w:rsidR="00C9194A" w:rsidRPr="00A50CAF">
              <w:rPr>
                <w:rFonts w:cs="Times New Roman"/>
                <w:lang w:val="lt-LT"/>
              </w:rPr>
              <w:fldChar w:fldCharType="begin"/>
            </w:r>
            <w:r w:rsidR="00C9194A" w:rsidRPr="00A50CAF">
              <w:rPr>
                <w:rFonts w:cs="Times New Roman"/>
                <w:lang w:val="lt-LT"/>
              </w:rPr>
              <w:instrText xml:space="preserve"> REF _Ref500490864 \r \h </w:instrText>
            </w:r>
            <w:r w:rsidR="00A50CAF" w:rsidRPr="00A50CAF">
              <w:rPr>
                <w:rFonts w:cs="Times New Roman"/>
                <w:lang w:val="lt-LT"/>
              </w:rPr>
              <w:instrText xml:space="preserve"> \* MERGEFORMAT </w:instrText>
            </w:r>
            <w:r w:rsidR="00C9194A" w:rsidRPr="00A50CAF">
              <w:rPr>
                <w:rFonts w:cs="Times New Roman"/>
                <w:lang w:val="lt-LT"/>
              </w:rPr>
            </w:r>
            <w:r w:rsidR="00C9194A" w:rsidRPr="00A50CAF">
              <w:rPr>
                <w:rFonts w:cs="Times New Roman"/>
                <w:lang w:val="lt-LT"/>
              </w:rPr>
              <w:fldChar w:fldCharType="separate"/>
            </w:r>
            <w:r w:rsidR="00126428">
              <w:rPr>
                <w:rFonts w:cs="Times New Roman"/>
                <w:lang w:val="lt-LT"/>
              </w:rPr>
              <w:t>18</w:t>
            </w:r>
            <w:r w:rsidR="00C9194A" w:rsidRPr="00A50CAF">
              <w:rPr>
                <w:rFonts w:cs="Times New Roman"/>
                <w:lang w:val="lt-LT"/>
              </w:rPr>
              <w:fldChar w:fldCharType="end"/>
            </w:r>
            <w:r w:rsidRPr="00A50CAF">
              <w:rPr>
                <w:rFonts w:cs="Times New Roman"/>
                <w:lang w:val="lt-LT"/>
              </w:rPr>
              <w:t> priedo</w:t>
            </w:r>
            <w:r w:rsidR="007205BD" w:rsidRPr="00A50CAF">
              <w:rPr>
                <w:rFonts w:cs="Times New Roman"/>
                <w:lang w:val="lt-LT"/>
              </w:rPr>
              <w:t xml:space="preserve"> </w:t>
            </w:r>
            <w:r w:rsidR="007205BD" w:rsidRPr="00A50CAF">
              <w:rPr>
                <w:rFonts w:cs="Times New Roman"/>
                <w:i/>
                <w:lang w:val="lt-LT"/>
              </w:rPr>
              <w:t>Pasiūlymo forma</w:t>
            </w:r>
            <w:r w:rsidRPr="00A50CAF">
              <w:rPr>
                <w:rFonts w:cs="Times New Roman"/>
                <w:lang w:val="lt-LT"/>
              </w:rPr>
              <w:t xml:space="preserve"> A dalyje nurodytą formą, kartu su pagrindžiančiais dokumentais pateikiamą pasiūlymą dėl Projekto įgyvendinimo techninių sąlygų.</w:t>
            </w:r>
          </w:p>
        </w:tc>
      </w:tr>
      <w:tr w:rsidR="00421D68" w:rsidRPr="0072112A" w14:paraId="4CC88133" w14:textId="77777777" w:rsidTr="009A0B38">
        <w:tc>
          <w:tcPr>
            <w:tcW w:w="3292" w:type="dxa"/>
          </w:tcPr>
          <w:p w14:paraId="503ABDA0" w14:textId="1B352BE5" w:rsidR="00421D68" w:rsidRPr="00A50CAF" w:rsidRDefault="00421D68" w:rsidP="00A50CAF">
            <w:pPr>
              <w:spacing w:after="120" w:line="276" w:lineRule="auto"/>
              <w:rPr>
                <w:rFonts w:cs="Times New Roman"/>
                <w:b/>
                <w:color w:val="632423" w:themeColor="accent2" w:themeShade="80"/>
                <w:lang w:val="lt-LT"/>
              </w:rPr>
            </w:pPr>
            <w:r w:rsidRPr="00A50CAF">
              <w:rPr>
                <w:rFonts w:cs="Times New Roman"/>
                <w:b/>
                <w:color w:val="632423" w:themeColor="accent2" w:themeShade="80"/>
              </w:rPr>
              <w:t>Valdžios subjektas</w:t>
            </w:r>
          </w:p>
        </w:tc>
        <w:tc>
          <w:tcPr>
            <w:tcW w:w="6346" w:type="dxa"/>
            <w:gridSpan w:val="3"/>
          </w:tcPr>
          <w:p w14:paraId="788977DE" w14:textId="1B794C26" w:rsidR="00421D68" w:rsidRPr="00A50CAF" w:rsidRDefault="00421D68" w:rsidP="00A50CAF">
            <w:pPr>
              <w:spacing w:after="120" w:line="276" w:lineRule="auto"/>
              <w:jc w:val="both"/>
              <w:rPr>
                <w:rFonts w:cs="Times New Roman"/>
                <w:lang w:val="es-ES"/>
              </w:rPr>
            </w:pPr>
            <w:r w:rsidRPr="00A50CAF">
              <w:rPr>
                <w:rFonts w:cs="Times New Roman"/>
                <w:lang w:val="es-ES"/>
              </w:rPr>
              <w:t>reiškia</w:t>
            </w:r>
            <w:r w:rsidRPr="00A50CAF">
              <w:rPr>
                <w:rFonts w:cs="Times New Roman"/>
                <w:iCs/>
                <w:color w:val="FF0000"/>
                <w:lang w:val="es-ES"/>
              </w:rPr>
              <w:t xml:space="preserve"> [</w:t>
            </w:r>
            <w:r w:rsidRPr="00A50CAF">
              <w:rPr>
                <w:rFonts w:cs="Times New Roman"/>
                <w:i/>
                <w:iCs/>
                <w:color w:val="FF0000"/>
                <w:lang w:val="es-ES"/>
              </w:rPr>
              <w:t>nurodoma projektą įgyvendinanti institucija/ įstaiga</w:t>
            </w:r>
            <w:r w:rsidRPr="00A50CAF">
              <w:rPr>
                <w:rFonts w:cs="Times New Roman"/>
                <w:iCs/>
                <w:color w:val="FF0000"/>
                <w:lang w:val="es-ES"/>
              </w:rPr>
              <w:t>]</w:t>
            </w:r>
          </w:p>
        </w:tc>
      </w:tr>
      <w:tr w:rsidR="00C73DD3" w:rsidRPr="0072112A" w14:paraId="553AC728" w14:textId="77777777" w:rsidTr="009A0B38">
        <w:tc>
          <w:tcPr>
            <w:tcW w:w="3292" w:type="dxa"/>
          </w:tcPr>
          <w:p w14:paraId="0BF74CD8" w14:textId="77777777" w:rsidR="00C73DD3" w:rsidRPr="00A50CAF" w:rsidRDefault="00C73DD3" w:rsidP="00A50CAF">
            <w:pPr>
              <w:spacing w:after="120" w:line="276" w:lineRule="auto"/>
              <w:rPr>
                <w:rFonts w:cs="Times New Roman"/>
                <w:b/>
                <w:color w:val="632423" w:themeColor="accent2" w:themeShade="80"/>
                <w:lang w:val="lt-LT"/>
              </w:rPr>
            </w:pPr>
            <w:r w:rsidRPr="00A50CAF">
              <w:rPr>
                <w:rFonts w:cs="Times New Roman"/>
                <w:b/>
                <w:color w:val="632423" w:themeColor="accent2" w:themeShade="80"/>
                <w:lang w:val="lt-LT"/>
              </w:rPr>
              <w:t>Valdžios ir privataus subjektų partnerystė arba VžPP</w:t>
            </w:r>
          </w:p>
        </w:tc>
        <w:tc>
          <w:tcPr>
            <w:tcW w:w="6346" w:type="dxa"/>
            <w:gridSpan w:val="3"/>
          </w:tcPr>
          <w:p w14:paraId="294B9FB6" w14:textId="77777777" w:rsidR="00C73DD3" w:rsidRPr="00A50CAF" w:rsidRDefault="00C73DD3" w:rsidP="00A50CAF">
            <w:pPr>
              <w:spacing w:after="120" w:line="276" w:lineRule="auto"/>
              <w:jc w:val="both"/>
              <w:rPr>
                <w:rFonts w:cs="Times New Roman"/>
                <w:iCs/>
                <w:lang w:val="lt-LT"/>
              </w:rPr>
            </w:pPr>
            <w:r w:rsidRPr="00A50CAF">
              <w:rPr>
                <w:rFonts w:cs="Times New Roman"/>
                <w:lang w:val="lt-LT"/>
              </w:rPr>
              <w:t xml:space="preserve">reiškia </w:t>
            </w:r>
            <w:r w:rsidRPr="00A50CAF">
              <w:rPr>
                <w:rFonts w:cs="Times New Roman"/>
                <w:iCs/>
                <w:lang w:val="lt-LT"/>
              </w:rPr>
              <w:t xml:space="preserve">viešojo ir privataus sektorių partnerystės būdą, kai </w:t>
            </w:r>
            <w:r w:rsidR="007205BD" w:rsidRPr="00A50CAF">
              <w:rPr>
                <w:rFonts w:cs="Times New Roman"/>
                <w:iCs/>
                <w:lang w:val="lt-LT"/>
              </w:rPr>
              <w:t>P</w:t>
            </w:r>
            <w:r w:rsidRPr="00A50CAF">
              <w:rPr>
                <w:rFonts w:cs="Times New Roman"/>
                <w:iCs/>
                <w:lang w:val="lt-LT"/>
              </w:rPr>
              <w:t xml:space="preserve">rivatus subjektas valdžios ir privataus subjektų partnerystės sutartyje nustatytomis sąlygomis investuoja į valdžios subjekto funkcijoms priskirtas veiklos sritis ir šiai veiklai vykdyti reikalingą valstybės arba savivaldybės turtą ir vykdo tose srityse Investicijų įstatyme nustatytą veiklą, už kurią </w:t>
            </w:r>
            <w:r w:rsidR="007205BD" w:rsidRPr="00A50CAF">
              <w:rPr>
                <w:rFonts w:cs="Times New Roman"/>
                <w:iCs/>
                <w:lang w:val="lt-LT"/>
              </w:rPr>
              <w:t>P</w:t>
            </w:r>
            <w:r w:rsidRPr="00A50CAF">
              <w:rPr>
                <w:rFonts w:cs="Times New Roman"/>
                <w:iCs/>
                <w:lang w:val="lt-LT"/>
              </w:rPr>
              <w:t xml:space="preserve">rivačiam subjektui atlyginimą moka </w:t>
            </w:r>
            <w:r w:rsidR="007205BD" w:rsidRPr="00A50CAF">
              <w:rPr>
                <w:rFonts w:cs="Times New Roman"/>
                <w:iCs/>
                <w:lang w:val="lt-LT"/>
              </w:rPr>
              <w:t>V</w:t>
            </w:r>
            <w:r w:rsidRPr="00A50CAF">
              <w:rPr>
                <w:rFonts w:cs="Times New Roman"/>
                <w:iCs/>
                <w:lang w:val="lt-LT"/>
              </w:rPr>
              <w:t>aldžios subjektas</w:t>
            </w:r>
            <w:r w:rsidRPr="00A50CAF">
              <w:rPr>
                <w:rFonts w:cs="Times New Roman"/>
                <w:lang w:val="lt-LT"/>
              </w:rPr>
              <w:t>.</w:t>
            </w:r>
          </w:p>
        </w:tc>
      </w:tr>
      <w:tr w:rsidR="00C73DD3" w:rsidRPr="0072112A" w14:paraId="45F9D729" w14:textId="77777777" w:rsidTr="009A0B38">
        <w:tc>
          <w:tcPr>
            <w:tcW w:w="3292" w:type="dxa"/>
          </w:tcPr>
          <w:p w14:paraId="4AF732A8" w14:textId="1EF89A3E" w:rsidR="00C73DD3" w:rsidRPr="00A50CAF" w:rsidRDefault="00C73DD3" w:rsidP="00A50CAF">
            <w:pPr>
              <w:spacing w:after="120" w:line="276" w:lineRule="auto"/>
              <w:rPr>
                <w:rFonts w:cs="Times New Roman"/>
                <w:b/>
                <w:color w:val="632423" w:themeColor="accent2" w:themeShade="80"/>
                <w:lang w:val="lt-LT"/>
              </w:rPr>
            </w:pPr>
            <w:r w:rsidRPr="00A50CAF">
              <w:rPr>
                <w:rFonts w:cs="Times New Roman"/>
                <w:b/>
                <w:color w:val="632423" w:themeColor="accent2" w:themeShade="80"/>
                <w:lang w:val="lt-LT"/>
              </w:rPr>
              <w:t>Viešųjų pirkimų įstatymas</w:t>
            </w:r>
            <w:r w:rsidR="00D123C2">
              <w:rPr>
                <w:rFonts w:cs="Times New Roman"/>
                <w:b/>
                <w:color w:val="632423" w:themeColor="accent2" w:themeShade="80"/>
                <w:lang w:val="lt-LT"/>
              </w:rPr>
              <w:t xml:space="preserve"> arba VPĮ</w:t>
            </w:r>
          </w:p>
        </w:tc>
        <w:tc>
          <w:tcPr>
            <w:tcW w:w="6346" w:type="dxa"/>
            <w:gridSpan w:val="3"/>
          </w:tcPr>
          <w:p w14:paraId="085F2ACE" w14:textId="77777777" w:rsidR="00C73DD3" w:rsidRPr="00A50CAF" w:rsidRDefault="00C73DD3" w:rsidP="00A50CAF">
            <w:pPr>
              <w:spacing w:after="120" w:line="276" w:lineRule="auto"/>
              <w:jc w:val="both"/>
              <w:rPr>
                <w:rFonts w:cs="Times New Roman"/>
                <w:lang w:val="lt-LT"/>
              </w:rPr>
            </w:pPr>
            <w:r w:rsidRPr="00A50CAF">
              <w:rPr>
                <w:rFonts w:cs="Times New Roman"/>
                <w:lang w:val="lt-LT"/>
              </w:rPr>
              <w:t>reiškia Lietuvos Respublikos viešųjų pirkimų įstatymą.</w:t>
            </w:r>
          </w:p>
        </w:tc>
      </w:tr>
    </w:tbl>
    <w:p w14:paraId="1CC00DD3" w14:textId="77777777" w:rsidR="005F6A37" w:rsidRPr="00A50CAF" w:rsidRDefault="005F6A37" w:rsidP="00A50CAF">
      <w:pPr>
        <w:spacing w:after="120" w:line="276" w:lineRule="auto"/>
        <w:rPr>
          <w:rFonts w:cs="Times New Roman"/>
          <w:lang w:val="lt-LT"/>
        </w:rPr>
      </w:pPr>
    </w:p>
    <w:p w14:paraId="0EDF0789" w14:textId="77777777" w:rsidR="005F6A37" w:rsidRPr="00A50CAF" w:rsidRDefault="005F6A37" w:rsidP="00A50CAF">
      <w:pPr>
        <w:pStyle w:val="5lygis"/>
        <w:rPr>
          <w:rStyle w:val="SubtleReference"/>
          <w:rFonts w:cs="Times New Roman"/>
          <w:sz w:val="24"/>
          <w:szCs w:val="24"/>
          <w:lang w:val="lt-LT"/>
        </w:rPr>
        <w:sectPr w:rsidR="005F6A37" w:rsidRPr="00A50CAF" w:rsidSect="00455E63">
          <w:footerReference w:type="default" r:id="rId25"/>
          <w:pgSz w:w="11906" w:h="16838" w:code="9"/>
          <w:pgMar w:top="1418" w:right="1134" w:bottom="1418" w:left="1134" w:header="567" w:footer="567" w:gutter="0"/>
          <w:cols w:space="708"/>
          <w:docGrid w:linePitch="360"/>
        </w:sectPr>
      </w:pPr>
    </w:p>
    <w:p w14:paraId="1D30C8DF" w14:textId="77777777" w:rsidR="003167A9" w:rsidRPr="00A50CAF" w:rsidRDefault="003167A9" w:rsidP="00A50CAF">
      <w:pPr>
        <w:pStyle w:val="Title"/>
        <w:numPr>
          <w:ilvl w:val="0"/>
          <w:numId w:val="38"/>
        </w:numPr>
        <w:ind w:left="8364" w:hanging="284"/>
        <w:rPr>
          <w:rFonts w:cs="Times New Roman"/>
          <w:sz w:val="24"/>
          <w:szCs w:val="24"/>
          <w:lang w:val="lt-LT"/>
        </w:rPr>
      </w:pPr>
      <w:bookmarkStart w:id="146" w:name="_Ref293666804"/>
      <w:r w:rsidRPr="00A50CAF">
        <w:rPr>
          <w:rFonts w:cs="Times New Roman"/>
          <w:sz w:val="24"/>
          <w:szCs w:val="24"/>
          <w:lang w:val="lt-LT"/>
        </w:rPr>
        <w:lastRenderedPageBreak/>
        <w:t>Sąlygų priedas</w:t>
      </w:r>
      <w:bookmarkEnd w:id="146"/>
    </w:p>
    <w:p w14:paraId="7396CC08" w14:textId="77777777" w:rsidR="001B2857" w:rsidRPr="00A50CAF" w:rsidRDefault="001B2857" w:rsidP="00A50CAF">
      <w:pPr>
        <w:spacing w:after="120" w:line="276" w:lineRule="auto"/>
        <w:jc w:val="both"/>
        <w:rPr>
          <w:rFonts w:cs="Times New Roman"/>
          <w:color w:val="632423" w:themeColor="accent2" w:themeShade="80"/>
          <w:lang w:val="lt-LT"/>
        </w:rPr>
      </w:pPr>
    </w:p>
    <w:p w14:paraId="7B1E3182" w14:textId="77777777" w:rsidR="001B2857" w:rsidRPr="00A50CAF" w:rsidRDefault="001B2857" w:rsidP="00A50CAF">
      <w:pPr>
        <w:spacing w:after="120" w:line="276" w:lineRule="auto"/>
        <w:jc w:val="both"/>
        <w:rPr>
          <w:rFonts w:cs="Times New Roman"/>
          <w:color w:val="632423" w:themeColor="accent2" w:themeShade="80"/>
          <w:lang w:val="lt-LT"/>
        </w:rPr>
      </w:pPr>
    </w:p>
    <w:p w14:paraId="505E49ED" w14:textId="77777777" w:rsidR="001B2857" w:rsidRPr="00A50CAF" w:rsidRDefault="000A5DD0" w:rsidP="00A50CAF">
      <w:pPr>
        <w:spacing w:after="120" w:line="276" w:lineRule="auto"/>
        <w:jc w:val="center"/>
        <w:rPr>
          <w:rFonts w:cs="Times New Roman"/>
          <w:b/>
          <w:color w:val="632423" w:themeColor="accent2" w:themeShade="80"/>
          <w:lang w:val="lt-LT"/>
        </w:rPr>
      </w:pPr>
      <w:r w:rsidRPr="00A50CAF">
        <w:rPr>
          <w:rFonts w:cs="Times New Roman"/>
          <w:b/>
          <w:color w:val="632423" w:themeColor="accent2" w:themeShade="80"/>
          <w:lang w:val="lt-LT"/>
        </w:rPr>
        <w:t>TECHNINĖS SPECIFIKACIJOS</w:t>
      </w:r>
    </w:p>
    <w:p w14:paraId="4C46F31F" w14:textId="77777777" w:rsidR="00713D5C" w:rsidRPr="00A50CAF" w:rsidRDefault="00713D5C" w:rsidP="00A50CAF">
      <w:pPr>
        <w:spacing w:after="120" w:line="276" w:lineRule="auto"/>
        <w:jc w:val="both"/>
        <w:rPr>
          <w:rFonts w:cs="Times New Roman"/>
          <w:lang w:val="lt-LT"/>
        </w:rPr>
      </w:pPr>
    </w:p>
    <w:p w14:paraId="5B3B1803" w14:textId="77777777" w:rsidR="00A94FCF" w:rsidRPr="00A50CAF" w:rsidRDefault="002F48CE" w:rsidP="00A50CAF">
      <w:pPr>
        <w:autoSpaceDE w:val="0"/>
        <w:autoSpaceDN w:val="0"/>
        <w:adjustRightInd w:val="0"/>
        <w:spacing w:after="120" w:line="276" w:lineRule="auto"/>
        <w:rPr>
          <w:rFonts w:cs="Times New Roman"/>
          <w:lang w:val="lt-LT"/>
        </w:rPr>
      </w:pPr>
      <w:r w:rsidRPr="00A50CAF">
        <w:rPr>
          <w:rFonts w:cs="Times New Roman"/>
          <w:color w:val="FF0000"/>
          <w:lang w:val="lt-LT"/>
        </w:rPr>
        <w:t>[</w:t>
      </w:r>
      <w:r w:rsidRPr="00A50CAF">
        <w:rPr>
          <w:rFonts w:cs="Times New Roman"/>
          <w:i/>
          <w:color w:val="FF0000"/>
          <w:lang w:val="lt-LT"/>
        </w:rPr>
        <w:t>Pridedamos atskiru dokumentu.</w:t>
      </w:r>
      <w:r w:rsidRPr="00A50CAF">
        <w:rPr>
          <w:rFonts w:cs="Times New Roman"/>
          <w:color w:val="FF0000"/>
          <w:lang w:val="lt-LT"/>
        </w:rPr>
        <w:t>]</w:t>
      </w:r>
    </w:p>
    <w:p w14:paraId="58E9C6EC" w14:textId="41A2791D" w:rsidR="002F48CE" w:rsidRPr="00A50CAF" w:rsidRDefault="00A94FCF" w:rsidP="00A50CAF">
      <w:pPr>
        <w:autoSpaceDE w:val="0"/>
        <w:autoSpaceDN w:val="0"/>
        <w:adjustRightInd w:val="0"/>
        <w:spacing w:after="120" w:line="276" w:lineRule="auto"/>
        <w:jc w:val="both"/>
        <w:rPr>
          <w:rFonts w:cs="Times New Roman"/>
          <w:lang w:val="lt-LT"/>
        </w:rPr>
      </w:pPr>
      <w:r w:rsidRPr="00A50CAF">
        <w:rPr>
          <w:rFonts w:cs="Times New Roman"/>
          <w:lang w:val="lt-LT"/>
        </w:rPr>
        <w:t xml:space="preserve">Kartu su Pirminiu pasiūlymu / Galutiniu pasiūlymu Kandidatas / Dalyvis turi pateikti užpildytą Sąlygų 2 priedo 1 ir 2 priedėlio formas, kurios reikalavimai pateikti </w:t>
      </w:r>
      <w:r w:rsidRPr="00A50CAF">
        <w:rPr>
          <w:rFonts w:cs="Times New Roman"/>
          <w:i/>
          <w:iCs/>
          <w:lang w:val="lt-LT"/>
        </w:rPr>
        <w:t xml:space="preserve">Microsoft Exel </w:t>
      </w:r>
      <w:r w:rsidRPr="00A50CAF">
        <w:rPr>
          <w:rFonts w:cs="Times New Roman"/>
          <w:lang w:val="lt-LT"/>
        </w:rPr>
        <w:t>formatu atskiru dokumentu.</w:t>
      </w:r>
    </w:p>
    <w:p w14:paraId="1B8143B2" w14:textId="77777777" w:rsidR="002F48CE" w:rsidRPr="00A50CAF" w:rsidRDefault="002F48CE" w:rsidP="00A50CAF">
      <w:pPr>
        <w:spacing w:after="120" w:line="276" w:lineRule="auto"/>
        <w:jc w:val="both"/>
        <w:rPr>
          <w:rFonts w:cs="Times New Roman"/>
          <w:color w:val="FF0000"/>
          <w:lang w:val="lt-LT"/>
        </w:rPr>
      </w:pPr>
    </w:p>
    <w:p w14:paraId="490ED616" w14:textId="77777777" w:rsidR="001B2857" w:rsidRPr="00A50CAF" w:rsidRDefault="001B2857" w:rsidP="00A50CAF">
      <w:pPr>
        <w:pStyle w:val="1lygis"/>
        <w:spacing w:before="0" w:after="120" w:line="276" w:lineRule="auto"/>
        <w:jc w:val="center"/>
        <w:rPr>
          <w:rFonts w:cs="Times New Roman"/>
          <w:caps w:val="0"/>
          <w:color w:val="632423" w:themeColor="accent2" w:themeShade="80"/>
          <w:lang w:val="lt-LT"/>
        </w:rPr>
        <w:sectPr w:rsidR="001B2857" w:rsidRPr="00A50CAF" w:rsidSect="00455E63">
          <w:pgSz w:w="11906" w:h="16838" w:code="9"/>
          <w:pgMar w:top="1418" w:right="1134" w:bottom="1418" w:left="1134" w:header="567" w:footer="567" w:gutter="0"/>
          <w:cols w:space="708"/>
          <w:docGrid w:linePitch="360"/>
        </w:sectPr>
      </w:pPr>
    </w:p>
    <w:p w14:paraId="5937DC56" w14:textId="77777777" w:rsidR="00E32A15" w:rsidRPr="00A50CAF" w:rsidRDefault="00E32A15" w:rsidP="00A50CAF">
      <w:pPr>
        <w:pStyle w:val="Title"/>
        <w:numPr>
          <w:ilvl w:val="0"/>
          <w:numId w:val="38"/>
        </w:numPr>
        <w:ind w:left="8364" w:hanging="284"/>
        <w:rPr>
          <w:rFonts w:cs="Times New Roman"/>
          <w:sz w:val="24"/>
          <w:szCs w:val="24"/>
          <w:lang w:val="lt-LT"/>
        </w:rPr>
      </w:pPr>
      <w:bookmarkStart w:id="147" w:name="_Ref293914577"/>
      <w:r w:rsidRPr="00A50CAF">
        <w:rPr>
          <w:rFonts w:cs="Times New Roman"/>
          <w:sz w:val="24"/>
          <w:szCs w:val="24"/>
          <w:lang w:val="lt-LT"/>
        </w:rPr>
        <w:lastRenderedPageBreak/>
        <w:t>Sąlygų priedas</w:t>
      </w:r>
      <w:bookmarkEnd w:id="147"/>
    </w:p>
    <w:p w14:paraId="4F0CC0FC" w14:textId="77777777" w:rsidR="009310BC" w:rsidRPr="00A50CAF" w:rsidRDefault="009310BC" w:rsidP="00A50CAF">
      <w:pPr>
        <w:spacing w:after="120" w:line="276" w:lineRule="auto"/>
        <w:jc w:val="center"/>
        <w:rPr>
          <w:rFonts w:cs="Times New Roman"/>
          <w:caps/>
          <w:lang w:val="lt-LT"/>
        </w:rPr>
      </w:pPr>
    </w:p>
    <w:p w14:paraId="3754530C" w14:textId="77777777" w:rsidR="00E32A15" w:rsidRPr="00A50CAF" w:rsidRDefault="00E32A15" w:rsidP="00A50CAF">
      <w:pPr>
        <w:spacing w:after="120" w:line="276" w:lineRule="auto"/>
        <w:jc w:val="center"/>
        <w:rPr>
          <w:rFonts w:cs="Times New Roman"/>
          <w:b/>
          <w:caps/>
          <w:color w:val="632423" w:themeColor="accent2" w:themeShade="80"/>
          <w:lang w:val="lt-LT"/>
        </w:rPr>
      </w:pPr>
      <w:r w:rsidRPr="00A50CAF">
        <w:rPr>
          <w:rFonts w:cs="Times New Roman"/>
          <w:b/>
          <w:caps/>
          <w:color w:val="632423" w:themeColor="accent2" w:themeShade="80"/>
          <w:lang w:val="lt-LT"/>
        </w:rPr>
        <w:t>Prašymų pateikimas</w:t>
      </w:r>
    </w:p>
    <w:p w14:paraId="3902C27C" w14:textId="77777777" w:rsidR="009310BC" w:rsidRPr="00A50CAF" w:rsidRDefault="009310BC" w:rsidP="00A50CAF">
      <w:pPr>
        <w:spacing w:after="120" w:line="276" w:lineRule="auto"/>
        <w:jc w:val="center"/>
        <w:rPr>
          <w:rFonts w:cs="Times New Roman"/>
          <w:b/>
          <w:caps/>
          <w:color w:val="632423" w:themeColor="accent2" w:themeShade="80"/>
          <w:lang w:val="lt-LT"/>
        </w:rPr>
      </w:pPr>
    </w:p>
    <w:p w14:paraId="39EBE1B2" w14:textId="4B461682" w:rsidR="00412B74" w:rsidRPr="00A50CAF" w:rsidRDefault="00E32A15" w:rsidP="00A50CAF">
      <w:pPr>
        <w:spacing w:after="120" w:line="276" w:lineRule="auto"/>
        <w:jc w:val="both"/>
        <w:rPr>
          <w:rFonts w:eastAsia="Calibri" w:cs="Times New Roman"/>
          <w:lang w:val="lt-LT" w:eastAsia="lt-LT"/>
        </w:rPr>
      </w:pPr>
      <w:bookmarkStart w:id="148" w:name="_Toc297218510"/>
      <w:bookmarkStart w:id="149" w:name="_Toc297218546"/>
      <w:bookmarkStart w:id="150" w:name="_Toc301448921"/>
      <w:bookmarkStart w:id="151" w:name="_Toc309314608"/>
      <w:bookmarkStart w:id="152" w:name="_Toc310273270"/>
      <w:bookmarkStart w:id="153" w:name="_Toc293915724"/>
      <w:bookmarkStart w:id="154" w:name="_Toc294199042"/>
      <w:bookmarkStart w:id="155" w:name="_Toc294199373"/>
      <w:bookmarkStart w:id="156" w:name="_Toc294516732"/>
      <w:bookmarkStart w:id="157" w:name="_Toc297198321"/>
      <w:bookmarkStart w:id="158" w:name="_Toc297198504"/>
      <w:r w:rsidRPr="00A50CAF">
        <w:rPr>
          <w:rFonts w:eastAsia="Calibri" w:cs="Times New Roman"/>
          <w:lang w:val="lt-LT" w:eastAsia="lt-LT"/>
        </w:rPr>
        <w:t xml:space="preserve">Pateikti Prašymus galima </w:t>
      </w:r>
      <w:r w:rsidR="009E4F38" w:rsidRPr="00A50CAF">
        <w:rPr>
          <w:rFonts w:eastAsia="Calibri" w:cs="Times New Roman"/>
          <w:lang w:val="lt-LT" w:eastAsia="lt-LT"/>
        </w:rPr>
        <w:t xml:space="preserve">tik </w:t>
      </w:r>
      <w:r w:rsidRPr="00A50CAF">
        <w:rPr>
          <w:rFonts w:eastAsia="Calibri" w:cs="Times New Roman"/>
          <w:lang w:val="lt-LT" w:eastAsia="lt-LT"/>
        </w:rPr>
        <w:t xml:space="preserve">CVP IS susirašinėjimo priemonėmis. </w:t>
      </w:r>
      <w:r w:rsidR="00607A42" w:rsidRPr="00A50CAF">
        <w:rPr>
          <w:rFonts w:eastAsia="Calibri" w:cs="Times New Roman"/>
          <w:lang w:val="lt-LT" w:eastAsia="lt-LT"/>
        </w:rPr>
        <w:t xml:space="preserve">Prašymai teikiami </w:t>
      </w:r>
      <w:r w:rsidR="00FC7F5D" w:rsidRPr="00A50CAF">
        <w:rPr>
          <w:rFonts w:eastAsia="Calibri" w:cs="Times New Roman"/>
          <w:lang w:val="lt-LT" w:eastAsia="lt-LT"/>
        </w:rPr>
        <w:t>l</w:t>
      </w:r>
      <w:r w:rsidR="00607A42" w:rsidRPr="00A50CAF">
        <w:rPr>
          <w:rFonts w:eastAsia="Calibri" w:cs="Times New Roman"/>
          <w:lang w:val="lt-LT" w:eastAsia="lt-LT"/>
        </w:rPr>
        <w:t xml:space="preserve">ietuvių kalba. </w:t>
      </w:r>
      <w:r w:rsidR="00246141" w:rsidRPr="00A50CAF">
        <w:rPr>
          <w:rFonts w:eastAsia="Calibri" w:cs="Times New Roman"/>
          <w:lang w:val="lt-LT" w:eastAsia="lt-LT"/>
        </w:rPr>
        <w:t xml:space="preserve">Tam, kad pateikti </w:t>
      </w:r>
      <w:r w:rsidR="0078329F" w:rsidRPr="00A50CAF">
        <w:rPr>
          <w:rFonts w:eastAsia="Calibri" w:cs="Times New Roman"/>
          <w:lang w:val="lt-LT" w:eastAsia="lt-LT"/>
        </w:rPr>
        <w:t>p</w:t>
      </w:r>
      <w:r w:rsidR="00246141" w:rsidRPr="00A50CAF">
        <w:rPr>
          <w:rFonts w:eastAsia="Calibri" w:cs="Times New Roman"/>
          <w:lang w:val="lt-LT" w:eastAsia="lt-LT"/>
        </w:rPr>
        <w:t xml:space="preserve">araišką ar </w:t>
      </w:r>
      <w:r w:rsidR="005332FD" w:rsidRPr="00A50CAF">
        <w:rPr>
          <w:rFonts w:eastAsia="Calibri" w:cs="Times New Roman"/>
          <w:lang w:val="lt-LT" w:eastAsia="lt-LT"/>
        </w:rPr>
        <w:t>P</w:t>
      </w:r>
      <w:r w:rsidR="00882F9E" w:rsidRPr="00A50CAF">
        <w:rPr>
          <w:rFonts w:eastAsia="Calibri" w:cs="Times New Roman"/>
          <w:lang w:val="lt-LT" w:eastAsia="lt-LT"/>
        </w:rPr>
        <w:t>irminį p</w:t>
      </w:r>
      <w:r w:rsidR="00246141" w:rsidRPr="00A50CAF">
        <w:rPr>
          <w:rFonts w:eastAsia="Calibri" w:cs="Times New Roman"/>
          <w:lang w:val="lt-LT" w:eastAsia="lt-LT"/>
        </w:rPr>
        <w:t>asiūlymą</w:t>
      </w:r>
      <w:r w:rsidR="00882F9E" w:rsidRPr="00A50CAF">
        <w:rPr>
          <w:rFonts w:eastAsia="Calibri" w:cs="Times New Roman"/>
          <w:lang w:val="lt-LT" w:eastAsia="lt-LT"/>
        </w:rPr>
        <w:t xml:space="preserve"> </w:t>
      </w:r>
      <w:r w:rsidR="00C52009" w:rsidRPr="00A50CAF">
        <w:rPr>
          <w:rFonts w:eastAsia="Calibri" w:cs="Times New Roman"/>
          <w:lang w:val="lt-LT" w:eastAsia="lt-LT"/>
        </w:rPr>
        <w:t>/</w:t>
      </w:r>
      <w:r w:rsidR="00882F9E" w:rsidRPr="00A50CAF">
        <w:rPr>
          <w:rFonts w:eastAsia="Calibri" w:cs="Times New Roman"/>
          <w:lang w:val="lt-LT" w:eastAsia="lt-LT"/>
        </w:rPr>
        <w:t xml:space="preserve"> </w:t>
      </w:r>
      <w:r w:rsidR="00C52009" w:rsidRPr="00A50CAF">
        <w:rPr>
          <w:rFonts w:eastAsia="Calibri" w:cs="Times New Roman"/>
          <w:lang w:val="lt-LT" w:eastAsia="lt-LT"/>
        </w:rPr>
        <w:t>Galutinį pasiūlymą</w:t>
      </w:r>
      <w:r w:rsidR="00246141" w:rsidRPr="00A50CAF">
        <w:rPr>
          <w:rFonts w:eastAsia="Calibri" w:cs="Times New Roman"/>
          <w:lang w:val="lt-LT" w:eastAsia="lt-LT"/>
        </w:rPr>
        <w:t>, būtina užsiregistruoti CVP IS. Registracijos procedūros</w:t>
      </w:r>
      <w:r w:rsidR="00113774" w:rsidRPr="00A50CAF">
        <w:rPr>
          <w:rFonts w:eastAsia="Calibri" w:cs="Times New Roman"/>
          <w:lang w:val="es-ES" w:eastAsia="lt-LT"/>
        </w:rPr>
        <w:t xml:space="preserve"> bei Prašymo pateikimo procedūros</w:t>
      </w:r>
      <w:r w:rsidR="00246141" w:rsidRPr="00A50CAF">
        <w:rPr>
          <w:rFonts w:eastAsia="Calibri" w:cs="Times New Roman"/>
          <w:lang w:val="lt-LT" w:eastAsia="lt-LT"/>
        </w:rPr>
        <w:t xml:space="preserve"> </w:t>
      </w:r>
      <w:r w:rsidR="00113774" w:rsidRPr="00A50CAF">
        <w:rPr>
          <w:rFonts w:eastAsia="Calibri" w:cs="Times New Roman"/>
          <w:lang w:val="lt-LT" w:eastAsia="lt-LT"/>
        </w:rPr>
        <w:t xml:space="preserve">aprašymus </w:t>
      </w:r>
      <w:r w:rsidR="00246141" w:rsidRPr="00A50CAF">
        <w:rPr>
          <w:rFonts w:eastAsia="Calibri" w:cs="Times New Roman"/>
          <w:lang w:val="lt-LT" w:eastAsia="lt-LT"/>
        </w:rPr>
        <w:t>galima</w:t>
      </w:r>
      <w:r w:rsidR="00412B74" w:rsidRPr="00A50CAF">
        <w:rPr>
          <w:rFonts w:eastAsia="Calibri" w:cs="Times New Roman"/>
          <w:lang w:val="lt-LT" w:eastAsia="lt-LT"/>
        </w:rPr>
        <w:t xml:space="preserve"> rasti </w:t>
      </w:r>
      <w:r w:rsidR="00246141" w:rsidRPr="00A50CAF">
        <w:rPr>
          <w:rFonts w:eastAsia="Calibri" w:cs="Times New Roman"/>
          <w:lang w:val="lt-LT" w:eastAsia="lt-LT"/>
        </w:rPr>
        <w:t xml:space="preserve">adresu: </w:t>
      </w:r>
    </w:p>
    <w:bookmarkEnd w:id="148"/>
    <w:bookmarkEnd w:id="149"/>
    <w:bookmarkEnd w:id="150"/>
    <w:bookmarkEnd w:id="151"/>
    <w:bookmarkEnd w:id="152"/>
    <w:p w14:paraId="119604DA" w14:textId="4356B198" w:rsidR="00113774" w:rsidRPr="00A50CAF" w:rsidRDefault="00113774" w:rsidP="00A50CAF">
      <w:pPr>
        <w:spacing w:after="120" w:line="276" w:lineRule="auto"/>
        <w:jc w:val="both"/>
        <w:rPr>
          <w:rFonts w:eastAsia="Calibri" w:cs="Times New Roman"/>
          <w:lang w:val="lt-LT" w:eastAsia="lt-LT"/>
        </w:rPr>
      </w:pPr>
      <w:r w:rsidRPr="00A50CAF">
        <w:rPr>
          <w:rFonts w:cs="Times New Roman"/>
        </w:rPr>
        <w:fldChar w:fldCharType="begin"/>
      </w:r>
      <w:r w:rsidRPr="00A50CAF">
        <w:rPr>
          <w:rFonts w:cs="Times New Roman"/>
          <w:lang w:val="lt-LT"/>
        </w:rPr>
        <w:instrText xml:space="preserve"> HYPERLINK "http://vpt.lrv.lt/lt/cvp-is/mokymu-medziaga/tiekejams-1" </w:instrText>
      </w:r>
      <w:r w:rsidRPr="00A50CAF">
        <w:rPr>
          <w:rFonts w:cs="Times New Roman"/>
        </w:rPr>
      </w:r>
      <w:r w:rsidRPr="00A50CAF">
        <w:rPr>
          <w:rFonts w:cs="Times New Roman"/>
        </w:rPr>
        <w:fldChar w:fldCharType="separate"/>
      </w:r>
      <w:r w:rsidRPr="00A50CAF">
        <w:rPr>
          <w:rFonts w:cs="Times New Roman"/>
          <w:color w:val="0000FF"/>
          <w:u w:val="single"/>
          <w:lang w:val="lt-LT"/>
        </w:rPr>
        <w:t>http://vpt.lrv.lt/lt/cvp-is/mokymu-medziaga/tiekejams-1</w:t>
      </w:r>
      <w:r w:rsidRPr="00A50CAF">
        <w:rPr>
          <w:rFonts w:cs="Times New Roman"/>
          <w:color w:val="0000FF"/>
          <w:u w:val="single"/>
        </w:rPr>
        <w:fldChar w:fldCharType="end"/>
      </w:r>
      <w:r w:rsidRPr="00A50CAF">
        <w:rPr>
          <w:rFonts w:eastAsia="Calibri" w:cs="Times New Roman"/>
          <w:lang w:val="lt-LT" w:eastAsia="lt-LT"/>
        </w:rPr>
        <w:t>.</w:t>
      </w:r>
    </w:p>
    <w:p w14:paraId="20350C92" w14:textId="77777777" w:rsidR="00B901C0" w:rsidRPr="00A50CAF" w:rsidRDefault="00B901C0" w:rsidP="00A50CAF">
      <w:pPr>
        <w:spacing w:after="120" w:line="276" w:lineRule="auto"/>
        <w:jc w:val="both"/>
        <w:rPr>
          <w:rFonts w:eastAsia="Calibri" w:cs="Times New Roman"/>
          <w:lang w:val="lt-LT" w:eastAsia="lt-LT"/>
        </w:rPr>
      </w:pPr>
    </w:p>
    <w:bookmarkEnd w:id="153"/>
    <w:bookmarkEnd w:id="154"/>
    <w:bookmarkEnd w:id="155"/>
    <w:bookmarkEnd w:id="156"/>
    <w:bookmarkEnd w:id="157"/>
    <w:bookmarkEnd w:id="158"/>
    <w:p w14:paraId="2E30019A" w14:textId="77777777" w:rsidR="006D21F6" w:rsidRPr="00A50CAF" w:rsidRDefault="006D21F6" w:rsidP="00A50CAF">
      <w:pPr>
        <w:tabs>
          <w:tab w:val="left" w:pos="0"/>
        </w:tabs>
        <w:spacing w:after="120" w:line="276" w:lineRule="auto"/>
        <w:jc w:val="both"/>
        <w:rPr>
          <w:rFonts w:eastAsia="Calibri" w:cs="Times New Roman"/>
          <w:lang w:val="lt-LT" w:eastAsia="lt-LT"/>
        </w:rPr>
      </w:pPr>
    </w:p>
    <w:p w14:paraId="02BA2C25" w14:textId="77777777" w:rsidR="006D21F6" w:rsidRPr="00A50CAF" w:rsidRDefault="006D21F6" w:rsidP="00A50CAF">
      <w:pPr>
        <w:tabs>
          <w:tab w:val="left" w:pos="0"/>
        </w:tabs>
        <w:spacing w:after="120" w:line="276" w:lineRule="auto"/>
        <w:jc w:val="both"/>
        <w:rPr>
          <w:rFonts w:eastAsia="Calibri" w:cs="Times New Roman"/>
          <w:lang w:val="lt-LT" w:eastAsia="lt-LT"/>
        </w:rPr>
      </w:pPr>
      <w:r w:rsidRPr="00A50CAF">
        <w:rPr>
          <w:rFonts w:eastAsia="Calibri" w:cs="Times New Roman"/>
          <w:lang w:val="lt-LT" w:eastAsia="lt-LT"/>
        </w:rPr>
        <w:t xml:space="preserve">Prašymus susijusius su konkrečia procedūra galima pateikti atitinkamai ne vėliau kaip </w:t>
      </w:r>
      <w:r w:rsidRPr="00A50CAF">
        <w:rPr>
          <w:rFonts w:eastAsia="Calibri" w:cs="Times New Roman"/>
          <w:color w:val="FF0000"/>
          <w:lang w:val="lt-LT" w:eastAsia="lt-LT"/>
        </w:rPr>
        <w:t>[</w:t>
      </w:r>
      <w:r w:rsidRPr="00A50CAF">
        <w:rPr>
          <w:rFonts w:eastAsia="Calibri" w:cs="Times New Roman"/>
          <w:i/>
          <w:color w:val="FF0000"/>
          <w:lang w:val="lt-LT" w:eastAsia="lt-LT"/>
        </w:rPr>
        <w:t xml:space="preserve">nurodyti skaičių, rekomenduotina – 8-10 </w:t>
      </w:r>
      <w:r w:rsidRPr="00A50CAF">
        <w:rPr>
          <w:rFonts w:eastAsia="Calibri" w:cs="Times New Roman"/>
          <w:color w:val="FF0000"/>
          <w:lang w:val="lt-LT" w:eastAsia="lt-LT"/>
        </w:rPr>
        <w:t>]</w:t>
      </w:r>
      <w:r w:rsidRPr="00A50CAF">
        <w:rPr>
          <w:rFonts w:eastAsia="Calibri" w:cs="Times New Roman"/>
          <w:lang w:val="lt-LT" w:eastAsia="lt-LT"/>
        </w:rPr>
        <w:t xml:space="preserve"> dienos iki </w:t>
      </w:r>
      <w:r w:rsidR="0078329F" w:rsidRPr="00A50CAF">
        <w:rPr>
          <w:rFonts w:cs="Times New Roman"/>
          <w:lang w:val="lt-LT"/>
        </w:rPr>
        <w:t>p</w:t>
      </w:r>
      <w:r w:rsidR="00F3584F" w:rsidRPr="00A50CAF">
        <w:rPr>
          <w:rFonts w:cs="Times New Roman"/>
          <w:lang w:val="lt-LT"/>
        </w:rPr>
        <w:t>araiškos, derybų,</w:t>
      </w:r>
      <w:r w:rsidRPr="00A50CAF">
        <w:rPr>
          <w:rFonts w:cs="Times New Roman"/>
          <w:lang w:val="lt-LT"/>
        </w:rPr>
        <w:t xml:space="preserve"> Pirminio pasiūlymo / Galutinio pasiūlymo pateikimo termino pabaigos.</w:t>
      </w:r>
    </w:p>
    <w:p w14:paraId="3B3C2796" w14:textId="77777777" w:rsidR="00B901C0" w:rsidRPr="00A50CAF" w:rsidRDefault="00B901C0" w:rsidP="00A50CAF">
      <w:pPr>
        <w:spacing w:after="120" w:line="276" w:lineRule="auto"/>
        <w:jc w:val="both"/>
        <w:rPr>
          <w:rFonts w:eastAsia="Calibri" w:cs="Times New Roman"/>
          <w:lang w:val="lt-LT" w:eastAsia="lt-LT"/>
        </w:rPr>
      </w:pPr>
    </w:p>
    <w:p w14:paraId="0DC77C6A" w14:textId="304BC385" w:rsidR="00E32A15" w:rsidRPr="00A50CAF" w:rsidRDefault="00E32A15" w:rsidP="00A50CAF">
      <w:pPr>
        <w:spacing w:after="120" w:line="276" w:lineRule="auto"/>
        <w:jc w:val="both"/>
        <w:rPr>
          <w:rFonts w:eastAsia="Calibri" w:cs="Times New Roman"/>
          <w:lang w:val="lt-LT" w:eastAsia="lt-LT"/>
        </w:rPr>
      </w:pPr>
      <w:bookmarkStart w:id="159" w:name="_Toc293915726"/>
      <w:bookmarkStart w:id="160" w:name="_Toc294199044"/>
      <w:bookmarkStart w:id="161" w:name="_Toc294199375"/>
      <w:bookmarkStart w:id="162" w:name="_Toc294516734"/>
      <w:bookmarkStart w:id="163" w:name="_Toc297198323"/>
      <w:bookmarkStart w:id="164" w:name="_Toc297198506"/>
      <w:bookmarkStart w:id="165" w:name="_Toc297218513"/>
      <w:bookmarkStart w:id="166" w:name="_Toc297218549"/>
      <w:bookmarkStart w:id="167" w:name="_Toc301448924"/>
      <w:bookmarkStart w:id="168" w:name="_Toc309314611"/>
      <w:bookmarkStart w:id="169" w:name="_Toc310273273"/>
      <w:r w:rsidRPr="00A50CAF">
        <w:rPr>
          <w:rFonts w:eastAsia="Calibri" w:cs="Times New Roman"/>
          <w:lang w:val="lt-LT" w:eastAsia="lt-LT"/>
        </w:rPr>
        <w:t xml:space="preserve">Pateikiant Prašymus, </w:t>
      </w:r>
      <w:r w:rsidR="00D2007C" w:rsidRPr="00A50CAF">
        <w:rPr>
          <w:rFonts w:eastAsia="Calibri" w:cs="Times New Roman"/>
          <w:lang w:val="lt-LT" w:eastAsia="lt-LT"/>
        </w:rPr>
        <w:t>ūkio subjektas</w:t>
      </w:r>
      <w:r w:rsidR="006B0A36" w:rsidRPr="00A50CAF">
        <w:rPr>
          <w:rFonts w:eastAsia="Calibri" w:cs="Times New Roman"/>
          <w:lang w:val="lt-LT" w:eastAsia="lt-LT"/>
        </w:rPr>
        <w:t xml:space="preserve"> /</w:t>
      </w:r>
      <w:r w:rsidR="00D2007C" w:rsidRPr="00A50CAF">
        <w:rPr>
          <w:rFonts w:eastAsia="Calibri" w:cs="Times New Roman"/>
          <w:lang w:val="lt-LT" w:eastAsia="lt-LT"/>
        </w:rPr>
        <w:t xml:space="preserve"> </w:t>
      </w:r>
      <w:r w:rsidRPr="00A50CAF">
        <w:rPr>
          <w:rFonts w:eastAsia="Calibri" w:cs="Times New Roman"/>
          <w:lang w:val="lt-LT" w:eastAsia="lt-LT"/>
        </w:rPr>
        <w:t>Kandidatas</w:t>
      </w:r>
      <w:r w:rsidR="00CD4E4C" w:rsidRPr="00A50CAF">
        <w:rPr>
          <w:rFonts w:eastAsia="Calibri" w:cs="Times New Roman"/>
          <w:lang w:val="lt-LT" w:eastAsia="lt-LT"/>
        </w:rPr>
        <w:t xml:space="preserve"> </w:t>
      </w:r>
      <w:r w:rsidR="004B28B0" w:rsidRPr="00A50CAF">
        <w:rPr>
          <w:rFonts w:eastAsia="Calibri" w:cs="Times New Roman"/>
          <w:lang w:val="lt-LT" w:eastAsia="lt-LT"/>
        </w:rPr>
        <w:t>/</w:t>
      </w:r>
      <w:r w:rsidR="00CD4E4C" w:rsidRPr="00A50CAF">
        <w:rPr>
          <w:rFonts w:eastAsia="Calibri" w:cs="Times New Roman"/>
          <w:lang w:val="lt-LT" w:eastAsia="lt-LT"/>
        </w:rPr>
        <w:t xml:space="preserve"> </w:t>
      </w:r>
      <w:r w:rsidR="004B28B0" w:rsidRPr="00A50CAF">
        <w:rPr>
          <w:rFonts w:eastAsia="Calibri" w:cs="Times New Roman"/>
          <w:lang w:val="lt-LT" w:eastAsia="lt-LT"/>
        </w:rPr>
        <w:t>Dalyvis</w:t>
      </w:r>
      <w:r w:rsidRPr="00A50CAF">
        <w:rPr>
          <w:rFonts w:eastAsia="Calibri" w:cs="Times New Roman"/>
          <w:lang w:val="lt-LT" w:eastAsia="lt-LT"/>
        </w:rPr>
        <w:t xml:space="preserve"> privalo nurodyti, ar Prašyme yra nurodoma konfidenciali informacija ir kas tiksliai yra ja laikytina. Jeigu </w:t>
      </w:r>
      <w:r w:rsidR="00073D03" w:rsidRPr="00A50CAF">
        <w:rPr>
          <w:rFonts w:eastAsia="Calibri" w:cs="Times New Roman"/>
          <w:lang w:val="lt-LT" w:eastAsia="lt-LT"/>
        </w:rPr>
        <w:t xml:space="preserve">Komisija </w:t>
      </w:r>
      <w:r w:rsidRPr="00A50CAF">
        <w:rPr>
          <w:rFonts w:eastAsia="Calibri" w:cs="Times New Roman"/>
          <w:lang w:val="lt-LT" w:eastAsia="lt-LT"/>
        </w:rPr>
        <w:t xml:space="preserve"> nesutiks, kad nurodyta informacija yra konfidenciali, jis prašys pagrįsti jos konfidencialumą. </w:t>
      </w:r>
      <w:r w:rsidR="00073D03" w:rsidRPr="00A50CAF">
        <w:rPr>
          <w:rFonts w:eastAsia="Calibri" w:cs="Times New Roman"/>
          <w:lang w:val="lt-LT" w:eastAsia="lt-LT"/>
        </w:rPr>
        <w:t>Komisijos</w:t>
      </w:r>
      <w:r w:rsidRPr="00A50CAF">
        <w:rPr>
          <w:rFonts w:eastAsia="Calibri" w:cs="Times New Roman"/>
          <w:lang w:val="lt-LT" w:eastAsia="lt-LT"/>
        </w:rPr>
        <w:t xml:space="preserve"> nuomone Kandidatui</w:t>
      </w:r>
      <w:r w:rsidR="00CD4E4C" w:rsidRPr="00A50CAF">
        <w:rPr>
          <w:rFonts w:eastAsia="Calibri" w:cs="Times New Roman"/>
          <w:lang w:val="lt-LT" w:eastAsia="lt-LT"/>
        </w:rPr>
        <w:t xml:space="preserve"> </w:t>
      </w:r>
      <w:r w:rsidR="00D037AD" w:rsidRPr="00A50CAF">
        <w:rPr>
          <w:rFonts w:eastAsia="Calibri" w:cs="Times New Roman"/>
          <w:lang w:val="lt-LT" w:eastAsia="lt-LT"/>
        </w:rPr>
        <w:t>/</w:t>
      </w:r>
      <w:r w:rsidR="00CD4E4C" w:rsidRPr="00A50CAF">
        <w:rPr>
          <w:rFonts w:eastAsia="Calibri" w:cs="Times New Roman"/>
          <w:lang w:val="lt-LT" w:eastAsia="lt-LT"/>
        </w:rPr>
        <w:t xml:space="preserve"> </w:t>
      </w:r>
      <w:r w:rsidR="00D037AD" w:rsidRPr="00A50CAF">
        <w:rPr>
          <w:rFonts w:eastAsia="Calibri" w:cs="Times New Roman"/>
          <w:lang w:val="lt-LT" w:eastAsia="lt-LT"/>
        </w:rPr>
        <w:t>Dalyviui</w:t>
      </w:r>
      <w:r w:rsidRPr="00A50CAF">
        <w:rPr>
          <w:rFonts w:eastAsia="Calibri" w:cs="Times New Roman"/>
          <w:lang w:val="lt-LT" w:eastAsia="lt-LT"/>
        </w:rPr>
        <w:t xml:space="preserve"> nepagrindus nurodytos informacijos konfidencialumo, į tokį Prašymą atsakoma nebus.</w:t>
      </w:r>
      <w:bookmarkEnd w:id="159"/>
      <w:bookmarkEnd w:id="160"/>
      <w:bookmarkEnd w:id="161"/>
      <w:bookmarkEnd w:id="162"/>
      <w:bookmarkEnd w:id="163"/>
      <w:bookmarkEnd w:id="164"/>
      <w:bookmarkEnd w:id="165"/>
      <w:bookmarkEnd w:id="166"/>
      <w:bookmarkEnd w:id="167"/>
      <w:bookmarkEnd w:id="168"/>
      <w:bookmarkEnd w:id="169"/>
    </w:p>
    <w:p w14:paraId="38FCAD99" w14:textId="77777777" w:rsidR="00BD38ED" w:rsidRPr="00A50CAF" w:rsidRDefault="00BD38ED" w:rsidP="00A50CAF">
      <w:pPr>
        <w:spacing w:after="120" w:line="276" w:lineRule="auto"/>
        <w:jc w:val="both"/>
        <w:rPr>
          <w:rFonts w:eastAsia="Calibri" w:cs="Times New Roman"/>
          <w:lang w:val="lt-LT" w:eastAsia="lt-LT"/>
        </w:rPr>
      </w:pPr>
    </w:p>
    <w:p w14:paraId="509C9E2C" w14:textId="77777777" w:rsidR="00BD38ED" w:rsidRPr="00A50CAF" w:rsidRDefault="00BD38ED" w:rsidP="00A50CAF">
      <w:pPr>
        <w:tabs>
          <w:tab w:val="left" w:pos="0"/>
        </w:tabs>
        <w:spacing w:after="120" w:line="276" w:lineRule="auto"/>
        <w:jc w:val="both"/>
        <w:rPr>
          <w:rStyle w:val="SubtleReference"/>
          <w:rFonts w:eastAsia="Calibri" w:cs="Times New Roman"/>
          <w:lang w:val="lt-LT" w:eastAsia="lt-LT"/>
        </w:rPr>
        <w:sectPr w:rsidR="00BD38ED" w:rsidRPr="00A50CAF" w:rsidSect="00455E63">
          <w:footerReference w:type="default" r:id="rId26"/>
          <w:pgSz w:w="11906" w:h="16838" w:code="9"/>
          <w:pgMar w:top="1418" w:right="1134" w:bottom="1418" w:left="1134" w:header="567" w:footer="567" w:gutter="0"/>
          <w:cols w:space="708"/>
          <w:docGrid w:linePitch="360"/>
        </w:sectPr>
      </w:pPr>
      <w:r w:rsidRPr="00A50CAF">
        <w:rPr>
          <w:rStyle w:val="SubtleReference"/>
          <w:rFonts w:cs="Times New Roman"/>
          <w:lang w:val="lt-LT"/>
        </w:rPr>
        <w:t xml:space="preserve">Į laiku pateiktus Prašymus Valdžios subjektas atsakys </w:t>
      </w:r>
      <w:r w:rsidRPr="00A50CAF">
        <w:rPr>
          <w:rFonts w:eastAsia="Calibri" w:cs="Times New Roman"/>
          <w:lang w:val="lt-LT" w:eastAsia="lt-LT"/>
        </w:rPr>
        <w:t xml:space="preserve">nedelsiant CVP IS susirašinėjimo priemonėmis, bet ne vėliau kaip per 6 (šešias) dienas ir ne vėliau, kaip likus 6 (šešioms) dienoms iki  </w:t>
      </w:r>
      <w:r w:rsidR="00446810" w:rsidRPr="00A50CAF">
        <w:rPr>
          <w:rFonts w:cs="Times New Roman"/>
          <w:lang w:val="lt-LT"/>
        </w:rPr>
        <w:t>p</w:t>
      </w:r>
      <w:r w:rsidR="00F3584F" w:rsidRPr="00A50CAF">
        <w:rPr>
          <w:rFonts w:cs="Times New Roman"/>
          <w:lang w:val="lt-LT"/>
        </w:rPr>
        <w:t>araiškos, derybų,</w:t>
      </w:r>
      <w:r w:rsidRPr="00A50CAF">
        <w:rPr>
          <w:rFonts w:cs="Times New Roman"/>
          <w:lang w:val="lt-LT"/>
        </w:rPr>
        <w:t xml:space="preserve"> </w:t>
      </w:r>
      <w:r w:rsidR="00446810" w:rsidRPr="00A50CAF">
        <w:rPr>
          <w:rFonts w:cs="Times New Roman"/>
          <w:lang w:val="lt-LT"/>
        </w:rPr>
        <w:t>Pirminio pasiūlymo / Galutinio pasiūlymo</w:t>
      </w:r>
      <w:r w:rsidRPr="00A50CAF">
        <w:rPr>
          <w:rFonts w:cs="Times New Roman"/>
          <w:lang w:val="lt-LT"/>
        </w:rPr>
        <w:t xml:space="preserve"> pateikimo termino pabaigos</w:t>
      </w:r>
      <w:r w:rsidRPr="00A50CAF">
        <w:rPr>
          <w:rFonts w:eastAsia="Calibri" w:cs="Times New Roman"/>
          <w:b/>
          <w:lang w:val="lt-LT" w:eastAsia="lt-LT"/>
        </w:rPr>
        <w:t xml:space="preserve">. </w:t>
      </w:r>
      <w:r w:rsidRPr="00A50CAF">
        <w:rPr>
          <w:rFonts w:eastAsia="Calibri" w:cs="Times New Roman"/>
          <w:lang w:val="lt-LT" w:eastAsia="lt-LT"/>
        </w:rPr>
        <w:t>Jeigu išsamiam atsakymui parengti Valdžios subjektui būtinai reikės daugiau laiko, ne vėliau kaip per 6 (šešias) dienas Kandidatai</w:t>
      </w:r>
      <w:r w:rsidR="003D72CF" w:rsidRPr="00A50CAF">
        <w:rPr>
          <w:rFonts w:eastAsia="Calibri" w:cs="Times New Roman"/>
          <w:lang w:val="lt-LT" w:eastAsia="lt-LT"/>
        </w:rPr>
        <w:t xml:space="preserve"> / Dalyviai</w:t>
      </w:r>
      <w:r w:rsidRPr="00A50CAF">
        <w:rPr>
          <w:rFonts w:eastAsia="Calibri" w:cs="Times New Roman"/>
          <w:lang w:val="lt-LT" w:eastAsia="lt-LT"/>
        </w:rPr>
        <w:t xml:space="preserve"> bus informuoti apie tikslų atsakymų pateikimo laiką bei atitinkamų </w:t>
      </w:r>
      <w:r w:rsidRPr="00A50CAF">
        <w:rPr>
          <w:rFonts w:cs="Times New Roman"/>
          <w:lang w:val="lt-LT"/>
        </w:rPr>
        <w:t>terminų pratęsimą, jeigu atsakymas bus pateiktas</w:t>
      </w:r>
      <w:r w:rsidRPr="00A50CAF">
        <w:rPr>
          <w:rFonts w:eastAsia="Calibri" w:cs="Times New Roman"/>
          <w:lang w:val="lt-LT" w:eastAsia="lt-LT"/>
        </w:rPr>
        <w:t xml:space="preserve"> vėliau, kaip likus 6 (šešioms) dienoms iki </w:t>
      </w:r>
      <w:r w:rsidR="0078329F" w:rsidRPr="00A50CAF">
        <w:rPr>
          <w:rFonts w:cs="Times New Roman"/>
          <w:lang w:val="lt-LT"/>
        </w:rPr>
        <w:t>p</w:t>
      </w:r>
      <w:r w:rsidR="00F3584F" w:rsidRPr="00A50CAF">
        <w:rPr>
          <w:rFonts w:cs="Times New Roman"/>
          <w:lang w:val="lt-LT"/>
        </w:rPr>
        <w:t>araiškos, derybų,</w:t>
      </w:r>
      <w:r w:rsidRPr="00A50CAF">
        <w:rPr>
          <w:rFonts w:cs="Times New Roman"/>
          <w:lang w:val="lt-LT"/>
        </w:rPr>
        <w:t xml:space="preserve"> P</w:t>
      </w:r>
      <w:r w:rsidR="00446810" w:rsidRPr="00A50CAF">
        <w:rPr>
          <w:rFonts w:cs="Times New Roman"/>
          <w:lang w:val="lt-LT"/>
        </w:rPr>
        <w:t>irminio pasiūlymo / Galutinio p</w:t>
      </w:r>
      <w:r w:rsidRPr="00A50CAF">
        <w:rPr>
          <w:rFonts w:cs="Times New Roman"/>
          <w:lang w:val="lt-LT"/>
        </w:rPr>
        <w:t>asiūlymo pateikimo termino pabaigos.</w:t>
      </w:r>
    </w:p>
    <w:p w14:paraId="236CE4CA" w14:textId="77777777" w:rsidR="00C875F6" w:rsidRPr="00A50CAF" w:rsidRDefault="00C875F6" w:rsidP="00A50CAF">
      <w:pPr>
        <w:pStyle w:val="5lygis"/>
        <w:jc w:val="left"/>
        <w:rPr>
          <w:rStyle w:val="SubtleReference"/>
          <w:rFonts w:cs="Times New Roman"/>
          <w:sz w:val="24"/>
          <w:szCs w:val="24"/>
          <w:lang w:val="lt-LT"/>
        </w:rPr>
      </w:pPr>
    </w:p>
    <w:p w14:paraId="2391D4F4" w14:textId="77777777" w:rsidR="003167A9" w:rsidRPr="00A50CAF" w:rsidRDefault="003167A9" w:rsidP="00A50CAF">
      <w:pPr>
        <w:pStyle w:val="Title"/>
        <w:numPr>
          <w:ilvl w:val="0"/>
          <w:numId w:val="38"/>
        </w:numPr>
        <w:ind w:left="8505" w:hanging="283"/>
        <w:rPr>
          <w:rFonts w:cs="Times New Roman"/>
          <w:sz w:val="24"/>
          <w:szCs w:val="24"/>
          <w:lang w:val="lt-LT"/>
        </w:rPr>
      </w:pPr>
      <w:bookmarkStart w:id="170" w:name="_Ref293666949"/>
      <w:r w:rsidRPr="00A50CAF">
        <w:rPr>
          <w:rFonts w:cs="Times New Roman"/>
          <w:sz w:val="24"/>
          <w:szCs w:val="24"/>
          <w:lang w:val="lt-LT"/>
        </w:rPr>
        <w:t>Sąlygų priedas</w:t>
      </w:r>
      <w:bookmarkEnd w:id="170"/>
    </w:p>
    <w:p w14:paraId="2CA357A1" w14:textId="77777777" w:rsidR="001B2857" w:rsidRPr="00A50CAF" w:rsidRDefault="001B2857" w:rsidP="00A50CAF">
      <w:pPr>
        <w:spacing w:after="120" w:line="276" w:lineRule="auto"/>
        <w:jc w:val="both"/>
        <w:rPr>
          <w:rFonts w:cs="Times New Roman"/>
          <w:color w:val="632423" w:themeColor="accent2" w:themeShade="80"/>
          <w:lang w:val="lt-LT"/>
        </w:rPr>
      </w:pPr>
    </w:p>
    <w:p w14:paraId="11657DCE" w14:textId="77777777" w:rsidR="001B2857" w:rsidRPr="00A50CAF" w:rsidRDefault="00B8027D" w:rsidP="00A50CAF">
      <w:pPr>
        <w:spacing w:after="120" w:line="276" w:lineRule="auto"/>
        <w:jc w:val="center"/>
        <w:rPr>
          <w:rFonts w:cs="Times New Roman"/>
          <w:b/>
          <w:caps/>
          <w:color w:val="632423" w:themeColor="accent2" w:themeShade="80"/>
          <w:lang w:val="lt-LT"/>
        </w:rPr>
      </w:pPr>
      <w:r w:rsidRPr="00A50CAF">
        <w:rPr>
          <w:rFonts w:cs="Times New Roman"/>
          <w:b/>
          <w:caps/>
          <w:color w:val="632423" w:themeColor="accent2" w:themeShade="80"/>
          <w:lang w:val="lt-LT"/>
        </w:rPr>
        <w:t>KVALIFIKACIJOS REIKALAVIMAI</w:t>
      </w:r>
    </w:p>
    <w:p w14:paraId="7D97F1CB" w14:textId="77777777" w:rsidR="00513E1D" w:rsidRPr="00A50CAF" w:rsidRDefault="00513E1D" w:rsidP="00A50CAF">
      <w:pPr>
        <w:spacing w:after="120" w:line="276" w:lineRule="auto"/>
        <w:jc w:val="center"/>
        <w:rPr>
          <w:rFonts w:cs="Times New Roman"/>
          <w:color w:val="000000"/>
          <w:lang w:val="lt-LT"/>
        </w:rPr>
      </w:pPr>
      <w:bookmarkStart w:id="171" w:name="_Toc288122797"/>
      <w:bookmarkStart w:id="172" w:name="_Toc288724140"/>
      <w:bookmarkStart w:id="173" w:name="_Toc288737997"/>
      <w:bookmarkStart w:id="174" w:name="_Toc288738504"/>
      <w:bookmarkStart w:id="175" w:name="_Toc288738869"/>
      <w:bookmarkStart w:id="176" w:name="_Toc289189940"/>
      <w:bookmarkStart w:id="177" w:name="_Toc289283011"/>
      <w:bookmarkStart w:id="178" w:name="_Toc290387639"/>
      <w:bookmarkStart w:id="179" w:name="_Toc291009724"/>
      <w:bookmarkStart w:id="180" w:name="_Toc291089679"/>
      <w:bookmarkStart w:id="181" w:name="_Toc293665789"/>
      <w:bookmarkStart w:id="182" w:name="_Toc293915728"/>
      <w:bookmarkStart w:id="183" w:name="_Toc294199046"/>
      <w:bookmarkStart w:id="184" w:name="_Toc294199377"/>
      <w:bookmarkStart w:id="185" w:name="_Toc294516736"/>
      <w:bookmarkStart w:id="186" w:name="_Toc297198325"/>
      <w:bookmarkStart w:id="187" w:name="_Toc297198508"/>
      <w:bookmarkStart w:id="188" w:name="_Toc297218515"/>
      <w:bookmarkStart w:id="189" w:name="_Toc297218551"/>
      <w:bookmarkStart w:id="190" w:name="_Toc301448926"/>
      <w:bookmarkStart w:id="191" w:name="_Toc309314613"/>
      <w:bookmarkStart w:id="192" w:name="_Toc310273275"/>
    </w:p>
    <w:p w14:paraId="027466A7" w14:textId="0E1E20EF" w:rsidR="008F0E27" w:rsidRPr="00A50CAF" w:rsidRDefault="00DF5937" w:rsidP="00A50CAF">
      <w:pPr>
        <w:tabs>
          <w:tab w:val="left" w:pos="0"/>
        </w:tabs>
        <w:spacing w:after="120" w:line="276" w:lineRule="auto"/>
        <w:rPr>
          <w:rFonts w:eastAsia="Calibri" w:cs="Times New Roman"/>
          <w:color w:val="17365D" w:themeColor="text2" w:themeShade="BF"/>
          <w:lang w:val="lt-LT" w:eastAsia="lt-LT"/>
        </w:rPr>
      </w:pPr>
      <w:bookmarkStart w:id="193" w:name="_Hlk127358853"/>
      <w:bookmarkStart w:id="194" w:name="_Hlk127359384"/>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r>
        <w:rPr>
          <w:lang w:val="lt-LT"/>
        </w:rPr>
        <w:t>Ūkio subjektas</w:t>
      </w:r>
      <w:r w:rsidRPr="0072112A">
        <w:rPr>
          <w:rFonts w:eastAsia="Calibri"/>
          <w:lang w:val="lt-LT" w:eastAsia="lt-LT"/>
        </w:rPr>
        <w:t xml:space="preserve">, pageidaujantis dalyvauti Skelbiamose derybose, privalo atitikti visus </w:t>
      </w:r>
      <w:r w:rsidRPr="0072112A">
        <w:rPr>
          <w:lang w:val="lt-LT"/>
        </w:rPr>
        <w:t xml:space="preserve">žemiau lentelėje </w:t>
      </w:r>
      <w:r w:rsidRPr="0072112A">
        <w:rPr>
          <w:i/>
          <w:iCs/>
          <w:lang w:val="lt-LT"/>
        </w:rPr>
        <w:t>Pašalinimo pagrindai</w:t>
      </w:r>
      <w:r w:rsidRPr="0072112A">
        <w:rPr>
          <w:lang w:val="lt-LT"/>
        </w:rPr>
        <w:t xml:space="preserve"> </w:t>
      </w:r>
      <w:bookmarkEnd w:id="193"/>
      <w:r w:rsidRPr="0072112A">
        <w:rPr>
          <w:lang w:val="lt-LT"/>
        </w:rPr>
        <w:t xml:space="preserve">nustatytus reikalavimus dėl </w:t>
      </w:r>
      <w:r w:rsidRPr="0072112A">
        <w:rPr>
          <w:color w:val="000000"/>
          <w:lang w:val="lt-LT"/>
        </w:rPr>
        <w:t>pašalinimo pagrindų nebuvimo</w:t>
      </w:r>
      <w:r w:rsidRPr="0072112A">
        <w:rPr>
          <w:lang w:val="lt-LT"/>
        </w:rPr>
        <w:t xml:space="preserve"> ir lentelėje </w:t>
      </w:r>
      <w:r w:rsidRPr="0072112A">
        <w:rPr>
          <w:i/>
          <w:iCs/>
          <w:lang w:val="lt-LT"/>
        </w:rPr>
        <w:t>Kvalifikacijos reikalavimai</w:t>
      </w:r>
      <w:r w:rsidRPr="0072112A">
        <w:rPr>
          <w:lang w:val="lt-LT"/>
        </w:rPr>
        <w:t xml:space="preserve"> nustatytus</w:t>
      </w:r>
      <w:r w:rsidRPr="0072112A">
        <w:rPr>
          <w:color w:val="000000"/>
          <w:lang w:val="lt-LT"/>
        </w:rPr>
        <w:t xml:space="preserve"> Kvalifikacijos </w:t>
      </w:r>
      <w:r w:rsidRPr="0072112A">
        <w:rPr>
          <w:rFonts w:eastAsia="Calibri"/>
          <w:lang w:val="lt-LT" w:eastAsia="lt-LT"/>
        </w:rPr>
        <w:t xml:space="preserve">reikalavimus ir pateikti </w:t>
      </w:r>
      <w:r w:rsidRPr="0072112A">
        <w:rPr>
          <w:bCs/>
          <w:lang w:val="lt-LT"/>
        </w:rPr>
        <w:t>įrodančius dokumentus</w:t>
      </w:r>
      <w:r w:rsidRPr="0072112A">
        <w:rPr>
          <w:color w:val="000000"/>
          <w:lang w:val="lt-LT"/>
        </w:rPr>
        <w:t xml:space="preserve"> pagal Sąlygų </w:t>
      </w:r>
      <w:r>
        <w:rPr>
          <w:color w:val="000000"/>
        </w:rPr>
        <w:fldChar w:fldCharType="begin"/>
      </w:r>
      <w:r>
        <w:rPr>
          <w:color w:val="000000"/>
          <w:lang w:val="lt-LT"/>
        </w:rPr>
        <w:instrText xml:space="preserve"> REF _Ref293666961 \r \h </w:instrText>
      </w:r>
      <w:r>
        <w:rPr>
          <w:color w:val="000000"/>
        </w:rPr>
      </w:r>
      <w:r>
        <w:rPr>
          <w:color w:val="000000"/>
        </w:rPr>
        <w:fldChar w:fldCharType="separate"/>
      </w:r>
      <w:r w:rsidR="00126428">
        <w:rPr>
          <w:color w:val="000000"/>
          <w:lang w:val="lt-LT"/>
        </w:rPr>
        <w:t>6</w:t>
      </w:r>
      <w:r>
        <w:rPr>
          <w:color w:val="000000"/>
        </w:rPr>
        <w:fldChar w:fldCharType="end"/>
      </w:r>
      <w:r w:rsidRPr="0072112A">
        <w:rPr>
          <w:color w:val="000000"/>
          <w:lang w:val="lt-LT"/>
        </w:rPr>
        <w:t xml:space="preserve"> priede </w:t>
      </w:r>
      <w:r w:rsidRPr="0072112A">
        <w:rPr>
          <w:i/>
          <w:iCs/>
          <w:color w:val="000000"/>
          <w:lang w:val="lt-LT"/>
        </w:rPr>
        <w:t xml:space="preserve">Paraiškos pateikimas </w:t>
      </w:r>
      <w:r w:rsidRPr="0072112A">
        <w:rPr>
          <w:color w:val="000000"/>
          <w:lang w:val="lt-LT"/>
        </w:rPr>
        <w:t>nustatytus reikalavimus</w:t>
      </w:r>
      <w:bookmarkEnd w:id="194"/>
      <w:r w:rsidRPr="0072112A">
        <w:rPr>
          <w:color w:val="000000"/>
          <w:lang w:val="lt-LT"/>
        </w:rPr>
        <w:t>.</w:t>
      </w:r>
      <w:r w:rsidRPr="0072112A">
        <w:rPr>
          <w:lang w:val="lt-LT"/>
        </w:rPr>
        <w:t xml:space="preserve"> </w:t>
      </w:r>
    </w:p>
    <w:tbl>
      <w:tblPr>
        <w:tblW w:w="9639" w:type="dxa"/>
        <w:tblInd w:w="-5" w:type="dxa"/>
        <w:tblLayout w:type="fixed"/>
        <w:tblCellMar>
          <w:left w:w="10" w:type="dxa"/>
          <w:right w:w="10" w:type="dxa"/>
        </w:tblCellMar>
        <w:tblLook w:val="04A0" w:firstRow="1" w:lastRow="0" w:firstColumn="1" w:lastColumn="0" w:noHBand="0" w:noVBand="1"/>
      </w:tblPr>
      <w:tblGrid>
        <w:gridCol w:w="709"/>
        <w:gridCol w:w="3686"/>
        <w:gridCol w:w="1554"/>
        <w:gridCol w:w="3690"/>
      </w:tblGrid>
      <w:tr w:rsidR="00E75768" w:rsidRPr="00E75768" w14:paraId="13714167" w14:textId="77777777" w:rsidTr="00BF6C64">
        <w:tc>
          <w:tcPr>
            <w:tcW w:w="96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504D" w:themeFill="accent2"/>
            <w:tcMar>
              <w:top w:w="0" w:type="dxa"/>
              <w:left w:w="108" w:type="dxa"/>
              <w:bottom w:w="0" w:type="dxa"/>
              <w:right w:w="108" w:type="dxa"/>
            </w:tcMar>
            <w:vAlign w:val="center"/>
          </w:tcPr>
          <w:p w14:paraId="5D68AAE7" w14:textId="77777777" w:rsidR="00E75768" w:rsidRPr="00E75768" w:rsidRDefault="00E75768" w:rsidP="00E75768">
            <w:pPr>
              <w:spacing w:after="120" w:line="276" w:lineRule="auto"/>
              <w:jc w:val="center"/>
              <w:rPr>
                <w:rFonts w:eastAsia="Times New Roman" w:cs="Times New Roman"/>
                <w:b/>
                <w:lang w:val="lt-LT"/>
              </w:rPr>
            </w:pPr>
            <w:r w:rsidRPr="00E75768">
              <w:rPr>
                <w:rFonts w:eastAsia="Times New Roman" w:cs="Times New Roman"/>
                <w:b/>
                <w:lang w:val="lt-LT"/>
              </w:rPr>
              <w:t>Pašalinimo pagrindai</w:t>
            </w:r>
          </w:p>
        </w:tc>
      </w:tr>
      <w:tr w:rsidR="00E75768" w:rsidRPr="0072112A" w14:paraId="4E7A0EF5" w14:textId="77777777" w:rsidTr="00BF6C64">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E6CBF4" w14:textId="77777777" w:rsidR="00E75768" w:rsidRPr="00E75768" w:rsidRDefault="00E75768" w:rsidP="00E75768">
            <w:pPr>
              <w:spacing w:after="120" w:line="276" w:lineRule="auto"/>
              <w:jc w:val="both"/>
              <w:rPr>
                <w:rFonts w:eastAsia="Times New Roman" w:cs="Times New Roman"/>
                <w:b/>
                <w:bCs/>
                <w:lang w:val="lt-LT"/>
              </w:rPr>
            </w:pPr>
            <w:r w:rsidRPr="00E75768">
              <w:rPr>
                <w:rFonts w:eastAsia="Times New Roman" w:cs="Times New Roman"/>
                <w:b/>
                <w:bCs/>
                <w:lang w:val="lt-LT"/>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2B510C" w14:textId="77777777" w:rsidR="00E75768" w:rsidRPr="00E75768" w:rsidRDefault="00E75768" w:rsidP="00E75768">
            <w:pPr>
              <w:spacing w:after="120" w:line="276" w:lineRule="auto"/>
              <w:jc w:val="center"/>
              <w:rPr>
                <w:rFonts w:eastAsia="Times New Roman" w:cs="Times New Roman"/>
                <w:bCs/>
                <w:lang w:val="lt-LT"/>
              </w:rPr>
            </w:pPr>
            <w:r w:rsidRPr="00E75768">
              <w:rPr>
                <w:rFonts w:eastAsia="Times New Roman" w:cs="Times New Roman"/>
                <w:b/>
                <w:lang w:val="lt-LT"/>
              </w:rPr>
              <w:t>Pašalinimo pagrindai</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D0E126" w14:textId="77777777" w:rsidR="00E75768" w:rsidRPr="00E75768" w:rsidRDefault="00E75768" w:rsidP="00E75768">
            <w:pPr>
              <w:spacing w:after="120" w:line="276" w:lineRule="auto"/>
              <w:jc w:val="both"/>
              <w:rPr>
                <w:rFonts w:eastAsia="Times New Roman" w:cs="Times New Roman"/>
                <w:b/>
                <w:bCs/>
                <w:lang w:val="lt-LT"/>
              </w:rPr>
            </w:pPr>
            <w:r w:rsidRPr="00E75768">
              <w:rPr>
                <w:rFonts w:eastAsia="Times New Roman" w:cs="Times New Roman"/>
                <w:b/>
                <w:bCs/>
                <w:lang w:val="lt-LT"/>
              </w:rPr>
              <w:t xml:space="preserve">VPĮ straipsnis, dalis, punktas bei EBVPD formos dalis pildymui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5A3397" w14:textId="77777777" w:rsidR="00E75768" w:rsidRPr="00E75768" w:rsidRDefault="00E75768" w:rsidP="00E75768">
            <w:pPr>
              <w:spacing w:after="120" w:line="276" w:lineRule="auto"/>
              <w:jc w:val="center"/>
              <w:rPr>
                <w:rFonts w:eastAsia="Times New Roman" w:cs="Times New Roman"/>
                <w:bCs/>
                <w:iCs/>
                <w:lang w:val="lt-LT"/>
              </w:rPr>
            </w:pPr>
            <w:bookmarkStart w:id="195" w:name="_Hlk126227906"/>
            <w:r w:rsidRPr="00E75768">
              <w:rPr>
                <w:rFonts w:eastAsia="Times New Roman" w:cs="Times New Roman"/>
                <w:b/>
                <w:lang w:val="lt-LT"/>
              </w:rPr>
              <w:t>Pašalinimo pagrindų nebuvimą įrodantys dokumentai</w:t>
            </w:r>
            <w:bookmarkEnd w:id="195"/>
          </w:p>
        </w:tc>
      </w:tr>
      <w:tr w:rsidR="00E75768" w:rsidRPr="0072112A" w14:paraId="035D8248" w14:textId="77777777" w:rsidTr="00BF6C64">
        <w:tc>
          <w:tcPr>
            <w:tcW w:w="96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9CA472" w14:textId="77777777" w:rsidR="00E75768" w:rsidRPr="00E75768" w:rsidRDefault="00E75768" w:rsidP="00E75768">
            <w:pPr>
              <w:spacing w:after="120" w:line="276" w:lineRule="auto"/>
              <w:jc w:val="both"/>
              <w:rPr>
                <w:rFonts w:eastAsia="Times New Roman" w:cs="Times New Roman"/>
                <w:i/>
                <w:iCs/>
                <w:lang w:val="lt-LT"/>
              </w:rPr>
            </w:pPr>
            <w:r w:rsidRPr="00E75768">
              <w:rPr>
                <w:rFonts w:eastAsia="Times New Roman" w:cs="Times New Roman"/>
                <w:color w:val="0070C0"/>
                <w:lang w:val="lt-LT"/>
              </w:rPr>
              <w:t>[</w:t>
            </w:r>
            <w:r w:rsidRPr="00E75768">
              <w:rPr>
                <w:rFonts w:eastAsia="Times New Roman" w:cs="Times New Roman"/>
                <w:i/>
                <w:iCs/>
                <w:color w:val="0070C0"/>
                <w:lang w:val="lt-LT"/>
              </w:rPr>
              <w:t>Privalomi pašalinimo pagrindai pagal VPĮ 46 straipsnio 1 – 4 dalių nuostatas</w:t>
            </w:r>
            <w:r w:rsidRPr="00E75768">
              <w:rPr>
                <w:rFonts w:eastAsia="Times New Roman" w:cs="Times New Roman"/>
                <w:color w:val="0070C0"/>
                <w:lang w:val="lt-LT"/>
              </w:rPr>
              <w:t>]</w:t>
            </w:r>
          </w:p>
        </w:tc>
      </w:tr>
      <w:tr w:rsidR="00E75768" w:rsidRPr="0072112A" w14:paraId="34CD329B" w14:textId="77777777" w:rsidTr="00BF6C64">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5BC7F8" w14:textId="77777777" w:rsidR="00E75768" w:rsidRPr="00E75768" w:rsidRDefault="00E75768" w:rsidP="00E75768">
            <w:pPr>
              <w:numPr>
                <w:ilvl w:val="0"/>
                <w:numId w:val="178"/>
              </w:numPr>
              <w:spacing w:after="120" w:line="276" w:lineRule="auto"/>
              <w:jc w:val="both"/>
              <w:rPr>
                <w:rFonts w:eastAsia="Times New Roman" w:cs="Times New Roman"/>
                <w:b/>
                <w:bCs/>
                <w:lang w:val="lt-LT"/>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33755" w14:textId="77777777" w:rsidR="00E75768" w:rsidRPr="00E75768" w:rsidRDefault="00E75768" w:rsidP="00E75768">
            <w:pPr>
              <w:spacing w:after="120" w:line="276" w:lineRule="auto"/>
              <w:jc w:val="both"/>
              <w:rPr>
                <w:rFonts w:eastAsia="Times New Roman" w:cs="Times New Roman"/>
                <w:b/>
                <w:bCs/>
                <w:lang w:val="lt-LT"/>
              </w:rPr>
            </w:pPr>
            <w:r w:rsidRPr="00E75768">
              <w:rPr>
                <w:rFonts w:eastAsia="Times New Roman" w:cs="Times New Roman"/>
                <w:lang w:val="lt-LT"/>
              </w:rPr>
              <w:t>Kandidatas arba Kandidato, kuris yra juridinis asmuo, kita organizacija ar jos padalinys, vadovas, kitas valdymo ar priežiūros organo narys ar kitas asmuo, turintis (turintys) teisę atstovauti Kandidatui ar jį kontroliuoti, jo vardu priimti sprendimą, sudaryti sandorį, asmens (asmenų), turinčio (turinčių) teisę surašyti ir pasirašyti Kandidato finansinės apskaitos dokumentus, buvo nuteistas už šią nusikalstamą veiklą:</w:t>
            </w:r>
          </w:p>
          <w:p w14:paraId="053E813D" w14:textId="77777777" w:rsidR="00E75768" w:rsidRPr="00E75768" w:rsidRDefault="00E75768" w:rsidP="00E75768">
            <w:pPr>
              <w:numPr>
                <w:ilvl w:val="0"/>
                <w:numId w:val="179"/>
              </w:numPr>
              <w:tabs>
                <w:tab w:val="left" w:pos="364"/>
              </w:tabs>
              <w:spacing w:after="120" w:line="276" w:lineRule="auto"/>
              <w:ind w:left="0" w:firstLine="0"/>
              <w:contextualSpacing/>
              <w:jc w:val="both"/>
              <w:rPr>
                <w:rFonts w:eastAsia="Times New Roman" w:cs="Times New Roman"/>
                <w:b/>
                <w:bCs/>
                <w:lang w:val="lt-LT"/>
              </w:rPr>
            </w:pPr>
            <w:r w:rsidRPr="00E75768">
              <w:rPr>
                <w:rFonts w:eastAsia="Times New Roman" w:cs="Times New Roman"/>
                <w:bCs/>
                <w:lang w:val="lt-LT"/>
              </w:rPr>
              <w:t>dalyvavimą nusikalstamame susivienijime, jo organizavimą ar vadovavimą jam;</w:t>
            </w:r>
          </w:p>
          <w:p w14:paraId="49F0ADF8" w14:textId="77777777" w:rsidR="00E75768" w:rsidRPr="00E75768" w:rsidRDefault="00E75768" w:rsidP="00E75768">
            <w:pPr>
              <w:numPr>
                <w:ilvl w:val="0"/>
                <w:numId w:val="179"/>
              </w:numPr>
              <w:tabs>
                <w:tab w:val="left" w:pos="364"/>
              </w:tabs>
              <w:spacing w:after="120" w:line="276" w:lineRule="auto"/>
              <w:ind w:left="0" w:firstLine="0"/>
              <w:contextualSpacing/>
              <w:jc w:val="both"/>
              <w:rPr>
                <w:rFonts w:eastAsia="Times New Roman" w:cs="Times New Roman"/>
                <w:b/>
                <w:bCs/>
                <w:lang w:val="lt-LT"/>
              </w:rPr>
            </w:pPr>
            <w:r w:rsidRPr="00E75768">
              <w:rPr>
                <w:rFonts w:eastAsia="Times New Roman" w:cs="Times New Roman"/>
                <w:bCs/>
                <w:lang w:val="lt-LT"/>
              </w:rPr>
              <w:t>kyšininkavimą, prekybą poveikiu, papirkimą;</w:t>
            </w:r>
          </w:p>
          <w:p w14:paraId="314ECE66" w14:textId="77777777" w:rsidR="00E75768" w:rsidRPr="00E75768" w:rsidRDefault="00E75768" w:rsidP="00E75768">
            <w:pPr>
              <w:spacing w:after="120" w:line="276" w:lineRule="auto"/>
              <w:jc w:val="both"/>
              <w:rPr>
                <w:rFonts w:eastAsia="Times New Roman" w:cs="Times New Roman"/>
                <w:b/>
                <w:bCs/>
                <w:lang w:val="lt-LT"/>
              </w:rPr>
            </w:pPr>
            <w:r w:rsidRPr="00E75768">
              <w:rPr>
                <w:rFonts w:eastAsia="Times New Roman" w:cs="Times New Roman"/>
                <w:bCs/>
                <w:lang w:val="lt-LT"/>
              </w:rPr>
              <w:t xml:space="preserve">3) sukčiavimą, turto pasisavinimą, turto iššvaistymą, apgaulingą pareiškimą apie juridinio asmens </w:t>
            </w:r>
            <w:r w:rsidRPr="00E75768">
              <w:rPr>
                <w:rFonts w:eastAsia="Times New Roman" w:cs="Times New Roman"/>
                <w:bCs/>
                <w:lang w:val="lt-LT"/>
              </w:rPr>
              <w:lastRenderedPageBreak/>
              <w:t>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750E796" w14:textId="77777777" w:rsidR="00E75768" w:rsidRPr="00E75768" w:rsidRDefault="00E75768" w:rsidP="00E75768">
            <w:pPr>
              <w:spacing w:after="120" w:line="276" w:lineRule="auto"/>
              <w:jc w:val="both"/>
              <w:rPr>
                <w:rFonts w:eastAsia="Times New Roman" w:cs="Times New Roman"/>
                <w:b/>
                <w:bCs/>
                <w:lang w:val="lt-LT"/>
              </w:rPr>
            </w:pPr>
            <w:r w:rsidRPr="00E75768">
              <w:rPr>
                <w:rFonts w:eastAsia="Times New Roman" w:cs="Times New Roman"/>
                <w:bCs/>
                <w:lang w:val="lt-LT"/>
              </w:rPr>
              <w:t>4) nusikalstamą bankrotą;</w:t>
            </w:r>
          </w:p>
          <w:p w14:paraId="35D138BD" w14:textId="77777777" w:rsidR="00E75768" w:rsidRPr="00E75768" w:rsidRDefault="00E75768" w:rsidP="00E75768">
            <w:pPr>
              <w:spacing w:after="120" w:line="276" w:lineRule="auto"/>
              <w:jc w:val="both"/>
              <w:rPr>
                <w:rFonts w:eastAsia="Times New Roman" w:cs="Times New Roman"/>
                <w:b/>
                <w:bCs/>
                <w:lang w:val="lt-LT"/>
              </w:rPr>
            </w:pPr>
            <w:r w:rsidRPr="00E75768">
              <w:rPr>
                <w:rFonts w:eastAsia="Times New Roman" w:cs="Times New Roman"/>
                <w:bCs/>
                <w:lang w:val="lt-LT"/>
              </w:rPr>
              <w:t>5) teroristinį ir su teroristine veikla susijusį nusikaltimą;</w:t>
            </w:r>
          </w:p>
          <w:p w14:paraId="367A7CEF" w14:textId="77777777" w:rsidR="00E75768" w:rsidRPr="00E75768" w:rsidRDefault="00E75768" w:rsidP="00E75768">
            <w:pPr>
              <w:spacing w:after="120" w:line="276" w:lineRule="auto"/>
              <w:jc w:val="both"/>
              <w:rPr>
                <w:rFonts w:eastAsia="Times New Roman" w:cs="Times New Roman"/>
                <w:b/>
                <w:bCs/>
                <w:lang w:val="lt-LT"/>
              </w:rPr>
            </w:pPr>
            <w:r w:rsidRPr="00E75768">
              <w:rPr>
                <w:rFonts w:eastAsia="Times New Roman" w:cs="Times New Roman"/>
                <w:bCs/>
                <w:lang w:val="lt-LT"/>
              </w:rPr>
              <w:t>6) nusikalstamu būdu gauto turto legalizavimą;</w:t>
            </w:r>
          </w:p>
          <w:p w14:paraId="1417A13D" w14:textId="77777777" w:rsidR="00E75768" w:rsidRPr="00E75768" w:rsidRDefault="00E75768" w:rsidP="00E75768">
            <w:pPr>
              <w:tabs>
                <w:tab w:val="left" w:pos="464"/>
              </w:tabs>
              <w:spacing w:after="120" w:line="276" w:lineRule="auto"/>
              <w:jc w:val="both"/>
              <w:rPr>
                <w:rFonts w:eastAsia="Times New Roman" w:cs="Times New Roman"/>
                <w:b/>
                <w:bCs/>
                <w:lang w:val="lt-LT"/>
              </w:rPr>
            </w:pPr>
            <w:r w:rsidRPr="00E75768">
              <w:rPr>
                <w:rFonts w:eastAsia="Times New Roman" w:cs="Times New Roman"/>
                <w:bCs/>
                <w:lang w:val="lt-LT"/>
              </w:rPr>
              <w:t>7) prekybą žmonėmis, vaiko pirkimą arba pardavimą;</w:t>
            </w:r>
          </w:p>
          <w:p w14:paraId="69914E6A" w14:textId="77777777" w:rsidR="00E75768" w:rsidRPr="00E75768" w:rsidRDefault="00E75768" w:rsidP="00E75768">
            <w:pPr>
              <w:spacing w:after="120" w:line="276" w:lineRule="auto"/>
              <w:jc w:val="both"/>
              <w:rPr>
                <w:rFonts w:eastAsia="Times New Roman" w:cs="Times New Roman"/>
                <w:b/>
                <w:bCs/>
                <w:lang w:val="lt-LT"/>
              </w:rPr>
            </w:pPr>
            <w:r w:rsidRPr="00E75768">
              <w:rPr>
                <w:rFonts w:eastAsia="Times New Roman" w:cs="Times New Roman"/>
                <w:bCs/>
                <w:lang w:val="lt-LT"/>
              </w:rPr>
              <w:t>8) kitos valstybės Kandidato atliktą nusikaltimą, apibrėžtą Direktyvos 2014/24/ES 57 straipsnio 1 dalyje išvardytus Europos Sąjungos teisės aktus įgyvendinančiuose kitų valstybių teisės aktuose.</w:t>
            </w:r>
          </w:p>
          <w:p w14:paraId="067A2DA0" w14:textId="77777777" w:rsidR="00E75768" w:rsidRPr="00E75768" w:rsidRDefault="00E75768" w:rsidP="00E75768">
            <w:pPr>
              <w:spacing w:after="120" w:line="276" w:lineRule="auto"/>
              <w:jc w:val="both"/>
              <w:rPr>
                <w:rFonts w:eastAsia="Times New Roman" w:cs="Times New Roman"/>
                <w:b/>
                <w:bCs/>
                <w:lang w:val="lt-LT"/>
              </w:rPr>
            </w:pPr>
            <w:r w:rsidRPr="00E75768">
              <w:rPr>
                <w:rFonts w:eastAsia="Times New Roman" w:cs="Times New Roman"/>
                <w:bCs/>
                <w:lang w:val="lt-LT"/>
              </w:rPr>
              <w:t>Laikoma, kad Kandidatas arba jo atsakingas asmuo nuteistas už aukščiau šiame punkte nurodytą nusikalstamą veiką, kai dėl:</w:t>
            </w:r>
          </w:p>
          <w:p w14:paraId="183502EF" w14:textId="77777777" w:rsidR="00E75768" w:rsidRPr="00E75768" w:rsidRDefault="00E75768" w:rsidP="00E75768">
            <w:pPr>
              <w:spacing w:after="120" w:line="276" w:lineRule="auto"/>
              <w:jc w:val="both"/>
              <w:rPr>
                <w:rFonts w:eastAsia="Times New Roman" w:cs="Times New Roman"/>
                <w:bCs/>
                <w:lang w:val="lt-LT"/>
              </w:rPr>
            </w:pPr>
            <w:r w:rsidRPr="00E75768">
              <w:rPr>
                <w:rFonts w:eastAsia="Times New Roman" w:cs="Times New Roman"/>
                <w:bCs/>
                <w:lang w:val="lt-LT"/>
              </w:rPr>
              <w:t>1) Kandidato, kuris yra fizinis asmuo, per pastaruosius 5 metus buvo priimtas ir įsiteisėjęs apkaltinamasis teismo nuosprendis ir šis asmuo turi neišnykusį ar nepanaikintą teistumą;</w:t>
            </w:r>
          </w:p>
          <w:p w14:paraId="44BE39F4" w14:textId="77777777" w:rsidR="00E75768" w:rsidRPr="00E75768" w:rsidRDefault="00E75768" w:rsidP="00E75768">
            <w:pPr>
              <w:spacing w:after="120" w:line="276" w:lineRule="auto"/>
              <w:jc w:val="both"/>
              <w:rPr>
                <w:rFonts w:eastAsia="Times New Roman" w:cs="Times New Roman"/>
                <w:lang w:val="lt-LT"/>
              </w:rPr>
            </w:pPr>
            <w:r w:rsidRPr="00E75768">
              <w:rPr>
                <w:rFonts w:eastAsia="Times New Roman" w:cs="Times New Roman"/>
                <w:lang w:val="lt-LT"/>
              </w:rPr>
              <w:t xml:space="preserve">2) Kandidato, kuris yra juridinis asmuo, kita organizacija ar jos padalinys, vadovo, kito valdymo ar </w:t>
            </w:r>
            <w:r w:rsidRPr="00E75768">
              <w:rPr>
                <w:rFonts w:eastAsia="Times New Roman" w:cs="Times New Roman"/>
                <w:lang w:val="lt-LT"/>
              </w:rPr>
              <w:lastRenderedPageBreak/>
              <w:t>priežiūros organo nario ar kito asmens, turinčio (turinčių) teisę atstovauti Kandidatui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0C22925" w14:textId="77777777" w:rsidR="00E75768" w:rsidRPr="00E75768" w:rsidRDefault="00E75768" w:rsidP="00E75768">
            <w:pPr>
              <w:spacing w:after="120" w:line="276" w:lineRule="auto"/>
              <w:jc w:val="both"/>
              <w:rPr>
                <w:rFonts w:eastAsia="Times New Roman" w:cs="Times New Roman"/>
                <w:b/>
                <w:bCs/>
                <w:lang w:val="lt-LT"/>
              </w:rPr>
            </w:pPr>
            <w:r w:rsidRPr="00E75768">
              <w:rPr>
                <w:rFonts w:eastAsia="Times New Roman" w:cs="Times New Roman"/>
                <w:bCs/>
                <w:lang w:val="lt-LT"/>
              </w:rPr>
              <w:t>3) Kandidato, kuris yra juridinis asmuo, kita organizacija ar jos padalinys, per pastaruosius 5 metus buvo priimtas ir įsiteisėjęs apkaltinamasis teismo nuosprendis.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152AC" w14:textId="77777777" w:rsidR="00E75768" w:rsidRPr="00E75768" w:rsidRDefault="00E75768" w:rsidP="00E75768">
            <w:pPr>
              <w:spacing w:after="120" w:line="276" w:lineRule="auto"/>
              <w:jc w:val="both"/>
              <w:rPr>
                <w:rFonts w:eastAsia="Times New Roman" w:cs="Times New Roman"/>
                <w:lang w:val="lt-LT"/>
              </w:rPr>
            </w:pPr>
            <w:r w:rsidRPr="00E75768">
              <w:rPr>
                <w:rFonts w:eastAsia="Times New Roman" w:cs="Times New Roman"/>
                <w:lang w:val="lt-LT"/>
              </w:rPr>
              <w:lastRenderedPageBreak/>
              <w:t>VPĮ 46 straipsnio 1 dalis</w:t>
            </w:r>
          </w:p>
          <w:p w14:paraId="04BD6F59" w14:textId="77777777" w:rsidR="00E75768" w:rsidRPr="00E75768" w:rsidRDefault="00E75768" w:rsidP="00E75768">
            <w:pPr>
              <w:spacing w:after="120" w:line="276" w:lineRule="auto"/>
              <w:jc w:val="both"/>
              <w:rPr>
                <w:rFonts w:eastAsia="Times New Roman" w:cs="Times New Roman"/>
                <w:lang w:val="lt-LT"/>
              </w:rPr>
            </w:pPr>
            <w:r w:rsidRPr="00E75768">
              <w:rPr>
                <w:rFonts w:eastAsia="Times New Roman" w:cs="Times New Roman"/>
                <w:lang w:val="lt-LT"/>
              </w:rPr>
              <w:t>EBVPD III dalies A1 – A6, D1 punktai</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655B28" w14:textId="77777777" w:rsidR="00E75768" w:rsidRPr="00E75768" w:rsidRDefault="00E75768" w:rsidP="00E75768">
            <w:pPr>
              <w:spacing w:after="120" w:line="276" w:lineRule="auto"/>
              <w:jc w:val="both"/>
              <w:rPr>
                <w:rFonts w:eastAsia="Times New Roman" w:cs="Times New Roman"/>
                <w:lang w:val="lt-LT"/>
              </w:rPr>
            </w:pPr>
            <w:r w:rsidRPr="00E75768">
              <w:rPr>
                <w:rFonts w:eastAsia="Times New Roman" w:cs="Times New Roman"/>
                <w:lang w:val="lt-LT"/>
              </w:rPr>
              <w:t>Iš Lietuvoje įsteigtų Kandidatų prašoma:</w:t>
            </w:r>
          </w:p>
          <w:p w14:paraId="356705B8" w14:textId="77777777" w:rsidR="00E75768" w:rsidRPr="00E75768" w:rsidRDefault="00E75768" w:rsidP="00E75768">
            <w:pPr>
              <w:numPr>
                <w:ilvl w:val="0"/>
                <w:numId w:val="177"/>
              </w:numPr>
              <w:spacing w:after="120" w:line="276" w:lineRule="auto"/>
              <w:ind w:left="319" w:hanging="289"/>
              <w:jc w:val="both"/>
              <w:rPr>
                <w:rFonts w:eastAsia="Times New Roman" w:cs="Times New Roman"/>
                <w:b/>
                <w:bCs/>
                <w:lang w:val="lt-LT"/>
              </w:rPr>
            </w:pPr>
            <w:r w:rsidRPr="00E75768">
              <w:rPr>
                <w:rFonts w:eastAsia="Times New Roman" w:cs="Times New Roman"/>
                <w:lang w:val="lt-LT"/>
              </w:rPr>
              <w:t>išrašo iš teismo sprendimo arba</w:t>
            </w:r>
          </w:p>
          <w:p w14:paraId="4C5324CE" w14:textId="77777777" w:rsidR="00E75768" w:rsidRPr="00E75768" w:rsidRDefault="00E75768" w:rsidP="00E75768">
            <w:pPr>
              <w:numPr>
                <w:ilvl w:val="0"/>
                <w:numId w:val="177"/>
              </w:numPr>
              <w:spacing w:after="120" w:line="276" w:lineRule="auto"/>
              <w:ind w:left="319" w:hanging="289"/>
              <w:jc w:val="both"/>
              <w:rPr>
                <w:rFonts w:eastAsia="Times New Roman" w:cs="Times New Roman"/>
                <w:b/>
                <w:bCs/>
                <w:lang w:val="lt-LT"/>
              </w:rPr>
            </w:pPr>
            <w:r w:rsidRPr="00E75768">
              <w:rPr>
                <w:rFonts w:eastAsia="Times New Roman" w:cs="Times New Roman"/>
                <w:lang w:val="lt-LT"/>
              </w:rPr>
              <w:t>Informatikos ir ryšių departamento prie Vidaus reikalų ministerijos pažymos, arba</w:t>
            </w:r>
          </w:p>
          <w:p w14:paraId="2CB7DF2F" w14:textId="77777777" w:rsidR="00E75768" w:rsidRPr="00E75768" w:rsidRDefault="00E75768" w:rsidP="00E75768">
            <w:pPr>
              <w:numPr>
                <w:ilvl w:val="0"/>
                <w:numId w:val="177"/>
              </w:numPr>
              <w:spacing w:after="120" w:line="276" w:lineRule="auto"/>
              <w:ind w:left="319" w:hanging="289"/>
              <w:jc w:val="both"/>
              <w:rPr>
                <w:rFonts w:eastAsia="Times New Roman" w:cs="Times New Roman"/>
                <w:b/>
                <w:bCs/>
                <w:lang w:val="lt-LT"/>
              </w:rPr>
            </w:pPr>
            <w:r w:rsidRPr="00E75768">
              <w:rPr>
                <w:rFonts w:eastAsia="Times New Roman" w:cs="Times New Roman"/>
                <w:lang w:val="lt-LT"/>
              </w:rPr>
              <w:t>valstybės įmonės Registrų centro (toliau – VĮ Registrų centas) Lietuvos Respublikos Vyriausybės nustatyta tvarka išduoto dokumento, patvirtinančio jungtinius kompetentingų institucijų tvarkomus duomenis.</w:t>
            </w:r>
          </w:p>
          <w:p w14:paraId="24F9DA94" w14:textId="77777777" w:rsidR="00E75768" w:rsidRPr="00E75768" w:rsidRDefault="00E75768" w:rsidP="00E75768">
            <w:pPr>
              <w:spacing w:after="120" w:line="276" w:lineRule="auto"/>
              <w:jc w:val="both"/>
              <w:rPr>
                <w:rFonts w:eastAsia="Times New Roman" w:cs="Times New Roman"/>
                <w:lang w:val="lt-LT"/>
              </w:rPr>
            </w:pPr>
            <w:r w:rsidRPr="00E75768">
              <w:rPr>
                <w:rFonts w:eastAsia="Times New Roman" w:cs="Times New Roman"/>
                <w:lang w:val="lt-LT"/>
              </w:rPr>
              <w:t xml:space="preserve">Iš ne Lietuvoje įsteigtų Kandidatų prašoma atitinkamos užsienio šalies institucijos dokumento. Jeigu Kandidatas negali pateikti nurodytų </w:t>
            </w:r>
            <w:r w:rsidRPr="00E75768">
              <w:rPr>
                <w:rFonts w:eastAsia="Times New Roman" w:cs="Times New Roman"/>
                <w:lang w:val="lt-LT"/>
              </w:rPr>
              <w:lastRenderedPageBreak/>
              <w:t>dokumentų, nes valstybėje narėje ar atitinkamoje šalyje tokie dokumentai neišduodami arba išduodami dokumentai neapima visų šiame punkte keliamų klausimų, jie gali būti pakeisti:</w:t>
            </w:r>
          </w:p>
          <w:p w14:paraId="204324B4" w14:textId="77777777" w:rsidR="00E75768" w:rsidRPr="00E75768" w:rsidRDefault="00E75768" w:rsidP="00E75768">
            <w:pPr>
              <w:spacing w:after="120" w:line="276" w:lineRule="auto"/>
              <w:jc w:val="both"/>
              <w:rPr>
                <w:rFonts w:eastAsia="Times New Roman" w:cs="Times New Roman"/>
                <w:lang w:val="lt-LT"/>
              </w:rPr>
            </w:pPr>
            <w:r w:rsidRPr="00E75768">
              <w:rPr>
                <w:rFonts w:eastAsia="Times New Roman" w:cs="Times New Roman"/>
                <w:lang w:val="lt-LT"/>
              </w:rPr>
              <w:t>a) priesaikos deklaracija arba</w:t>
            </w:r>
          </w:p>
          <w:p w14:paraId="4AE3C510" w14:textId="77777777" w:rsidR="00E75768" w:rsidRPr="00E75768" w:rsidRDefault="00E75768" w:rsidP="00E75768">
            <w:pPr>
              <w:spacing w:after="120" w:line="276" w:lineRule="auto"/>
              <w:jc w:val="both"/>
              <w:rPr>
                <w:rFonts w:eastAsia="Times New Roman" w:cs="Times New Roman"/>
                <w:lang w:val="lt-LT"/>
              </w:rPr>
            </w:pPr>
            <w:r w:rsidRPr="00E75768">
              <w:rPr>
                <w:rFonts w:eastAsia="Times New Roman" w:cs="Times New Roman"/>
                <w:lang w:val="lt-LT"/>
              </w:rPr>
              <w:t>b) oficialia Kandidato deklaracija, jeigu šalyje nenaudojama priesaikos deklaracija. Oficiali deklaracija turi būti patvirtinta valstybės narės ar Kandidato kilmės šalies arba šalies, kurioje jis registruotas, kompetentingos teisinės ar administracinės institucijos, notaro arba kompetentingos profesinės ar prekybos organizacijos.</w:t>
            </w:r>
          </w:p>
          <w:p w14:paraId="1F0BCF15" w14:textId="77777777" w:rsidR="00E75768" w:rsidRPr="00E75768" w:rsidRDefault="00E75768" w:rsidP="00E75768">
            <w:pPr>
              <w:spacing w:after="120" w:line="276" w:lineRule="auto"/>
              <w:jc w:val="both"/>
              <w:rPr>
                <w:rFonts w:eastAsia="Times New Roman" w:cs="Times New Roman"/>
                <w:lang w:val="lt-LT"/>
              </w:rPr>
            </w:pPr>
            <w:r w:rsidRPr="00E75768">
              <w:rPr>
                <w:rFonts w:eastAsia="Times New Roman" w:cs="Times New Roman"/>
                <w:lang w:val="lt-LT"/>
              </w:rPr>
              <w:t xml:space="preserve">Nurodyti dokumentai turi būti išduoti </w:t>
            </w:r>
            <w:r w:rsidRPr="00E75768">
              <w:rPr>
                <w:rFonts w:eastAsia="Times New Roman" w:cs="Times New Roman"/>
                <w:bCs/>
                <w:lang w:val="lt-LT"/>
              </w:rPr>
              <w:t>ne anksčiau kaip 180 (šimtas aštuoniasdešimt) dienų</w:t>
            </w:r>
            <w:r w:rsidRPr="00E75768">
              <w:rPr>
                <w:rFonts w:eastAsia="Times New Roman" w:cs="Times New Roman"/>
                <w:lang w:val="lt-LT"/>
              </w:rPr>
              <w:t xml:space="preserve"> iki paraiškų pateikimo termino pabaigos, arba jų galiojimo laikas turi apimti šią datą. </w:t>
            </w:r>
          </w:p>
          <w:p w14:paraId="23140B0F" w14:textId="77777777" w:rsidR="00E75768" w:rsidRPr="00E75768" w:rsidRDefault="00E75768" w:rsidP="00E75768">
            <w:pPr>
              <w:spacing w:after="120" w:line="276" w:lineRule="auto"/>
              <w:jc w:val="both"/>
              <w:rPr>
                <w:rFonts w:eastAsia="Times New Roman" w:cs="Times New Roman"/>
                <w:bCs/>
                <w:lang w:val="lt-LT"/>
              </w:rPr>
            </w:pPr>
            <w:r w:rsidRPr="00E75768">
              <w:rPr>
                <w:rFonts w:eastAsia="Times New Roman" w:cs="Times New Roman"/>
                <w:bCs/>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2F8FB4A" w14:textId="77777777" w:rsidR="00E75768" w:rsidRPr="00E75768" w:rsidRDefault="00E75768" w:rsidP="00E75768">
            <w:pPr>
              <w:spacing w:after="120" w:line="276" w:lineRule="auto"/>
              <w:jc w:val="both"/>
              <w:rPr>
                <w:rFonts w:eastAsia="Times New Roman" w:cs="Times New Roman"/>
                <w:b/>
                <w:bCs/>
                <w:lang w:val="lt-LT"/>
              </w:rPr>
            </w:pPr>
          </w:p>
        </w:tc>
      </w:tr>
      <w:tr w:rsidR="00E75768" w:rsidRPr="0072112A" w14:paraId="7F88E581" w14:textId="77777777" w:rsidTr="00BF6C64">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1B2D4A" w14:textId="77777777" w:rsidR="00E75768" w:rsidRPr="00E75768" w:rsidRDefault="00E75768" w:rsidP="00E75768">
            <w:pPr>
              <w:numPr>
                <w:ilvl w:val="0"/>
                <w:numId w:val="178"/>
              </w:numPr>
              <w:spacing w:after="120" w:line="276" w:lineRule="auto"/>
              <w:jc w:val="both"/>
              <w:rPr>
                <w:rFonts w:eastAsia="Times New Roman" w:cs="Times New Roman"/>
                <w:b/>
                <w:bCs/>
                <w:lang w:val="lt-LT"/>
              </w:rPr>
            </w:pPr>
            <w:bookmarkStart w:id="196"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A54694" w14:textId="77777777" w:rsidR="00E75768" w:rsidRPr="00E75768" w:rsidRDefault="00E75768" w:rsidP="00E75768">
            <w:pPr>
              <w:spacing w:after="120" w:line="276" w:lineRule="auto"/>
              <w:jc w:val="both"/>
              <w:rPr>
                <w:rFonts w:eastAsia="Times New Roman" w:cs="Times New Roman"/>
                <w:b/>
                <w:bCs/>
                <w:lang w:val="lt-LT"/>
              </w:rPr>
            </w:pPr>
            <w:r w:rsidRPr="00E75768">
              <w:rPr>
                <w:rFonts w:eastAsia="Times New Roman" w:cs="Times New Roman"/>
                <w:bCs/>
                <w:lang w:val="lt-LT"/>
              </w:rPr>
              <w:t>Kandidatas, kuris yra fizinis asmuo, arba, kuris yra juridinis asmuo, kita organizacija ar jos padalinys, yra nuteistas už įsipareigojimų, susijusių su mokesčių, įskaitant socialinio draudimo įmokas, mokėjimu, nevykdymą pagal šalies, kurioje registruotas Kandidatas, ar šalies, kurioje yra Valdžios subjektas, reikalavimus, arba Valdžios subjektas turi kitų įrodymų apie šių įsipareigojimų nevykdymą</w:t>
            </w:r>
            <w:r w:rsidRPr="00E75768">
              <w:rPr>
                <w:rFonts w:eastAsia="Times New Roman" w:cs="Times New Roman"/>
                <w:lang w:val="lt-LT"/>
              </w:rPr>
              <w:t xml:space="preserve">. </w:t>
            </w:r>
          </w:p>
          <w:p w14:paraId="2F915550" w14:textId="77777777" w:rsidR="00E75768" w:rsidRPr="00E75768" w:rsidRDefault="00E75768" w:rsidP="00E75768">
            <w:pPr>
              <w:spacing w:after="120" w:line="276" w:lineRule="auto"/>
              <w:jc w:val="both"/>
              <w:rPr>
                <w:rFonts w:eastAsia="Times New Roman" w:cs="Times New Roman"/>
                <w:b/>
                <w:bCs/>
                <w:lang w:val="lt-LT"/>
              </w:rPr>
            </w:pPr>
            <w:r w:rsidRPr="00E75768">
              <w:rPr>
                <w:rFonts w:eastAsia="Times New Roman" w:cs="Times New Roman"/>
                <w:bCs/>
                <w:lang w:val="lt-LT"/>
              </w:rPr>
              <w:t>Laikoma, kad Kandidatas nuteistas už aukščiau šiame punkte nurodytą nusikalstamą veiką, kai dėl:</w:t>
            </w:r>
          </w:p>
          <w:p w14:paraId="7582A4B8" w14:textId="77777777" w:rsidR="00E75768" w:rsidRPr="00E75768" w:rsidRDefault="00E75768" w:rsidP="00E75768">
            <w:pPr>
              <w:spacing w:after="120" w:line="276" w:lineRule="auto"/>
              <w:jc w:val="both"/>
              <w:rPr>
                <w:rFonts w:eastAsia="Times New Roman" w:cs="Times New Roman"/>
                <w:b/>
                <w:bCs/>
                <w:lang w:val="lt-LT"/>
              </w:rPr>
            </w:pPr>
            <w:r w:rsidRPr="00E75768">
              <w:rPr>
                <w:rFonts w:eastAsia="Times New Roman" w:cs="Times New Roman"/>
                <w:bCs/>
                <w:lang w:val="lt-LT"/>
              </w:rPr>
              <w:t>1) Kandidato, kuris yra fizinis asmuo, per pastaruosius 5 metus buvo priimtas ir įsiteisėjęs apkaltinamasis teismo nuosprendis ir šis asmuo turi neišnykusį ar nepanaikintą teistumą;</w:t>
            </w:r>
          </w:p>
          <w:p w14:paraId="2FF60BB3" w14:textId="77777777" w:rsidR="00E75768" w:rsidRPr="00E75768" w:rsidRDefault="00E75768" w:rsidP="00E75768">
            <w:pPr>
              <w:spacing w:after="120" w:line="276" w:lineRule="auto"/>
              <w:jc w:val="both"/>
              <w:rPr>
                <w:rFonts w:eastAsia="Times New Roman" w:cs="Times New Roman"/>
                <w:b/>
                <w:bCs/>
                <w:lang w:val="lt-LT"/>
              </w:rPr>
            </w:pPr>
            <w:r w:rsidRPr="00E75768">
              <w:rPr>
                <w:rFonts w:eastAsia="Times New Roman" w:cs="Times New Roman"/>
                <w:bCs/>
                <w:lang w:val="lt-LT"/>
              </w:rPr>
              <w:t xml:space="preserve">2) Kandidato, kuris yra juridinis asmuo, kita organizacija ar jos padalinys, per pastaruosius 5 metus buvo priimtas ir įsiteisėjęs </w:t>
            </w:r>
            <w:r w:rsidRPr="00E75768">
              <w:rPr>
                <w:rFonts w:eastAsia="Times New Roman" w:cs="Times New Roman"/>
                <w:bCs/>
                <w:lang w:val="lt-LT"/>
              </w:rPr>
              <w:lastRenderedPageBreak/>
              <w:t>apkaltinamasis teismo nuosprendis arba galutinis administracinis sprendimas, jeigu toks sprendimas priimamas pagal Kandidato šalies teisės aktų reikalavimus.</w:t>
            </w:r>
          </w:p>
          <w:p w14:paraId="0D2B9863" w14:textId="77777777" w:rsidR="00E75768" w:rsidRPr="00E75768" w:rsidRDefault="00E75768" w:rsidP="00E75768">
            <w:pPr>
              <w:spacing w:after="120" w:line="276" w:lineRule="auto"/>
              <w:jc w:val="both"/>
              <w:rPr>
                <w:rFonts w:eastAsia="Times New Roman" w:cs="Times New Roman"/>
                <w:b/>
                <w:bCs/>
                <w:lang w:val="lt-LT"/>
              </w:rPr>
            </w:pPr>
            <w:r w:rsidRPr="00E75768">
              <w:rPr>
                <w:rFonts w:eastAsia="Times New Roman" w:cs="Times New Roman"/>
                <w:bCs/>
                <w:lang w:val="lt-LT"/>
              </w:rPr>
              <w:t>Tačiau ši nuostata netaikoma, jeigu:</w:t>
            </w:r>
          </w:p>
          <w:p w14:paraId="5C81D6F2" w14:textId="77777777" w:rsidR="00E75768" w:rsidRPr="00E75768" w:rsidRDefault="00E75768" w:rsidP="00E75768">
            <w:pPr>
              <w:spacing w:after="120" w:line="276" w:lineRule="auto"/>
              <w:jc w:val="both"/>
              <w:rPr>
                <w:rFonts w:eastAsia="Times New Roman" w:cs="Times New Roman"/>
                <w:b/>
                <w:bCs/>
                <w:lang w:val="lt-LT"/>
              </w:rPr>
            </w:pPr>
            <w:r w:rsidRPr="00E75768">
              <w:rPr>
                <w:rFonts w:eastAsia="Times New Roman" w:cs="Times New Roman"/>
                <w:bCs/>
                <w:lang w:val="lt-LT"/>
              </w:rPr>
              <w:t>a) Kandidatas yra įsipareigojęs sumokėti mokesčius, įskaitant socialinio draudimo įmokas ir dėl to laikomas jau įvykdžiusiu šiame punkte nurodytus įsipareigojimus;</w:t>
            </w:r>
          </w:p>
          <w:p w14:paraId="7C1FD89A" w14:textId="77777777" w:rsidR="00E75768" w:rsidRPr="00E75768" w:rsidRDefault="00E75768" w:rsidP="00E75768">
            <w:pPr>
              <w:spacing w:after="120" w:line="276" w:lineRule="auto"/>
              <w:jc w:val="both"/>
              <w:rPr>
                <w:rFonts w:eastAsia="Times New Roman" w:cs="Times New Roman"/>
                <w:b/>
                <w:bCs/>
                <w:lang w:val="lt-LT"/>
              </w:rPr>
            </w:pPr>
            <w:r w:rsidRPr="00E75768">
              <w:rPr>
                <w:rFonts w:eastAsia="Times New Roman" w:cs="Times New Roman"/>
                <w:bCs/>
                <w:lang w:val="lt-LT"/>
              </w:rPr>
              <w:t>b) įsiskolinimo suma neviršija 50 Eur (penkiasdešimt eurų);</w:t>
            </w:r>
          </w:p>
          <w:p w14:paraId="6CC59237" w14:textId="77777777" w:rsidR="00E75768" w:rsidRPr="00E75768" w:rsidRDefault="00E75768" w:rsidP="00E75768">
            <w:pPr>
              <w:spacing w:after="120" w:line="276" w:lineRule="auto"/>
              <w:jc w:val="both"/>
              <w:rPr>
                <w:rFonts w:eastAsia="Times New Roman" w:cs="Times New Roman"/>
                <w:b/>
                <w:bCs/>
                <w:lang w:val="lt-LT"/>
              </w:rPr>
            </w:pPr>
            <w:r w:rsidRPr="00E75768">
              <w:rPr>
                <w:rFonts w:eastAsia="Times New Roman" w:cs="Times New Roman"/>
                <w:bCs/>
                <w:lang w:val="lt-LT"/>
              </w:rPr>
              <w:t>c) Kandidatas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a) punkto nuostatas. Kandidatas šiuo pagrindu nepašalinamas iš Skelbiamų derybų procedūros, jeigu, Komisijai reikalaujant pateikti aktualius dokumentus pagal VPĮ 50 straipsnio 6 dalį, jis įrodo, kad jau yra laikomas įvykdžiusiu įsipareigojimus, susijusius su mokesčių, įskaitant socialinio draudimo įmokas, mokėjimu.</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873500" w14:textId="77777777" w:rsidR="00E75768" w:rsidRPr="00E75768" w:rsidRDefault="00E75768" w:rsidP="00E75768">
            <w:pPr>
              <w:spacing w:after="120" w:line="276" w:lineRule="auto"/>
              <w:jc w:val="both"/>
              <w:rPr>
                <w:rFonts w:eastAsia="Times New Roman" w:cs="Times New Roman"/>
                <w:lang w:val="lt-LT"/>
              </w:rPr>
            </w:pPr>
            <w:r w:rsidRPr="00E75768">
              <w:rPr>
                <w:rFonts w:eastAsia="Times New Roman" w:cs="Times New Roman"/>
                <w:lang w:val="lt-LT"/>
              </w:rPr>
              <w:lastRenderedPageBreak/>
              <w:t>VPĮ 46 straipsnio 3 dalis</w:t>
            </w:r>
          </w:p>
          <w:p w14:paraId="480925EE" w14:textId="77777777" w:rsidR="00E75768" w:rsidRPr="00E75768" w:rsidRDefault="00E75768" w:rsidP="00E75768">
            <w:pPr>
              <w:spacing w:after="120" w:line="276" w:lineRule="auto"/>
              <w:jc w:val="both"/>
              <w:rPr>
                <w:rFonts w:eastAsia="Times New Roman" w:cs="Times New Roman"/>
                <w:lang w:val="lt-LT"/>
              </w:rPr>
            </w:pPr>
            <w:r w:rsidRPr="00E75768">
              <w:rPr>
                <w:rFonts w:eastAsia="Times New Roman" w:cs="Times New Roman"/>
                <w:lang w:val="lt-LT"/>
              </w:rPr>
              <w:t>EBVPD III dalies B1 ir B2 punktai</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0E8B7" w14:textId="77777777" w:rsidR="00E75768" w:rsidRPr="00E75768" w:rsidRDefault="00E75768" w:rsidP="00E75768">
            <w:pPr>
              <w:spacing w:after="120" w:line="276" w:lineRule="auto"/>
              <w:jc w:val="both"/>
              <w:rPr>
                <w:rFonts w:eastAsia="Times New Roman" w:cs="Times New Roman"/>
                <w:b/>
                <w:bCs/>
                <w:lang w:val="lt-LT"/>
              </w:rPr>
            </w:pPr>
            <w:r w:rsidRPr="00E75768">
              <w:rPr>
                <w:rFonts w:eastAsia="Times New Roman" w:cs="Times New Roman"/>
                <w:lang w:val="lt-LT"/>
              </w:rPr>
              <w:t>1. Dėl įsipareigojimų, susijusių su mokesčių mokėjimu, įvykdymo iš Lietuvoje įsteigtų Kandidatų prašoma:</w:t>
            </w:r>
          </w:p>
          <w:p w14:paraId="17EC7260" w14:textId="77777777" w:rsidR="00E75768" w:rsidRPr="00E75768" w:rsidRDefault="00E75768" w:rsidP="00E75768">
            <w:pPr>
              <w:numPr>
                <w:ilvl w:val="0"/>
                <w:numId w:val="176"/>
              </w:numPr>
              <w:tabs>
                <w:tab w:val="left" w:pos="319"/>
              </w:tabs>
              <w:spacing w:after="120" w:line="276" w:lineRule="auto"/>
              <w:ind w:left="319" w:hanging="289"/>
              <w:jc w:val="both"/>
              <w:rPr>
                <w:rFonts w:eastAsia="Times New Roman" w:cs="Times New Roman"/>
                <w:lang w:val="lt-LT"/>
              </w:rPr>
            </w:pPr>
            <w:r w:rsidRPr="00E75768">
              <w:rPr>
                <w:rFonts w:eastAsia="Times New Roman" w:cs="Times New Roman"/>
                <w:lang w:val="lt-LT"/>
              </w:rPr>
              <w:t>išrašo iš teismo sprendimo (jei toks yra) arba Valstybinės mokesčių inspekcijos prie Lietuvos Respublikos finansų ministerijos išduoto dokumento,</w:t>
            </w:r>
          </w:p>
          <w:p w14:paraId="64EC81B3" w14:textId="77777777" w:rsidR="00E75768" w:rsidRPr="00E75768" w:rsidRDefault="00E75768" w:rsidP="00E75768">
            <w:pPr>
              <w:numPr>
                <w:ilvl w:val="0"/>
                <w:numId w:val="175"/>
              </w:numPr>
              <w:tabs>
                <w:tab w:val="left" w:pos="319"/>
              </w:tabs>
              <w:spacing w:after="120" w:line="276" w:lineRule="auto"/>
              <w:ind w:left="319" w:hanging="289"/>
              <w:jc w:val="both"/>
              <w:rPr>
                <w:rFonts w:eastAsia="Times New Roman" w:cs="Times New Roman"/>
                <w:lang w:val="lt-LT"/>
              </w:rPr>
            </w:pPr>
            <w:r w:rsidRPr="00E75768">
              <w:rPr>
                <w:rFonts w:eastAsia="Times New Roman" w:cs="Times New Roman"/>
                <w:lang w:val="lt-LT"/>
              </w:rPr>
              <w:t>arba VĮ Registrų centro Lietuvos Respublikos Vyriausybės nustatyta tvarka išduoto dokumento, patvirtinančio jungtinius kompetentingų institucijų tvarkomus duomenis.</w:t>
            </w:r>
          </w:p>
          <w:p w14:paraId="60388C0A" w14:textId="77777777" w:rsidR="00E75768" w:rsidRPr="00E75768" w:rsidRDefault="00E75768" w:rsidP="00E75768">
            <w:pPr>
              <w:spacing w:after="120" w:line="276" w:lineRule="auto"/>
              <w:jc w:val="both"/>
              <w:rPr>
                <w:rFonts w:cs="Times New Roman"/>
                <w:lang w:val="lt-LT"/>
              </w:rPr>
            </w:pPr>
            <w:r w:rsidRPr="00E75768">
              <w:rPr>
                <w:rFonts w:eastAsia="Times New Roman" w:cs="Times New Roman"/>
                <w:lang w:val="lt-LT"/>
              </w:rPr>
              <w:t xml:space="preserve">Iš ne Lietuvoje įsteigtų Kandidatų prašoma atitinkamos užsienio šalies institucijos dokumento. </w:t>
            </w:r>
            <w:r w:rsidRPr="00E75768">
              <w:rPr>
                <w:rFonts w:cs="Times New Roman"/>
                <w:lang w:val="lt-LT"/>
              </w:rPr>
              <w:t xml:space="preserve">Jeigu Kandidatas negali pateikti  nurodytų dokumentų, nes valstybėje narėje ar atitinkamoje šalyje tokie dokumentai neišduodami arba išduodami dokumentai neapima </w:t>
            </w:r>
            <w:r w:rsidRPr="00E75768">
              <w:rPr>
                <w:rFonts w:cs="Times New Roman"/>
                <w:lang w:val="lt-LT"/>
              </w:rPr>
              <w:lastRenderedPageBreak/>
              <w:t>šiame punkte visų keliamų klausimų, jie gali būti pakeisti:</w:t>
            </w:r>
          </w:p>
          <w:p w14:paraId="74613791" w14:textId="77777777" w:rsidR="00E75768" w:rsidRPr="00E75768" w:rsidRDefault="00E75768" w:rsidP="00E75768">
            <w:pPr>
              <w:spacing w:after="120" w:line="276" w:lineRule="auto"/>
              <w:jc w:val="both"/>
              <w:rPr>
                <w:rFonts w:cs="Times New Roman"/>
                <w:lang w:val="lt-LT"/>
              </w:rPr>
            </w:pPr>
            <w:r w:rsidRPr="00E75768">
              <w:rPr>
                <w:rFonts w:cs="Times New Roman"/>
                <w:lang w:val="lt-LT"/>
              </w:rPr>
              <w:t>a) priesaikos deklaracija arba</w:t>
            </w:r>
          </w:p>
          <w:p w14:paraId="509DB102" w14:textId="77777777" w:rsidR="00E75768" w:rsidRPr="00E75768" w:rsidRDefault="00E75768" w:rsidP="00E75768">
            <w:pPr>
              <w:spacing w:after="120" w:line="276" w:lineRule="auto"/>
              <w:jc w:val="both"/>
              <w:rPr>
                <w:rFonts w:cs="Times New Roman"/>
                <w:lang w:val="lt-LT"/>
              </w:rPr>
            </w:pPr>
            <w:r w:rsidRPr="00E75768">
              <w:rPr>
                <w:rFonts w:cs="Times New Roman"/>
                <w:lang w:val="lt-LT"/>
              </w:rPr>
              <w:t>b) oficialia Kandidato deklaracija, jeigu šalyje nenaudojama priesaikos deklaracija. Oficiali deklaracija turi būti patvirtinta valstybės narės ar Kandidato kilmės šalies arba šalies, kurioje jis registruotas, kompetentingos teisinės ar administracinės institucijos, notaro arba kompetentingos profesinės ar prekybos organizacijos.</w:t>
            </w:r>
          </w:p>
          <w:p w14:paraId="4C9C72F7" w14:textId="77777777" w:rsidR="00E75768" w:rsidRPr="00E75768" w:rsidRDefault="00E75768" w:rsidP="00E75768">
            <w:pPr>
              <w:spacing w:after="120" w:line="276" w:lineRule="auto"/>
              <w:jc w:val="both"/>
              <w:rPr>
                <w:rFonts w:eastAsia="Times New Roman" w:cs="Times New Roman"/>
                <w:b/>
                <w:bCs/>
                <w:lang w:val="lt-LT"/>
              </w:rPr>
            </w:pPr>
            <w:r w:rsidRPr="00E75768">
              <w:rPr>
                <w:rFonts w:eastAsia="Times New Roman" w:cs="Times New Roman"/>
                <w:bCs/>
                <w:lang w:val="lt-LT"/>
              </w:rPr>
              <w:t>2. Dėl įsipareigojimų, susijusių su socialinio draudimo įmokų mokėjimu, įvykdymo i</w:t>
            </w:r>
            <w:r w:rsidRPr="00E75768">
              <w:rPr>
                <w:rFonts w:eastAsia="Times New Roman" w:cs="Times New Roman"/>
                <w:lang w:val="lt-LT"/>
              </w:rPr>
              <w:t xml:space="preserve">š Lietuvoje įsteigtų </w:t>
            </w:r>
            <w:r w:rsidRPr="00E75768">
              <w:rPr>
                <w:rFonts w:eastAsia="Times New Roman" w:cs="Times New Roman"/>
                <w:bCs/>
                <w:lang w:val="lt-LT"/>
              </w:rPr>
              <w:t>Kandidat</w:t>
            </w:r>
            <w:r w:rsidRPr="00E75768">
              <w:rPr>
                <w:rFonts w:eastAsia="Times New Roman" w:cs="Times New Roman"/>
                <w:lang w:val="lt-LT"/>
              </w:rPr>
              <w:t xml:space="preserve">ų </w:t>
            </w:r>
            <w:r w:rsidRPr="00E75768">
              <w:rPr>
                <w:rFonts w:eastAsia="Times New Roman" w:cs="Times New Roman"/>
                <w:bCs/>
                <w:lang w:val="lt-LT"/>
              </w:rPr>
              <w:t>prašoma:</w:t>
            </w:r>
          </w:p>
          <w:p w14:paraId="28F35462" w14:textId="2EBBB199" w:rsidR="00E75768" w:rsidRPr="00E75768" w:rsidRDefault="00E75768" w:rsidP="00E75768">
            <w:pPr>
              <w:spacing w:after="120" w:line="276" w:lineRule="auto"/>
              <w:jc w:val="both"/>
              <w:rPr>
                <w:rFonts w:eastAsia="Times New Roman" w:cs="Times New Roman"/>
                <w:bCs/>
                <w:lang w:val="lt-LT"/>
              </w:rPr>
            </w:pPr>
            <w:r w:rsidRPr="00E75768">
              <w:rPr>
                <w:rFonts w:eastAsia="Times New Roman" w:cs="Times New Roman"/>
                <w:bCs/>
                <w:lang w:val="lt-LT"/>
              </w:rPr>
              <w:t xml:space="preserve">a) Jeigu Kandidatas yra juridinis asmuo, registruotas Lietuvos Respublikoje, iš jo nereikalaujama pateikti jokių šį reikalavimą įrodančių dokumentų. Komisija savarankiškai patikrina duomenis nacionalinėje duomenų bazėje,  adresu </w:t>
            </w:r>
            <w:hyperlink r:id="rId27" w:history="1">
              <w:r w:rsidRPr="00E75768">
                <w:rPr>
                  <w:rFonts w:eastAsia="Times New Roman" w:cs="Times New Roman"/>
                  <w:bCs/>
                  <w:color w:val="0000FF"/>
                  <w:u w:val="single"/>
                  <w:lang w:val="lt-LT"/>
                </w:rPr>
                <w:t>http://draudejai.sodra.lt/draudeju_viesi_duomenys/</w:t>
              </w:r>
            </w:hyperlink>
            <w:r w:rsidRPr="00E75768">
              <w:rPr>
                <w:rFonts w:eastAsia="Times New Roman" w:cs="Times New Roman"/>
                <w:bCs/>
                <w:lang w:val="lt-LT"/>
              </w:rPr>
              <w:t>.</w:t>
            </w:r>
          </w:p>
          <w:p w14:paraId="19F90799" w14:textId="77777777" w:rsidR="00E75768" w:rsidRPr="00E75768" w:rsidRDefault="00E75768" w:rsidP="00E75768">
            <w:pPr>
              <w:spacing w:after="120" w:line="276" w:lineRule="auto"/>
              <w:jc w:val="both"/>
              <w:rPr>
                <w:rFonts w:eastAsia="Times New Roman" w:cs="Times New Roman"/>
                <w:lang w:val="lt-LT"/>
              </w:rPr>
            </w:pPr>
            <w:r w:rsidRPr="00E75768">
              <w:rPr>
                <w:rFonts w:eastAsia="Times New Roman" w:cs="Times New Roman"/>
                <w:lang w:val="lt-LT"/>
              </w:rPr>
              <w:t xml:space="preserve">Jeigu dėl Valstybinio socialinio draudimo fondo valdybos (toliau – „Sodra“) informacinės sistemos techninių trikdžių Komisija neturės galimybės patikrinti neatlygintinai prieinamų duomenų apie tiekėją (juridinį asmenį), ji turės teisę prašyti </w:t>
            </w:r>
            <w:r w:rsidRPr="00E75768">
              <w:rPr>
                <w:rFonts w:eastAsia="Times New Roman" w:cs="Times New Roman"/>
                <w:bCs/>
                <w:lang w:val="lt-LT"/>
              </w:rPr>
              <w:t>Kandidat</w:t>
            </w:r>
            <w:r w:rsidRPr="00E75768">
              <w:rPr>
                <w:rFonts w:eastAsia="Times New Roman" w:cs="Times New Roman"/>
                <w:lang w:val="lt-LT"/>
              </w:rPr>
              <w:t xml:space="preserve">o (juridinio asmens) pateikti išrašą iš teismo sprendimo (jei toks yra) arba „Sodros“ nustatyta tvarka išduotą dokumentą, patvirtinantį atitiktį šiam reikalavimui. </w:t>
            </w:r>
            <w:r w:rsidRPr="00E75768">
              <w:rPr>
                <w:rFonts w:eastAsia="Times New Roman" w:cs="Times New Roman"/>
                <w:bCs/>
                <w:lang w:val="lt-LT"/>
              </w:rPr>
              <w:t>Kandidat</w:t>
            </w:r>
            <w:r w:rsidRPr="00E75768">
              <w:rPr>
                <w:rFonts w:eastAsia="Times New Roman" w:cs="Times New Roman"/>
                <w:lang w:val="lt-LT"/>
              </w:rPr>
              <w:t xml:space="preserve">as taip pat gali pateikti VĮ Registrų centro Lietuvos Respublikos Vyriausybės </w:t>
            </w:r>
            <w:r w:rsidRPr="00E75768">
              <w:rPr>
                <w:rFonts w:eastAsia="Times New Roman" w:cs="Times New Roman"/>
                <w:lang w:val="lt-LT"/>
              </w:rPr>
              <w:lastRenderedPageBreak/>
              <w:t>nustatyta tvarka išduotą dokumentą, patvirtinantį jungtinius kompetentingų institucijų tvarkomus duomenis.</w:t>
            </w:r>
          </w:p>
          <w:p w14:paraId="01A543D0" w14:textId="77777777" w:rsidR="00E75768" w:rsidRPr="00E75768" w:rsidRDefault="00E75768" w:rsidP="00E75768">
            <w:pPr>
              <w:spacing w:after="120" w:line="276" w:lineRule="auto"/>
              <w:jc w:val="both"/>
              <w:rPr>
                <w:rFonts w:eastAsia="Times New Roman" w:cs="Times New Roman"/>
                <w:lang w:val="lt-LT"/>
              </w:rPr>
            </w:pPr>
            <w:r w:rsidRPr="00E75768">
              <w:rPr>
                <w:rFonts w:eastAsia="Times New Roman" w:cs="Times New Roman"/>
                <w:lang w:val="lt-LT"/>
              </w:rPr>
              <w:t xml:space="preserve">b) Jeigu </w:t>
            </w:r>
            <w:r w:rsidRPr="00E75768">
              <w:rPr>
                <w:rFonts w:eastAsia="Times New Roman" w:cs="Times New Roman"/>
                <w:bCs/>
                <w:lang w:val="lt-LT"/>
              </w:rPr>
              <w:t>Kandidat</w:t>
            </w:r>
            <w:r w:rsidRPr="00E75768">
              <w:rPr>
                <w:rFonts w:eastAsia="Times New Roman" w:cs="Times New Roman"/>
                <w:lang w:val="lt-LT"/>
              </w:rPr>
              <w:t>as yra fizinis asmuo, registruotas Lietuvos Respublikoje, jis pateikia išrašą iš teismo sprendimo (jei toks yra) arba „Sodros“ išduotą dokumentą, arba VĮ Registrų centras Lietuvos Respublikos Vyriausybės nustatyta tvarka išduotą dokumentą, patvirtinantį jungtinius kompetentingų institucijų tvarkomus duomenis.</w:t>
            </w:r>
          </w:p>
          <w:p w14:paraId="3C274420" w14:textId="77777777" w:rsidR="00E75768" w:rsidRPr="00E75768" w:rsidRDefault="00E75768" w:rsidP="00E75768">
            <w:pPr>
              <w:spacing w:after="120" w:line="276" w:lineRule="auto"/>
              <w:jc w:val="both"/>
              <w:rPr>
                <w:rFonts w:eastAsia="Times New Roman" w:cs="Times New Roman"/>
                <w:lang w:val="lt-LT"/>
              </w:rPr>
            </w:pPr>
            <w:r w:rsidRPr="00E75768">
              <w:rPr>
                <w:rFonts w:eastAsia="Times New Roman" w:cs="Times New Roman"/>
                <w:lang w:val="lt-LT"/>
              </w:rPr>
              <w:t xml:space="preserve">Iš ne Lietuvoje įsteigtų </w:t>
            </w:r>
            <w:r w:rsidRPr="00E75768">
              <w:rPr>
                <w:rFonts w:eastAsia="Times New Roman" w:cs="Times New Roman"/>
                <w:bCs/>
                <w:lang w:val="lt-LT"/>
              </w:rPr>
              <w:t>Kandidat</w:t>
            </w:r>
            <w:r w:rsidRPr="00E75768">
              <w:rPr>
                <w:rFonts w:eastAsia="Times New Roman" w:cs="Times New Roman"/>
                <w:lang w:val="lt-LT"/>
              </w:rPr>
              <w:t>ų prašoma atitinkamos užsienio šalies kompetentingos institucijos dokumento. Jeigu Kandidatas negali pateikti  nurodytų dokumentų, nes valstybėje narėje ar atitinkamoje šalyje tokie dokumentai neišduodami arba išduodami dokumentai neapima visų šiame punkte keliamų klausimų, jie gali būti pakeisti:</w:t>
            </w:r>
          </w:p>
          <w:p w14:paraId="496D56FE" w14:textId="77777777" w:rsidR="00E75768" w:rsidRPr="00E75768" w:rsidRDefault="00E75768" w:rsidP="00E75768">
            <w:pPr>
              <w:spacing w:after="120" w:line="276" w:lineRule="auto"/>
              <w:jc w:val="both"/>
              <w:rPr>
                <w:rFonts w:eastAsia="Times New Roman" w:cs="Times New Roman"/>
                <w:lang w:val="lt-LT"/>
              </w:rPr>
            </w:pPr>
            <w:r w:rsidRPr="00E75768">
              <w:rPr>
                <w:rFonts w:eastAsia="Times New Roman" w:cs="Times New Roman"/>
                <w:lang w:val="lt-LT"/>
              </w:rPr>
              <w:t>a) priesaikos deklaracija arba</w:t>
            </w:r>
          </w:p>
          <w:p w14:paraId="02AF2BA3" w14:textId="77777777" w:rsidR="00E75768" w:rsidRPr="00E75768" w:rsidRDefault="00E75768" w:rsidP="00E75768">
            <w:pPr>
              <w:spacing w:after="120" w:line="276" w:lineRule="auto"/>
              <w:jc w:val="both"/>
              <w:rPr>
                <w:rFonts w:eastAsia="Times New Roman" w:cs="Times New Roman"/>
                <w:lang w:val="lt-LT"/>
              </w:rPr>
            </w:pPr>
            <w:r w:rsidRPr="00E75768">
              <w:rPr>
                <w:rFonts w:eastAsia="Times New Roman" w:cs="Times New Roman"/>
                <w:lang w:val="lt-LT"/>
              </w:rPr>
              <w:t>b) oficialia Kandidato deklaracija, jeigu šalyje nenaudojama priesaikos deklaracija. Oficiali deklaracija turi būti patvirtinta valstybės narės ar Kandidato kilmės šalies arba šalies, kurioje jis registruotas, kompetentingos teisinės ar administracinės institucijos, notaro arba kompetentingos profesinės ar prekybos organizacijos.</w:t>
            </w:r>
          </w:p>
          <w:p w14:paraId="1529CC22" w14:textId="77777777" w:rsidR="00E75768" w:rsidRPr="00E75768" w:rsidRDefault="00E75768" w:rsidP="00E75768">
            <w:pPr>
              <w:spacing w:after="120" w:line="276" w:lineRule="auto"/>
              <w:jc w:val="both"/>
              <w:rPr>
                <w:rFonts w:eastAsia="Times New Roman" w:cs="Times New Roman"/>
                <w:lang w:val="lt-LT"/>
              </w:rPr>
            </w:pPr>
            <w:r w:rsidRPr="00E75768">
              <w:rPr>
                <w:rFonts w:eastAsia="Times New Roman" w:cs="Times New Roman"/>
                <w:lang w:val="lt-LT"/>
              </w:rPr>
              <w:t xml:space="preserve">Nurodyti dokumentai turi būti  išduoti </w:t>
            </w:r>
            <w:r w:rsidRPr="00E75768">
              <w:rPr>
                <w:rFonts w:cs="Times New Roman"/>
                <w:lang w:val="lt-LT"/>
              </w:rPr>
              <w:t>ne anksčiau kaip 180 (šimtas aštuoniasdešimt)</w:t>
            </w:r>
            <w:r w:rsidRPr="00E75768">
              <w:rPr>
                <w:rFonts w:cs="Times New Roman"/>
                <w:b/>
                <w:bCs/>
                <w:lang w:val="lt-LT"/>
              </w:rPr>
              <w:t xml:space="preserve"> </w:t>
            </w:r>
            <w:r w:rsidRPr="00E75768">
              <w:rPr>
                <w:rFonts w:cs="Times New Roman"/>
                <w:lang w:val="lt-LT"/>
              </w:rPr>
              <w:t>dienų iki paraiškų pateikimo termino pabaigos, arba jų galiojimo laikas turi apimti šią datą.</w:t>
            </w:r>
            <w:r w:rsidRPr="00E75768">
              <w:rPr>
                <w:rFonts w:eastAsia="Times New Roman" w:cs="Times New Roman"/>
                <w:lang w:val="lt-LT"/>
              </w:rPr>
              <w:t xml:space="preserve"> </w:t>
            </w:r>
            <w:r w:rsidRPr="00E75768">
              <w:rPr>
                <w:rFonts w:eastAsia="Times New Roman" w:cs="Times New Roman"/>
                <w:lang w:val="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r w:rsidRPr="00E75768">
              <w:rPr>
                <w:rFonts w:eastAsia="Times New Roman" w:cs="Times New Roman"/>
                <w:b/>
                <w:bCs/>
                <w:i/>
                <w:lang w:val="lt-LT"/>
              </w:rPr>
              <w:t xml:space="preserve"> </w:t>
            </w:r>
          </w:p>
        </w:tc>
      </w:tr>
      <w:bookmarkEnd w:id="196"/>
      <w:tr w:rsidR="00E75768" w:rsidRPr="0072112A" w14:paraId="017EA26A" w14:textId="77777777" w:rsidTr="00BF6C64">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D97CB3" w14:textId="77777777" w:rsidR="00E75768" w:rsidRPr="00E75768" w:rsidRDefault="00E75768" w:rsidP="00E75768">
            <w:pPr>
              <w:numPr>
                <w:ilvl w:val="0"/>
                <w:numId w:val="178"/>
              </w:numPr>
              <w:spacing w:after="120" w:line="276" w:lineRule="auto"/>
              <w:jc w:val="both"/>
              <w:rPr>
                <w:rFonts w:eastAsia="Times New Roman" w:cs="Times New Roman"/>
                <w:b/>
                <w:bCs/>
                <w:lang w:val="lt-LT"/>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91BC2A" w14:textId="77777777" w:rsidR="00E75768" w:rsidRPr="00E75768" w:rsidRDefault="00E75768" w:rsidP="00E75768">
            <w:pPr>
              <w:spacing w:after="120" w:line="276" w:lineRule="auto"/>
              <w:jc w:val="both"/>
              <w:rPr>
                <w:rFonts w:eastAsia="Times New Roman" w:cs="Times New Roman"/>
                <w:b/>
                <w:bCs/>
                <w:lang w:val="lt-LT"/>
              </w:rPr>
            </w:pPr>
            <w:r w:rsidRPr="00E75768">
              <w:rPr>
                <w:rFonts w:eastAsia="Times New Roman" w:cs="Times New Roman"/>
                <w:bCs/>
                <w:lang w:val="lt-LT"/>
              </w:rPr>
              <w:t>Kandida</w:t>
            </w:r>
            <w:r w:rsidRPr="00E75768">
              <w:rPr>
                <w:rFonts w:eastAsia="Yu Mincho" w:cs="Times New Roman"/>
                <w:bCs/>
                <w:lang w:val="lt-LT"/>
              </w:rPr>
              <w:t>s</w:t>
            </w:r>
            <w:r w:rsidRPr="00E75768">
              <w:rPr>
                <w:rFonts w:eastAsia="Times New Roman" w:cs="Times New Roman"/>
                <w:lang w:val="lt-LT"/>
              </w:rPr>
              <w:t xml:space="preserve"> su kitais Kandidatais yra sudaręs susitarimų, kuriais siekiama iškreipti konkurenciją Skelbiamose derybose, ir Komisija dėl to turi įtikinamų duomenų.</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C68A2" w14:textId="77777777" w:rsidR="00E75768" w:rsidRPr="00E75768" w:rsidRDefault="00E75768" w:rsidP="00E75768">
            <w:pPr>
              <w:spacing w:after="120" w:line="276" w:lineRule="auto"/>
              <w:jc w:val="both"/>
              <w:rPr>
                <w:rFonts w:eastAsia="Times New Roman" w:cs="Times New Roman"/>
                <w:lang w:val="lt-LT"/>
              </w:rPr>
            </w:pPr>
            <w:r w:rsidRPr="00E75768">
              <w:rPr>
                <w:rFonts w:eastAsia="Times New Roman" w:cs="Times New Roman"/>
                <w:lang w:val="lt-LT"/>
              </w:rPr>
              <w:t>VPĮ 46 straipsnio 4 dalies 1 punktas</w:t>
            </w:r>
          </w:p>
          <w:p w14:paraId="1C76CC5F" w14:textId="77777777" w:rsidR="00E75768" w:rsidRPr="00E75768" w:rsidRDefault="00E75768" w:rsidP="00E75768">
            <w:pPr>
              <w:spacing w:after="120" w:line="276" w:lineRule="auto"/>
              <w:jc w:val="both"/>
              <w:rPr>
                <w:rFonts w:eastAsia="Times New Roman" w:cs="Times New Roman"/>
                <w:lang w:val="lt-LT"/>
              </w:rPr>
            </w:pPr>
            <w:r w:rsidRPr="00E75768">
              <w:rPr>
                <w:rFonts w:eastAsia="Times New Roman" w:cs="Times New Roman"/>
                <w:lang w:val="lt-LT"/>
              </w:rPr>
              <w:t>EBVPD III dalies C10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8B10DC" w14:textId="77777777" w:rsidR="00E75768" w:rsidRPr="00E75768" w:rsidRDefault="00E75768" w:rsidP="00E75768">
            <w:pPr>
              <w:spacing w:after="120" w:line="276" w:lineRule="auto"/>
              <w:jc w:val="both"/>
              <w:rPr>
                <w:rFonts w:eastAsia="Times New Roman" w:cs="Times New Roman"/>
                <w:lang w:val="lt-LT"/>
              </w:rPr>
            </w:pPr>
            <w:r w:rsidRPr="00E75768">
              <w:rPr>
                <w:rFonts w:eastAsia="Times New Roman" w:cs="Times New Roman"/>
                <w:lang w:val="lt-LT"/>
              </w:rPr>
              <w:t>Iš Kandidatų papildomų įrodančių dokumentų neprašoma, užtenka pateikto užpildyto EBVPD.</w:t>
            </w:r>
          </w:p>
          <w:p w14:paraId="3612922D" w14:textId="77777777" w:rsidR="00E75768" w:rsidRPr="00E75768" w:rsidRDefault="00E75768" w:rsidP="00E75768">
            <w:pPr>
              <w:spacing w:after="120" w:line="276" w:lineRule="auto"/>
              <w:jc w:val="both"/>
              <w:rPr>
                <w:rFonts w:eastAsia="Times New Roman" w:cs="Times New Roman"/>
                <w:b/>
                <w:bCs/>
                <w:iCs/>
                <w:lang w:val="lt-LT"/>
              </w:rPr>
            </w:pPr>
          </w:p>
        </w:tc>
      </w:tr>
      <w:tr w:rsidR="00E75768" w:rsidRPr="0072112A" w14:paraId="40D23599" w14:textId="77777777" w:rsidTr="00BF6C64">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297CB8" w14:textId="77777777" w:rsidR="00E75768" w:rsidRPr="00E75768" w:rsidRDefault="00E75768" w:rsidP="00E75768">
            <w:pPr>
              <w:numPr>
                <w:ilvl w:val="0"/>
                <w:numId w:val="178"/>
              </w:numPr>
              <w:spacing w:after="120" w:line="276" w:lineRule="auto"/>
              <w:jc w:val="both"/>
              <w:rPr>
                <w:rFonts w:eastAsia="Times New Roman" w:cs="Times New Roman"/>
                <w:b/>
                <w:bCs/>
                <w:lang w:val="lt-LT"/>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A2923C" w14:textId="77777777" w:rsidR="00E75768" w:rsidRPr="00E75768" w:rsidRDefault="00E75768" w:rsidP="00E75768">
            <w:pPr>
              <w:spacing w:after="120" w:line="276" w:lineRule="auto"/>
              <w:jc w:val="both"/>
              <w:rPr>
                <w:rFonts w:eastAsia="Times New Roman" w:cs="Times New Roman"/>
                <w:lang w:val="lt-LT"/>
              </w:rPr>
            </w:pPr>
            <w:r w:rsidRPr="00E75768">
              <w:rPr>
                <w:rFonts w:eastAsia="Times New Roman" w:cs="Times New Roman"/>
                <w:lang w:val="lt-LT"/>
              </w:rPr>
              <w:t xml:space="preserve">Kandidatas Skelbiamų derybų metu pateko į interesų konflikto situaciją, kaip apibrėžta VPĮ 21 straipsnyje, ir atitinkamos padėties negalima ištaisyti. </w:t>
            </w:r>
          </w:p>
          <w:p w14:paraId="43D0E2AF" w14:textId="77777777" w:rsidR="00E75768" w:rsidRPr="00E75768" w:rsidRDefault="00E75768" w:rsidP="00E75768">
            <w:pPr>
              <w:spacing w:after="120" w:line="276" w:lineRule="auto"/>
              <w:jc w:val="both"/>
              <w:rPr>
                <w:rFonts w:eastAsia="Times New Roman" w:cs="Times New Roman"/>
                <w:lang w:val="lt-LT"/>
              </w:rPr>
            </w:pPr>
            <w:r w:rsidRPr="00E75768">
              <w:rPr>
                <w:rFonts w:eastAsia="Times New Roman" w:cs="Times New Roman"/>
                <w:lang w:val="lt-LT"/>
              </w:rPr>
              <w:t>Laikoma, kad atitinkamos padėties dėl interesų konflikto negalima ištaisyti, jeigu į interesų konfliktą patekę asmenys nulėmė Komisijos ar Valdžios subjekto sprendimus ir šių sprendimų pakeitimas prieštarautų VPĮ nuostatoms.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953A14" w14:textId="77777777" w:rsidR="00E75768" w:rsidRPr="00E75768" w:rsidRDefault="00E75768" w:rsidP="00E75768">
            <w:pPr>
              <w:spacing w:after="120" w:line="276" w:lineRule="auto"/>
              <w:jc w:val="both"/>
              <w:rPr>
                <w:rFonts w:eastAsia="Times New Roman" w:cs="Times New Roman"/>
                <w:lang w:val="lt-LT"/>
              </w:rPr>
            </w:pPr>
            <w:r w:rsidRPr="00E75768">
              <w:rPr>
                <w:rFonts w:eastAsia="Times New Roman" w:cs="Times New Roman"/>
                <w:lang w:val="lt-LT"/>
              </w:rPr>
              <w:t>VPĮ 46 straipsnio 4 dalies 2 punktas</w:t>
            </w:r>
          </w:p>
          <w:p w14:paraId="5AE1D752" w14:textId="77777777" w:rsidR="00E75768" w:rsidRPr="00E75768" w:rsidRDefault="00E75768" w:rsidP="00E75768">
            <w:pPr>
              <w:spacing w:after="120" w:line="276" w:lineRule="auto"/>
              <w:jc w:val="both"/>
              <w:rPr>
                <w:rFonts w:eastAsia="Times New Roman" w:cs="Times New Roman"/>
                <w:lang w:val="lt-LT"/>
              </w:rPr>
            </w:pPr>
            <w:r w:rsidRPr="00E75768">
              <w:rPr>
                <w:rFonts w:eastAsia="Times New Roman" w:cs="Times New Roman"/>
                <w:lang w:val="lt-LT"/>
              </w:rPr>
              <w:t>EBVPD III dalies C12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0E5EA0" w14:textId="77777777" w:rsidR="00E75768" w:rsidRPr="00E75768" w:rsidRDefault="00E75768" w:rsidP="00E75768">
            <w:pPr>
              <w:spacing w:after="120" w:line="276" w:lineRule="auto"/>
              <w:jc w:val="both"/>
              <w:rPr>
                <w:rFonts w:eastAsia="Times New Roman" w:cs="Times New Roman"/>
                <w:lang w:val="lt-LT"/>
              </w:rPr>
            </w:pPr>
            <w:r w:rsidRPr="00E75768">
              <w:rPr>
                <w:rFonts w:eastAsia="Times New Roman" w:cs="Times New Roman"/>
                <w:lang w:val="lt-LT"/>
              </w:rPr>
              <w:t>Iš Kandidatų papildomų įrodančių dokumentų neprašoma, užtenka pateikto užpildyto EBVPD.</w:t>
            </w:r>
          </w:p>
          <w:p w14:paraId="3350E0F0" w14:textId="77777777" w:rsidR="00E75768" w:rsidRPr="00E75768" w:rsidRDefault="00E75768" w:rsidP="00E75768">
            <w:pPr>
              <w:spacing w:after="120" w:line="276" w:lineRule="auto"/>
              <w:jc w:val="both"/>
              <w:rPr>
                <w:rFonts w:eastAsia="Times New Roman" w:cs="Times New Roman"/>
                <w:iCs/>
                <w:lang w:val="lt-LT"/>
              </w:rPr>
            </w:pPr>
          </w:p>
        </w:tc>
      </w:tr>
      <w:tr w:rsidR="00E75768" w:rsidRPr="0072112A" w14:paraId="0D8E702A" w14:textId="77777777" w:rsidTr="00BF6C64">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5F0353" w14:textId="77777777" w:rsidR="00E75768" w:rsidRPr="00E75768" w:rsidRDefault="00E75768" w:rsidP="00E75768">
            <w:pPr>
              <w:numPr>
                <w:ilvl w:val="0"/>
                <w:numId w:val="178"/>
              </w:numPr>
              <w:spacing w:after="120" w:line="276" w:lineRule="auto"/>
              <w:jc w:val="both"/>
              <w:rPr>
                <w:rFonts w:eastAsia="Times New Roman" w:cs="Times New Roman"/>
                <w:b/>
                <w:bCs/>
                <w:lang w:val="lt-LT"/>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0F71B3" w14:textId="77777777" w:rsidR="00E75768" w:rsidRPr="00E75768" w:rsidRDefault="00E75768" w:rsidP="00E75768">
            <w:pPr>
              <w:spacing w:after="120" w:line="276" w:lineRule="auto"/>
              <w:jc w:val="both"/>
              <w:rPr>
                <w:rFonts w:eastAsia="Times New Roman" w:cs="Times New Roman"/>
                <w:lang w:val="lt-LT"/>
              </w:rPr>
            </w:pPr>
            <w:r w:rsidRPr="00E75768">
              <w:rPr>
                <w:rFonts w:eastAsia="Times New Roman" w:cs="Times New Roman"/>
                <w:lang w:val="lt-LT"/>
              </w:rPr>
              <w:t>Pažeista konkurencija, kaip nustatyta VPĮ 27 straipsnio 3 ir 4 dalyse, ir atitinkamos padėties negalima ištaisyti.</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89C51B" w14:textId="77777777" w:rsidR="00E75768" w:rsidRPr="00E75768" w:rsidRDefault="00E75768" w:rsidP="00E75768">
            <w:pPr>
              <w:spacing w:after="120" w:line="276" w:lineRule="auto"/>
              <w:jc w:val="both"/>
              <w:rPr>
                <w:rFonts w:eastAsia="Times New Roman" w:cs="Times New Roman"/>
                <w:lang w:val="lt-LT"/>
              </w:rPr>
            </w:pPr>
            <w:r w:rsidRPr="00E75768">
              <w:rPr>
                <w:rFonts w:eastAsia="Times New Roman" w:cs="Times New Roman"/>
                <w:lang w:val="lt-LT"/>
              </w:rPr>
              <w:t>VPĮ 46 straipsnio 4 dalies 3 punktas</w:t>
            </w:r>
          </w:p>
          <w:p w14:paraId="7E5B77EB" w14:textId="77777777" w:rsidR="00E75768" w:rsidRPr="00E75768" w:rsidRDefault="00E75768" w:rsidP="00E75768">
            <w:pPr>
              <w:spacing w:after="120" w:line="276" w:lineRule="auto"/>
              <w:jc w:val="both"/>
              <w:rPr>
                <w:rFonts w:eastAsia="Times New Roman" w:cs="Times New Roman"/>
                <w:lang w:val="lt-LT"/>
              </w:rPr>
            </w:pPr>
            <w:r w:rsidRPr="00E75768">
              <w:rPr>
                <w:rFonts w:eastAsia="Times New Roman" w:cs="Times New Roman"/>
                <w:lang w:val="lt-LT"/>
              </w:rPr>
              <w:t xml:space="preserve">EBVPD III dalies C13 punktas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46DC8" w14:textId="77777777" w:rsidR="00E75768" w:rsidRPr="00E75768" w:rsidRDefault="00E75768" w:rsidP="00E75768">
            <w:pPr>
              <w:spacing w:after="120" w:line="276" w:lineRule="auto"/>
              <w:jc w:val="both"/>
              <w:rPr>
                <w:rFonts w:eastAsia="Times New Roman" w:cs="Times New Roman"/>
                <w:lang w:val="lt-LT"/>
              </w:rPr>
            </w:pPr>
            <w:r w:rsidRPr="00E75768">
              <w:rPr>
                <w:rFonts w:eastAsia="Times New Roman" w:cs="Times New Roman"/>
                <w:lang w:val="lt-LT"/>
              </w:rPr>
              <w:t>Iš Kandidatų papildomų įrodančių dokumentų neprašoma, užtenka pateikto užpildyto EBVPD.</w:t>
            </w:r>
          </w:p>
          <w:p w14:paraId="28C44B6D" w14:textId="77777777" w:rsidR="00E75768" w:rsidRPr="00E75768" w:rsidRDefault="00E75768" w:rsidP="00E75768">
            <w:pPr>
              <w:spacing w:after="120" w:line="276" w:lineRule="auto"/>
              <w:jc w:val="both"/>
              <w:rPr>
                <w:rFonts w:eastAsia="Times New Roman" w:cs="Times New Roman"/>
                <w:iCs/>
                <w:lang w:val="lt-LT"/>
              </w:rPr>
            </w:pPr>
          </w:p>
        </w:tc>
      </w:tr>
      <w:tr w:rsidR="00E75768" w:rsidRPr="0072112A" w14:paraId="57CC6BBA" w14:textId="77777777" w:rsidTr="00BF6C64">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1AD63" w14:textId="77777777" w:rsidR="00E75768" w:rsidRPr="00E75768" w:rsidRDefault="00E75768" w:rsidP="00E75768">
            <w:pPr>
              <w:numPr>
                <w:ilvl w:val="0"/>
                <w:numId w:val="178"/>
              </w:numPr>
              <w:spacing w:after="120" w:line="276" w:lineRule="auto"/>
              <w:jc w:val="both"/>
              <w:rPr>
                <w:rFonts w:eastAsia="Times New Roman" w:cs="Times New Roman"/>
                <w:b/>
                <w:bCs/>
                <w:lang w:val="lt-LT"/>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5764D" w14:textId="77777777" w:rsidR="00E75768" w:rsidRPr="00E75768" w:rsidRDefault="00E75768" w:rsidP="00E75768">
            <w:pPr>
              <w:spacing w:after="120" w:line="276" w:lineRule="auto"/>
              <w:jc w:val="both"/>
              <w:rPr>
                <w:rFonts w:eastAsia="Times New Roman" w:cs="Times New Roman"/>
                <w:lang w:val="lt-LT"/>
              </w:rPr>
            </w:pPr>
            <w:r w:rsidRPr="00E75768">
              <w:rPr>
                <w:rFonts w:eastAsia="Times New Roman" w:cs="Times New Roman"/>
                <w:lang w:val="lt-LT"/>
              </w:rPr>
              <w:t xml:space="preserve">Kandidatas Skelbiamų derybų procedūrų metu nuslėpė informaciją ar pateikė melagingą informaciją apie atitiktį VPĮ 46 ir 47 straipsniuose nustatytiems reikalavimams, ir Komisija gali tai įrodyti bet kokiomis teisėtomis </w:t>
            </w:r>
            <w:r w:rsidRPr="00E75768">
              <w:rPr>
                <w:rFonts w:eastAsia="Times New Roman" w:cs="Times New Roman"/>
                <w:lang w:val="lt-LT"/>
              </w:rPr>
              <w:lastRenderedPageBreak/>
              <w:t xml:space="preserve">priemonėmis, arba Kandidatas dėl pateiktos melagingos informacijos negali pateikti patvirtinančių dokumentų, reikalaujamų pagal VPĮ 50 straipsnį. </w:t>
            </w:r>
          </w:p>
          <w:p w14:paraId="72681873" w14:textId="77777777" w:rsidR="00E75768" w:rsidRPr="00E75768" w:rsidRDefault="00E75768" w:rsidP="00E75768">
            <w:pPr>
              <w:spacing w:after="120" w:line="276" w:lineRule="auto"/>
              <w:jc w:val="both"/>
              <w:rPr>
                <w:rFonts w:eastAsia="Times New Roman" w:cs="Times New Roman"/>
                <w:lang w:val="lt-LT"/>
              </w:rPr>
            </w:pPr>
            <w:r w:rsidRPr="00E75768">
              <w:rPr>
                <w:rFonts w:eastAsia="Times New Roman" w:cs="Times New Roman"/>
                <w:lang w:val="lt-LT"/>
              </w:rPr>
              <w:t xml:space="preserve">Šiuo pagrindu Kandidatas taip pat pašalinamas iš Skelbiamų derybų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Kandidatas dėl pateiktos melagingos informacijos negalėjo pateikti patvirtinančių dokumentų, reikalaujamų pagal VPĮ 50 straipsnį, dėl ko per pastaruosius vienus metus buvo pašalintas iš pirkimo ar koncesijos suteikimo procedūrų. </w:t>
            </w:r>
          </w:p>
          <w:p w14:paraId="1E7EE1A0" w14:textId="77777777" w:rsidR="00E75768" w:rsidRPr="00E75768" w:rsidRDefault="00E75768" w:rsidP="00E75768">
            <w:pPr>
              <w:spacing w:after="120" w:line="276" w:lineRule="auto"/>
              <w:jc w:val="both"/>
              <w:rPr>
                <w:rFonts w:eastAsia="Times New Roman" w:cs="Times New Roman"/>
                <w:lang w:val="lt-LT"/>
              </w:rPr>
            </w:pPr>
            <w:r w:rsidRPr="00E75768">
              <w:rPr>
                <w:rFonts w:eastAsia="Times New Roman" w:cs="Times New Roman"/>
                <w:lang w:val="lt-LT"/>
              </w:rPr>
              <w:t>Šiuo pagrindu Kandidatas taip pat pašalinamas iš Skelbiamų derybų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A275B2" w14:textId="77777777" w:rsidR="00E75768" w:rsidRPr="00E75768" w:rsidRDefault="00E75768" w:rsidP="00E75768">
            <w:pPr>
              <w:spacing w:after="120" w:line="276" w:lineRule="auto"/>
              <w:jc w:val="both"/>
              <w:rPr>
                <w:rFonts w:eastAsia="Times New Roman" w:cs="Times New Roman"/>
                <w:lang w:val="lt-LT"/>
              </w:rPr>
            </w:pPr>
            <w:r w:rsidRPr="00E75768">
              <w:rPr>
                <w:rFonts w:eastAsia="Times New Roman" w:cs="Times New Roman"/>
                <w:lang w:val="lt-LT"/>
              </w:rPr>
              <w:lastRenderedPageBreak/>
              <w:t>VPĮ 46 straipsnio 4 dalies 4 punktas</w:t>
            </w:r>
          </w:p>
          <w:p w14:paraId="6789D47A" w14:textId="77777777" w:rsidR="00E75768" w:rsidRPr="00E75768" w:rsidRDefault="00E75768" w:rsidP="00E75768">
            <w:pPr>
              <w:spacing w:after="120" w:line="276" w:lineRule="auto"/>
              <w:jc w:val="both"/>
              <w:rPr>
                <w:rFonts w:eastAsia="Times New Roman" w:cs="Times New Roman"/>
                <w:lang w:val="lt-LT"/>
              </w:rPr>
            </w:pPr>
            <w:r w:rsidRPr="00E75768">
              <w:rPr>
                <w:rFonts w:eastAsia="Times New Roman" w:cs="Times New Roman"/>
                <w:lang w:val="lt-LT"/>
              </w:rPr>
              <w:lastRenderedPageBreak/>
              <w:t xml:space="preserve">EBVPD III dalies C15 punktas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9299C" w14:textId="16EB1958" w:rsidR="00E75768" w:rsidRPr="00E75768" w:rsidRDefault="00E75768" w:rsidP="00E75768">
            <w:pPr>
              <w:spacing w:after="120" w:line="276" w:lineRule="auto"/>
              <w:jc w:val="both"/>
              <w:rPr>
                <w:rFonts w:eastAsia="Times New Roman" w:cs="Times New Roman"/>
                <w:u w:val="single"/>
                <w:lang w:val="lt-LT"/>
              </w:rPr>
            </w:pPr>
            <w:r w:rsidRPr="00E75768">
              <w:rPr>
                <w:rFonts w:eastAsia="Times New Roman" w:cs="Times New Roman"/>
                <w:lang w:val="lt-LT"/>
              </w:rPr>
              <w:lastRenderedPageBreak/>
              <w:t xml:space="preserve">Iš Lietuvoje įsteigtų Kandidatų papildomų įrodančių dokumentų neprašoma, užtenka pateikto užpildyto EBVPD. Priimant sprendimus dėl Kandidato pašalinimo iš Skelbiamų derybų procedūros šiame punkte nurodytu </w:t>
            </w:r>
            <w:r w:rsidRPr="00E75768">
              <w:rPr>
                <w:rFonts w:eastAsia="Times New Roman" w:cs="Times New Roman"/>
                <w:lang w:val="lt-LT"/>
              </w:rPr>
              <w:lastRenderedPageBreak/>
              <w:t xml:space="preserve">pašalinimo pagrindu, be kita ko, gali būti atsižvelgiama į pagal VPĮ 52 straipsnį skelbiamą informaciją adresu </w:t>
            </w:r>
            <w:hyperlink r:id="rId28" w:history="1">
              <w:r w:rsidRPr="00E75768">
                <w:rPr>
                  <w:rFonts w:eastAsia="Times New Roman" w:cs="Times New Roman"/>
                  <w:color w:val="0000FF"/>
                  <w:u w:val="single"/>
                  <w:lang w:val="lt-LT"/>
                </w:rPr>
                <w:t>https://vpt.lrv.lt/melaginga-informacija-pateikusiu-tiekeju-sarasas-3</w:t>
              </w:r>
            </w:hyperlink>
          </w:p>
          <w:p w14:paraId="4DADFE9E" w14:textId="77777777" w:rsidR="00E75768" w:rsidRPr="00E75768" w:rsidRDefault="00E75768" w:rsidP="00E75768">
            <w:pPr>
              <w:spacing w:after="120" w:line="276" w:lineRule="auto"/>
              <w:jc w:val="both"/>
              <w:rPr>
                <w:rFonts w:eastAsia="Times New Roman" w:cs="Times New Roman"/>
                <w:bCs/>
                <w:iCs/>
                <w:lang w:val="lt-LT"/>
              </w:rPr>
            </w:pPr>
            <w:r w:rsidRPr="00E75768">
              <w:rPr>
                <w:rFonts w:eastAsia="Times New Roman" w:cs="Times New Roman"/>
                <w:bCs/>
                <w:iCs/>
                <w:lang w:val="lt-LT"/>
              </w:rPr>
              <w:t xml:space="preserve">Iš ne Lietuvoje įsteigtų Kandidatų </w:t>
            </w:r>
            <w:r w:rsidRPr="00E75768">
              <w:rPr>
                <w:rFonts w:eastAsia="Times New Roman" w:cs="Times New Roman"/>
                <w:lang w:val="lt-LT"/>
              </w:rPr>
              <w:t>prašoma</w:t>
            </w:r>
            <w:r w:rsidRPr="00E75768">
              <w:rPr>
                <w:rFonts w:eastAsia="Times New Roman" w:cs="Times New Roman"/>
                <w:bCs/>
                <w:iCs/>
                <w:lang w:val="lt-LT"/>
              </w:rPr>
              <w:t xml:space="preserve"> atitinkamos užsienio šalies institucijos dokumento, tik tuo atveju</w:t>
            </w:r>
            <w:r w:rsidRPr="00E75768">
              <w:rPr>
                <w:rFonts w:eastAsia="Times New Roman" w:cs="Times New Roman"/>
                <w:lang w:val="lt-LT"/>
              </w:rPr>
              <w:t xml:space="preserve"> </w:t>
            </w:r>
            <w:r w:rsidRPr="00E75768">
              <w:rPr>
                <w:rFonts w:eastAsia="Times New Roman" w:cs="Times New Roman"/>
                <w:bCs/>
                <w:iCs/>
                <w:lang w:val="lt-LT"/>
              </w:rPr>
              <w:t>jeigu tokie išduodami.</w:t>
            </w:r>
          </w:p>
          <w:p w14:paraId="270DCF0A" w14:textId="77777777" w:rsidR="00E75768" w:rsidRPr="00E75768" w:rsidRDefault="00E75768" w:rsidP="00E75768">
            <w:pPr>
              <w:spacing w:after="120" w:line="276" w:lineRule="auto"/>
              <w:jc w:val="both"/>
              <w:rPr>
                <w:rFonts w:eastAsia="Times New Roman" w:cs="Times New Roman"/>
                <w:lang w:val="lt-LT"/>
              </w:rPr>
            </w:pPr>
          </w:p>
        </w:tc>
      </w:tr>
      <w:tr w:rsidR="00E75768" w:rsidRPr="0072112A" w14:paraId="10B8721A" w14:textId="77777777" w:rsidTr="00BF6C64">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4DA825" w14:textId="77777777" w:rsidR="00E75768" w:rsidRPr="00E75768" w:rsidRDefault="00E75768" w:rsidP="00E75768">
            <w:pPr>
              <w:numPr>
                <w:ilvl w:val="0"/>
                <w:numId w:val="178"/>
              </w:numPr>
              <w:spacing w:after="120" w:line="276" w:lineRule="auto"/>
              <w:jc w:val="both"/>
              <w:rPr>
                <w:rFonts w:eastAsia="Times New Roman" w:cs="Times New Roman"/>
                <w:b/>
                <w:bCs/>
                <w:lang w:val="lt-LT"/>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386AA9" w14:textId="77777777" w:rsidR="00E75768" w:rsidRPr="00E75768" w:rsidRDefault="00E75768" w:rsidP="00E75768">
            <w:pPr>
              <w:spacing w:after="120" w:line="276" w:lineRule="auto"/>
              <w:jc w:val="both"/>
              <w:rPr>
                <w:rFonts w:eastAsia="Times New Roman" w:cs="Times New Roman"/>
                <w:lang w:val="lt-LT"/>
              </w:rPr>
            </w:pPr>
            <w:r w:rsidRPr="00E75768">
              <w:rPr>
                <w:rFonts w:eastAsia="Times New Roman" w:cs="Times New Roman"/>
                <w:lang w:val="lt-LT"/>
              </w:rPr>
              <w:t>Kandidatas Skelbiamų derybų metu ėmėsi neteisėtų veiksmų, siekdamas daryti įtaką Komisijos sprendimams, gauti konfidencialios informacijos, kuri suteiktų jam neteisėtą pranašumą Skelbiamų derybų procedūroje, ar teikė klaidinančią informaciją, kuri gali daryti esminę įtaką Komisijos sprendimams dėl Kandidatų pašalinimo, jų kvalifikacijos vertinimo, laimėtojo nustatymo, ir Komisija gali tai įrodyti bet kokiomis teisėtomis priemonėmis.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60995B" w14:textId="77777777" w:rsidR="00E75768" w:rsidRPr="00E75768" w:rsidRDefault="00E75768" w:rsidP="00E75768">
            <w:pPr>
              <w:spacing w:after="120" w:line="276" w:lineRule="auto"/>
              <w:jc w:val="both"/>
              <w:rPr>
                <w:rFonts w:eastAsia="Times New Roman" w:cs="Times New Roman"/>
                <w:lang w:val="lt-LT"/>
              </w:rPr>
            </w:pPr>
            <w:r w:rsidRPr="00E75768">
              <w:rPr>
                <w:rFonts w:eastAsia="Times New Roman" w:cs="Times New Roman"/>
                <w:lang w:val="lt-LT"/>
              </w:rPr>
              <w:t>VPĮ 46 straipsnio 4 dalies 5 punktas</w:t>
            </w:r>
          </w:p>
          <w:p w14:paraId="6DE8083B" w14:textId="77777777" w:rsidR="00E75768" w:rsidRPr="00E75768" w:rsidRDefault="00E75768" w:rsidP="00E75768">
            <w:pPr>
              <w:spacing w:after="120" w:line="276" w:lineRule="auto"/>
              <w:jc w:val="both"/>
              <w:rPr>
                <w:rFonts w:eastAsia="Times New Roman" w:cs="Times New Roman"/>
                <w:lang w:val="lt-LT"/>
              </w:rPr>
            </w:pPr>
            <w:r w:rsidRPr="00E75768">
              <w:rPr>
                <w:rFonts w:eastAsia="Times New Roman" w:cs="Times New Roman"/>
                <w:lang w:val="lt-LT"/>
              </w:rPr>
              <w:t>EBVPD III dalies C15 punktas</w:t>
            </w:r>
          </w:p>
          <w:p w14:paraId="7990A6E8" w14:textId="77777777" w:rsidR="00E75768" w:rsidRPr="00E75768" w:rsidRDefault="00E75768" w:rsidP="00E75768">
            <w:pPr>
              <w:spacing w:after="120" w:line="276" w:lineRule="auto"/>
              <w:jc w:val="both"/>
              <w:rPr>
                <w:rFonts w:eastAsia="Times New Roman" w:cs="Times New Roman"/>
                <w:lang w:val="lt-LT"/>
              </w:rPr>
            </w:pPr>
          </w:p>
          <w:p w14:paraId="3D600CA4" w14:textId="77777777" w:rsidR="00E75768" w:rsidRPr="00E75768" w:rsidRDefault="00E75768" w:rsidP="00E75768">
            <w:pPr>
              <w:spacing w:after="120" w:line="276" w:lineRule="auto"/>
              <w:jc w:val="both"/>
              <w:rPr>
                <w:rFonts w:eastAsia="Times New Roman" w:cs="Times New Roman"/>
                <w:lang w:val="lt-LT"/>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1BAE2" w14:textId="77777777" w:rsidR="00E75768" w:rsidRPr="00E75768" w:rsidRDefault="00E75768" w:rsidP="00E75768">
            <w:pPr>
              <w:spacing w:after="120" w:line="276" w:lineRule="auto"/>
              <w:jc w:val="both"/>
              <w:rPr>
                <w:rFonts w:eastAsia="Times New Roman" w:cs="Times New Roman"/>
                <w:lang w:val="lt-LT"/>
              </w:rPr>
            </w:pPr>
            <w:r w:rsidRPr="00E75768">
              <w:rPr>
                <w:rFonts w:eastAsia="Times New Roman" w:cs="Times New Roman"/>
                <w:lang w:val="lt-LT"/>
              </w:rPr>
              <w:t>Iš Kandidatų papildomų įrodančių dokumentų neprašoma, užtenka pateikto užpildyto EBVPD.</w:t>
            </w:r>
          </w:p>
          <w:p w14:paraId="10FB38A3" w14:textId="77777777" w:rsidR="00E75768" w:rsidRPr="00E75768" w:rsidRDefault="00E75768" w:rsidP="00E75768">
            <w:pPr>
              <w:spacing w:after="120" w:line="276" w:lineRule="auto"/>
              <w:jc w:val="both"/>
              <w:rPr>
                <w:rFonts w:eastAsia="Times New Roman" w:cs="Times New Roman"/>
                <w:iCs/>
                <w:lang w:val="lt-LT"/>
              </w:rPr>
            </w:pPr>
          </w:p>
        </w:tc>
      </w:tr>
      <w:tr w:rsidR="00E75768" w:rsidRPr="0072112A" w14:paraId="3B77EAA7" w14:textId="77777777" w:rsidTr="00BF6C64">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FDFB5B" w14:textId="77777777" w:rsidR="00E75768" w:rsidRPr="00E75768" w:rsidRDefault="00E75768" w:rsidP="00E75768">
            <w:pPr>
              <w:numPr>
                <w:ilvl w:val="0"/>
                <w:numId w:val="178"/>
              </w:numPr>
              <w:spacing w:after="120" w:line="276" w:lineRule="auto"/>
              <w:jc w:val="both"/>
              <w:rPr>
                <w:rFonts w:eastAsia="Times New Roman" w:cs="Times New Roman"/>
                <w:b/>
                <w:bCs/>
                <w:lang w:val="lt-LT"/>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A09678" w14:textId="77777777" w:rsidR="00E75768" w:rsidRPr="00E75768" w:rsidRDefault="00E75768" w:rsidP="00E75768">
            <w:pPr>
              <w:spacing w:after="120" w:line="276" w:lineRule="auto"/>
              <w:jc w:val="both"/>
              <w:rPr>
                <w:rFonts w:eastAsia="Times New Roman" w:cs="Times New Roman"/>
                <w:lang w:val="lt-LT"/>
              </w:rPr>
            </w:pPr>
            <w:r w:rsidRPr="00E75768">
              <w:rPr>
                <w:rFonts w:eastAsia="Times New Roman" w:cs="Times New Roman"/>
                <w:lang w:val="lt-LT"/>
              </w:rPr>
              <w:t xml:space="preserve">Kandidatas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(tris) metus buvo nutraukta sutartis arba per pastaruosius 3 (tris) metus buvo priimtas ir įsiteisėjęs teismo sprendimas, kuriuo tenkinamas perkančiosios organizacijos, perkančiojo subjekto ar suteikiančiosios institucijos reikalavimas atlyginti nuostolius, patirtus dėl to, kad Kandidatas sutartyje nustatytą esminę sutarties sąlygą vykdė su dideliais arba nuolatiniais trūkumais, ar per pastaruosius 3 (tris) metus buvo priimtas Valdžios subjekto sprendimas, kad Kandidatas </w:t>
            </w:r>
            <w:r w:rsidRPr="00E75768">
              <w:rPr>
                <w:rFonts w:eastAsia="Times New Roman" w:cs="Times New Roman"/>
                <w:lang w:val="lt-LT"/>
              </w:rPr>
              <w:lastRenderedPageBreak/>
              <w:t xml:space="preserve">sutartyje nustatytą esminę sutarties sąlygą vykdė su dideliais arba nuolatiniais trūkumais ir dėl to buvo pritaikyta sutartyje nustatyta sankcija. </w:t>
            </w:r>
          </w:p>
          <w:p w14:paraId="6BB94D36" w14:textId="77777777" w:rsidR="00E75768" w:rsidRPr="00E75768" w:rsidRDefault="00E75768" w:rsidP="00E75768">
            <w:pPr>
              <w:spacing w:after="120" w:line="276" w:lineRule="auto"/>
              <w:jc w:val="both"/>
              <w:rPr>
                <w:rFonts w:eastAsia="Times New Roman" w:cs="Times New Roman"/>
                <w:lang w:val="lt-LT"/>
              </w:rPr>
            </w:pPr>
            <w:r w:rsidRPr="00E75768">
              <w:rPr>
                <w:rFonts w:eastAsia="Times New Roman" w:cs="Times New Roman"/>
                <w:lang w:val="lt-LT"/>
              </w:rPr>
              <w:t>Šiuo pagrindu Kandidatas taip pat pašalinamas iš Skelbiamų derybų procedūros, kai, vadovaujantis kitų valstybių teisės aktais, per pastaruosius 3 (tris)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D405BB" w14:textId="77777777" w:rsidR="00E75768" w:rsidRPr="00E75768" w:rsidRDefault="00E75768" w:rsidP="00E75768">
            <w:pPr>
              <w:spacing w:after="120" w:line="276" w:lineRule="auto"/>
              <w:jc w:val="both"/>
              <w:rPr>
                <w:rFonts w:eastAsia="Times New Roman" w:cs="Times New Roman"/>
                <w:lang w:val="lt-LT"/>
              </w:rPr>
            </w:pPr>
            <w:r w:rsidRPr="00E75768">
              <w:rPr>
                <w:rFonts w:eastAsia="Times New Roman" w:cs="Times New Roman"/>
                <w:lang w:val="lt-LT"/>
              </w:rPr>
              <w:lastRenderedPageBreak/>
              <w:t>VPĮ 46 straipsnio 4 dalies 6 punktas</w:t>
            </w:r>
          </w:p>
          <w:p w14:paraId="66ECAD2D" w14:textId="77777777" w:rsidR="00E75768" w:rsidRPr="00E75768" w:rsidRDefault="00E75768" w:rsidP="00E75768">
            <w:pPr>
              <w:spacing w:after="120" w:line="276" w:lineRule="auto"/>
              <w:jc w:val="both"/>
              <w:rPr>
                <w:rFonts w:eastAsia="Times New Roman" w:cs="Times New Roman"/>
                <w:lang w:val="lt-LT"/>
              </w:rPr>
            </w:pPr>
            <w:r w:rsidRPr="00E75768">
              <w:rPr>
                <w:rFonts w:eastAsia="Times New Roman" w:cs="Times New Roman"/>
                <w:lang w:val="lt-LT"/>
              </w:rPr>
              <w:t>EBVPD III dalies C14 punktas</w:t>
            </w:r>
          </w:p>
          <w:p w14:paraId="20BC73D0" w14:textId="77777777" w:rsidR="00E75768" w:rsidRPr="00E75768" w:rsidRDefault="00E75768" w:rsidP="00E75768">
            <w:pPr>
              <w:spacing w:after="120" w:line="276" w:lineRule="auto"/>
              <w:jc w:val="both"/>
              <w:rPr>
                <w:rFonts w:eastAsia="Times New Roman" w:cs="Times New Roman"/>
                <w:lang w:val="lt-LT"/>
              </w:rPr>
            </w:pPr>
          </w:p>
          <w:p w14:paraId="78B3AB94" w14:textId="77777777" w:rsidR="00E75768" w:rsidRPr="00E75768" w:rsidRDefault="00E75768" w:rsidP="00E75768">
            <w:pPr>
              <w:spacing w:after="120" w:line="276" w:lineRule="auto"/>
              <w:jc w:val="both"/>
              <w:rPr>
                <w:rFonts w:eastAsia="Times New Roman" w:cs="Times New Roman"/>
                <w:lang w:val="lt-LT"/>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CA55BD" w14:textId="77777777" w:rsidR="00E75768" w:rsidRPr="00E75768" w:rsidRDefault="00E75768" w:rsidP="00E75768">
            <w:pPr>
              <w:spacing w:after="120" w:line="276" w:lineRule="auto"/>
              <w:jc w:val="both"/>
              <w:rPr>
                <w:rFonts w:eastAsia="Times New Roman" w:cs="Times New Roman"/>
                <w:lang w:val="lt-LT"/>
              </w:rPr>
            </w:pPr>
            <w:r w:rsidRPr="00E75768">
              <w:rPr>
                <w:rFonts w:eastAsia="Times New Roman" w:cs="Times New Roman"/>
                <w:lang w:val="lt-LT"/>
              </w:rPr>
              <w:t xml:space="preserve">Iš Lietuvoje įsteigtų Kandidatų papildomų įrodančių dokumentų neprašoma, užtenka pateikto užpildyto EBVPD. Priimant sprendimus dėl Kandidato pašalinimo iš pirkimo procedūros šiame punkte nurodytu pašalinimo pagrindu, gali būti atsižvelgiama į pagal VPĮ 91 straipsnį skelbiamą informaciją: </w:t>
            </w:r>
          </w:p>
          <w:p w14:paraId="3047E8A3" w14:textId="020981AD" w:rsidR="00E75768" w:rsidRPr="00E75768" w:rsidRDefault="00000000" w:rsidP="00E75768">
            <w:pPr>
              <w:spacing w:after="120" w:line="276" w:lineRule="auto"/>
              <w:jc w:val="both"/>
              <w:rPr>
                <w:rFonts w:eastAsia="Times New Roman" w:cs="Times New Roman"/>
                <w:lang w:val="lt-LT"/>
              </w:rPr>
            </w:pPr>
            <w:hyperlink r:id="rId29" w:history="1">
              <w:r w:rsidR="00E75768" w:rsidRPr="00E75768">
                <w:rPr>
                  <w:rFonts w:eastAsia="Times New Roman" w:cs="Times New Roman"/>
                  <w:color w:val="0000FF"/>
                  <w:u w:val="single"/>
                  <w:lang w:val="lt-LT"/>
                </w:rPr>
                <w:t>https://vpt.lrv.lt/lt/pasalinimo-pagrindai-1/nepatikimi-tiekejai-1</w:t>
              </w:r>
            </w:hyperlink>
          </w:p>
          <w:p w14:paraId="51B478CD" w14:textId="115DE1C7" w:rsidR="00E75768" w:rsidRPr="00E75768" w:rsidRDefault="00000000" w:rsidP="00E75768">
            <w:pPr>
              <w:spacing w:after="120" w:line="276" w:lineRule="auto"/>
              <w:jc w:val="both"/>
              <w:rPr>
                <w:rFonts w:eastAsia="Times New Roman" w:cs="Times New Roman"/>
                <w:lang w:val="lt-LT"/>
              </w:rPr>
            </w:pPr>
            <w:hyperlink r:id="rId30" w:history="1">
              <w:r w:rsidR="00E75768" w:rsidRPr="00E75768">
                <w:rPr>
                  <w:rFonts w:eastAsia="Times New Roman" w:cs="Times New Roman"/>
                  <w:color w:val="0000FF"/>
                  <w:u w:val="single"/>
                  <w:lang w:val="lt-LT"/>
                </w:rPr>
                <w:t>https://vpt.lrv.lt/lt/pasalinimo-pagrindai-1/nepatikimu-koncesininku-sarasas-1/nepatikimu-koncesininku-sarasas</w:t>
              </w:r>
            </w:hyperlink>
          </w:p>
          <w:p w14:paraId="138B242C" w14:textId="77777777" w:rsidR="00E75768" w:rsidRPr="00E75768" w:rsidRDefault="00E75768" w:rsidP="00E75768">
            <w:pPr>
              <w:spacing w:after="120" w:line="276" w:lineRule="auto"/>
              <w:jc w:val="both"/>
              <w:rPr>
                <w:rFonts w:eastAsia="Times New Roman" w:cs="Times New Roman"/>
                <w:lang w:val="lt-LT"/>
              </w:rPr>
            </w:pPr>
            <w:r w:rsidRPr="00E75768">
              <w:rPr>
                <w:rFonts w:eastAsia="Times New Roman" w:cs="Times New Roman"/>
                <w:bCs/>
                <w:iCs/>
                <w:lang w:val="lt-LT"/>
              </w:rPr>
              <w:t xml:space="preserve">Iš ne Lietuvoje įsteigtų Kandidatų </w:t>
            </w:r>
            <w:r w:rsidRPr="00E75768">
              <w:rPr>
                <w:rFonts w:eastAsia="Times New Roman" w:cs="Times New Roman"/>
                <w:lang w:val="lt-LT"/>
              </w:rPr>
              <w:t>prašoma</w:t>
            </w:r>
            <w:r w:rsidRPr="00E75768">
              <w:rPr>
                <w:rFonts w:eastAsia="Times New Roman" w:cs="Times New Roman"/>
                <w:bCs/>
                <w:iCs/>
                <w:lang w:val="lt-LT"/>
              </w:rPr>
              <w:t xml:space="preserve"> atitinkamos užsienio šalies institucijos dokumento, tik tuo atveju</w:t>
            </w:r>
            <w:r w:rsidRPr="00E75768">
              <w:rPr>
                <w:rFonts w:eastAsia="Times New Roman" w:cs="Times New Roman"/>
                <w:lang w:val="lt-LT"/>
              </w:rPr>
              <w:t xml:space="preserve"> </w:t>
            </w:r>
            <w:r w:rsidRPr="00E75768">
              <w:rPr>
                <w:rFonts w:eastAsia="Times New Roman" w:cs="Times New Roman"/>
                <w:bCs/>
                <w:iCs/>
                <w:lang w:val="lt-LT"/>
              </w:rPr>
              <w:t>jeigu tokie išduodami.</w:t>
            </w:r>
          </w:p>
          <w:p w14:paraId="5BF75B56" w14:textId="77777777" w:rsidR="00E75768" w:rsidRPr="00E75768" w:rsidRDefault="00E75768" w:rsidP="00E75768">
            <w:pPr>
              <w:spacing w:after="120" w:line="276" w:lineRule="auto"/>
              <w:jc w:val="both"/>
              <w:rPr>
                <w:rFonts w:eastAsia="Times New Roman" w:cs="Times New Roman"/>
                <w:lang w:val="lt-LT"/>
              </w:rPr>
            </w:pPr>
          </w:p>
        </w:tc>
      </w:tr>
      <w:tr w:rsidR="00E75768" w:rsidRPr="0072112A" w14:paraId="414F0FBE" w14:textId="77777777" w:rsidTr="00BF6C64">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71DE8A" w14:textId="77777777" w:rsidR="00E75768" w:rsidRPr="00E75768" w:rsidRDefault="00E75768" w:rsidP="00E75768">
            <w:pPr>
              <w:numPr>
                <w:ilvl w:val="0"/>
                <w:numId w:val="178"/>
              </w:numPr>
              <w:spacing w:after="120" w:line="276" w:lineRule="auto"/>
              <w:jc w:val="both"/>
              <w:rPr>
                <w:rFonts w:eastAsia="Times New Roman" w:cs="Times New Roman"/>
                <w:lang w:val="lt-LT"/>
              </w:rPr>
            </w:pPr>
          </w:p>
          <w:p w14:paraId="65730DC0" w14:textId="77777777" w:rsidR="00E75768" w:rsidRPr="00E75768" w:rsidRDefault="00E75768" w:rsidP="00E75768">
            <w:pPr>
              <w:spacing w:after="120" w:line="276" w:lineRule="auto"/>
              <w:jc w:val="both"/>
              <w:rPr>
                <w:rFonts w:eastAsia="Times New Roman" w:cs="Times New Roman"/>
                <w:lang w:val="lt-LT"/>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E372BF" w14:textId="77777777" w:rsidR="00E75768" w:rsidRPr="00E75768" w:rsidRDefault="00E75768" w:rsidP="00E75768">
            <w:pPr>
              <w:spacing w:after="120" w:line="276" w:lineRule="auto"/>
              <w:jc w:val="both"/>
              <w:rPr>
                <w:rFonts w:eastAsia="Times New Roman" w:cs="Times New Roman"/>
                <w:lang w:val="lt-LT"/>
              </w:rPr>
            </w:pPr>
            <w:r w:rsidRPr="00E75768">
              <w:rPr>
                <w:rFonts w:eastAsia="Times New Roman" w:cs="Times New Roman"/>
                <w:lang w:val="lt-LT"/>
              </w:rPr>
              <w:t>Kandidatas yra padaręs rimtą profesinį pažeidimą, dėl kurio Komisija abejoja jo sąžiningumu, kai jis</w:t>
            </w:r>
            <w:bookmarkStart w:id="197" w:name="part_030e6c6c64ba4f96a23474e439d1b80c"/>
            <w:bookmarkEnd w:id="197"/>
            <w:r w:rsidRPr="00E75768">
              <w:rPr>
                <w:rFonts w:eastAsia="Times New Roman" w:cs="Times New Roman"/>
                <w:lang w:val="lt-LT"/>
              </w:rPr>
              <w:t xml:space="preserve"> yra padaręs finansinės atskaitomybės ir audito teisės aktų pažeidimą ir nuo jo padarymo dienos praėjo mažiau kaip 1 (vieni) metai.</w:t>
            </w:r>
          </w:p>
          <w:p w14:paraId="75B5B465" w14:textId="77777777" w:rsidR="00E75768" w:rsidRPr="00E75768" w:rsidRDefault="00E75768" w:rsidP="00E75768">
            <w:pPr>
              <w:spacing w:after="120" w:line="276" w:lineRule="auto"/>
              <w:jc w:val="both"/>
              <w:rPr>
                <w:rFonts w:eastAsia="Times New Roman" w:cs="Times New Roman"/>
                <w:b/>
                <w:lang w:val="lt-LT"/>
              </w:rPr>
            </w:pP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D66A92" w14:textId="77777777" w:rsidR="00E75768" w:rsidRPr="00E75768" w:rsidRDefault="00E75768" w:rsidP="00E75768">
            <w:pPr>
              <w:spacing w:after="120" w:line="276" w:lineRule="auto"/>
              <w:jc w:val="both"/>
              <w:rPr>
                <w:rFonts w:eastAsia="Times New Roman" w:cs="Times New Roman"/>
                <w:lang w:val="lt-LT"/>
              </w:rPr>
            </w:pPr>
            <w:r w:rsidRPr="00E75768">
              <w:rPr>
                <w:rFonts w:eastAsia="Times New Roman" w:cs="Times New Roman"/>
                <w:lang w:val="lt-LT"/>
              </w:rPr>
              <w:t>VPĮ 46 straipsnio 4 dalies 7 punkto a papunktis</w:t>
            </w:r>
          </w:p>
          <w:p w14:paraId="7AC341D2" w14:textId="77777777" w:rsidR="00E75768" w:rsidRPr="00E75768" w:rsidRDefault="00E75768" w:rsidP="00E75768">
            <w:pPr>
              <w:spacing w:after="120" w:line="276" w:lineRule="auto"/>
              <w:jc w:val="both"/>
              <w:rPr>
                <w:rFonts w:eastAsia="Times New Roman" w:cs="Times New Roman"/>
                <w:lang w:val="lt-LT"/>
              </w:rPr>
            </w:pPr>
            <w:r w:rsidRPr="00E75768">
              <w:rPr>
                <w:rFonts w:eastAsia="Times New Roman" w:cs="Times New Roman"/>
                <w:lang w:val="lt-LT"/>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C10CE0" w14:textId="1A91ECB7" w:rsidR="00E75768" w:rsidRPr="00E75768" w:rsidRDefault="00E75768" w:rsidP="00E75768">
            <w:pPr>
              <w:spacing w:after="120" w:line="276" w:lineRule="auto"/>
              <w:jc w:val="both"/>
              <w:rPr>
                <w:rFonts w:eastAsia="Times New Roman" w:cs="Times New Roman"/>
                <w:lang w:val="lt-LT"/>
              </w:rPr>
            </w:pPr>
            <w:r w:rsidRPr="00E75768">
              <w:rPr>
                <w:rFonts w:eastAsia="Times New Roman" w:cs="Times New Roman"/>
                <w:lang w:val="lt-LT"/>
              </w:rPr>
              <w:t>Iš Lietuvoje įsteigtų Kandidatų papildomų įrodančių dokumentų neprašoma, užtenka pateikto užpildyto EBVPD. Priimant sprendimus dėl Kandidato pašalinimo iš Skelbiamų derybų procedūros šiame punkte nurodytu pašalinimo pagrindu, be kita ko, atsižvelgiama į</w:t>
            </w:r>
            <w:r w:rsidRPr="00E75768">
              <w:rPr>
                <w:rFonts w:eastAsia="Times New Roman" w:cs="Times New Roman"/>
                <w:b/>
                <w:bCs/>
                <w:lang w:val="lt-LT"/>
              </w:rPr>
              <w:t xml:space="preserve"> </w:t>
            </w:r>
            <w:r w:rsidRPr="00E75768">
              <w:rPr>
                <w:rFonts w:eastAsia="Times New Roman" w:cs="Times New Roman"/>
                <w:lang w:val="lt-LT"/>
              </w:rPr>
              <w:t xml:space="preserve">nacionalinėje duomenų bazėje adresu </w:t>
            </w:r>
            <w:hyperlink r:id="rId31" w:history="1">
              <w:r w:rsidRPr="00E75768">
                <w:rPr>
                  <w:rFonts w:eastAsia="Times New Roman" w:cs="Times New Roman"/>
                  <w:color w:val="0000FF"/>
                  <w:u w:val="single"/>
                  <w:lang w:val="lt-LT"/>
                </w:rPr>
                <w:t>https://www.registrucentras.lt/jar/p/index.php</w:t>
              </w:r>
            </w:hyperlink>
            <w:r w:rsidRPr="00E75768">
              <w:rPr>
                <w:rFonts w:eastAsia="Times New Roman" w:cs="Times New Roman"/>
                <w:lang w:val="lt-LT"/>
              </w:rPr>
              <w:t xml:space="preserve"> paskelbtą informaciją, taip pat į šiame informaciniame pranešime pateiktą informaciją:</w:t>
            </w:r>
          </w:p>
          <w:p w14:paraId="1C17C352" w14:textId="1A7D688C" w:rsidR="00E75768" w:rsidRPr="00E75768" w:rsidRDefault="00000000" w:rsidP="00E75768">
            <w:pPr>
              <w:spacing w:after="120" w:line="276" w:lineRule="auto"/>
              <w:jc w:val="both"/>
              <w:rPr>
                <w:rFonts w:eastAsia="Times New Roman" w:cs="Times New Roman"/>
                <w:color w:val="0000FF"/>
                <w:u w:val="single"/>
                <w:lang w:val="lt-LT"/>
              </w:rPr>
            </w:pPr>
            <w:hyperlink r:id="rId32" w:history="1">
              <w:r w:rsidR="00E75768" w:rsidRPr="00E75768">
                <w:rPr>
                  <w:rFonts w:eastAsia="Times New Roman" w:cs="Times New Roman"/>
                  <w:color w:val="0000FF"/>
                  <w:u w:val="single"/>
                  <w:lang w:val="lt-LT"/>
                </w:rPr>
                <w:t>https://vpt.lrv.lt/lt/naujienos/finansiniu-ataskaitu-nepateikimas-gali-tapti-kliutimi-dalyvauti-viesuosiuose-pirkimuose</w:t>
              </w:r>
            </w:hyperlink>
          </w:p>
          <w:p w14:paraId="56ACE160" w14:textId="77777777" w:rsidR="00E75768" w:rsidRPr="00E75768" w:rsidRDefault="00E75768" w:rsidP="00E75768">
            <w:pPr>
              <w:spacing w:after="120" w:line="276" w:lineRule="auto"/>
              <w:jc w:val="both"/>
              <w:rPr>
                <w:rFonts w:eastAsia="Times New Roman" w:cs="Times New Roman"/>
                <w:lang w:val="lt-LT"/>
              </w:rPr>
            </w:pPr>
            <w:r w:rsidRPr="00E75768">
              <w:rPr>
                <w:rFonts w:eastAsia="Times New Roman" w:cs="Times New Roman"/>
                <w:bCs/>
                <w:iCs/>
                <w:lang w:val="lt-LT"/>
              </w:rPr>
              <w:t xml:space="preserve">Iš ne Lietuvoje įsteigtų Kandidatų </w:t>
            </w:r>
            <w:r w:rsidRPr="00E75768">
              <w:rPr>
                <w:rFonts w:eastAsia="Times New Roman" w:cs="Times New Roman"/>
                <w:lang w:val="lt-LT"/>
              </w:rPr>
              <w:t>prašoma</w:t>
            </w:r>
            <w:r w:rsidRPr="00E75768">
              <w:rPr>
                <w:rFonts w:eastAsia="Times New Roman" w:cs="Times New Roman"/>
                <w:bCs/>
                <w:iCs/>
                <w:lang w:val="lt-LT"/>
              </w:rPr>
              <w:t xml:space="preserve"> atitinkamos užsienio šalies </w:t>
            </w:r>
            <w:r w:rsidRPr="00E75768">
              <w:rPr>
                <w:rFonts w:eastAsia="Times New Roman" w:cs="Times New Roman"/>
                <w:bCs/>
                <w:iCs/>
                <w:lang w:val="lt-LT"/>
              </w:rPr>
              <w:lastRenderedPageBreak/>
              <w:t>institucijos dokumento, tik tuo atveju</w:t>
            </w:r>
            <w:r w:rsidRPr="00E75768">
              <w:rPr>
                <w:rFonts w:eastAsia="Times New Roman" w:cs="Times New Roman"/>
                <w:lang w:val="lt-LT"/>
              </w:rPr>
              <w:t xml:space="preserve"> </w:t>
            </w:r>
            <w:r w:rsidRPr="00E75768">
              <w:rPr>
                <w:rFonts w:eastAsia="Times New Roman" w:cs="Times New Roman"/>
                <w:bCs/>
                <w:iCs/>
                <w:lang w:val="lt-LT"/>
              </w:rPr>
              <w:t>jeigu tokie išduodami.</w:t>
            </w:r>
          </w:p>
        </w:tc>
      </w:tr>
      <w:tr w:rsidR="00E75768" w:rsidRPr="0072112A" w14:paraId="67D9C41B" w14:textId="77777777" w:rsidTr="00BF6C64">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1BCD22" w14:textId="77777777" w:rsidR="00E75768" w:rsidRPr="00E75768" w:rsidRDefault="00E75768" w:rsidP="00E75768">
            <w:pPr>
              <w:numPr>
                <w:ilvl w:val="0"/>
                <w:numId w:val="178"/>
              </w:numPr>
              <w:spacing w:after="120" w:line="276" w:lineRule="auto"/>
              <w:jc w:val="both"/>
              <w:rPr>
                <w:rFonts w:eastAsia="Times New Roman" w:cs="Times New Roman"/>
                <w:lang w:val="lt-LT"/>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995469" w14:textId="77777777" w:rsidR="00E75768" w:rsidRPr="00E75768" w:rsidRDefault="00E75768" w:rsidP="00E75768">
            <w:pPr>
              <w:spacing w:after="120" w:line="276" w:lineRule="auto"/>
              <w:jc w:val="both"/>
              <w:rPr>
                <w:rFonts w:eastAsia="Times New Roman" w:cs="Times New Roman"/>
                <w:b/>
                <w:bCs/>
                <w:lang w:val="lt-LT"/>
              </w:rPr>
            </w:pPr>
            <w:r w:rsidRPr="00E75768">
              <w:rPr>
                <w:rFonts w:eastAsia="Times New Roman" w:cs="Times New Roman"/>
                <w:lang w:val="lt-LT"/>
              </w:rPr>
              <w:t>Kandidatas yra padaręs rimtą profesinį pažeidimą, dėl kurio Komisija abejoja tiekėjo sąžiningumu, kai jis (Kandidatas) neatitinka minimalių patikimo mokesčių mokėtojo kriterijų, nustatytų Lietuvos Respublikos mokesčių administravimo įstatymo 40</w:t>
            </w:r>
            <w:r w:rsidRPr="00E75768">
              <w:rPr>
                <w:rFonts w:eastAsia="Times New Roman" w:cs="Times New Roman"/>
                <w:vertAlign w:val="superscript"/>
                <w:lang w:val="lt-LT"/>
              </w:rPr>
              <w:t>1</w:t>
            </w:r>
            <w:r w:rsidRPr="00E75768">
              <w:rPr>
                <w:rFonts w:eastAsia="Times New Roman" w:cs="Times New Roman"/>
                <w:lang w:val="lt-LT"/>
              </w:rPr>
              <w:t xml:space="preserve"> straipsnio 1 dalyje.</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482FC9" w14:textId="77777777" w:rsidR="00E75768" w:rsidRPr="00E75768" w:rsidRDefault="00E75768" w:rsidP="00E75768">
            <w:pPr>
              <w:spacing w:after="120" w:line="276" w:lineRule="auto"/>
              <w:jc w:val="both"/>
              <w:rPr>
                <w:rFonts w:eastAsia="Times New Roman" w:cs="Times New Roman"/>
                <w:lang w:val="lt-LT"/>
              </w:rPr>
            </w:pPr>
            <w:r w:rsidRPr="00E75768">
              <w:rPr>
                <w:rFonts w:eastAsia="Times New Roman" w:cs="Times New Roman"/>
                <w:lang w:val="lt-LT"/>
              </w:rPr>
              <w:t>VPĮ 46 straipsnio 4 dalies 7 punkto b papunktis</w:t>
            </w:r>
          </w:p>
          <w:p w14:paraId="0F5E24BD" w14:textId="77777777" w:rsidR="00E75768" w:rsidRPr="00E75768" w:rsidRDefault="00E75768" w:rsidP="00E75768">
            <w:pPr>
              <w:spacing w:after="120" w:line="276" w:lineRule="auto"/>
              <w:jc w:val="both"/>
              <w:rPr>
                <w:rFonts w:eastAsia="Times New Roman" w:cs="Times New Roman"/>
                <w:lang w:val="lt-LT"/>
              </w:rPr>
            </w:pPr>
            <w:r w:rsidRPr="00E75768">
              <w:rPr>
                <w:rFonts w:eastAsia="Times New Roman" w:cs="Times New Roman"/>
                <w:lang w:val="lt-LT"/>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41DBC" w14:textId="72D576FA" w:rsidR="00E75768" w:rsidRPr="00E75768" w:rsidRDefault="00E75768" w:rsidP="00E75768">
            <w:pPr>
              <w:spacing w:after="120" w:line="276" w:lineRule="auto"/>
              <w:jc w:val="both"/>
              <w:rPr>
                <w:rFonts w:eastAsia="Times New Roman" w:cs="Times New Roman"/>
                <w:lang w:val="lt-LT"/>
              </w:rPr>
            </w:pPr>
            <w:r w:rsidRPr="00E75768">
              <w:rPr>
                <w:rFonts w:eastAsia="Times New Roman" w:cs="Times New Roman"/>
                <w:lang w:val="lt-LT"/>
              </w:rPr>
              <w:t>Iš Lietuvoje įsteigtų Kandidatų papildomų įrodančių dokumentų neprašoma, užtenka pateikto užpildyto EBVPD. Priimant sprendimus dėl Kandidato pašalinimo iš Skelbiamų derybų procedūros šiame punkte nurodytu pašalinimo pagrindu, be kita ko, atsižvelgiama į</w:t>
            </w:r>
            <w:r w:rsidRPr="00E75768">
              <w:rPr>
                <w:rFonts w:eastAsia="Times New Roman" w:cs="Times New Roman"/>
                <w:b/>
                <w:bCs/>
                <w:lang w:val="lt-LT"/>
              </w:rPr>
              <w:t xml:space="preserve"> </w:t>
            </w:r>
            <w:r w:rsidRPr="00E75768">
              <w:rPr>
                <w:rFonts w:eastAsia="Times New Roman" w:cs="Times New Roman"/>
                <w:lang w:val="lt-LT"/>
              </w:rPr>
              <w:t xml:space="preserve">nacionalinėje duomenų bazėje adresu </w:t>
            </w:r>
            <w:hyperlink r:id="rId33">
              <w:r w:rsidRPr="00E75768">
                <w:rPr>
                  <w:rFonts w:eastAsia="Times New Roman" w:cs="Times New Roman"/>
                  <w:color w:val="0000FF"/>
                  <w:u w:val="single"/>
                  <w:lang w:val="lt-LT"/>
                </w:rPr>
                <w:t>https://www.vmi.lt/evmi/mokesciu-moketoju-informacija</w:t>
              </w:r>
            </w:hyperlink>
            <w:r w:rsidRPr="00E75768">
              <w:rPr>
                <w:rFonts w:eastAsia="Times New Roman" w:cs="Times New Roman"/>
                <w:lang w:val="lt-LT"/>
              </w:rPr>
              <w:t xml:space="preserve"> skelbiamą informaciją.</w:t>
            </w:r>
          </w:p>
          <w:p w14:paraId="7DE57C2D" w14:textId="77777777" w:rsidR="00E75768" w:rsidRPr="00E75768" w:rsidRDefault="00E75768" w:rsidP="00E75768">
            <w:pPr>
              <w:spacing w:after="120" w:line="276" w:lineRule="auto"/>
              <w:jc w:val="both"/>
              <w:rPr>
                <w:rFonts w:eastAsia="Times New Roman" w:cs="Times New Roman"/>
                <w:b/>
                <w:bCs/>
                <w:lang w:val="lt-LT"/>
              </w:rPr>
            </w:pPr>
            <w:r w:rsidRPr="00E75768">
              <w:rPr>
                <w:rFonts w:eastAsia="Times New Roman" w:cs="Times New Roman"/>
                <w:bCs/>
                <w:iCs/>
                <w:lang w:val="lt-LT"/>
              </w:rPr>
              <w:t xml:space="preserve">Iš ne Lietuvoje įsteigtų Kandidatų </w:t>
            </w:r>
            <w:r w:rsidRPr="00E75768">
              <w:rPr>
                <w:rFonts w:eastAsia="Times New Roman" w:cs="Times New Roman"/>
                <w:lang w:val="lt-LT"/>
              </w:rPr>
              <w:t>prašoma</w:t>
            </w:r>
            <w:r w:rsidRPr="00E75768">
              <w:rPr>
                <w:rFonts w:eastAsia="Times New Roman" w:cs="Times New Roman"/>
                <w:bCs/>
                <w:iCs/>
                <w:lang w:val="lt-LT"/>
              </w:rPr>
              <w:t xml:space="preserve"> atitinkamos užsienio šalies institucijos dokumento, tik tuo atveju</w:t>
            </w:r>
            <w:r w:rsidRPr="00E75768">
              <w:rPr>
                <w:rFonts w:eastAsia="Times New Roman" w:cs="Times New Roman"/>
                <w:lang w:val="lt-LT"/>
              </w:rPr>
              <w:t xml:space="preserve"> </w:t>
            </w:r>
            <w:r w:rsidRPr="00E75768">
              <w:rPr>
                <w:rFonts w:eastAsia="Times New Roman" w:cs="Times New Roman"/>
                <w:bCs/>
                <w:iCs/>
                <w:lang w:val="lt-LT"/>
              </w:rPr>
              <w:t>jeigu tokie išduodami.</w:t>
            </w:r>
          </w:p>
        </w:tc>
      </w:tr>
      <w:tr w:rsidR="00E75768" w:rsidRPr="0072112A" w14:paraId="36EC46F2" w14:textId="77777777" w:rsidTr="00BF6C64">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52018" w14:textId="77777777" w:rsidR="00E75768" w:rsidRPr="00E75768" w:rsidRDefault="00E75768" w:rsidP="00E75768">
            <w:pPr>
              <w:numPr>
                <w:ilvl w:val="0"/>
                <w:numId w:val="178"/>
              </w:numPr>
              <w:spacing w:after="120" w:line="276" w:lineRule="auto"/>
              <w:jc w:val="both"/>
              <w:rPr>
                <w:rFonts w:eastAsia="Times New Roman" w:cs="Times New Roman"/>
                <w:lang w:val="lt-LT"/>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CFBDA" w14:textId="77777777" w:rsidR="00E75768" w:rsidRPr="00E75768" w:rsidRDefault="00E75768" w:rsidP="00E75768">
            <w:pPr>
              <w:spacing w:after="120" w:line="276" w:lineRule="auto"/>
              <w:jc w:val="both"/>
              <w:rPr>
                <w:rFonts w:eastAsia="Times New Roman" w:cs="Times New Roman"/>
                <w:lang w:val="lt-LT"/>
              </w:rPr>
            </w:pPr>
            <w:r w:rsidRPr="00E75768">
              <w:rPr>
                <w:rFonts w:eastAsia="Times New Roman" w:cs="Times New Roman"/>
                <w:lang w:val="lt-LT"/>
              </w:rPr>
              <w:t>Kandidatas yra padaręs rimtą profesinį pažeidimą, dėl kurio Komisija abejoja 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86D0CE" w14:textId="77777777" w:rsidR="00E75768" w:rsidRPr="00E75768" w:rsidRDefault="00E75768" w:rsidP="00E75768">
            <w:pPr>
              <w:spacing w:after="120" w:line="276" w:lineRule="auto"/>
              <w:jc w:val="both"/>
              <w:rPr>
                <w:rFonts w:eastAsia="Times New Roman" w:cs="Times New Roman"/>
                <w:lang w:val="lt-LT"/>
              </w:rPr>
            </w:pPr>
            <w:r w:rsidRPr="00E75768">
              <w:rPr>
                <w:rFonts w:eastAsia="Times New Roman" w:cs="Times New Roman"/>
                <w:lang w:val="lt-LT"/>
              </w:rPr>
              <w:t>VPĮ 46 straipsnio 4 dalies 7 punkto c papunktis</w:t>
            </w:r>
          </w:p>
          <w:p w14:paraId="23055D5B" w14:textId="77777777" w:rsidR="00E75768" w:rsidRPr="00E75768" w:rsidRDefault="00E75768" w:rsidP="00E75768">
            <w:pPr>
              <w:spacing w:after="120" w:line="276" w:lineRule="auto"/>
              <w:jc w:val="both"/>
              <w:rPr>
                <w:rFonts w:eastAsia="Times New Roman" w:cs="Times New Roman"/>
                <w:lang w:val="lt-LT"/>
              </w:rPr>
            </w:pPr>
            <w:r w:rsidRPr="00E75768">
              <w:rPr>
                <w:rFonts w:eastAsia="Times New Roman" w:cs="Times New Roman"/>
                <w:lang w:val="lt-LT"/>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B42D4" w14:textId="44886727" w:rsidR="00E75768" w:rsidRPr="00E75768" w:rsidRDefault="00E75768" w:rsidP="00E75768">
            <w:pPr>
              <w:spacing w:after="120" w:line="276" w:lineRule="auto"/>
              <w:jc w:val="both"/>
              <w:rPr>
                <w:rFonts w:eastAsia="Times New Roman" w:cs="Times New Roman"/>
                <w:lang w:val="lt-LT"/>
              </w:rPr>
            </w:pPr>
            <w:r w:rsidRPr="00E75768">
              <w:rPr>
                <w:rFonts w:eastAsia="Times New Roman" w:cs="Times New Roman"/>
                <w:lang w:val="lt-LT"/>
              </w:rPr>
              <w:t xml:space="preserve">Iš Lietuvoje įsteigtų Kandidatų papildomų įrodančių dokumentų neprašoma, užtenka pateikto užpildyto EBVPD. Priimant sprendimus dėl Kandidato pašalinimo iš Skelbiamų derybų procedūros šiame punkte nurodytu pašalinimo pagrindu, be kita ko, atsižvelgiama į nacionalinėje duomenų bazėje adresu </w:t>
            </w:r>
            <w:hyperlink r:id="rId34" w:history="1">
              <w:r w:rsidRPr="00E75768">
                <w:rPr>
                  <w:rFonts w:eastAsia="Times New Roman" w:cs="Times New Roman"/>
                  <w:color w:val="0000FF"/>
                  <w:u w:val="single"/>
                  <w:lang w:val="lt-LT"/>
                </w:rPr>
                <w:t>https://kt.gov.lt/lt/atviri-duomenys/diskvalifikavimas-is-viesuju-pirkimu</w:t>
              </w:r>
            </w:hyperlink>
            <w:r w:rsidRPr="00E75768">
              <w:rPr>
                <w:rFonts w:eastAsia="Times New Roman" w:cs="Times New Roman"/>
                <w:lang w:val="lt-LT"/>
              </w:rPr>
              <w:t xml:space="preserve"> skelbiamą informaciją. </w:t>
            </w:r>
          </w:p>
          <w:p w14:paraId="399F7F88" w14:textId="77777777" w:rsidR="00E75768" w:rsidRPr="00E75768" w:rsidRDefault="00E75768" w:rsidP="00E75768">
            <w:pPr>
              <w:spacing w:after="120" w:line="276" w:lineRule="auto"/>
              <w:jc w:val="both"/>
              <w:rPr>
                <w:rFonts w:eastAsia="Times New Roman" w:cs="Times New Roman"/>
                <w:iCs/>
                <w:lang w:val="lt-LT"/>
              </w:rPr>
            </w:pPr>
            <w:r w:rsidRPr="00E75768">
              <w:rPr>
                <w:rFonts w:eastAsia="Times New Roman" w:cs="Times New Roman"/>
                <w:bCs/>
                <w:iCs/>
                <w:lang w:val="lt-LT"/>
              </w:rPr>
              <w:t xml:space="preserve">Iš ne Lietuvoje įsteigtų Kandidatų </w:t>
            </w:r>
            <w:r w:rsidRPr="00E75768">
              <w:rPr>
                <w:rFonts w:eastAsia="Times New Roman" w:cs="Times New Roman"/>
                <w:lang w:val="lt-LT"/>
              </w:rPr>
              <w:t>prašoma</w:t>
            </w:r>
            <w:r w:rsidRPr="00E75768">
              <w:rPr>
                <w:rFonts w:eastAsia="Times New Roman" w:cs="Times New Roman"/>
                <w:bCs/>
                <w:iCs/>
                <w:lang w:val="lt-LT"/>
              </w:rPr>
              <w:t xml:space="preserve"> atitinkamos užsienio šalies institucijos dokumento, tik tuo atveju</w:t>
            </w:r>
            <w:r w:rsidRPr="00E75768">
              <w:rPr>
                <w:rFonts w:eastAsia="Times New Roman" w:cs="Times New Roman"/>
                <w:lang w:val="lt-LT"/>
              </w:rPr>
              <w:t xml:space="preserve"> </w:t>
            </w:r>
            <w:r w:rsidRPr="00E75768">
              <w:rPr>
                <w:rFonts w:eastAsia="Times New Roman" w:cs="Times New Roman"/>
                <w:bCs/>
                <w:iCs/>
                <w:lang w:val="lt-LT"/>
              </w:rPr>
              <w:t>jeigu tokie išduodami.</w:t>
            </w:r>
          </w:p>
        </w:tc>
      </w:tr>
      <w:tr w:rsidR="00E75768" w:rsidRPr="0072112A" w14:paraId="0B756B59" w14:textId="77777777" w:rsidTr="00BF6C64">
        <w:tc>
          <w:tcPr>
            <w:tcW w:w="96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A70C8" w14:textId="77777777" w:rsidR="00E75768" w:rsidRPr="00E75768" w:rsidRDefault="00E75768" w:rsidP="00E75768">
            <w:pPr>
              <w:spacing w:after="120" w:line="276" w:lineRule="auto"/>
              <w:jc w:val="center"/>
              <w:rPr>
                <w:rFonts w:eastAsia="Times New Roman" w:cs="Times New Roman"/>
                <w:lang w:val="lt-LT"/>
              </w:rPr>
            </w:pPr>
            <w:r w:rsidRPr="00E75768">
              <w:rPr>
                <w:rFonts w:eastAsia="Times New Roman" w:cs="Times New Roman"/>
                <w:color w:val="0070C0"/>
                <w:lang w:val="lt-LT"/>
              </w:rPr>
              <w:t>[</w:t>
            </w:r>
            <w:r w:rsidRPr="00E75768">
              <w:rPr>
                <w:rFonts w:eastAsia="Times New Roman" w:cs="Times New Roman"/>
                <w:i/>
                <w:iCs/>
                <w:color w:val="0070C0"/>
                <w:lang w:val="lt-LT"/>
              </w:rPr>
              <w:t>Neprivalomi pašalinimo pagrindai pagal VPĮ 46 straipsnio 6 dalies nuostatas</w:t>
            </w:r>
            <w:r w:rsidRPr="00E75768">
              <w:rPr>
                <w:rFonts w:eastAsia="Times New Roman" w:cs="Times New Roman"/>
                <w:color w:val="0070C0"/>
                <w:lang w:val="lt-LT"/>
              </w:rPr>
              <w:t>]</w:t>
            </w:r>
          </w:p>
        </w:tc>
      </w:tr>
      <w:tr w:rsidR="00E75768" w:rsidRPr="0072112A" w14:paraId="20129EC5" w14:textId="77777777" w:rsidTr="00BF6C64">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3DBC5" w14:textId="77777777" w:rsidR="00E75768" w:rsidRPr="00E75768" w:rsidRDefault="00E75768" w:rsidP="00E75768">
            <w:pPr>
              <w:numPr>
                <w:ilvl w:val="0"/>
                <w:numId w:val="178"/>
              </w:numPr>
              <w:spacing w:after="120" w:line="276" w:lineRule="auto"/>
              <w:jc w:val="both"/>
              <w:rPr>
                <w:rFonts w:eastAsia="Times New Roman" w:cs="Times New Roman"/>
                <w:lang w:val="lt-LT"/>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32F55F" w14:textId="77777777" w:rsidR="00E75768" w:rsidRPr="00E75768" w:rsidRDefault="00E75768" w:rsidP="00E75768">
            <w:pPr>
              <w:spacing w:after="120" w:line="276" w:lineRule="auto"/>
              <w:jc w:val="both"/>
              <w:rPr>
                <w:rFonts w:eastAsia="Times New Roman" w:cs="Times New Roman"/>
                <w:lang w:val="lt-LT"/>
              </w:rPr>
            </w:pPr>
            <w:r w:rsidRPr="00E75768">
              <w:rPr>
                <w:rFonts w:eastAsia="Times New Roman" w:cs="Times New Roman"/>
                <w:bCs/>
                <w:lang w:val="lt-LT"/>
              </w:rPr>
              <w:t xml:space="preserve">Kandidatas </w:t>
            </w:r>
            <w:r w:rsidRPr="00E75768">
              <w:rPr>
                <w:rFonts w:eastAsia="Times New Roman" w:cs="Times New Roman"/>
                <w:lang w:val="lt-LT"/>
              </w:rPr>
              <w:t xml:space="preserve">yra pažeidęs bent vieną iš VPĮ 17 straipsnio 2 dalies 2 punkte nurodytų aplinkos apsaugos, </w:t>
            </w:r>
            <w:r w:rsidRPr="00E75768">
              <w:rPr>
                <w:rFonts w:eastAsia="Times New Roman" w:cs="Times New Roman"/>
                <w:lang w:val="lt-LT"/>
              </w:rPr>
              <w:lastRenderedPageBreak/>
              <w:t>socialinės ir darbo teisės įpareigojimų, kurį Komisija gali įrodyti bet kokiomis tinkamomis priemonėmis. Šiuo pagrindu Komisija pašalina Kandidatą iš Skelbiamų derybų procedūros, jeigu nuo pažeidimo padarymo dienos praėjo mažiau kaip 1 (vieni) metai.</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FC316D" w14:textId="77777777" w:rsidR="00E75768" w:rsidRPr="00E75768" w:rsidRDefault="00E75768" w:rsidP="00E75768">
            <w:pPr>
              <w:spacing w:after="120" w:line="276" w:lineRule="auto"/>
              <w:jc w:val="both"/>
              <w:rPr>
                <w:rFonts w:eastAsia="Times New Roman" w:cs="Times New Roman"/>
                <w:lang w:val="lt-LT"/>
              </w:rPr>
            </w:pPr>
            <w:r w:rsidRPr="00E75768">
              <w:rPr>
                <w:rFonts w:eastAsia="Times New Roman" w:cs="Times New Roman"/>
                <w:lang w:val="lt-LT"/>
              </w:rPr>
              <w:lastRenderedPageBreak/>
              <w:t xml:space="preserve">VPĮ 46 straipsnio 6 </w:t>
            </w:r>
            <w:r w:rsidRPr="00E75768">
              <w:rPr>
                <w:rFonts w:eastAsia="Times New Roman" w:cs="Times New Roman"/>
                <w:lang w:val="lt-LT"/>
              </w:rPr>
              <w:lastRenderedPageBreak/>
              <w:t>dalies 1 punktas</w:t>
            </w:r>
          </w:p>
          <w:p w14:paraId="3A00FC5D" w14:textId="77777777" w:rsidR="00E75768" w:rsidRPr="00E75768" w:rsidRDefault="00E75768" w:rsidP="00E75768">
            <w:pPr>
              <w:spacing w:after="120" w:line="276" w:lineRule="auto"/>
              <w:jc w:val="both"/>
              <w:rPr>
                <w:rFonts w:eastAsia="Times New Roman" w:cs="Times New Roman"/>
                <w:lang w:val="lt-LT"/>
              </w:rPr>
            </w:pPr>
            <w:r w:rsidRPr="00E75768">
              <w:rPr>
                <w:rFonts w:eastAsia="Times New Roman" w:cs="Times New Roman"/>
                <w:lang w:val="lt-LT"/>
              </w:rPr>
              <w:t>EBVPD III dalies C1 – C3 punktai</w:t>
            </w:r>
          </w:p>
          <w:p w14:paraId="52DE467D" w14:textId="77777777" w:rsidR="00E75768" w:rsidRPr="00E75768" w:rsidRDefault="00E75768" w:rsidP="00E75768">
            <w:pPr>
              <w:spacing w:after="120" w:line="276" w:lineRule="auto"/>
              <w:jc w:val="both"/>
              <w:rPr>
                <w:rFonts w:eastAsia="Times New Roman" w:cs="Times New Roman"/>
                <w:lang w:val="lt-LT"/>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306EC" w14:textId="77777777" w:rsidR="00E75768" w:rsidRPr="00E75768" w:rsidRDefault="00E75768" w:rsidP="00E75768">
            <w:pPr>
              <w:spacing w:after="120" w:line="276" w:lineRule="auto"/>
              <w:jc w:val="both"/>
              <w:rPr>
                <w:rFonts w:eastAsia="Times New Roman" w:cs="Times New Roman"/>
                <w:lang w:val="lt-LT"/>
              </w:rPr>
            </w:pPr>
            <w:r w:rsidRPr="00E75768">
              <w:rPr>
                <w:rFonts w:eastAsia="Times New Roman" w:cs="Times New Roman"/>
                <w:lang w:val="lt-LT"/>
              </w:rPr>
              <w:lastRenderedPageBreak/>
              <w:t xml:space="preserve">Iš Lietuvoje įsteigtų Kandidatų papildomų įrodančių dokumentų </w:t>
            </w:r>
            <w:r w:rsidRPr="00E75768">
              <w:rPr>
                <w:rFonts w:eastAsia="Times New Roman" w:cs="Times New Roman"/>
                <w:lang w:val="lt-LT"/>
              </w:rPr>
              <w:lastRenderedPageBreak/>
              <w:t>neprašoma, užtenka pateikto užpildyto EBVPD.</w:t>
            </w:r>
          </w:p>
          <w:p w14:paraId="0A6D5997" w14:textId="77777777" w:rsidR="00E75768" w:rsidRPr="00E75768" w:rsidRDefault="00E75768" w:rsidP="00E75768">
            <w:pPr>
              <w:spacing w:after="120" w:line="276" w:lineRule="auto"/>
              <w:jc w:val="both"/>
              <w:rPr>
                <w:rFonts w:eastAsia="Times New Roman" w:cs="Times New Roman"/>
                <w:lang w:val="lt-LT"/>
              </w:rPr>
            </w:pPr>
            <w:r w:rsidRPr="00E75768">
              <w:rPr>
                <w:rFonts w:eastAsia="Times New Roman" w:cs="Times New Roman"/>
                <w:bCs/>
                <w:iCs/>
                <w:lang w:val="lt-LT"/>
              </w:rPr>
              <w:t xml:space="preserve">Iš ne Lietuvoje įsteigtų Kandidatų </w:t>
            </w:r>
            <w:r w:rsidRPr="00E75768">
              <w:rPr>
                <w:rFonts w:eastAsia="Times New Roman" w:cs="Times New Roman"/>
                <w:lang w:val="lt-LT"/>
              </w:rPr>
              <w:t>prašoma</w:t>
            </w:r>
            <w:r w:rsidRPr="00E75768">
              <w:rPr>
                <w:rFonts w:eastAsia="Times New Roman" w:cs="Times New Roman"/>
                <w:bCs/>
                <w:iCs/>
                <w:lang w:val="lt-LT"/>
              </w:rPr>
              <w:t xml:space="preserve"> atitinkamos užsienio šalies institucijos dokumento, tik tuo atveju</w:t>
            </w:r>
            <w:r w:rsidRPr="00E75768">
              <w:rPr>
                <w:rFonts w:eastAsia="Times New Roman" w:cs="Times New Roman"/>
                <w:lang w:val="lt-LT"/>
              </w:rPr>
              <w:t xml:space="preserve"> </w:t>
            </w:r>
            <w:r w:rsidRPr="00E75768">
              <w:rPr>
                <w:rFonts w:eastAsia="Times New Roman" w:cs="Times New Roman"/>
                <w:bCs/>
                <w:iCs/>
                <w:lang w:val="lt-LT"/>
              </w:rPr>
              <w:t>jeigu tokie išduodami.</w:t>
            </w:r>
          </w:p>
        </w:tc>
      </w:tr>
      <w:tr w:rsidR="00E75768" w:rsidRPr="0072112A" w14:paraId="77D73F33" w14:textId="77777777" w:rsidTr="00BF6C64">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61A5CA" w14:textId="77777777" w:rsidR="00E75768" w:rsidRPr="00E75768" w:rsidRDefault="00E75768" w:rsidP="00E75768">
            <w:pPr>
              <w:numPr>
                <w:ilvl w:val="0"/>
                <w:numId w:val="178"/>
              </w:numPr>
              <w:spacing w:after="120" w:line="276" w:lineRule="auto"/>
              <w:jc w:val="both"/>
              <w:rPr>
                <w:rFonts w:eastAsia="Times New Roman" w:cs="Times New Roman"/>
                <w:lang w:val="lt-LT"/>
              </w:rPr>
            </w:pPr>
            <w:bookmarkStart w:id="198" w:name="_Hlk90887894"/>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21EF08" w14:textId="77777777" w:rsidR="00E75768" w:rsidRPr="00E75768" w:rsidRDefault="00E75768" w:rsidP="00E75768">
            <w:pPr>
              <w:spacing w:after="120" w:line="276" w:lineRule="auto"/>
              <w:jc w:val="both"/>
              <w:rPr>
                <w:rFonts w:eastAsia="Times New Roman" w:cs="Times New Roman"/>
                <w:lang w:val="lt-LT"/>
              </w:rPr>
            </w:pPr>
            <w:r w:rsidRPr="00E75768">
              <w:rPr>
                <w:rFonts w:eastAsia="Times New Roman" w:cs="Times New Roman"/>
                <w:lang w:val="lt-LT"/>
              </w:rPr>
              <w:t xml:space="preserve">Kandidatas yra nemokus, jam iškelta restruktūrizavimo ar bankroto byla, inicijuotos ar pradėtos likvidavimo procedūros, kai jo turtą valdo teismas ar nemokumo administratorius, kai jis su kreditoriais yra sudaręs taikos sutartį (Kandidato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6DBC5AC" w14:textId="77777777" w:rsidR="00E75768" w:rsidRPr="00E75768" w:rsidRDefault="00E75768" w:rsidP="00E75768">
            <w:pPr>
              <w:spacing w:after="120" w:line="276" w:lineRule="auto"/>
              <w:jc w:val="both"/>
              <w:rPr>
                <w:rFonts w:eastAsia="Times New Roman" w:cs="Times New Roman"/>
                <w:lang w:val="lt-LT"/>
              </w:rPr>
            </w:pPr>
            <w:r w:rsidRPr="00E75768">
              <w:rPr>
                <w:rFonts w:eastAsia="Times New Roman" w:cs="Times New Roman"/>
                <w:lang w:val="lt-LT"/>
              </w:rPr>
              <w:t>Tačiau kai yra šiame punkte apibrėžta situacija, Komisija nepašalins Kandidato iš Skelbiamų derybų procedūros, jeigu jis pateikia pagrįstų įrodymų, kad sugebės tinkamai įvykdyti sutartį.</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B2110" w14:textId="77777777" w:rsidR="00E75768" w:rsidRPr="00E75768" w:rsidRDefault="00E75768" w:rsidP="00E75768">
            <w:pPr>
              <w:spacing w:after="120" w:line="276" w:lineRule="auto"/>
              <w:jc w:val="both"/>
              <w:rPr>
                <w:rFonts w:eastAsia="Times New Roman" w:cs="Times New Roman"/>
                <w:lang w:val="lt-LT"/>
              </w:rPr>
            </w:pPr>
            <w:r w:rsidRPr="00E75768">
              <w:rPr>
                <w:rFonts w:eastAsia="Times New Roman" w:cs="Times New Roman"/>
                <w:lang w:val="lt-LT"/>
              </w:rPr>
              <w:t>VPĮ 46 straipsnio 6 dalies 2 punktas</w:t>
            </w:r>
          </w:p>
          <w:p w14:paraId="0F704AE4" w14:textId="77777777" w:rsidR="00E75768" w:rsidRPr="00E75768" w:rsidRDefault="00E75768" w:rsidP="00E75768">
            <w:pPr>
              <w:spacing w:after="120" w:line="276" w:lineRule="auto"/>
              <w:jc w:val="both"/>
              <w:rPr>
                <w:rFonts w:eastAsia="Times New Roman" w:cs="Times New Roman"/>
                <w:lang w:val="lt-LT"/>
              </w:rPr>
            </w:pPr>
            <w:r w:rsidRPr="00E75768">
              <w:rPr>
                <w:rFonts w:eastAsia="Times New Roman" w:cs="Times New Roman"/>
                <w:lang w:val="lt-LT"/>
              </w:rPr>
              <w:t>EBVPD III dalies C4 – C9 punktai</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5CBD7" w14:textId="13539F4F" w:rsidR="00E75768" w:rsidRPr="00E75768" w:rsidRDefault="00E75768" w:rsidP="00E75768">
            <w:pPr>
              <w:spacing w:after="120" w:line="276" w:lineRule="auto"/>
              <w:jc w:val="both"/>
              <w:rPr>
                <w:rFonts w:eastAsia="Times New Roman" w:cs="Times New Roman"/>
                <w:lang w:val="lt-LT"/>
              </w:rPr>
            </w:pPr>
            <w:r w:rsidRPr="00E75768">
              <w:rPr>
                <w:rFonts w:eastAsia="Times New Roman" w:cs="Times New Roman"/>
                <w:lang w:val="lt-LT"/>
              </w:rPr>
              <w:t xml:space="preserve">Iš Lietuvoje įsteigtų Kandidatų papildomų įrodančių dokumentų neprašoma, užtenka pateikto užpildyto EBVPD. Komisija savarankiškai patikrina duomenis nacionalinėje duomenų bazėje, adresu </w:t>
            </w:r>
            <w:hyperlink r:id="rId35" w:history="1">
              <w:r w:rsidRPr="00E75768">
                <w:rPr>
                  <w:rFonts w:eastAsia="Times New Roman" w:cs="Times New Roman"/>
                  <w:bCs/>
                  <w:color w:val="0000FF"/>
                  <w:u w:val="single"/>
                  <w:lang w:val="lt-LT"/>
                </w:rPr>
                <w:t>https://www.registrucentras.lt/jar/p/</w:t>
              </w:r>
            </w:hyperlink>
            <w:r w:rsidRPr="00E75768">
              <w:rPr>
                <w:rFonts w:eastAsia="Times New Roman" w:cs="Times New Roman"/>
                <w:lang w:val="lt-LT"/>
              </w:rPr>
              <w:t xml:space="preserve">Prireikus, Komisija turi teisę prašyti pateikti VĮ Registrų centro Lietuvos Respublikos Vyriausybės nustatyta tvarka išduoto dokumento, patvirtinančio jungtinius kompetentingų institucijų tvarkomus duomenis. </w:t>
            </w:r>
          </w:p>
          <w:p w14:paraId="2D99EE18" w14:textId="77777777" w:rsidR="00E75768" w:rsidRPr="00E75768" w:rsidRDefault="00E75768" w:rsidP="00E75768">
            <w:pPr>
              <w:spacing w:after="120" w:line="276" w:lineRule="auto"/>
              <w:jc w:val="both"/>
              <w:rPr>
                <w:rFonts w:eastAsia="Times New Roman" w:cs="Times New Roman"/>
                <w:lang w:val="lt-LT"/>
              </w:rPr>
            </w:pPr>
            <w:r w:rsidRPr="00E75768">
              <w:rPr>
                <w:rFonts w:eastAsia="Times New Roman" w:cs="Times New Roman"/>
                <w:bCs/>
                <w:iCs/>
                <w:lang w:val="lt-LT"/>
              </w:rPr>
              <w:t xml:space="preserve">Iš ne Lietuvoje įsteigtų Kandidatų </w:t>
            </w:r>
            <w:r w:rsidRPr="00E75768">
              <w:rPr>
                <w:rFonts w:eastAsia="Times New Roman" w:cs="Times New Roman"/>
                <w:lang w:val="lt-LT"/>
              </w:rPr>
              <w:t>prašoma</w:t>
            </w:r>
            <w:r w:rsidRPr="00E75768">
              <w:rPr>
                <w:rFonts w:eastAsia="Times New Roman" w:cs="Times New Roman"/>
                <w:bCs/>
                <w:iCs/>
                <w:lang w:val="lt-LT"/>
              </w:rPr>
              <w:t xml:space="preserve"> atitinkamos užsienio šalies institucijos dokumento, tik tuo atveju</w:t>
            </w:r>
            <w:r w:rsidRPr="00E75768">
              <w:rPr>
                <w:rFonts w:eastAsia="Times New Roman" w:cs="Times New Roman"/>
                <w:lang w:val="lt-LT"/>
              </w:rPr>
              <w:t xml:space="preserve"> </w:t>
            </w:r>
            <w:r w:rsidRPr="00E75768">
              <w:rPr>
                <w:rFonts w:eastAsia="Times New Roman" w:cs="Times New Roman"/>
                <w:bCs/>
                <w:iCs/>
                <w:lang w:val="lt-LT"/>
              </w:rPr>
              <w:t>jeigu tokie išduodami.</w:t>
            </w:r>
          </w:p>
          <w:p w14:paraId="054FD348" w14:textId="77777777" w:rsidR="00E75768" w:rsidRPr="00E75768" w:rsidRDefault="00E75768" w:rsidP="00E75768">
            <w:pPr>
              <w:spacing w:after="120" w:line="276" w:lineRule="auto"/>
              <w:jc w:val="both"/>
              <w:rPr>
                <w:rFonts w:eastAsia="Times New Roman" w:cs="Times New Roman"/>
                <w:lang w:val="lt-LT"/>
              </w:rPr>
            </w:pPr>
            <w:r w:rsidRPr="00E75768">
              <w:rPr>
                <w:rFonts w:eastAsia="Times New Roman" w:cs="Times New Roman"/>
                <w:lang w:val="lt-LT"/>
              </w:rPr>
              <w:t xml:space="preserve">Tokiu atveju dokumentas turi būti išduotas </w:t>
            </w:r>
            <w:r w:rsidRPr="00E75768">
              <w:rPr>
                <w:rFonts w:cs="Times New Roman"/>
                <w:b/>
                <w:lang w:val="lt-LT"/>
              </w:rPr>
              <w:t>ne anksčiau kaip 180 (šimtas aštuoniasdešimt) dienų</w:t>
            </w:r>
            <w:r w:rsidRPr="00E75768">
              <w:rPr>
                <w:rFonts w:cs="Times New Roman"/>
                <w:lang w:val="lt-LT"/>
              </w:rPr>
              <w:t xml:space="preserve"> iki paraiškų pateikimo termino pabaigos, arba jų galiojimo laikas turi apimti šią datą.</w:t>
            </w:r>
          </w:p>
          <w:p w14:paraId="62692C59" w14:textId="77777777" w:rsidR="00E75768" w:rsidRPr="00E75768" w:rsidRDefault="00E75768" w:rsidP="00E75768">
            <w:pPr>
              <w:spacing w:after="120" w:line="276" w:lineRule="auto"/>
              <w:jc w:val="both"/>
              <w:rPr>
                <w:rFonts w:eastAsia="Times New Roman" w:cs="Times New Roman"/>
                <w:lang w:val="lt-LT"/>
              </w:rPr>
            </w:pPr>
            <w:r w:rsidRPr="00E75768">
              <w:rPr>
                <w:rFonts w:eastAsia="Times New Roman" w:cs="Times New Roman"/>
                <w:lang w:val="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98"/>
      <w:tr w:rsidR="00E75768" w:rsidRPr="0072112A" w14:paraId="351AACBF" w14:textId="77777777" w:rsidTr="00BF6C64">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084CF" w14:textId="77777777" w:rsidR="00E75768" w:rsidRPr="00E75768" w:rsidRDefault="00E75768" w:rsidP="00E75768">
            <w:pPr>
              <w:numPr>
                <w:ilvl w:val="0"/>
                <w:numId w:val="178"/>
              </w:numPr>
              <w:spacing w:after="120" w:line="276" w:lineRule="auto"/>
              <w:jc w:val="both"/>
              <w:rPr>
                <w:rFonts w:eastAsia="Times New Roman" w:cs="Times New Roman"/>
                <w:lang w:val="lt-LT"/>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3C7A7" w14:textId="77777777" w:rsidR="00E75768" w:rsidRPr="00E75768" w:rsidRDefault="00E75768" w:rsidP="00E75768">
            <w:pPr>
              <w:spacing w:after="120" w:line="276" w:lineRule="auto"/>
              <w:jc w:val="both"/>
              <w:rPr>
                <w:rFonts w:eastAsia="Times New Roman" w:cs="Times New Roman"/>
                <w:lang w:val="lt-LT"/>
              </w:rPr>
            </w:pPr>
            <w:r w:rsidRPr="00E75768">
              <w:rPr>
                <w:rFonts w:eastAsia="Times New Roman" w:cs="Times New Roman"/>
                <w:lang w:val="lt-LT"/>
              </w:rPr>
              <w:t>Kandidatas yra padaręs rimtą profesinį pažeidimą (išskyrus VPĮ 46 straipsnio 4 dalies 7 punkte nurodytą pažeidimą), dėl kurio Komisija abejoja jo sąžiningumu ir šį pažeidimą gali įrodyti bet kokiomis tinkamomis priemonėmis. Šiuo pagrindu Komisija pašalina Kandidatą iš Skelbiamų derybų procedūros, jeigu nuo pažeidimo padarymo dienos praėjo mažiau kaip 1 (vieni) metai.</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F0BF7" w14:textId="77777777" w:rsidR="00E75768" w:rsidRPr="00E75768" w:rsidRDefault="00E75768" w:rsidP="00E75768">
            <w:pPr>
              <w:spacing w:after="120" w:line="276" w:lineRule="auto"/>
              <w:jc w:val="both"/>
              <w:rPr>
                <w:rFonts w:eastAsia="Times New Roman" w:cs="Times New Roman"/>
                <w:lang w:val="lt-LT"/>
              </w:rPr>
            </w:pPr>
            <w:r w:rsidRPr="00E75768">
              <w:rPr>
                <w:rFonts w:eastAsia="Times New Roman" w:cs="Times New Roman"/>
                <w:lang w:val="lt-LT"/>
              </w:rPr>
              <w:t>VPĮ 46 straipsnio 6 dalies 3 punktas</w:t>
            </w:r>
          </w:p>
          <w:p w14:paraId="58DAC258" w14:textId="77777777" w:rsidR="00E75768" w:rsidRPr="00E75768" w:rsidRDefault="00E75768" w:rsidP="00E75768">
            <w:pPr>
              <w:spacing w:after="120" w:line="276" w:lineRule="auto"/>
              <w:jc w:val="both"/>
              <w:rPr>
                <w:rFonts w:eastAsia="Times New Roman" w:cs="Times New Roman"/>
                <w:lang w:val="lt-LT"/>
              </w:rPr>
            </w:pPr>
            <w:r w:rsidRPr="00E75768">
              <w:rPr>
                <w:rFonts w:eastAsia="Times New Roman" w:cs="Times New Roman"/>
                <w:lang w:val="lt-LT"/>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5E8BF9" w14:textId="77777777" w:rsidR="00E75768" w:rsidRPr="00E75768" w:rsidRDefault="00E75768" w:rsidP="00E75768">
            <w:pPr>
              <w:spacing w:after="120" w:line="276" w:lineRule="auto"/>
              <w:jc w:val="both"/>
              <w:rPr>
                <w:rFonts w:eastAsia="Times New Roman" w:cs="Times New Roman"/>
                <w:lang w:val="lt-LT"/>
              </w:rPr>
            </w:pPr>
            <w:r w:rsidRPr="00E75768">
              <w:rPr>
                <w:rFonts w:eastAsia="Times New Roman" w:cs="Times New Roman"/>
                <w:lang w:val="lt-LT"/>
              </w:rPr>
              <w:t>Iš Lietuvoje įsteigtų Kandidatų papildomų įrodančių dokumentų neprašoma, užtenka pateikto užpildyto EBVPD.</w:t>
            </w:r>
          </w:p>
          <w:p w14:paraId="552CBFC6" w14:textId="77777777" w:rsidR="00E75768" w:rsidRPr="00E75768" w:rsidRDefault="00E75768" w:rsidP="00E75768">
            <w:pPr>
              <w:spacing w:after="120" w:line="276" w:lineRule="auto"/>
              <w:jc w:val="both"/>
              <w:rPr>
                <w:rFonts w:eastAsia="Times New Roman" w:cs="Times New Roman"/>
                <w:lang w:val="lt-LT"/>
              </w:rPr>
            </w:pPr>
            <w:r w:rsidRPr="00E75768">
              <w:rPr>
                <w:rFonts w:eastAsia="Times New Roman" w:cs="Times New Roman"/>
                <w:bCs/>
                <w:iCs/>
                <w:lang w:val="lt-LT"/>
              </w:rPr>
              <w:t xml:space="preserve">Iš ne Lietuvoje įsteigtų Kandidatų </w:t>
            </w:r>
            <w:r w:rsidRPr="00E75768">
              <w:rPr>
                <w:rFonts w:eastAsia="Times New Roman" w:cs="Times New Roman"/>
                <w:lang w:val="lt-LT"/>
              </w:rPr>
              <w:t>prašoma</w:t>
            </w:r>
            <w:r w:rsidRPr="00E75768">
              <w:rPr>
                <w:rFonts w:eastAsia="Times New Roman" w:cs="Times New Roman"/>
                <w:bCs/>
                <w:iCs/>
                <w:lang w:val="lt-LT"/>
              </w:rPr>
              <w:t xml:space="preserve"> atitinkamos užsienio šalies institucijos dokumento, tik tuo atveju</w:t>
            </w:r>
            <w:r w:rsidRPr="00E75768">
              <w:rPr>
                <w:rFonts w:eastAsia="Times New Roman" w:cs="Times New Roman"/>
                <w:lang w:val="lt-LT"/>
              </w:rPr>
              <w:t xml:space="preserve"> </w:t>
            </w:r>
            <w:r w:rsidRPr="00E75768">
              <w:rPr>
                <w:rFonts w:eastAsia="Times New Roman" w:cs="Times New Roman"/>
                <w:bCs/>
                <w:iCs/>
                <w:lang w:val="lt-LT"/>
              </w:rPr>
              <w:t>jeigu tokie išduodami.</w:t>
            </w:r>
          </w:p>
          <w:p w14:paraId="30C5F37C" w14:textId="77777777" w:rsidR="00E75768" w:rsidRPr="00E75768" w:rsidRDefault="00E75768" w:rsidP="00E75768">
            <w:pPr>
              <w:spacing w:after="120" w:line="276" w:lineRule="auto"/>
              <w:jc w:val="both"/>
              <w:rPr>
                <w:rFonts w:eastAsia="Times New Roman" w:cs="Times New Roman"/>
                <w:lang w:val="lt-LT"/>
              </w:rPr>
            </w:pPr>
          </w:p>
        </w:tc>
      </w:tr>
    </w:tbl>
    <w:p w14:paraId="3B3FA98D" w14:textId="77777777" w:rsidR="008F0E27" w:rsidRDefault="008F0E27" w:rsidP="00A50CAF">
      <w:pPr>
        <w:tabs>
          <w:tab w:val="left" w:pos="0"/>
        </w:tabs>
        <w:spacing w:after="120" w:line="276" w:lineRule="auto"/>
        <w:jc w:val="both"/>
        <w:rPr>
          <w:rFonts w:cs="Times New Roman"/>
          <w:color w:val="000000"/>
          <w:lang w:val="lt-LT"/>
        </w:rPr>
      </w:pPr>
    </w:p>
    <w:p w14:paraId="59BF8257" w14:textId="77777777" w:rsidR="00E75768" w:rsidRPr="00E75768" w:rsidRDefault="00E75768" w:rsidP="00E75768">
      <w:pPr>
        <w:tabs>
          <w:tab w:val="left" w:pos="0"/>
        </w:tabs>
        <w:spacing w:line="276" w:lineRule="auto"/>
        <w:jc w:val="both"/>
        <w:rPr>
          <w:rFonts w:eastAsia="Times New Roman" w:cs="Times New Roman"/>
          <w:color w:val="000000"/>
          <w:lang w:val="lt-LT"/>
        </w:rPr>
      </w:pPr>
    </w:p>
    <w:tbl>
      <w:tblPr>
        <w:tblStyle w:val="TableGrid2"/>
        <w:tblW w:w="9634" w:type="dxa"/>
        <w:tblLook w:val="04A0" w:firstRow="1" w:lastRow="0" w:firstColumn="1" w:lastColumn="0" w:noHBand="0" w:noVBand="1"/>
      </w:tblPr>
      <w:tblGrid>
        <w:gridCol w:w="4508"/>
        <w:gridCol w:w="5126"/>
      </w:tblGrid>
      <w:tr w:rsidR="00E75768" w:rsidRPr="0072112A" w14:paraId="1819ADBE" w14:textId="77777777" w:rsidTr="00BF6C64">
        <w:tc>
          <w:tcPr>
            <w:tcW w:w="9634" w:type="dxa"/>
            <w:gridSpan w:val="2"/>
            <w:shd w:val="clear" w:color="auto" w:fill="C0504D" w:themeFill="accent2"/>
          </w:tcPr>
          <w:p w14:paraId="22F835E0" w14:textId="77777777" w:rsidR="00E75768" w:rsidRPr="00E75768" w:rsidRDefault="00E75768" w:rsidP="00E75768">
            <w:pPr>
              <w:spacing w:after="120" w:line="276" w:lineRule="auto"/>
              <w:jc w:val="center"/>
              <w:rPr>
                <w:rFonts w:eastAsia="Times New Roman" w:cs="Times New Roman"/>
                <w:b/>
                <w:bCs/>
                <w:lang w:val="lt-LT"/>
              </w:rPr>
            </w:pPr>
            <w:r w:rsidRPr="00E75768">
              <w:rPr>
                <w:rFonts w:eastAsia="Times New Roman" w:cs="Times New Roman"/>
                <w:b/>
                <w:bCs/>
                <w:lang w:val="lt-LT"/>
              </w:rPr>
              <w:t>Kvalifikacijos reikalavimai</w:t>
            </w:r>
          </w:p>
          <w:p w14:paraId="273785ED" w14:textId="77777777" w:rsidR="00E75768" w:rsidRPr="00E75768" w:rsidRDefault="00E75768" w:rsidP="00E75768">
            <w:pPr>
              <w:spacing w:after="120" w:line="276" w:lineRule="auto"/>
              <w:jc w:val="center"/>
              <w:rPr>
                <w:rFonts w:eastAsia="Times New Roman" w:cs="Times New Roman"/>
                <w:lang w:val="lt-LT"/>
              </w:rPr>
            </w:pPr>
            <w:r w:rsidRPr="00E75768">
              <w:rPr>
                <w:rFonts w:eastAsia="Times New Roman" w:cs="Times New Roman"/>
                <w:i/>
                <w:color w:val="0070C0"/>
                <w:lang w:val="lt-LT"/>
              </w:rPr>
              <w:t>[Reikalavimai adaptuojami atsižvelgiant į projekto specifiką]</w:t>
            </w:r>
          </w:p>
        </w:tc>
      </w:tr>
      <w:tr w:rsidR="00E75768" w:rsidRPr="0072112A" w14:paraId="08CF7910" w14:textId="77777777" w:rsidTr="00BF6C64">
        <w:tc>
          <w:tcPr>
            <w:tcW w:w="9634" w:type="dxa"/>
            <w:gridSpan w:val="2"/>
            <w:shd w:val="clear" w:color="auto" w:fill="C0504D" w:themeFill="accent2"/>
          </w:tcPr>
          <w:p w14:paraId="2C2B00EE" w14:textId="77777777" w:rsidR="00E75768" w:rsidRPr="00E75768" w:rsidRDefault="00E75768" w:rsidP="00E75768">
            <w:pPr>
              <w:spacing w:after="120" w:line="276" w:lineRule="auto"/>
              <w:jc w:val="center"/>
              <w:rPr>
                <w:rFonts w:eastAsia="Times New Roman" w:cs="Times New Roman"/>
                <w:b/>
                <w:bCs/>
                <w:lang w:val="lt-LT"/>
              </w:rPr>
            </w:pPr>
            <w:r w:rsidRPr="00E75768">
              <w:rPr>
                <w:rFonts w:eastAsia="Times New Roman" w:cs="Times New Roman"/>
                <w:b/>
                <w:bCs/>
                <w:lang w:val="lt-LT"/>
              </w:rPr>
              <w:t>1. Finansinio ir ekonominio pajėgumo reikalavimai</w:t>
            </w:r>
          </w:p>
        </w:tc>
      </w:tr>
      <w:tr w:rsidR="00E75768" w:rsidRPr="0072112A" w14:paraId="5A56FAB0" w14:textId="77777777" w:rsidTr="00BF6C64">
        <w:tc>
          <w:tcPr>
            <w:tcW w:w="4508" w:type="dxa"/>
            <w:shd w:val="clear" w:color="auto" w:fill="C0504D" w:themeFill="accent2"/>
          </w:tcPr>
          <w:p w14:paraId="1A64230C" w14:textId="77777777" w:rsidR="00E75768" w:rsidRPr="00E75768" w:rsidRDefault="00E75768" w:rsidP="00E75768">
            <w:pPr>
              <w:spacing w:after="120" w:line="276" w:lineRule="auto"/>
              <w:jc w:val="center"/>
              <w:rPr>
                <w:rFonts w:eastAsia="Times New Roman" w:cs="Times New Roman"/>
                <w:b/>
                <w:bCs/>
                <w:lang w:val="lt-LT"/>
              </w:rPr>
            </w:pPr>
            <w:r w:rsidRPr="00E75768">
              <w:rPr>
                <w:rFonts w:eastAsia="Times New Roman" w:cs="Times New Roman"/>
                <w:b/>
                <w:bCs/>
                <w:lang w:val="lt-LT"/>
              </w:rPr>
              <w:t>Kvalifikacijos reikalavimas</w:t>
            </w:r>
          </w:p>
        </w:tc>
        <w:tc>
          <w:tcPr>
            <w:tcW w:w="5126" w:type="dxa"/>
            <w:shd w:val="clear" w:color="auto" w:fill="C0504D" w:themeFill="accent2"/>
          </w:tcPr>
          <w:p w14:paraId="0EA13ABC" w14:textId="77777777" w:rsidR="00E75768" w:rsidRPr="00E75768" w:rsidRDefault="00E75768" w:rsidP="00E75768">
            <w:pPr>
              <w:spacing w:after="120" w:line="276" w:lineRule="auto"/>
              <w:jc w:val="center"/>
              <w:rPr>
                <w:rFonts w:eastAsia="Times New Roman" w:cs="Times New Roman"/>
                <w:b/>
                <w:bCs/>
                <w:lang w:val="lt-LT"/>
              </w:rPr>
            </w:pPr>
            <w:r w:rsidRPr="00E75768">
              <w:rPr>
                <w:rFonts w:eastAsia="Times New Roman" w:cs="Times New Roman"/>
                <w:b/>
                <w:bCs/>
                <w:lang w:val="lt-LT"/>
              </w:rPr>
              <w:t>Atitiktį Kvalifikacijos reikalavimui įrodantys dokumentai</w:t>
            </w:r>
          </w:p>
        </w:tc>
      </w:tr>
      <w:tr w:rsidR="00E75768" w:rsidRPr="0072112A" w14:paraId="1B872B0D" w14:textId="77777777" w:rsidTr="00BF6C64">
        <w:tc>
          <w:tcPr>
            <w:tcW w:w="4508" w:type="dxa"/>
          </w:tcPr>
          <w:p w14:paraId="55DC1B36" w14:textId="77777777" w:rsidR="00E75768" w:rsidRPr="00E75768" w:rsidRDefault="00E75768" w:rsidP="00E75768">
            <w:pPr>
              <w:spacing w:after="120" w:line="276" w:lineRule="auto"/>
              <w:jc w:val="both"/>
              <w:rPr>
                <w:rFonts w:eastAsia="Times New Roman" w:cs="Times New Roman"/>
                <w:b/>
                <w:bCs/>
                <w:i/>
                <w:color w:val="0070C0"/>
                <w:lang w:val="lt-LT"/>
              </w:rPr>
            </w:pPr>
            <w:r w:rsidRPr="00E75768">
              <w:rPr>
                <w:rFonts w:eastAsia="Times New Roman" w:cs="Times New Roman"/>
                <w:iCs/>
                <w:color w:val="0070C0"/>
                <w:lang w:val="lt-LT"/>
              </w:rPr>
              <w:t>[</w:t>
            </w:r>
            <w:r w:rsidRPr="00E75768">
              <w:rPr>
                <w:rFonts w:eastAsia="Times New Roman" w:cs="Times New Roman"/>
                <w:i/>
                <w:color w:val="0070C0"/>
                <w:lang w:val="lt-LT"/>
              </w:rPr>
              <w:t>Rekomenduojamas reikalavimas</w:t>
            </w:r>
            <w:r w:rsidRPr="00E75768">
              <w:rPr>
                <w:rFonts w:eastAsia="Times New Roman" w:cs="Times New Roman"/>
                <w:iCs/>
                <w:color w:val="0070C0"/>
                <w:lang w:val="lt-LT"/>
              </w:rPr>
              <w:t>]</w:t>
            </w:r>
          </w:p>
          <w:p w14:paraId="780CC852" w14:textId="77777777" w:rsidR="00E75768" w:rsidRPr="00E75768" w:rsidRDefault="00E75768" w:rsidP="00E75768">
            <w:pPr>
              <w:spacing w:after="120" w:line="276" w:lineRule="auto"/>
              <w:jc w:val="both"/>
              <w:rPr>
                <w:rFonts w:eastAsia="Times New Roman" w:cs="Times New Roman"/>
                <w:lang w:val="lt-LT"/>
              </w:rPr>
            </w:pPr>
            <w:r w:rsidRPr="00E75768">
              <w:rPr>
                <w:rFonts w:eastAsia="Times New Roman" w:cs="Times New Roman"/>
                <w:lang w:val="lt-LT"/>
              </w:rPr>
              <w:t xml:space="preserve">Kandidatas turi būti finansiškai pajėgus finansuoti Projektą. Bendra finansavimo suma, įskaitant Finansuotojo indėlį į Projektą, kartu su Kandidato finansiniu indėliu turi būti ne mažesnė nei </w:t>
            </w:r>
            <w:r w:rsidRPr="00E75768">
              <w:rPr>
                <w:rFonts w:eastAsia="Times New Roman" w:cs="Times New Roman"/>
                <w:color w:val="FF0000"/>
                <w:lang w:val="lt-LT"/>
              </w:rPr>
              <w:t>[</w:t>
            </w:r>
            <w:r w:rsidRPr="00E75768">
              <w:rPr>
                <w:rFonts w:eastAsia="Times New Roman" w:cs="Times New Roman"/>
                <w:i/>
                <w:color w:val="FF0000"/>
                <w:lang w:val="lt-LT"/>
              </w:rPr>
              <w:t>įrašyti reikalaujamą sumą skaičiais ir žodžiais</w:t>
            </w:r>
            <w:r w:rsidRPr="00E75768">
              <w:rPr>
                <w:rFonts w:eastAsia="Times New Roman" w:cs="Times New Roman"/>
                <w:color w:val="FF0000"/>
                <w:lang w:val="lt-LT"/>
              </w:rPr>
              <w:t>]</w:t>
            </w:r>
            <w:r w:rsidRPr="00E75768">
              <w:rPr>
                <w:rFonts w:eastAsia="Times New Roman" w:cs="Times New Roman"/>
                <w:vertAlign w:val="superscript"/>
              </w:rPr>
              <w:footnoteReference w:id="3"/>
            </w:r>
            <w:r w:rsidRPr="00E75768">
              <w:rPr>
                <w:rFonts w:eastAsia="Times New Roman" w:cs="Times New Roman"/>
                <w:lang w:val="lt-LT"/>
              </w:rPr>
              <w:t xml:space="preserve"> Eur.</w:t>
            </w:r>
          </w:p>
        </w:tc>
        <w:tc>
          <w:tcPr>
            <w:tcW w:w="5126" w:type="dxa"/>
          </w:tcPr>
          <w:p w14:paraId="1D6DEC99" w14:textId="77777777" w:rsidR="00E75768" w:rsidRPr="00E75768" w:rsidRDefault="00E75768" w:rsidP="00E75768">
            <w:pPr>
              <w:spacing w:after="120" w:line="276" w:lineRule="auto"/>
              <w:jc w:val="both"/>
              <w:rPr>
                <w:rFonts w:eastAsia="Times New Roman" w:cs="Times New Roman"/>
                <w:lang w:val="lt-LT"/>
              </w:rPr>
            </w:pPr>
            <w:r w:rsidRPr="00E75768">
              <w:rPr>
                <w:rFonts w:eastAsia="Times New Roman" w:cs="Times New Roman"/>
                <w:lang w:val="lt-LT"/>
              </w:rPr>
              <w:t xml:space="preserve">Finansuotojo raštas apie numatomą finansavimą ir (ar) Kandidato akcininkų (dalyvių), ar kitų kompetentingų valdymo organų sprendimas skirti reikiamas lėšas arba kiti šių lėšų prieinamumo įrodymai. </w:t>
            </w:r>
          </w:p>
          <w:p w14:paraId="1D1A7856" w14:textId="77777777" w:rsidR="00E75768" w:rsidRPr="00E75768" w:rsidRDefault="00E75768" w:rsidP="00E75768">
            <w:pPr>
              <w:spacing w:after="120" w:line="276" w:lineRule="auto"/>
              <w:jc w:val="both"/>
              <w:rPr>
                <w:rFonts w:eastAsia="Times New Roman" w:cs="Times New Roman"/>
                <w:lang w:val="lt-LT"/>
              </w:rPr>
            </w:pPr>
            <w:r w:rsidRPr="00E75768">
              <w:rPr>
                <w:rFonts w:eastAsia="Times New Roman" w:cs="Times New Roman"/>
                <w:lang w:val="lt-LT"/>
              </w:rPr>
              <w:t>Tuo atveju, jeigu Kandidatas kvalifikacijos reikalavimą grįs Kandidato akcininkų (dalyvių), ar kitų kompetentingų valdymo organų sprendimu, Komisija visais atvejais tikrins, ar sprendimas priimtas tinkamo asmens organo, neviršijant savo kompetencijos ribų bei ar tas asmuo iš tiesų valdo Projekto finansavimui reikalingą sumą.</w:t>
            </w:r>
          </w:p>
        </w:tc>
      </w:tr>
      <w:tr w:rsidR="00E75768" w:rsidRPr="0072112A" w14:paraId="1843CEB4" w14:textId="77777777" w:rsidTr="00BF6C64">
        <w:tc>
          <w:tcPr>
            <w:tcW w:w="9634" w:type="dxa"/>
            <w:gridSpan w:val="2"/>
            <w:shd w:val="clear" w:color="auto" w:fill="C0504D" w:themeFill="accent2"/>
          </w:tcPr>
          <w:p w14:paraId="2B8B40DB" w14:textId="77777777" w:rsidR="00E75768" w:rsidRPr="00E75768" w:rsidRDefault="00E75768" w:rsidP="00E75768">
            <w:pPr>
              <w:spacing w:after="120" w:line="276" w:lineRule="auto"/>
              <w:rPr>
                <w:rFonts w:eastAsia="Times New Roman" w:cs="Times New Roman"/>
                <w:b/>
                <w:bCs/>
                <w:lang w:val="lt-LT"/>
              </w:rPr>
            </w:pPr>
            <w:r w:rsidRPr="00E75768">
              <w:rPr>
                <w:rFonts w:eastAsia="Times New Roman" w:cs="Times New Roman"/>
                <w:b/>
                <w:bCs/>
                <w:lang w:val="lt-LT"/>
              </w:rPr>
              <w:t>2. Techninio ir profesinio pajėgumo reikalavimai</w:t>
            </w:r>
          </w:p>
        </w:tc>
      </w:tr>
      <w:tr w:rsidR="00E75768" w:rsidRPr="0072112A" w14:paraId="6C8A83EB" w14:textId="77777777" w:rsidTr="00BF6C64">
        <w:tc>
          <w:tcPr>
            <w:tcW w:w="4508" w:type="dxa"/>
          </w:tcPr>
          <w:p w14:paraId="7C5D8B41" w14:textId="77777777" w:rsidR="00E75768" w:rsidRPr="00E75768" w:rsidRDefault="00E75768" w:rsidP="00E75768">
            <w:pPr>
              <w:spacing w:after="120" w:line="276" w:lineRule="auto"/>
              <w:jc w:val="both"/>
              <w:rPr>
                <w:rFonts w:eastAsia="Times New Roman" w:cs="Times New Roman"/>
                <w:b/>
                <w:bCs/>
                <w:color w:val="0070C0"/>
                <w:lang w:val="lt-LT"/>
              </w:rPr>
            </w:pPr>
            <w:r w:rsidRPr="00E75768">
              <w:rPr>
                <w:rFonts w:eastAsia="Times New Roman" w:cs="Times New Roman"/>
                <w:color w:val="0070C0"/>
                <w:lang w:val="lt-LT"/>
              </w:rPr>
              <w:t>[Rekomenduojamas reikalavimas]</w:t>
            </w:r>
          </w:p>
          <w:p w14:paraId="2BB441D6" w14:textId="156569CA" w:rsidR="00E75768" w:rsidRPr="00E75768" w:rsidRDefault="00E75768" w:rsidP="00E75768">
            <w:pPr>
              <w:spacing w:after="120" w:line="276" w:lineRule="auto"/>
              <w:jc w:val="both"/>
              <w:rPr>
                <w:rFonts w:eastAsia="Times New Roman" w:cs="Times New Roman"/>
                <w:b/>
                <w:bCs/>
                <w:lang w:val="lt-LT"/>
              </w:rPr>
            </w:pPr>
            <w:r w:rsidRPr="00E75768">
              <w:rPr>
                <w:rFonts w:eastAsia="Times New Roman" w:cs="Times New Roman"/>
                <w:lang w:val="lt-LT"/>
              </w:rPr>
              <w:t xml:space="preserve">2.1. </w:t>
            </w:r>
            <w:r w:rsidRPr="00E75768">
              <w:rPr>
                <w:rFonts w:eastAsia="Times New Roman" w:cs="Times New Roman"/>
                <w:color w:val="0070C0"/>
                <w:lang w:val="lt-LT"/>
              </w:rPr>
              <w:t>[</w:t>
            </w:r>
            <w:r w:rsidRPr="00E75768">
              <w:rPr>
                <w:rFonts w:eastAsia="Times New Roman" w:cs="Times New Roman"/>
                <w:i/>
                <w:color w:val="0070C0"/>
                <w:lang w:val="lt-LT"/>
              </w:rPr>
              <w:t>Kai pirkimo objektas nedalomas</w:t>
            </w:r>
            <w:r w:rsidRPr="00E75768">
              <w:rPr>
                <w:rFonts w:eastAsia="Times New Roman" w:cs="Times New Roman"/>
                <w:iCs/>
                <w:color w:val="0070C0"/>
                <w:lang w:val="lt-LT"/>
              </w:rPr>
              <w:t>]</w:t>
            </w:r>
            <w:r w:rsidRPr="00E75768">
              <w:rPr>
                <w:rFonts w:eastAsia="Times New Roman" w:cs="Times New Roman"/>
                <w:i/>
                <w:color w:val="0070C0"/>
                <w:lang w:val="lt-LT"/>
              </w:rPr>
              <w:t xml:space="preserve"> </w:t>
            </w:r>
            <w:r w:rsidRPr="00E75768">
              <w:rPr>
                <w:rFonts w:eastAsia="Times New Roman" w:cs="Times New Roman"/>
                <w:lang w:val="lt-LT"/>
              </w:rPr>
              <w:t xml:space="preserve">Kandidatas per pastaruosius 5 (penkis) metus arba per laiką nuo Kandidato įregistravimo dienos (jeigu veikla vykdyta mažiau nei 5 </w:t>
            </w:r>
            <w:r w:rsidRPr="00E75768">
              <w:rPr>
                <w:rFonts w:eastAsia="Times New Roman" w:cs="Times New Roman"/>
                <w:lang w:val="lt-LT"/>
              </w:rPr>
              <w:lastRenderedPageBreak/>
              <w:t xml:space="preserve">(penkis) metus) iki paraiškų pateikimo termino pabaigos yra </w:t>
            </w:r>
            <w:r w:rsidR="00FB0011">
              <w:rPr>
                <w:rFonts w:eastAsia="Times New Roman" w:cs="Times New Roman"/>
                <w:lang w:val="lt-LT"/>
              </w:rPr>
              <w:t>atlikęs</w:t>
            </w:r>
            <w:r w:rsidR="00FB0011" w:rsidRPr="00E75768">
              <w:rPr>
                <w:rFonts w:eastAsia="Times New Roman" w:cs="Times New Roman"/>
                <w:lang w:val="lt-LT"/>
              </w:rPr>
              <w:t xml:space="preserve"> </w:t>
            </w:r>
            <w:r w:rsidR="00FB0011" w:rsidRPr="00FB0011">
              <w:rPr>
                <w:rFonts w:eastAsia="Times New Roman" w:cs="Times New Roman"/>
                <w:lang w:val="lt-LT"/>
              </w:rPr>
              <w:t xml:space="preserve">viešojo išorinio apšvietimo įrengimo </w:t>
            </w:r>
            <w:r w:rsidRPr="00E75768">
              <w:rPr>
                <w:rFonts w:eastAsia="Times New Roman" w:cs="Times New Roman"/>
                <w:lang w:val="lt-LT"/>
              </w:rPr>
              <w:t xml:space="preserve">darbus, dėl to paties objekto, kurio vertė ne mažesnė kaip </w:t>
            </w:r>
            <w:r w:rsidRPr="00E75768">
              <w:rPr>
                <w:rFonts w:eastAsia="Times New Roman" w:cs="Times New Roman"/>
                <w:color w:val="FF0000"/>
                <w:lang w:val="lt-LT"/>
              </w:rPr>
              <w:t>[</w:t>
            </w:r>
            <w:r w:rsidRPr="00E75768">
              <w:rPr>
                <w:rFonts w:eastAsia="Times New Roman" w:cs="Times New Roman"/>
                <w:i/>
                <w:iCs/>
                <w:color w:val="FF0000"/>
                <w:lang w:val="lt-LT"/>
              </w:rPr>
              <w:t>įrašyti reikalaujamą apimtį skaičiais ir žodžiais</w:t>
            </w:r>
            <w:r w:rsidRPr="00E75768">
              <w:rPr>
                <w:rFonts w:eastAsia="Times New Roman" w:cs="Times New Roman"/>
                <w:color w:val="FF0000"/>
                <w:lang w:val="lt-LT"/>
              </w:rPr>
              <w:t xml:space="preserve">] </w:t>
            </w:r>
            <w:r w:rsidRPr="00E75768">
              <w:rPr>
                <w:rFonts w:eastAsia="Times New Roman" w:cs="Times New Roman"/>
                <w:lang w:val="lt-LT"/>
              </w:rPr>
              <w:t>(arba atitinkamai kita valiuta), ir kai svarbiausių darbų atlikimas ir galutiniai rezultatai buvo pripažinti tinkamais.</w:t>
            </w:r>
          </w:p>
          <w:p w14:paraId="3D4E8715" w14:textId="7B553C02" w:rsidR="00E75768" w:rsidRPr="00E75768" w:rsidRDefault="00E75768" w:rsidP="00E75768">
            <w:pPr>
              <w:spacing w:after="120" w:line="276" w:lineRule="auto"/>
              <w:jc w:val="both"/>
              <w:rPr>
                <w:rFonts w:eastAsia="Times New Roman" w:cs="Times New Roman"/>
                <w:b/>
                <w:bCs/>
                <w:lang w:val="lt-LT"/>
              </w:rPr>
            </w:pPr>
            <w:r w:rsidRPr="00E75768">
              <w:rPr>
                <w:rFonts w:eastAsia="Times New Roman" w:cs="Times New Roman"/>
                <w:color w:val="0070C0"/>
                <w:lang w:val="lt-LT"/>
              </w:rPr>
              <w:t>[</w:t>
            </w:r>
            <w:r w:rsidRPr="00E75768">
              <w:rPr>
                <w:rFonts w:eastAsia="Times New Roman" w:cs="Times New Roman"/>
                <w:i/>
                <w:color w:val="0070C0"/>
                <w:lang w:val="lt-LT"/>
              </w:rPr>
              <w:t>Kai pirkimo objektas dalomas</w:t>
            </w:r>
            <w:r w:rsidRPr="00E75768">
              <w:rPr>
                <w:rFonts w:eastAsia="Times New Roman" w:cs="Times New Roman"/>
                <w:iCs/>
                <w:color w:val="0070C0"/>
                <w:lang w:val="lt-LT"/>
              </w:rPr>
              <w:t>]</w:t>
            </w:r>
            <w:r w:rsidRPr="00E75768">
              <w:rPr>
                <w:rFonts w:eastAsia="Times New Roman" w:cs="Times New Roman"/>
                <w:i/>
                <w:color w:val="0070C0"/>
                <w:lang w:val="lt-LT"/>
              </w:rPr>
              <w:t xml:space="preserve"> </w:t>
            </w:r>
            <w:r w:rsidRPr="00E75768">
              <w:rPr>
                <w:rFonts w:eastAsia="Times New Roman" w:cs="Times New Roman"/>
                <w:lang w:val="lt-LT"/>
              </w:rPr>
              <w:t xml:space="preserve">Kandidatas per pastaruosius 5 (penkis) metus arba per laiką nuo Kandidato įregistravimo dienos (jeigu veikla vykdyta mažiau nei 5 (penkis) metus) iki paraiškų pateikimo termino </w:t>
            </w:r>
            <w:r w:rsidRPr="00E865E9">
              <w:rPr>
                <w:rFonts w:eastAsia="Times New Roman" w:cs="Times New Roman"/>
                <w:lang w:val="lt-LT"/>
              </w:rPr>
              <w:t>pabaigos pagal vieną ar daugiau įvykdytų ar tebevykdomų</w:t>
            </w:r>
            <w:r w:rsidRPr="00E865E9">
              <w:rPr>
                <w:rFonts w:eastAsia="Times New Roman" w:cs="Times New Roman"/>
                <w:i/>
                <w:iCs/>
                <w:lang w:val="lt-LT"/>
              </w:rPr>
              <w:t xml:space="preserve"> </w:t>
            </w:r>
            <w:r w:rsidRPr="00E75768">
              <w:rPr>
                <w:rFonts w:eastAsia="Times New Roman" w:cs="Times New Roman"/>
                <w:lang w:val="lt-LT"/>
              </w:rPr>
              <w:t xml:space="preserve">sutarčių yra tinkamai </w:t>
            </w:r>
            <w:r w:rsidRPr="008B7E08">
              <w:rPr>
                <w:rFonts w:eastAsia="Times New Roman" w:cs="Times New Roman"/>
                <w:lang w:val="lt-LT"/>
              </w:rPr>
              <w:t xml:space="preserve">atlikęs </w:t>
            </w:r>
            <w:r w:rsidR="00FB0011" w:rsidRPr="008B7E08">
              <w:rPr>
                <w:lang w:val="lt-LT"/>
              </w:rPr>
              <w:t xml:space="preserve">viešojo išorinio apšvietimo įrengimo </w:t>
            </w:r>
            <w:r w:rsidR="00FB0011" w:rsidRPr="008B7E08">
              <w:rPr>
                <w:rFonts w:eastAsia="Calibri"/>
                <w:lang w:val="lt-LT"/>
              </w:rPr>
              <w:t>darbus</w:t>
            </w:r>
            <w:r w:rsidRPr="008B7E08">
              <w:rPr>
                <w:rFonts w:eastAsia="Times New Roman" w:cs="Times New Roman"/>
                <w:iCs/>
                <w:lang w:val="lt-LT"/>
              </w:rPr>
              <w:t>, kurių bendra vertė</w:t>
            </w:r>
            <w:r w:rsidRPr="008B7E08">
              <w:rPr>
                <w:rFonts w:eastAsia="Times New Roman" w:cs="Times New Roman"/>
                <w:lang w:val="lt-LT"/>
              </w:rPr>
              <w:t xml:space="preserve"> ne mažesnė kaip</w:t>
            </w:r>
            <w:r w:rsidRPr="00E75768">
              <w:rPr>
                <w:rFonts w:eastAsia="Times New Roman" w:cs="Times New Roman"/>
                <w:lang w:val="lt-LT"/>
              </w:rPr>
              <w:t xml:space="preserve"> </w:t>
            </w:r>
            <w:r w:rsidRPr="00E75768">
              <w:rPr>
                <w:rFonts w:eastAsia="Times New Roman" w:cs="Times New Roman"/>
                <w:color w:val="FF0000"/>
                <w:lang w:val="lt-LT"/>
              </w:rPr>
              <w:t>[</w:t>
            </w:r>
            <w:r w:rsidRPr="00E75768">
              <w:rPr>
                <w:rFonts w:eastAsia="Times New Roman" w:cs="Times New Roman"/>
                <w:i/>
                <w:color w:val="FF0000"/>
                <w:lang w:val="lt-LT"/>
              </w:rPr>
              <w:t>įrašyti reikalaujamą apimtį skaičiais ir žodžiais</w:t>
            </w:r>
            <w:r w:rsidRPr="00E75768">
              <w:rPr>
                <w:rFonts w:eastAsia="Times New Roman" w:cs="Times New Roman"/>
                <w:color w:val="FF0000"/>
                <w:lang w:val="lt-LT"/>
              </w:rPr>
              <w:t>]</w:t>
            </w:r>
            <w:r w:rsidRPr="00E75768">
              <w:rPr>
                <w:rFonts w:eastAsia="Times New Roman" w:cs="Times New Roman"/>
                <w:lang w:val="lt-LT"/>
              </w:rPr>
              <w:t xml:space="preserve"> (arba atitinkamai kita valiuta)</w:t>
            </w:r>
            <w:r w:rsidR="00F26117">
              <w:rPr>
                <w:rFonts w:eastAsia="Times New Roman" w:cs="Times New Roman"/>
                <w:lang w:val="lt-LT"/>
              </w:rPr>
              <w:t>.</w:t>
            </w:r>
          </w:p>
          <w:p w14:paraId="08A11064" w14:textId="77777777" w:rsidR="00E75768" w:rsidRPr="00E75768" w:rsidRDefault="00E75768" w:rsidP="00E75768">
            <w:pPr>
              <w:spacing w:after="120" w:line="276" w:lineRule="auto"/>
              <w:jc w:val="both"/>
              <w:rPr>
                <w:rFonts w:eastAsia="Times New Roman" w:cs="Times New Roman"/>
                <w:b/>
                <w:bCs/>
                <w:i/>
                <w:iCs/>
                <w:lang w:val="lt-LT"/>
              </w:rPr>
            </w:pPr>
            <w:r w:rsidRPr="00E75768">
              <w:rPr>
                <w:rFonts w:eastAsia="Times New Roman" w:cs="Times New Roman"/>
                <w:color w:val="0070C0"/>
                <w:lang w:val="lt-LT"/>
              </w:rPr>
              <w:t>[</w:t>
            </w:r>
            <w:r w:rsidRPr="00E75768">
              <w:rPr>
                <w:rFonts w:eastAsia="Times New Roman" w:cs="Times New Roman"/>
                <w:i/>
                <w:iCs/>
                <w:color w:val="0070C0"/>
                <w:lang w:val="lt-LT"/>
              </w:rPr>
              <w:t>Įprastai nustatomi tokie reikalavimai:</w:t>
            </w:r>
          </w:p>
          <w:p w14:paraId="25FE850D" w14:textId="77777777" w:rsidR="00E75768" w:rsidRPr="00E75768" w:rsidRDefault="00E75768" w:rsidP="00E75768">
            <w:pPr>
              <w:numPr>
                <w:ilvl w:val="0"/>
                <w:numId w:val="180"/>
              </w:numPr>
              <w:spacing w:after="120" w:line="276" w:lineRule="auto"/>
              <w:ind w:left="310" w:hanging="284"/>
              <w:jc w:val="both"/>
              <w:rPr>
                <w:rFonts w:eastAsia="Times New Roman" w:cs="Times New Roman"/>
                <w:b/>
                <w:bCs/>
                <w:i/>
                <w:iCs/>
                <w:color w:val="00B050"/>
                <w:lang w:val="lt-LT"/>
              </w:rPr>
            </w:pPr>
            <w:r w:rsidRPr="00E75768">
              <w:rPr>
                <w:rFonts w:eastAsia="Times New Roman" w:cs="Times New Roman"/>
                <w:i/>
                <w:iCs/>
                <w:color w:val="00B050"/>
                <w:lang w:val="lt-LT"/>
              </w:rPr>
              <w:t>jeigu paraišką teikia ūkio subjektų grupė – reikalavimą turi atitikti visi ūkio subjektų grupės nariai kartu (ūkio subjektų grupės narių turima patirtis sumuojama), atsižvelgiant į jų prisiimamus įsipareigojimus;</w:t>
            </w:r>
          </w:p>
          <w:p w14:paraId="30430A75" w14:textId="77777777" w:rsidR="00E75768" w:rsidRPr="00E75768" w:rsidRDefault="00E75768" w:rsidP="00E75768">
            <w:pPr>
              <w:numPr>
                <w:ilvl w:val="0"/>
                <w:numId w:val="180"/>
              </w:numPr>
              <w:spacing w:after="120" w:line="276" w:lineRule="auto"/>
              <w:ind w:left="310" w:hanging="284"/>
              <w:jc w:val="both"/>
              <w:rPr>
                <w:rFonts w:eastAsia="Times New Roman" w:cs="Times New Roman"/>
                <w:b/>
                <w:bCs/>
                <w:i/>
                <w:iCs/>
                <w:color w:val="00B050"/>
                <w:lang w:val="lt-LT"/>
              </w:rPr>
            </w:pPr>
            <w:r w:rsidRPr="00E75768">
              <w:rPr>
                <w:rFonts w:eastAsia="Times New Roman" w:cs="Times New Roman"/>
                <w:i/>
                <w:iCs/>
                <w:color w:val="00B050"/>
                <w:lang w:val="lt-LT"/>
              </w:rPr>
              <w:t>Kandidatas gali remtis kitų ūkio subjektų pajėgumais tik tuo atveju, jeigu tie subjektai patys vykdys tą pirkimo sutarties dalį, kuriai reikia jų turimų pajėgumų;</w:t>
            </w:r>
          </w:p>
          <w:p w14:paraId="16F4EFF7" w14:textId="77777777" w:rsidR="00E75768" w:rsidRPr="00E75768" w:rsidRDefault="00E75768" w:rsidP="00E75768">
            <w:pPr>
              <w:numPr>
                <w:ilvl w:val="0"/>
                <w:numId w:val="180"/>
              </w:numPr>
              <w:spacing w:after="120" w:line="276" w:lineRule="auto"/>
              <w:ind w:left="310" w:hanging="284"/>
              <w:jc w:val="both"/>
              <w:rPr>
                <w:rFonts w:eastAsia="Times New Roman" w:cs="Times New Roman"/>
                <w:b/>
                <w:bCs/>
                <w:i/>
                <w:iCs/>
                <w:color w:val="00B050"/>
                <w:lang w:val="lt-LT"/>
              </w:rPr>
            </w:pPr>
            <w:r w:rsidRPr="00E75768">
              <w:rPr>
                <w:rFonts w:eastAsia="Times New Roman" w:cs="Times New Roman"/>
                <w:i/>
                <w:iCs/>
                <w:color w:val="00B050"/>
                <w:lang w:val="lt-LT"/>
              </w:rPr>
              <w:t>Kandidatui nedraudžiama remtis sutartimi, kurią Kandidatas ar ūkio subjektas, kurio pajėgumais remiasi, vykdė ne vienas, bet kartu su kitais ūkio subjektais. Tačiau tokiu atveju turi būti nurodomi būtent konkretaus ūkio subjekto atlikti darbai, jų apimtis, vertė, o ne visas vykdytos sutarties objektas.</w:t>
            </w:r>
            <w:r w:rsidRPr="00E75768">
              <w:rPr>
                <w:rFonts w:eastAsia="Times New Roman" w:cs="Times New Roman"/>
                <w:color w:val="00B050"/>
                <w:lang w:val="lt-LT"/>
              </w:rPr>
              <w:t>]</w:t>
            </w:r>
          </w:p>
        </w:tc>
        <w:tc>
          <w:tcPr>
            <w:tcW w:w="5126" w:type="dxa"/>
          </w:tcPr>
          <w:p w14:paraId="4DA698D1" w14:textId="48F09930" w:rsidR="00E75768" w:rsidRPr="00E75768" w:rsidRDefault="00E75768" w:rsidP="00E75768">
            <w:pPr>
              <w:spacing w:after="120" w:line="276" w:lineRule="auto"/>
              <w:jc w:val="both"/>
              <w:rPr>
                <w:rFonts w:eastAsia="Times New Roman" w:cs="Times New Roman"/>
                <w:lang w:val="lt-LT"/>
              </w:rPr>
            </w:pPr>
            <w:r w:rsidRPr="00E75768">
              <w:rPr>
                <w:rFonts w:eastAsia="Times New Roman" w:cs="Times New Roman"/>
                <w:lang w:val="lt-LT"/>
              </w:rPr>
              <w:lastRenderedPageBreak/>
              <w:t xml:space="preserve">Per paskutinius 5 (penkis) metus arba per laiką nuo Kandidato įregistravimo dienos (jeigu Kandidatas vykdė veiklą mažiau nei 5 (penkis) metus) iki paraiškų pateikimo termino pabaigos svarbiausių </w:t>
            </w:r>
            <w:r w:rsidRPr="00E75768">
              <w:rPr>
                <w:rFonts w:eastAsia="Times New Roman" w:cs="Times New Roman"/>
                <w:lang w:val="lt-LT"/>
              </w:rPr>
              <w:lastRenderedPageBreak/>
              <w:t xml:space="preserve">statybos darbų sąrašas pagal Sąlygų </w:t>
            </w:r>
            <w:r w:rsidR="00964D95">
              <w:rPr>
                <w:rFonts w:eastAsia="Times New Roman" w:cs="Times New Roman"/>
                <w:lang w:val="lt-LT"/>
              </w:rPr>
              <w:fldChar w:fldCharType="begin"/>
            </w:r>
            <w:r w:rsidR="00964D95">
              <w:rPr>
                <w:rFonts w:eastAsia="Times New Roman" w:cs="Times New Roman"/>
                <w:lang w:val="lt-LT"/>
              </w:rPr>
              <w:instrText xml:space="preserve"> REF _Ref293667026 \r \h </w:instrText>
            </w:r>
            <w:r w:rsidR="00964D95">
              <w:rPr>
                <w:rFonts w:eastAsia="Times New Roman" w:cs="Times New Roman"/>
                <w:lang w:val="lt-LT"/>
              </w:rPr>
            </w:r>
            <w:r w:rsidR="00964D95">
              <w:rPr>
                <w:rFonts w:eastAsia="Times New Roman" w:cs="Times New Roman"/>
                <w:lang w:val="lt-LT"/>
              </w:rPr>
              <w:fldChar w:fldCharType="separate"/>
            </w:r>
            <w:r w:rsidR="00126428">
              <w:rPr>
                <w:rFonts w:eastAsia="Times New Roman" w:cs="Times New Roman"/>
                <w:lang w:val="lt-LT"/>
              </w:rPr>
              <w:t>11</w:t>
            </w:r>
            <w:r w:rsidR="00964D95">
              <w:rPr>
                <w:rFonts w:eastAsia="Times New Roman" w:cs="Times New Roman"/>
                <w:lang w:val="lt-LT"/>
              </w:rPr>
              <w:fldChar w:fldCharType="end"/>
            </w:r>
            <w:r w:rsidRPr="00E75768">
              <w:rPr>
                <w:rFonts w:eastAsia="Times New Roman" w:cs="Times New Roman"/>
                <w:lang w:val="lt-LT"/>
              </w:rPr>
              <w:t xml:space="preserve"> priede </w:t>
            </w:r>
            <w:r w:rsidR="00E957A6" w:rsidRPr="00E957A6">
              <w:rPr>
                <w:rFonts w:eastAsia="Times New Roman" w:cs="Times New Roman"/>
                <w:i/>
                <w:iCs/>
                <w:lang w:val="lt-LT"/>
              </w:rPr>
              <w:t xml:space="preserve">Svarbiausių darbų </w:t>
            </w:r>
            <w:r w:rsidRPr="00E75768">
              <w:rPr>
                <w:rFonts w:eastAsia="Times New Roman" w:cs="Times New Roman"/>
                <w:i/>
                <w:iCs/>
                <w:lang w:val="lt-LT"/>
              </w:rPr>
              <w:t>sąrašo forma</w:t>
            </w:r>
            <w:r w:rsidRPr="00E75768">
              <w:rPr>
                <w:rFonts w:eastAsia="Times New Roman" w:cs="Times New Roman"/>
                <w:lang w:val="lt-LT"/>
              </w:rPr>
              <w:t xml:space="preserve"> pateiktą formą. </w:t>
            </w:r>
          </w:p>
          <w:p w14:paraId="0B416BB6" w14:textId="5FA79390" w:rsidR="00E75768" w:rsidRPr="00E75768" w:rsidRDefault="00E75768" w:rsidP="00E75768">
            <w:pPr>
              <w:spacing w:after="120" w:line="276" w:lineRule="auto"/>
              <w:jc w:val="both"/>
              <w:rPr>
                <w:rFonts w:eastAsia="Times New Roman" w:cs="Times New Roman"/>
                <w:lang w:val="lt-LT"/>
              </w:rPr>
            </w:pPr>
            <w:r w:rsidRPr="00E75768">
              <w:rPr>
                <w:rFonts w:eastAsia="Times New Roman" w:cs="Times New Roman"/>
                <w:lang w:val="lt-LT"/>
              </w:rPr>
              <w:t xml:space="preserve">Kartu su sąrašu turi būti pateikiamos užsakovų pažymos apie tai, kad </w:t>
            </w:r>
            <w:r w:rsidR="008B7E08" w:rsidRPr="008B7E08">
              <w:rPr>
                <w:rFonts w:eastAsia="Times New Roman" w:cs="Times New Roman"/>
                <w:lang w:val="lt-LT"/>
              </w:rPr>
              <w:t>svarbiausių darbų atlikimas ir galutiniai rezultatai buvo tinkami</w:t>
            </w:r>
            <w:r w:rsidRPr="00E75768">
              <w:rPr>
                <w:rFonts w:eastAsia="Times New Roman" w:cs="Times New Roman"/>
                <w:lang w:val="lt-LT"/>
              </w:rPr>
              <w:t>. Užsakovų pažymose taip pat turi būti nurodyta atliktų darbų adresas, vertė, laikotarpis</w:t>
            </w:r>
            <w:r w:rsidR="002D040C">
              <w:rPr>
                <w:rFonts w:eastAsia="Times New Roman" w:cs="Times New Roman"/>
                <w:lang w:val="lt-LT"/>
              </w:rPr>
              <w:t>.</w:t>
            </w:r>
          </w:p>
          <w:p w14:paraId="5F376E2C" w14:textId="77777777" w:rsidR="00E75768" w:rsidRPr="00E75768" w:rsidRDefault="00E75768" w:rsidP="0072112A">
            <w:pPr>
              <w:spacing w:after="120" w:line="276" w:lineRule="auto"/>
              <w:jc w:val="both"/>
              <w:rPr>
                <w:rFonts w:eastAsia="Times New Roman" w:cs="Times New Roman"/>
                <w:lang w:val="lt-LT"/>
              </w:rPr>
            </w:pPr>
          </w:p>
        </w:tc>
      </w:tr>
      <w:tr w:rsidR="00E75768" w:rsidRPr="0072112A" w14:paraId="3DD4F860" w14:textId="77777777" w:rsidTr="00BF6C64">
        <w:tc>
          <w:tcPr>
            <w:tcW w:w="4508" w:type="dxa"/>
          </w:tcPr>
          <w:p w14:paraId="18F3CAD4" w14:textId="77777777" w:rsidR="00E75768" w:rsidRPr="00E75768" w:rsidRDefault="00E75768" w:rsidP="00E75768">
            <w:pPr>
              <w:spacing w:after="120" w:line="276" w:lineRule="auto"/>
              <w:jc w:val="both"/>
              <w:rPr>
                <w:rFonts w:eastAsia="Times New Roman" w:cs="Times New Roman"/>
                <w:b/>
                <w:bCs/>
                <w:i/>
                <w:iCs/>
                <w:color w:val="0070C0"/>
                <w:lang w:val="lt-LT"/>
              </w:rPr>
            </w:pPr>
            <w:r w:rsidRPr="00E75768">
              <w:rPr>
                <w:rFonts w:eastAsia="Times New Roman" w:cs="Times New Roman"/>
                <w:color w:val="0070C0"/>
                <w:lang w:val="lt-LT"/>
              </w:rPr>
              <w:lastRenderedPageBreak/>
              <w:t>[</w:t>
            </w:r>
            <w:r w:rsidRPr="00E75768">
              <w:rPr>
                <w:rFonts w:eastAsia="Times New Roman" w:cs="Times New Roman"/>
                <w:i/>
                <w:iCs/>
                <w:color w:val="0070C0"/>
                <w:lang w:val="lt-LT"/>
              </w:rPr>
              <w:t>Rekomenduojamas reikalavimas</w:t>
            </w:r>
            <w:r w:rsidRPr="00E75768">
              <w:rPr>
                <w:rFonts w:eastAsia="Times New Roman" w:cs="Times New Roman"/>
                <w:color w:val="0070C0"/>
                <w:lang w:val="lt-LT"/>
              </w:rPr>
              <w:t>]</w:t>
            </w:r>
          </w:p>
          <w:p w14:paraId="5BB8F59D" w14:textId="005875E0" w:rsidR="00E75768" w:rsidRPr="00E75768" w:rsidRDefault="00E75768" w:rsidP="00E75768">
            <w:pPr>
              <w:spacing w:after="120" w:line="276" w:lineRule="auto"/>
              <w:jc w:val="both"/>
              <w:rPr>
                <w:rFonts w:eastAsia="Calibri" w:cs="Times New Roman"/>
                <w:b/>
                <w:bCs/>
                <w:lang w:val="lt-LT"/>
              </w:rPr>
            </w:pPr>
            <w:r w:rsidRPr="00E75768">
              <w:rPr>
                <w:rFonts w:eastAsia="Times New Roman" w:cs="Times New Roman"/>
                <w:lang w:val="lt-LT"/>
              </w:rPr>
              <w:lastRenderedPageBreak/>
              <w:t xml:space="preserve">2.2. Kandidatas per pastaruosius 3 (tris) metus arba per laiką nuo Kandidato įregistravimo dienos (jeigu veikla vykdyta mažiau nei 3 (tris) metus) iki paraiškų </w:t>
            </w:r>
            <w:r w:rsidRPr="00F26117">
              <w:rPr>
                <w:rFonts w:eastAsia="Times New Roman" w:cs="Times New Roman"/>
                <w:lang w:val="lt-LT"/>
              </w:rPr>
              <w:t xml:space="preserve">pateikimo termino pabaigos pagal vieną ar daugiau sutarčių yra suteikęs </w:t>
            </w:r>
            <w:r w:rsidR="00F26117" w:rsidRPr="00F26117">
              <w:rPr>
                <w:rFonts w:eastAsia="Times New Roman" w:cs="Times New Roman"/>
                <w:iCs/>
                <w:lang w:val="lt-LT"/>
              </w:rPr>
              <w:t>gatvių apšvietimo sistemos ir (ar) viešojo išorinio apšvietimo įrangos priežiūros paslaugas</w:t>
            </w:r>
            <w:r w:rsidRPr="00F26117">
              <w:rPr>
                <w:rFonts w:eastAsia="Calibri" w:cs="Times New Roman"/>
                <w:lang w:val="lt-LT"/>
              </w:rPr>
              <w:t xml:space="preserve">, kurių bendra vertė turi būti </w:t>
            </w:r>
            <w:r w:rsidRPr="00E75768">
              <w:rPr>
                <w:rFonts w:eastAsia="Calibri" w:cs="Times New Roman"/>
                <w:lang w:val="lt-LT"/>
              </w:rPr>
              <w:t xml:space="preserve">ne mažesnės kaip </w:t>
            </w:r>
            <w:r w:rsidRPr="00E75768">
              <w:rPr>
                <w:rFonts w:eastAsia="Times New Roman" w:cs="Times New Roman"/>
                <w:color w:val="FF0000"/>
                <w:lang w:val="lt-LT"/>
              </w:rPr>
              <w:t>[</w:t>
            </w:r>
            <w:r w:rsidRPr="00E75768">
              <w:rPr>
                <w:rFonts w:eastAsia="Times New Roman" w:cs="Times New Roman"/>
                <w:i/>
                <w:color w:val="FF0000"/>
                <w:lang w:val="lt-LT"/>
              </w:rPr>
              <w:t>įrašyti reikalaujamą apimtį skaičiais ir žodžiais</w:t>
            </w:r>
            <w:r w:rsidRPr="00E75768">
              <w:rPr>
                <w:rFonts w:eastAsia="Times New Roman" w:cs="Times New Roman"/>
                <w:color w:val="FF0000"/>
                <w:lang w:val="lt-LT"/>
              </w:rPr>
              <w:t>]</w:t>
            </w:r>
            <w:r w:rsidRPr="00E75768">
              <w:rPr>
                <w:rFonts w:eastAsia="Times New Roman" w:cs="Times New Roman"/>
                <w:i/>
                <w:color w:val="FF0000"/>
                <w:lang w:val="lt-LT"/>
              </w:rPr>
              <w:t xml:space="preserve"> </w:t>
            </w:r>
            <w:r w:rsidRPr="00E75768">
              <w:rPr>
                <w:rFonts w:eastAsia="Calibri" w:cs="Times New Roman"/>
                <w:lang w:val="lt-LT"/>
              </w:rPr>
              <w:t>Eur (be PVM) (arba atitinkamai kita valiuta).</w:t>
            </w:r>
          </w:p>
          <w:p w14:paraId="61B376A1" w14:textId="77777777" w:rsidR="00E75768" w:rsidRPr="00E75768" w:rsidRDefault="00E75768" w:rsidP="00E75768">
            <w:pPr>
              <w:spacing w:after="120" w:line="276" w:lineRule="auto"/>
              <w:jc w:val="both"/>
              <w:rPr>
                <w:rFonts w:eastAsia="Times New Roman" w:cs="Times New Roman"/>
                <w:b/>
                <w:bCs/>
                <w:lang w:val="lt-LT"/>
              </w:rPr>
            </w:pPr>
            <w:r w:rsidRPr="00E75768">
              <w:rPr>
                <w:rFonts w:eastAsia="Times New Roman" w:cs="Times New Roman"/>
                <w:lang w:val="lt-LT"/>
              </w:rPr>
              <w:t>Apimtys skaičiuojamos tiek iš įvykdytų, tiek iš vykdomų sutarčių.</w:t>
            </w:r>
          </w:p>
          <w:p w14:paraId="0DF84883" w14:textId="77777777" w:rsidR="00756DF9" w:rsidRPr="00E75768" w:rsidRDefault="00756DF9" w:rsidP="00756DF9">
            <w:pPr>
              <w:spacing w:after="120" w:line="276" w:lineRule="auto"/>
              <w:jc w:val="both"/>
              <w:rPr>
                <w:rFonts w:eastAsia="Times New Roman" w:cs="Times New Roman"/>
                <w:b/>
                <w:bCs/>
                <w:i/>
                <w:iCs/>
                <w:lang w:val="lt-LT"/>
              </w:rPr>
            </w:pPr>
            <w:r w:rsidRPr="00E75768">
              <w:rPr>
                <w:rFonts w:eastAsia="Times New Roman" w:cs="Times New Roman"/>
                <w:color w:val="0070C0"/>
                <w:lang w:val="lt-LT"/>
              </w:rPr>
              <w:t>[</w:t>
            </w:r>
            <w:r w:rsidRPr="00E75768">
              <w:rPr>
                <w:rFonts w:eastAsia="Times New Roman" w:cs="Times New Roman"/>
                <w:i/>
                <w:iCs/>
                <w:color w:val="0070C0"/>
                <w:lang w:val="lt-LT"/>
              </w:rPr>
              <w:t>Įprastai nustatomi tokie reikalavimai:</w:t>
            </w:r>
          </w:p>
          <w:p w14:paraId="09026FF5" w14:textId="77777777" w:rsidR="00756DF9" w:rsidRPr="00E75768" w:rsidRDefault="00756DF9" w:rsidP="00756DF9">
            <w:pPr>
              <w:numPr>
                <w:ilvl w:val="0"/>
                <w:numId w:val="180"/>
              </w:numPr>
              <w:spacing w:after="120" w:line="276" w:lineRule="auto"/>
              <w:ind w:left="310" w:hanging="284"/>
              <w:jc w:val="both"/>
              <w:rPr>
                <w:rFonts w:eastAsia="Times New Roman" w:cs="Times New Roman"/>
                <w:b/>
                <w:bCs/>
                <w:i/>
                <w:iCs/>
                <w:color w:val="00B050"/>
                <w:lang w:val="lt-LT"/>
              </w:rPr>
            </w:pPr>
            <w:r w:rsidRPr="00E75768">
              <w:rPr>
                <w:rFonts w:eastAsia="Times New Roman" w:cs="Times New Roman"/>
                <w:i/>
                <w:iCs/>
                <w:color w:val="00B050"/>
                <w:lang w:val="lt-LT"/>
              </w:rPr>
              <w:t>jeigu paraišką teikia ūkio subjektų grupė – reikalavimą turi atitikti visi ūkio subjektų grupės nariai kartu (ūkio subjektų grupės narių turima patirtis sumuojama), atsižvelgiant į jų prisiimamus įsipareigojimus;</w:t>
            </w:r>
          </w:p>
          <w:p w14:paraId="3D8DBD7B" w14:textId="77777777" w:rsidR="00756DF9" w:rsidRPr="00E75768" w:rsidRDefault="00756DF9" w:rsidP="00756DF9">
            <w:pPr>
              <w:numPr>
                <w:ilvl w:val="0"/>
                <w:numId w:val="180"/>
              </w:numPr>
              <w:spacing w:after="120" w:line="276" w:lineRule="auto"/>
              <w:ind w:left="310" w:hanging="284"/>
              <w:jc w:val="both"/>
              <w:rPr>
                <w:rFonts w:eastAsia="Times New Roman" w:cs="Times New Roman"/>
                <w:b/>
                <w:bCs/>
                <w:i/>
                <w:iCs/>
                <w:color w:val="00B050"/>
                <w:lang w:val="lt-LT"/>
              </w:rPr>
            </w:pPr>
            <w:r w:rsidRPr="00E75768">
              <w:rPr>
                <w:rFonts w:eastAsia="Times New Roman" w:cs="Times New Roman"/>
                <w:i/>
                <w:iCs/>
                <w:color w:val="00B050"/>
                <w:lang w:val="lt-LT"/>
              </w:rPr>
              <w:t>Kandidatas gali remtis kitų ūkio subjektų pajėgumais tik tuo atveju, jeigu tie subjektai patys vykdys tą pirkimo sutarties dalį, kuriai reikia jų turimų pajėgumų;</w:t>
            </w:r>
          </w:p>
          <w:p w14:paraId="68315FC8" w14:textId="7F07A8D3" w:rsidR="00E75768" w:rsidRPr="00E75768" w:rsidRDefault="00756DF9" w:rsidP="00E75768">
            <w:pPr>
              <w:spacing w:after="120" w:line="276" w:lineRule="auto"/>
              <w:jc w:val="both"/>
              <w:rPr>
                <w:rFonts w:eastAsia="Times New Roman" w:cs="Times New Roman"/>
                <w:lang w:val="lt-LT"/>
              </w:rPr>
            </w:pPr>
            <w:r w:rsidRPr="00E75768">
              <w:rPr>
                <w:rFonts w:eastAsia="Times New Roman" w:cs="Times New Roman"/>
                <w:i/>
                <w:iCs/>
                <w:color w:val="00B050"/>
                <w:lang w:val="lt-LT"/>
              </w:rPr>
              <w:t>Kandidatui nedraudžiama remtis sutartimi, kurią Kandidatas ar ūkio subjektas, kurio pajėgumais remiasi, vykdė ne vienas, bet kartu su kitais ūkio subjektais. Tačiau tokiu atveju turi būti nurodomi būtent konkretaus ūkio subjekto atlikti darbai, jų apimtis, vertė, o ne visas vykdytos sutarties objektas.</w:t>
            </w:r>
            <w:r w:rsidRPr="00E75768">
              <w:rPr>
                <w:rFonts w:eastAsia="Times New Roman" w:cs="Times New Roman"/>
                <w:color w:val="00B050"/>
                <w:lang w:val="lt-LT"/>
              </w:rPr>
              <w:t>]</w:t>
            </w:r>
            <w:r w:rsidR="00E75768" w:rsidRPr="00E75768">
              <w:rPr>
                <w:rFonts w:eastAsia="Times New Roman" w:cs="Times New Roman"/>
                <w:i/>
                <w:iCs/>
                <w:lang w:val="lt-LT"/>
              </w:rPr>
              <w:t>.</w:t>
            </w:r>
          </w:p>
        </w:tc>
        <w:tc>
          <w:tcPr>
            <w:tcW w:w="5126" w:type="dxa"/>
          </w:tcPr>
          <w:p w14:paraId="49347677" w14:textId="785D0FC5" w:rsidR="00E75768" w:rsidRPr="00E75768" w:rsidRDefault="00E75768" w:rsidP="00E75768">
            <w:pPr>
              <w:spacing w:after="120" w:line="276" w:lineRule="auto"/>
              <w:jc w:val="both"/>
              <w:rPr>
                <w:rFonts w:eastAsia="Calibri" w:cs="Times New Roman"/>
                <w:lang w:val="lt-LT"/>
              </w:rPr>
            </w:pPr>
            <w:r w:rsidRPr="00E75768">
              <w:rPr>
                <w:rFonts w:eastAsia="Calibri" w:cs="Times New Roman"/>
                <w:lang w:val="lt-LT"/>
              </w:rPr>
              <w:lastRenderedPageBreak/>
              <w:t xml:space="preserve">Per paskutinius 3 (tris) metus arba per laiką nuo Kandidato įregistravimo dienos (jeigu Kandidatas </w:t>
            </w:r>
            <w:r w:rsidRPr="00E75768">
              <w:rPr>
                <w:rFonts w:eastAsia="Calibri" w:cs="Times New Roman"/>
                <w:lang w:val="lt-LT"/>
              </w:rPr>
              <w:lastRenderedPageBreak/>
              <w:t xml:space="preserve">vykdė veiklą mažiau nei 3 (tris) metus) iki paraiškų pateikimo termino pabaigos teiktų </w:t>
            </w:r>
            <w:r w:rsidR="00F26117" w:rsidRPr="005567CA">
              <w:rPr>
                <w:rFonts w:cs="Times New Roman"/>
                <w:bCs/>
                <w:lang w:val="lt-LT"/>
              </w:rPr>
              <w:t>gatvių apšvietimo sistemos ir (ar) viešojo išorinio apšvietimo įrangos priežiūr</w:t>
            </w:r>
            <w:r w:rsidR="00F26117">
              <w:rPr>
                <w:rFonts w:cs="Times New Roman"/>
                <w:bCs/>
                <w:lang w:val="lt-LT"/>
              </w:rPr>
              <w:t>os</w:t>
            </w:r>
            <w:r w:rsidRPr="00E75768">
              <w:rPr>
                <w:rFonts w:eastAsia="Calibri" w:cs="Times New Roman"/>
                <w:lang w:val="lt-LT"/>
              </w:rPr>
              <w:t xml:space="preserve"> paslaugų sąrašas pagal Sąlygų </w:t>
            </w:r>
            <w:r w:rsidR="00964D95">
              <w:rPr>
                <w:rFonts w:eastAsia="Calibri" w:cs="Times New Roman"/>
                <w:lang w:val="lt-LT"/>
              </w:rPr>
              <w:fldChar w:fldCharType="begin"/>
            </w:r>
            <w:r w:rsidR="00964D95">
              <w:rPr>
                <w:rFonts w:eastAsia="Calibri" w:cs="Times New Roman"/>
                <w:lang w:val="lt-LT"/>
              </w:rPr>
              <w:instrText xml:space="preserve"> REF _Ref23156522 \r \h </w:instrText>
            </w:r>
            <w:r w:rsidR="00964D95">
              <w:rPr>
                <w:rFonts w:eastAsia="Calibri" w:cs="Times New Roman"/>
                <w:lang w:val="lt-LT"/>
              </w:rPr>
            </w:r>
            <w:r w:rsidR="00964D95">
              <w:rPr>
                <w:rFonts w:eastAsia="Calibri" w:cs="Times New Roman"/>
                <w:lang w:val="lt-LT"/>
              </w:rPr>
              <w:fldChar w:fldCharType="separate"/>
            </w:r>
            <w:r w:rsidR="00126428">
              <w:rPr>
                <w:rFonts w:eastAsia="Calibri" w:cs="Times New Roman"/>
                <w:lang w:val="lt-LT"/>
              </w:rPr>
              <w:t>12</w:t>
            </w:r>
            <w:r w:rsidR="00964D95">
              <w:rPr>
                <w:rFonts w:eastAsia="Calibri" w:cs="Times New Roman"/>
                <w:lang w:val="lt-LT"/>
              </w:rPr>
              <w:fldChar w:fldCharType="end"/>
            </w:r>
            <w:r w:rsidRPr="00E75768">
              <w:rPr>
                <w:rFonts w:eastAsia="Calibri" w:cs="Times New Roman"/>
                <w:lang w:val="lt-LT"/>
              </w:rPr>
              <w:t xml:space="preserve"> priede </w:t>
            </w:r>
            <w:r w:rsidR="00637FE3" w:rsidRPr="00637FE3">
              <w:rPr>
                <w:rFonts w:eastAsia="Times New Roman" w:cs="Times New Roman"/>
                <w:i/>
                <w:lang w:val="lt-LT"/>
              </w:rPr>
              <w:t xml:space="preserve">Gatvių apšvietimo sistemos ir (ar) </w:t>
            </w:r>
            <w:r w:rsidRPr="00637FE3">
              <w:rPr>
                <w:rFonts w:eastAsia="Times New Roman" w:cs="Times New Roman"/>
                <w:i/>
                <w:lang w:val="lt-LT"/>
              </w:rPr>
              <w:t xml:space="preserve"> </w:t>
            </w:r>
            <w:r w:rsidR="00637FE3" w:rsidRPr="00637FE3">
              <w:rPr>
                <w:rFonts w:eastAsia="Times New Roman" w:cs="Times New Roman"/>
                <w:i/>
                <w:lang w:val="lt-LT"/>
              </w:rPr>
              <w:t>viešojo išorinio apšvietimo įrangos priežiūros</w:t>
            </w:r>
            <w:r w:rsidR="00637FE3" w:rsidRPr="00E75768">
              <w:rPr>
                <w:rFonts w:eastAsia="Calibri" w:cs="Times New Roman"/>
                <w:i/>
                <w:lang w:val="lt-LT"/>
              </w:rPr>
              <w:t xml:space="preserve"> </w:t>
            </w:r>
            <w:r w:rsidRPr="00E75768">
              <w:rPr>
                <w:rFonts w:eastAsia="Calibri" w:cs="Times New Roman"/>
                <w:i/>
                <w:lang w:val="lt-LT"/>
              </w:rPr>
              <w:t>paslaugų sąrašo forma</w:t>
            </w:r>
            <w:r w:rsidRPr="00E75768">
              <w:rPr>
                <w:rFonts w:eastAsia="Calibri" w:cs="Times New Roman"/>
                <w:lang w:val="lt-LT"/>
              </w:rPr>
              <w:t xml:space="preserve"> pateiktą formą. </w:t>
            </w:r>
          </w:p>
          <w:p w14:paraId="7CB181E7" w14:textId="22D615EA" w:rsidR="00E75768" w:rsidRPr="00E75768" w:rsidRDefault="00E75768" w:rsidP="00E75768">
            <w:pPr>
              <w:widowControl w:val="0"/>
              <w:autoSpaceDE w:val="0"/>
              <w:autoSpaceDN w:val="0"/>
              <w:adjustRightInd w:val="0"/>
              <w:spacing w:after="120" w:line="276" w:lineRule="auto"/>
              <w:jc w:val="both"/>
              <w:rPr>
                <w:rFonts w:eastAsia="Calibri" w:cs="Times New Roman"/>
                <w:lang w:val="lt-LT" w:eastAsia="zh-CN" w:bidi="th-TH"/>
              </w:rPr>
            </w:pPr>
            <w:r w:rsidRPr="00E75768">
              <w:rPr>
                <w:rFonts w:eastAsia="Calibri" w:cs="Times New Roman"/>
                <w:lang w:val="lt-LT" w:eastAsia="zh-CN" w:bidi="th-TH"/>
              </w:rPr>
              <w:t>Kartu su sąrašu turi būti pateikiamos užsakovų pažymos apie tai, kad paslaugos buvo suteiktos tinkamai</w:t>
            </w:r>
            <w:r w:rsidRPr="00E75768">
              <w:rPr>
                <w:rFonts w:eastAsia="Times New Roman" w:cs="Times New Roman"/>
                <w:lang w:val="lt-LT"/>
              </w:rPr>
              <w:t>. Užsakovų pažymose taip pat turi būti nurodyta</w:t>
            </w:r>
            <w:r w:rsidRPr="00E75768">
              <w:rPr>
                <w:rFonts w:eastAsia="Calibri" w:cs="Times New Roman"/>
                <w:lang w:val="lt-LT" w:eastAsia="zh-CN" w:bidi="th-TH"/>
              </w:rPr>
              <w:t xml:space="preserve"> suteiktų paslaugų adresas, vertė, laikotarpis</w:t>
            </w:r>
            <w:r w:rsidR="002D040C">
              <w:rPr>
                <w:rFonts w:eastAsia="Calibri" w:cs="Times New Roman"/>
                <w:lang w:val="lt-LT" w:eastAsia="zh-CN" w:bidi="th-TH"/>
              </w:rPr>
              <w:t>.</w:t>
            </w:r>
          </w:p>
          <w:p w14:paraId="40D1707B" w14:textId="281FF594" w:rsidR="00E75768" w:rsidRPr="00E75768" w:rsidRDefault="00E75768" w:rsidP="00E75768">
            <w:pPr>
              <w:spacing w:after="120" w:line="276" w:lineRule="auto"/>
              <w:jc w:val="both"/>
              <w:rPr>
                <w:rFonts w:eastAsia="Times New Roman" w:cs="Times New Roman"/>
                <w:lang w:val="lt-LT"/>
              </w:rPr>
            </w:pPr>
          </w:p>
        </w:tc>
      </w:tr>
    </w:tbl>
    <w:p w14:paraId="6B3E617E" w14:textId="77777777" w:rsidR="00E75768" w:rsidRPr="00A50CAF" w:rsidRDefault="00E75768" w:rsidP="00A50CAF">
      <w:pPr>
        <w:tabs>
          <w:tab w:val="left" w:pos="0"/>
        </w:tabs>
        <w:spacing w:after="120" w:line="276" w:lineRule="auto"/>
        <w:jc w:val="both"/>
        <w:rPr>
          <w:rFonts w:cs="Times New Roman"/>
          <w:color w:val="000000"/>
          <w:lang w:val="lt-LT"/>
        </w:rPr>
      </w:pPr>
    </w:p>
    <w:p w14:paraId="3191457F" w14:textId="77777777" w:rsidR="00325673" w:rsidRPr="00325673" w:rsidRDefault="00325673" w:rsidP="00325673">
      <w:pPr>
        <w:numPr>
          <w:ilvl w:val="0"/>
          <w:numId w:val="199"/>
        </w:numPr>
        <w:tabs>
          <w:tab w:val="left" w:pos="1134"/>
        </w:tabs>
        <w:spacing w:after="120" w:line="276" w:lineRule="auto"/>
        <w:ind w:left="567" w:hanging="567"/>
        <w:contextualSpacing/>
        <w:jc w:val="both"/>
        <w:rPr>
          <w:rFonts w:eastAsia="Calibri" w:cs="Times New Roman"/>
          <w:lang w:val="lt-LT" w:eastAsia="lt-LT"/>
        </w:rPr>
      </w:pPr>
      <w:r w:rsidRPr="00325673">
        <w:rPr>
          <w:rFonts w:eastAsia="Calibri" w:cs="Times New Roman"/>
          <w:lang w:val="lt-LT" w:eastAsia="lt-LT"/>
        </w:rPr>
        <w:t xml:space="preserve">Lentelės </w:t>
      </w:r>
      <w:r w:rsidRPr="00325673">
        <w:rPr>
          <w:rFonts w:eastAsia="Calibri" w:cs="Times New Roman"/>
          <w:i/>
          <w:iCs/>
          <w:lang w:val="lt-LT" w:eastAsia="lt-LT"/>
        </w:rPr>
        <w:t>Pašalinimo pagrindai</w:t>
      </w:r>
      <w:r w:rsidRPr="00325673">
        <w:rPr>
          <w:rFonts w:eastAsia="Calibri" w:cs="Times New Roman"/>
          <w:lang w:val="lt-LT" w:eastAsia="lt-LT"/>
        </w:rPr>
        <w:t xml:space="preserve"> 4 stulpelyje nurodyti dokumentai, kuriuos turi pateikti Lietuvos Respublikoje registruoti tiekėjai. Dėl dokumentų, kuriuos turi pateikti užsienio šalių tiekėjai, informaciją Komisija pasitikrins Europos Komisijos informacinėje dokumentų saugykloje „e-Certis“, adresu https://ec.europa.eu/tools/ecertis/. </w:t>
      </w:r>
    </w:p>
    <w:p w14:paraId="2D23E15E" w14:textId="77777777" w:rsidR="00325673" w:rsidRPr="00325673" w:rsidRDefault="00325673" w:rsidP="00325673">
      <w:pPr>
        <w:numPr>
          <w:ilvl w:val="0"/>
          <w:numId w:val="199"/>
        </w:numPr>
        <w:tabs>
          <w:tab w:val="left" w:pos="1134"/>
        </w:tabs>
        <w:spacing w:after="120" w:line="276" w:lineRule="auto"/>
        <w:ind w:left="567" w:hanging="567"/>
        <w:contextualSpacing/>
        <w:jc w:val="both"/>
        <w:rPr>
          <w:rFonts w:eastAsia="Calibri" w:cs="Times New Roman"/>
          <w:lang w:val="lt-LT" w:eastAsia="lt-LT"/>
        </w:rPr>
      </w:pPr>
      <w:r w:rsidRPr="00325673">
        <w:rPr>
          <w:rFonts w:eastAsia="Calibri" w:cs="Times New Roman"/>
          <w:lang w:val="lt-LT" w:eastAsia="lt-LT"/>
        </w:rPr>
        <w:t xml:space="preserve">Komisija taip pat pašalina Kandidatą iš </w:t>
      </w:r>
      <w:bookmarkStart w:id="199" w:name="_Hlk126224521"/>
      <w:r w:rsidRPr="00325673">
        <w:rPr>
          <w:rFonts w:eastAsia="Calibri" w:cs="Times New Roman"/>
          <w:lang w:val="lt-LT" w:eastAsia="lt-LT"/>
        </w:rPr>
        <w:t xml:space="preserve">Skelbiamų derybų </w:t>
      </w:r>
      <w:bookmarkEnd w:id="199"/>
      <w:r w:rsidRPr="00325673">
        <w:rPr>
          <w:rFonts w:eastAsia="Calibri" w:cs="Times New Roman"/>
          <w:lang w:val="lt-LT" w:eastAsia="lt-LT"/>
        </w:rPr>
        <w:t>procedūros pagal lentelės</w:t>
      </w:r>
      <w:r w:rsidRPr="00325673" w:rsidDel="00A95A5F">
        <w:rPr>
          <w:rFonts w:eastAsia="Calibri" w:cs="Times New Roman"/>
          <w:lang w:val="lt-LT" w:eastAsia="lt-LT"/>
        </w:rPr>
        <w:t xml:space="preserve"> </w:t>
      </w:r>
      <w:r w:rsidRPr="00325673">
        <w:rPr>
          <w:rFonts w:eastAsia="Calibri" w:cs="Times New Roman"/>
          <w:i/>
          <w:iCs/>
          <w:lang w:val="lt-LT" w:eastAsia="lt-LT"/>
        </w:rPr>
        <w:t xml:space="preserve">Pašalinimo pagrindai </w:t>
      </w:r>
      <w:r w:rsidRPr="00325673">
        <w:rPr>
          <w:rFonts w:eastAsia="Calibri" w:cs="Times New Roman"/>
          <w:lang w:val="lt-LT" w:eastAsia="lt-LT"/>
        </w:rPr>
        <w:t xml:space="preserve">3 – 14 punktuose nurodytus pašalinimo pagrindus ir tuo atveju, kai ji turi įtikinamų duomenų, kad Kandidatas yra įsteigtas arba dalyvauja Skelbiamose derybose vietoj kito </w:t>
      </w:r>
      <w:r w:rsidRPr="00325673">
        <w:rPr>
          <w:rFonts w:eastAsia="Calibri" w:cs="Times New Roman"/>
          <w:lang w:val="lt-LT" w:eastAsia="lt-LT"/>
        </w:rPr>
        <w:lastRenderedPageBreak/>
        <w:t>asmens, siekiant išvengti minėtos lentelės 3 – 14 punktuose nurodytų pašalinimo pagrindų taikymo.</w:t>
      </w:r>
    </w:p>
    <w:p w14:paraId="5489B0E2" w14:textId="77777777" w:rsidR="00325673" w:rsidRPr="00325673" w:rsidRDefault="00325673" w:rsidP="00325673">
      <w:pPr>
        <w:numPr>
          <w:ilvl w:val="0"/>
          <w:numId w:val="199"/>
        </w:numPr>
        <w:tabs>
          <w:tab w:val="left" w:pos="1134"/>
        </w:tabs>
        <w:spacing w:line="276" w:lineRule="auto"/>
        <w:ind w:left="567" w:hanging="567"/>
        <w:contextualSpacing/>
        <w:jc w:val="both"/>
        <w:rPr>
          <w:rFonts w:eastAsia="Calibri" w:cs="Times New Roman"/>
          <w:lang w:val="lt-LT" w:eastAsia="lt-LT"/>
        </w:rPr>
      </w:pPr>
      <w:r w:rsidRPr="00325673">
        <w:rPr>
          <w:rFonts w:eastAsia="Calibri" w:cs="Times New Roman"/>
          <w:lang w:val="lt-LT" w:eastAsia="lt-LT"/>
        </w:rPr>
        <w:t>Komisija, priimdama sprendimus dėl Kandidato pašalinimo iš Skelbiamų derybų procedūros pagal lentelės</w:t>
      </w:r>
      <w:r w:rsidRPr="00325673" w:rsidDel="002857CE">
        <w:rPr>
          <w:rFonts w:eastAsia="Calibri" w:cs="Times New Roman"/>
          <w:lang w:val="lt-LT" w:eastAsia="lt-LT"/>
        </w:rPr>
        <w:t xml:space="preserve"> </w:t>
      </w:r>
      <w:r w:rsidRPr="00325673">
        <w:rPr>
          <w:rFonts w:eastAsia="Calibri" w:cs="Times New Roman"/>
          <w:i/>
          <w:iCs/>
          <w:lang w:val="lt-LT" w:eastAsia="lt-LT"/>
        </w:rPr>
        <w:t>Pašalinimo pagrindai</w:t>
      </w:r>
      <w:r w:rsidRPr="00325673">
        <w:rPr>
          <w:rFonts w:eastAsia="Calibri" w:cs="Times New Roman"/>
          <w:lang w:val="lt-LT" w:eastAsia="lt-LT"/>
        </w:rPr>
        <w:t xml:space="preserve"> 3 – 14 punktuose nurodytais pašalinimo pagrindais, atsižvelgia į tai, ar vertinant Kandidato patikimumą Kandidato pašalinimas iš Skelbiamų derybų procedūros proporcingas vertinamam Kandidato elgesiui, </w:t>
      </w:r>
      <w:bookmarkStart w:id="200" w:name="_Hlk126226139"/>
      <w:r w:rsidRPr="00325673">
        <w:rPr>
          <w:rFonts w:eastAsia="Calibri" w:cs="Times New Roman"/>
          <w:lang w:val="lt-LT" w:eastAsia="lt-LT"/>
        </w:rPr>
        <w:t xml:space="preserve">lentelės </w:t>
      </w:r>
      <w:r w:rsidRPr="00325673">
        <w:rPr>
          <w:rFonts w:eastAsia="Calibri" w:cs="Times New Roman"/>
          <w:i/>
          <w:iCs/>
          <w:lang w:val="lt-LT" w:eastAsia="lt-LT"/>
        </w:rPr>
        <w:t>Pašalinimo pagrindai</w:t>
      </w:r>
      <w:r w:rsidRPr="00325673">
        <w:rPr>
          <w:rFonts w:eastAsia="Calibri" w:cs="Times New Roman"/>
          <w:lang w:val="lt-LT" w:eastAsia="lt-LT"/>
        </w:rPr>
        <w:t xml:space="preserve"> </w:t>
      </w:r>
      <w:bookmarkEnd w:id="200"/>
      <w:r w:rsidRPr="00325673">
        <w:rPr>
          <w:rFonts w:eastAsia="Calibri" w:cs="Times New Roman"/>
          <w:lang w:val="lt-LT" w:eastAsia="lt-LT"/>
        </w:rPr>
        <w:t xml:space="preserve">11 punkto atveju – ar taikant šį Kandidato pašalinimo iš </w:t>
      </w:r>
      <w:bookmarkStart w:id="201" w:name="_Hlk126226206"/>
      <w:r w:rsidRPr="00325673">
        <w:rPr>
          <w:rFonts w:eastAsia="Calibri" w:cs="Times New Roman"/>
          <w:lang w:val="lt-LT" w:eastAsia="lt-LT"/>
        </w:rPr>
        <w:t xml:space="preserve">Skelbiamų derybų </w:t>
      </w:r>
      <w:bookmarkEnd w:id="201"/>
      <w:r w:rsidRPr="00325673">
        <w:rPr>
          <w:rFonts w:eastAsia="Calibri" w:cs="Times New Roman"/>
          <w:lang w:val="lt-LT" w:eastAsia="lt-LT"/>
        </w:rPr>
        <w:t xml:space="preserve">procedūros pagrindą nebūtų reikšmingai apribota konkurencija. Priimant sprendimus dėl Kandidato pašalinimo iš Skelbiamų derybų procedūros lentelės </w:t>
      </w:r>
      <w:r w:rsidRPr="00325673">
        <w:rPr>
          <w:rFonts w:eastAsia="Calibri" w:cs="Times New Roman"/>
          <w:i/>
          <w:iCs/>
          <w:lang w:val="lt-LT" w:eastAsia="lt-LT"/>
        </w:rPr>
        <w:t>Pašalinimo pagrindai</w:t>
      </w:r>
      <w:r w:rsidRPr="00325673">
        <w:rPr>
          <w:rFonts w:eastAsia="Calibri" w:cs="Times New Roman"/>
          <w:lang w:val="lt-LT" w:eastAsia="lt-LT"/>
        </w:rPr>
        <w:t xml:space="preserve"> 6 ir 8 punktuose nurodytais pašalinimo pagrindais, gali būti atsižvelgiama į pagal Viešųjų pirkimų įstatymo 52 ir 91 straipsnius skelbiamą informaciją.</w:t>
      </w:r>
    </w:p>
    <w:p w14:paraId="4153B0DB" w14:textId="77777777" w:rsidR="00325673" w:rsidRPr="00325673" w:rsidRDefault="00325673" w:rsidP="00325673">
      <w:pPr>
        <w:numPr>
          <w:ilvl w:val="0"/>
          <w:numId w:val="199"/>
        </w:numPr>
        <w:tabs>
          <w:tab w:val="left" w:pos="1134"/>
        </w:tabs>
        <w:spacing w:line="276" w:lineRule="auto"/>
        <w:ind w:left="567" w:hanging="567"/>
        <w:contextualSpacing/>
        <w:jc w:val="both"/>
        <w:rPr>
          <w:rFonts w:eastAsia="Calibri" w:cs="Times New Roman"/>
          <w:lang w:val="lt-LT" w:eastAsia="lt-LT"/>
        </w:rPr>
      </w:pPr>
      <w:r w:rsidRPr="00325673">
        <w:rPr>
          <w:rFonts w:eastAsia="Calibri" w:cs="Times New Roman"/>
          <w:lang w:val="lt-LT" w:eastAsia="lt-LT"/>
        </w:rPr>
        <w:t xml:space="preserve">Kai priimtu ir įsiteisėjusiu teismo sprendimu Kandidatui yra nustatytas lentelės </w:t>
      </w:r>
      <w:r w:rsidRPr="00325673">
        <w:rPr>
          <w:rFonts w:eastAsia="Calibri" w:cs="Times New Roman"/>
          <w:i/>
          <w:iCs/>
          <w:lang w:val="lt-LT" w:eastAsia="lt-LT"/>
        </w:rPr>
        <w:t>Pašalinimo pagrindai</w:t>
      </w:r>
      <w:r w:rsidRPr="00325673">
        <w:rPr>
          <w:rFonts w:eastAsia="Calibri" w:cs="Times New Roman"/>
          <w:lang w:val="lt-LT" w:eastAsia="lt-LT"/>
        </w:rPr>
        <w:t xml:space="preserve"> 1, 3 – 14 punktuose nurodytų pašalinimo pagrindų laikotarpis, Komisija Kandidatą iš Skelbiamų derybų procedūros šalina teismo sprendime nurodytą laikotarpį. </w:t>
      </w:r>
    </w:p>
    <w:p w14:paraId="42B4AAD5" w14:textId="77777777" w:rsidR="00325673" w:rsidRPr="00325673" w:rsidRDefault="00325673" w:rsidP="00325673">
      <w:pPr>
        <w:numPr>
          <w:ilvl w:val="0"/>
          <w:numId w:val="199"/>
        </w:numPr>
        <w:tabs>
          <w:tab w:val="left" w:pos="1134"/>
        </w:tabs>
        <w:spacing w:after="120" w:line="276" w:lineRule="auto"/>
        <w:ind w:left="567" w:hanging="567"/>
        <w:contextualSpacing/>
        <w:jc w:val="both"/>
        <w:rPr>
          <w:rFonts w:eastAsia="Calibri" w:cs="Times New Roman"/>
          <w:lang w:val="lt-LT" w:eastAsia="lt-LT"/>
        </w:rPr>
      </w:pPr>
      <w:r w:rsidRPr="00325673">
        <w:rPr>
          <w:rFonts w:eastAsia="Calibri" w:cs="Times New Roman"/>
          <w:lang w:val="lt-LT" w:eastAsia="lt-LT"/>
        </w:rPr>
        <w:t>Jeigu Kandidatas dėl pateisinamų priežasčių negali pateikti nurodytų dokumentų, jis turi teisę pateikti kitus Komisijai priimtinus dokumentus. Tokiu atveju rekomenduotina iš anksto kreiptis į Komisiją dėl kvalifikaciją pagrindžiančių dokumentų priimtinumo.</w:t>
      </w:r>
    </w:p>
    <w:p w14:paraId="280A8F16" w14:textId="77777777" w:rsidR="00325673" w:rsidRPr="00325673" w:rsidRDefault="00325673" w:rsidP="00325673">
      <w:pPr>
        <w:numPr>
          <w:ilvl w:val="0"/>
          <w:numId w:val="199"/>
        </w:numPr>
        <w:tabs>
          <w:tab w:val="left" w:pos="1134"/>
        </w:tabs>
        <w:spacing w:after="120" w:line="276" w:lineRule="auto"/>
        <w:ind w:left="567" w:hanging="567"/>
        <w:contextualSpacing/>
        <w:jc w:val="both"/>
        <w:rPr>
          <w:rFonts w:eastAsia="Calibri" w:cs="Times New Roman"/>
          <w:lang w:val="lt-LT" w:eastAsia="lt-LT"/>
        </w:rPr>
      </w:pPr>
      <w:r w:rsidRPr="00325673">
        <w:rPr>
          <w:rFonts w:eastAsia="Calibri" w:cs="Times New Roman"/>
          <w:lang w:val="lt-LT" w:eastAsia="lt-LT"/>
        </w:rPr>
        <w:t>Jei pateikiamuose dokumentuose duomenys pateikiami ne eurais, o kita valiuta, nurodytos vertės turi būti perskaičiuotos pagal Europos centrinio banko paskelbtą euro ir tos valiutos santykį, o tais atvejais, kai orientacinio euro ir užsienio valiutų santykio Europos Centrinis Bankas neskelbia, – pagal Lietuvos banko nustatomą ir skelbiamą orientacinį euro ir užsienio valiutų santykį, atitinkamai, galiojusį sutarties pasirašymo dieną.</w:t>
      </w:r>
    </w:p>
    <w:p w14:paraId="38201370" w14:textId="77777777" w:rsidR="00325673" w:rsidRPr="00325673" w:rsidRDefault="00325673" w:rsidP="00325673">
      <w:pPr>
        <w:numPr>
          <w:ilvl w:val="0"/>
          <w:numId w:val="199"/>
        </w:numPr>
        <w:tabs>
          <w:tab w:val="left" w:pos="1134"/>
        </w:tabs>
        <w:spacing w:after="120" w:line="276" w:lineRule="auto"/>
        <w:ind w:left="567" w:hanging="567"/>
        <w:contextualSpacing/>
        <w:jc w:val="both"/>
        <w:rPr>
          <w:rFonts w:eastAsia="Calibri" w:cs="Times New Roman"/>
          <w:lang w:val="lt-LT" w:eastAsia="lt-LT"/>
        </w:rPr>
      </w:pPr>
      <w:r w:rsidRPr="00325673">
        <w:rPr>
          <w:rFonts w:eastAsia="Calibri" w:cs="Times New Roman"/>
          <w:lang w:val="lt-LT" w:eastAsia="lt-LT"/>
        </w:rPr>
        <w:t>Jei Kandidatas yra ūkio subjektų grupė, reikalavimus dėl pašalinimo pagrindų nebuvimo privalo atlikti kiekvienas ūkio subjektų grupės narys. Kitus Kvalifikacijos reikalavimus (ekonominės ir finansinės būklės, techninio ir profesinio pajėgumo) reikalavimus privalo atitikti bent vienas ūkio subjektų grupės narys arba visi ūkio subjektų grupės nariai kartu.</w:t>
      </w:r>
    </w:p>
    <w:p w14:paraId="41967E5D" w14:textId="77777777" w:rsidR="00325673" w:rsidRPr="00325673" w:rsidRDefault="00325673" w:rsidP="00325673">
      <w:pPr>
        <w:numPr>
          <w:ilvl w:val="0"/>
          <w:numId w:val="199"/>
        </w:numPr>
        <w:tabs>
          <w:tab w:val="left" w:pos="1134"/>
        </w:tabs>
        <w:spacing w:after="120" w:line="276" w:lineRule="auto"/>
        <w:ind w:left="567" w:hanging="567"/>
        <w:contextualSpacing/>
        <w:jc w:val="both"/>
        <w:rPr>
          <w:rFonts w:eastAsia="Calibri" w:cs="Times New Roman"/>
          <w:lang w:val="lt-LT" w:eastAsia="lt-LT"/>
        </w:rPr>
      </w:pPr>
      <w:r w:rsidRPr="00325673">
        <w:rPr>
          <w:rFonts w:eastAsia="Calibri" w:cs="Times New Roman"/>
          <w:lang w:val="lt-LT" w:eastAsia="lt-LT"/>
        </w:rPr>
        <w:t xml:space="preserve">Siekiant įrodyti atitikimą Kvalifikacijos reikalavimams, nurodytiems lentelės </w:t>
      </w:r>
      <w:r w:rsidRPr="00325673">
        <w:rPr>
          <w:rFonts w:eastAsia="Calibri" w:cs="Times New Roman"/>
          <w:i/>
          <w:iCs/>
          <w:lang w:val="lt-LT" w:eastAsia="lt-LT"/>
        </w:rPr>
        <w:t>Kvalifikacijos reikalavimai</w:t>
      </w:r>
      <w:r w:rsidRPr="00325673">
        <w:rPr>
          <w:rFonts w:eastAsia="Calibri" w:cs="Times New Roman"/>
          <w:lang w:val="lt-LT" w:eastAsia="lt-LT"/>
        </w:rPr>
        <w:t xml:space="preserve"> punktuose, Kandidatas gali remtis kitų ūkio subjektų pajėgumais neatsižvelgiant į ryšio su tais ūkio subjektais teisinį pobūdį. Subjektai, kurių kvalifikacija remiasi Kandidatas, privalo atitikti reikalavimus dėl pašalinimo pagrindų nebuvimo. Šiuo atveju kartu su paraiška Kandidatas turi pateikti įrodymus, kad tokie subjektai įsipareigoja Kandidatui suteikti atitinkamus pajėgumus Sutarties vykdymui ir kad jie turi ir gali Kandidatui tuos pajėgumus suteikti. Kaip tokie įrodymai gali būti pateikiama preliminari rangos, paslaugų ar kita atitinkama sutartis, kurioje turi būti aiškiai ir konkrečiai nurodyti perduodami ištekliai, būdai ir priemonės, užtikrinančios, kad Kandidatui bus faktiškai perduota atitinkama kvalifikacija, taip pat joje privalo būti numatytos sankcijos išteklius suteikiančiam subjektui už sutartinių įsipareigojimų nevykdymą ir (arba) netinkamą vykdymą, be to, sutartyje turi būti nustatyta ne tik Kandidato, Privataus subjekto, bet ir Valdžios subjekto teisė reikalauti vykdyti prievoles pagal šią sutartį. Kandidatas gali pateikti ir kitus išteklių prieinamumą įrodančius dokumentus, tačiau jie privalo būti lygiaverčiai ir priimtini Komisijai, pagrindžiančius visas aukščiau šiame punkte Komisijos nustatytas sąlygas.</w:t>
      </w:r>
    </w:p>
    <w:p w14:paraId="457A84FC" w14:textId="77777777" w:rsidR="00325673" w:rsidRPr="00325673" w:rsidRDefault="00325673" w:rsidP="00325673">
      <w:pPr>
        <w:numPr>
          <w:ilvl w:val="0"/>
          <w:numId w:val="199"/>
        </w:numPr>
        <w:tabs>
          <w:tab w:val="left" w:pos="1134"/>
        </w:tabs>
        <w:spacing w:after="120" w:line="276" w:lineRule="auto"/>
        <w:ind w:left="567" w:hanging="567"/>
        <w:contextualSpacing/>
        <w:jc w:val="both"/>
        <w:rPr>
          <w:rFonts w:eastAsia="Calibri" w:cs="Times New Roman"/>
          <w:lang w:val="lt-LT" w:eastAsia="lt-LT"/>
        </w:rPr>
      </w:pPr>
      <w:r w:rsidRPr="00325673">
        <w:rPr>
          <w:rFonts w:eastAsia="Calibri" w:cs="Times New Roman"/>
          <w:lang w:val="lt-LT" w:eastAsia="lt-LT"/>
        </w:rPr>
        <w:t>Finansuotojas nėra laikomas kitu ūkio subjektu, kurio pajėgumais remiamasi, ir jam netaikomi pašalinimo pagrindai.</w:t>
      </w:r>
    </w:p>
    <w:p w14:paraId="084C912A" w14:textId="77777777" w:rsidR="00325673" w:rsidRPr="00325673" w:rsidRDefault="00325673" w:rsidP="00325673">
      <w:pPr>
        <w:numPr>
          <w:ilvl w:val="0"/>
          <w:numId w:val="199"/>
        </w:numPr>
        <w:tabs>
          <w:tab w:val="left" w:pos="1134"/>
        </w:tabs>
        <w:spacing w:after="120" w:line="276" w:lineRule="auto"/>
        <w:ind w:left="567" w:hanging="567"/>
        <w:contextualSpacing/>
        <w:jc w:val="both"/>
        <w:rPr>
          <w:rFonts w:eastAsia="Calibri" w:cs="Times New Roman"/>
          <w:lang w:val="lt-LT" w:eastAsia="lt-LT"/>
        </w:rPr>
      </w:pPr>
      <w:r w:rsidRPr="00325673">
        <w:rPr>
          <w:rFonts w:eastAsia="Calibri" w:cs="Times New Roman"/>
          <w:lang w:val="lt-LT" w:eastAsia="lt-LT"/>
        </w:rPr>
        <w:lastRenderedPageBreak/>
        <w:t xml:space="preserve">Subtiekėjai ar kiti ūkio subjektai, kurių kvalifikacija remiasi Kandidatas, Sutarties įgyvendinimo metu galės būti keičiami kitais subtiekėjais ar kitais ūkio subjektais tik Sutartyje nustatyta tvarka. </w:t>
      </w:r>
    </w:p>
    <w:p w14:paraId="7C69B505" w14:textId="77777777" w:rsidR="00325673" w:rsidRPr="00325673" w:rsidRDefault="00325673" w:rsidP="00325673">
      <w:pPr>
        <w:numPr>
          <w:ilvl w:val="0"/>
          <w:numId w:val="199"/>
        </w:numPr>
        <w:tabs>
          <w:tab w:val="left" w:pos="1134"/>
        </w:tabs>
        <w:spacing w:after="120" w:line="276" w:lineRule="auto"/>
        <w:ind w:left="567" w:hanging="567"/>
        <w:contextualSpacing/>
        <w:jc w:val="both"/>
        <w:rPr>
          <w:rFonts w:eastAsia="Calibri" w:cs="Times New Roman"/>
          <w:lang w:val="lt-LT" w:eastAsia="lt-LT"/>
        </w:rPr>
      </w:pPr>
      <w:r w:rsidRPr="00325673">
        <w:rPr>
          <w:rFonts w:eastAsia="Calibri" w:cs="Times New Roman"/>
          <w:lang w:val="lt-LT" w:eastAsia="lt-LT"/>
        </w:rPr>
        <w:t>Jeigu ūkio subjektas kurio pajėgumais remiamasi netenkins jam keliamų kvalifikacijos reikalavimų arba jis neatitiks bent vieno reikalavimo dėl pašalinimo pagrindų nebuvimo, Komisija pareikalaus per jos nustatytą terminą pakeisti jį reikalavimus atitinkančiu ūkio subjektu.</w:t>
      </w:r>
    </w:p>
    <w:p w14:paraId="7E528CEE" w14:textId="77777777" w:rsidR="00325673" w:rsidRPr="00325673" w:rsidRDefault="00325673" w:rsidP="00325673">
      <w:pPr>
        <w:numPr>
          <w:ilvl w:val="0"/>
          <w:numId w:val="199"/>
        </w:numPr>
        <w:tabs>
          <w:tab w:val="left" w:pos="1134"/>
        </w:tabs>
        <w:spacing w:after="120" w:line="276" w:lineRule="auto"/>
        <w:ind w:left="567" w:hanging="567"/>
        <w:contextualSpacing/>
        <w:jc w:val="both"/>
        <w:rPr>
          <w:rFonts w:eastAsia="Calibri" w:cs="Times New Roman"/>
          <w:lang w:val="lt-LT" w:eastAsia="lt-LT"/>
        </w:rPr>
      </w:pPr>
      <w:r w:rsidRPr="00325673">
        <w:rPr>
          <w:rFonts w:eastAsia="Times New Roman" w:cs="Times New Roman"/>
          <w:color w:val="0070C0"/>
          <w:lang w:val="lt-LT"/>
        </w:rPr>
        <w:t>[</w:t>
      </w:r>
      <w:r w:rsidRPr="00325673">
        <w:rPr>
          <w:rFonts w:eastAsia="Times New Roman" w:cs="Times New Roman"/>
          <w:i/>
          <w:color w:val="0070C0"/>
          <w:lang w:val="lt-LT"/>
        </w:rPr>
        <w:t>jei taikoma</w:t>
      </w:r>
      <w:r w:rsidRPr="00325673">
        <w:rPr>
          <w:rFonts w:eastAsia="Times New Roman" w:cs="Times New Roman"/>
          <w:color w:val="0070C0"/>
          <w:lang w:val="lt-LT"/>
        </w:rPr>
        <w:t xml:space="preserve"> </w:t>
      </w:r>
      <w:r w:rsidRPr="00325673">
        <w:rPr>
          <w:rFonts w:eastAsia="Times New Roman" w:cs="Times New Roman"/>
          <w:color w:val="00B050"/>
          <w:lang w:val="lt-LT"/>
        </w:rPr>
        <w:t>Subtiekėjai, kurių pajėgumais Kandidatas nesiremia, kad atitiktų Kvalifikacijos reikalavimus, bet pasitelkia Sutarties vykdymui, turi atitikti reikalavimus dėl pašalinimo pagrindų nebuvimo. Jeigu toks Subtiekėjas neatitiks bent vieno reikalavimo dėl pašalinimo pagrindų nebuvimo, Komisija pareikalaus per jos nustatytą terminą pakeisti jį reikalavimus atitinkančiu Subtiekėju.]</w:t>
      </w:r>
    </w:p>
    <w:p w14:paraId="3FF57A13" w14:textId="77777777" w:rsidR="00325673" w:rsidRPr="00325673" w:rsidRDefault="00325673" w:rsidP="00325673">
      <w:pPr>
        <w:numPr>
          <w:ilvl w:val="0"/>
          <w:numId w:val="199"/>
        </w:numPr>
        <w:tabs>
          <w:tab w:val="left" w:pos="142"/>
          <w:tab w:val="left" w:pos="709"/>
          <w:tab w:val="left" w:pos="1134"/>
        </w:tabs>
        <w:spacing w:after="120" w:line="276" w:lineRule="auto"/>
        <w:ind w:left="567" w:hanging="567"/>
        <w:contextualSpacing/>
        <w:jc w:val="both"/>
        <w:rPr>
          <w:rFonts w:eastAsia="Calibri" w:cs="Times New Roman"/>
          <w:iCs/>
          <w:color w:val="FF0000"/>
          <w:u w:val="single"/>
          <w:lang w:val="lt-LT"/>
        </w:rPr>
      </w:pPr>
      <w:bookmarkStart w:id="202" w:name="_Ref126228536"/>
      <w:r w:rsidRPr="00325673">
        <w:rPr>
          <w:rFonts w:eastAsia="Calibri" w:cs="Times New Roman"/>
          <w:lang w:val="lt-LT"/>
        </w:rPr>
        <w:t xml:space="preserve">Jeigu Kandidatas neatitinka reikalavimų, nustatytų </w:t>
      </w:r>
      <w:bookmarkStart w:id="203" w:name="_Hlk126228356"/>
      <w:r w:rsidRPr="00325673">
        <w:rPr>
          <w:rFonts w:eastAsia="Calibri" w:cs="Times New Roman"/>
          <w:lang w:val="lt-LT"/>
        </w:rPr>
        <w:t xml:space="preserve">lentelės </w:t>
      </w:r>
      <w:r w:rsidRPr="00325673">
        <w:rPr>
          <w:rFonts w:eastAsia="Calibri" w:cs="Times New Roman"/>
          <w:i/>
          <w:iCs/>
          <w:lang w:val="lt-LT"/>
        </w:rPr>
        <w:t>Pašalinimo pagrindai</w:t>
      </w:r>
      <w:r w:rsidRPr="00325673">
        <w:rPr>
          <w:rFonts w:eastAsia="Calibri" w:cs="Times New Roman"/>
          <w:lang w:val="lt-LT"/>
        </w:rPr>
        <w:t xml:space="preserve"> </w:t>
      </w:r>
      <w:bookmarkEnd w:id="203"/>
      <w:r w:rsidRPr="00325673">
        <w:rPr>
          <w:rFonts w:eastAsia="Calibri" w:cs="Times New Roman"/>
          <w:lang w:val="lt-LT"/>
        </w:rPr>
        <w:t xml:space="preserve">1 ir 3 </w:t>
      </w:r>
      <w:r w:rsidRPr="00325673">
        <w:rPr>
          <w:rFonts w:eastAsia="Calibri" w:cs="Times New Roman"/>
          <w:iCs/>
          <w:color w:val="FF0000"/>
          <w:lang w:val="lt-LT"/>
        </w:rPr>
        <w:t>[</w:t>
      </w:r>
      <w:r w:rsidRPr="00325673">
        <w:rPr>
          <w:rFonts w:eastAsia="Calibri" w:cs="Times New Roman"/>
          <w:i/>
          <w:color w:val="FF0000"/>
          <w:lang w:val="lt-LT"/>
        </w:rPr>
        <w:t>nurodyti punktus, atsižvelgiant į tai kurie reikalavimai dėl pašalinimo pagrindų nebuvimo yra nustatyti Kandidatui</w:t>
      </w:r>
      <w:r w:rsidRPr="00325673">
        <w:rPr>
          <w:rFonts w:eastAsia="Calibri" w:cs="Times New Roman"/>
          <w:iCs/>
          <w:color w:val="FF0000"/>
          <w:lang w:val="lt-LT"/>
        </w:rPr>
        <w:t>]</w:t>
      </w:r>
      <w:r w:rsidRPr="00325673">
        <w:rPr>
          <w:rFonts w:eastAsia="Calibri" w:cs="Times New Roman"/>
          <w:i/>
          <w:color w:val="FF0000"/>
          <w:lang w:val="lt-LT"/>
        </w:rPr>
        <w:t xml:space="preserve"> </w:t>
      </w:r>
      <w:r w:rsidRPr="00325673">
        <w:rPr>
          <w:rFonts w:eastAsia="Calibri" w:cs="Times New Roman"/>
          <w:lang w:val="lt-LT"/>
        </w:rPr>
        <w:t>punktuose, Komisija jo nepašalina iš Skelbiamų derybų procedūros, kai yra abi šios sąlygos kartu:</w:t>
      </w:r>
      <w:bookmarkEnd w:id="202"/>
    </w:p>
    <w:p w14:paraId="47590F3B" w14:textId="77777777" w:rsidR="00325673" w:rsidRPr="00325673" w:rsidRDefault="00325673" w:rsidP="00325673">
      <w:pPr>
        <w:tabs>
          <w:tab w:val="left" w:pos="142"/>
          <w:tab w:val="left" w:pos="709"/>
          <w:tab w:val="left" w:pos="1418"/>
        </w:tabs>
        <w:spacing w:after="120" w:line="276" w:lineRule="auto"/>
        <w:ind w:left="567"/>
        <w:jc w:val="both"/>
        <w:rPr>
          <w:rFonts w:eastAsia="Calibri" w:cs="Times New Roman"/>
          <w:iCs/>
          <w:color w:val="FF0000"/>
          <w:u w:val="single"/>
          <w:lang w:val="lt-LT"/>
        </w:rPr>
      </w:pPr>
      <w:r w:rsidRPr="00325673">
        <w:rPr>
          <w:rFonts w:eastAsia="Calibri" w:cs="Times New Roman"/>
          <w:lang w:val="lt-LT"/>
        </w:rPr>
        <w:t>1) Kandidatas pateikė Komisijai informaciją apie tai, kad ėmėsi šių priemonių:</w:t>
      </w:r>
    </w:p>
    <w:p w14:paraId="3EAA2C97" w14:textId="77777777" w:rsidR="00325673" w:rsidRPr="00325673" w:rsidRDefault="00325673" w:rsidP="00325673">
      <w:pPr>
        <w:tabs>
          <w:tab w:val="left" w:pos="142"/>
          <w:tab w:val="left" w:pos="709"/>
          <w:tab w:val="left" w:pos="1418"/>
        </w:tabs>
        <w:spacing w:after="120" w:line="276" w:lineRule="auto"/>
        <w:ind w:left="1134"/>
        <w:jc w:val="both"/>
        <w:rPr>
          <w:rFonts w:eastAsia="Calibri" w:cs="Times New Roman"/>
          <w:iCs/>
          <w:color w:val="000000"/>
          <w:u w:val="single"/>
          <w:lang w:val="lt-LT"/>
        </w:rPr>
      </w:pPr>
      <w:r w:rsidRPr="00325673">
        <w:rPr>
          <w:rFonts w:eastAsia="Calibri" w:cs="Times New Roman"/>
          <w:color w:val="000000"/>
          <w:lang w:val="lt-LT"/>
        </w:rPr>
        <w:t xml:space="preserve">- savanoriškai sumokėjo arba įsipareigojo sumokėti kompensaciją už žalą, padarytą dėl </w:t>
      </w:r>
      <w:r w:rsidRPr="00325673">
        <w:rPr>
          <w:rFonts w:eastAsia="Calibri" w:cs="Times New Roman"/>
          <w:lang w:val="lt-LT"/>
        </w:rPr>
        <w:t xml:space="preserve">lentelės </w:t>
      </w:r>
      <w:r w:rsidRPr="00325673">
        <w:rPr>
          <w:rFonts w:eastAsia="Calibri" w:cs="Times New Roman"/>
          <w:i/>
          <w:iCs/>
          <w:lang w:val="lt-LT"/>
        </w:rPr>
        <w:t>Pašalinimo pagrindai</w:t>
      </w:r>
      <w:r w:rsidRPr="00325673">
        <w:rPr>
          <w:rFonts w:eastAsia="Calibri" w:cs="Times New Roman"/>
          <w:lang w:val="lt-LT"/>
        </w:rPr>
        <w:t xml:space="preserve"> </w:t>
      </w:r>
      <w:r w:rsidRPr="00325673">
        <w:rPr>
          <w:rFonts w:eastAsia="Calibri" w:cs="Times New Roman"/>
          <w:color w:val="000000"/>
          <w:lang w:val="lt-LT"/>
        </w:rPr>
        <w:t>1 ir 3</w:t>
      </w:r>
      <w:r w:rsidRPr="00325673">
        <w:rPr>
          <w:rFonts w:eastAsia="Calibri" w:cs="Times New Roman"/>
          <w:lang w:val="lt-LT"/>
        </w:rPr>
        <w:t xml:space="preserve"> </w:t>
      </w:r>
      <w:r w:rsidRPr="00325673">
        <w:rPr>
          <w:rFonts w:eastAsia="Calibri" w:cs="Times New Roman"/>
          <w:iCs/>
          <w:color w:val="FF0000"/>
          <w:lang w:val="lt-LT"/>
        </w:rPr>
        <w:t>[</w:t>
      </w:r>
      <w:r w:rsidRPr="00325673">
        <w:rPr>
          <w:rFonts w:eastAsia="Calibri" w:cs="Times New Roman"/>
          <w:i/>
          <w:color w:val="FF0000"/>
          <w:lang w:val="lt-LT"/>
        </w:rPr>
        <w:t>nurodyti punktus, atsižvelgiant į tai, kurie reikalavimai dėl pašalinimo pagrindų nebuvimo yra nustatyti Kandidatui</w:t>
      </w:r>
      <w:r w:rsidRPr="00325673">
        <w:rPr>
          <w:rFonts w:eastAsia="Calibri" w:cs="Times New Roman"/>
          <w:iCs/>
          <w:color w:val="FF0000"/>
          <w:lang w:val="lt-LT"/>
        </w:rPr>
        <w:t>]</w:t>
      </w:r>
      <w:r w:rsidRPr="00325673">
        <w:rPr>
          <w:rFonts w:eastAsia="Calibri" w:cs="Times New Roman"/>
          <w:iCs/>
          <w:color w:val="000000"/>
          <w:lang w:val="lt-LT"/>
        </w:rPr>
        <w:t xml:space="preserve"> </w:t>
      </w:r>
      <w:r w:rsidRPr="00325673">
        <w:rPr>
          <w:rFonts w:eastAsia="Calibri" w:cs="Times New Roman"/>
          <w:color w:val="000000"/>
          <w:lang w:val="lt-LT"/>
        </w:rPr>
        <w:t>punktuose nurodytos nusikalstamos veikos arba pažeidimo, jeigu taikytina;</w:t>
      </w:r>
    </w:p>
    <w:p w14:paraId="217D74C0" w14:textId="77777777" w:rsidR="00325673" w:rsidRPr="00325673" w:rsidRDefault="00325673" w:rsidP="00325673">
      <w:pPr>
        <w:tabs>
          <w:tab w:val="left" w:pos="142"/>
          <w:tab w:val="left" w:pos="709"/>
          <w:tab w:val="left" w:pos="1418"/>
        </w:tabs>
        <w:spacing w:after="120" w:line="276" w:lineRule="auto"/>
        <w:ind w:left="1134"/>
        <w:jc w:val="both"/>
        <w:rPr>
          <w:rFonts w:eastAsia="Calibri" w:cs="Times New Roman"/>
          <w:iCs/>
          <w:color w:val="000000"/>
          <w:u w:val="single"/>
          <w:lang w:val="lt-LT"/>
        </w:rPr>
      </w:pPr>
      <w:r w:rsidRPr="00325673">
        <w:rPr>
          <w:rFonts w:eastAsia="Calibri" w:cs="Times New Roman"/>
          <w:color w:val="000000"/>
          <w:lang w:val="lt-LT"/>
        </w:rPr>
        <w:t>- bendradarbiavo, aktyviai teikė pagalbą ar ėmėsi kitų priemonių, padedančių ištirti, išaiškinti jo padarytą nusikalstamą veiką ar pažeidimą, jeigu taikytina;</w:t>
      </w:r>
    </w:p>
    <w:p w14:paraId="64F49FB2" w14:textId="77777777" w:rsidR="00325673" w:rsidRPr="00325673" w:rsidRDefault="00325673" w:rsidP="00325673">
      <w:pPr>
        <w:tabs>
          <w:tab w:val="left" w:pos="142"/>
          <w:tab w:val="left" w:pos="709"/>
          <w:tab w:val="left" w:pos="1418"/>
        </w:tabs>
        <w:spacing w:after="120" w:line="276" w:lineRule="auto"/>
        <w:ind w:left="1134"/>
        <w:jc w:val="both"/>
        <w:rPr>
          <w:rFonts w:eastAsia="Calibri" w:cs="Times New Roman"/>
          <w:iCs/>
          <w:color w:val="000000"/>
          <w:u w:val="single"/>
          <w:lang w:val="lt-LT"/>
        </w:rPr>
      </w:pPr>
      <w:r w:rsidRPr="00325673">
        <w:rPr>
          <w:rFonts w:eastAsia="Calibri" w:cs="Times New Roman"/>
          <w:color w:val="000000"/>
          <w:lang w:val="lt-LT"/>
        </w:rPr>
        <w:t>- ėmėsi techninių, organizacinių, personalo valdymo priemonių, skirtų tolesnių nusikalstamų veikų ar pažeidimų prevencijai;</w:t>
      </w:r>
    </w:p>
    <w:p w14:paraId="179F677A" w14:textId="77777777" w:rsidR="00325673" w:rsidRPr="00325673" w:rsidRDefault="00325673" w:rsidP="00325673">
      <w:pPr>
        <w:tabs>
          <w:tab w:val="left" w:pos="142"/>
          <w:tab w:val="left" w:pos="709"/>
          <w:tab w:val="left" w:pos="1418"/>
        </w:tabs>
        <w:spacing w:after="120" w:line="276" w:lineRule="auto"/>
        <w:ind w:left="567"/>
        <w:jc w:val="both"/>
        <w:rPr>
          <w:rFonts w:eastAsia="Calibri" w:cs="Times New Roman"/>
          <w:lang w:val="lt-LT" w:eastAsia="lt-LT"/>
        </w:rPr>
      </w:pPr>
      <w:r w:rsidRPr="00325673">
        <w:rPr>
          <w:rFonts w:eastAsia="Calibri" w:cs="Times New Roman"/>
          <w:lang w:val="lt-LT"/>
        </w:rPr>
        <w:t xml:space="preserve">2) Komisija įvertino Kandidato informaciją, pateiktą pagal aukščiau nurodytą 1 punktą, ir priėmė motyvuotą sprendimą, kad priemonės, kurių ėmėsi Kandidatas, siekdamas įrodyti savo patikimumą, yra pakankamos. Šių priemonių pakankamumas vertinamas atsižvelgiant į nusikalstamos veikos ar pažeidimo rimtumą ir aplinkybes. Komisija pateikia Kandidatui motyvuotą sprendimą raštu ne vėliau kaip per 10 (dešimt) dienų nuo aukščiau nurodytos Kandidato informacijos gavimo. </w:t>
      </w:r>
    </w:p>
    <w:p w14:paraId="595177CE" w14:textId="260BB560" w:rsidR="00325673" w:rsidRPr="00325673" w:rsidRDefault="00325673" w:rsidP="00325673">
      <w:pPr>
        <w:tabs>
          <w:tab w:val="left" w:pos="0"/>
          <w:tab w:val="left" w:pos="1418"/>
        </w:tabs>
        <w:spacing w:after="120" w:line="276" w:lineRule="auto"/>
        <w:ind w:left="567"/>
        <w:jc w:val="both"/>
        <w:rPr>
          <w:rFonts w:eastAsia="Calibri" w:cs="Times New Roman"/>
          <w:lang w:val="lt-LT" w:eastAsia="lt-LT"/>
        </w:rPr>
      </w:pPr>
      <w:r w:rsidRPr="00325673">
        <w:rPr>
          <w:rFonts w:eastAsia="Calibri" w:cs="Times New Roman"/>
          <w:lang w:val="lt-LT" w:eastAsia="lt-LT"/>
        </w:rPr>
        <w:t xml:space="preserve">Kandidatas negali pasinaudoti šiame </w:t>
      </w:r>
      <w:r w:rsidRPr="00325673">
        <w:rPr>
          <w:rFonts w:eastAsia="Calibri" w:cs="Times New Roman"/>
          <w:lang w:val="lt-LT" w:eastAsia="lt-LT"/>
        </w:rPr>
        <w:fldChar w:fldCharType="begin"/>
      </w:r>
      <w:r w:rsidRPr="00325673">
        <w:rPr>
          <w:rFonts w:eastAsia="Calibri" w:cs="Times New Roman"/>
          <w:lang w:val="lt-LT" w:eastAsia="lt-LT"/>
        </w:rPr>
        <w:instrText xml:space="preserve"> REF _Ref126228536 \r \h  \* MERGEFORMAT </w:instrText>
      </w:r>
      <w:r w:rsidRPr="00325673">
        <w:rPr>
          <w:rFonts w:eastAsia="Calibri" w:cs="Times New Roman"/>
          <w:lang w:val="lt-LT" w:eastAsia="lt-LT"/>
        </w:rPr>
      </w:r>
      <w:r w:rsidRPr="00325673">
        <w:rPr>
          <w:rFonts w:eastAsia="Calibri" w:cs="Times New Roman"/>
          <w:lang w:val="lt-LT" w:eastAsia="lt-LT"/>
        </w:rPr>
        <w:fldChar w:fldCharType="separate"/>
      </w:r>
      <w:r w:rsidR="00126428">
        <w:rPr>
          <w:rFonts w:eastAsia="Calibri" w:cs="Times New Roman"/>
          <w:lang w:val="lt-LT" w:eastAsia="lt-LT"/>
        </w:rPr>
        <w:t>13</w:t>
      </w:r>
      <w:r w:rsidRPr="00325673">
        <w:rPr>
          <w:rFonts w:eastAsia="Calibri" w:cs="Times New Roman"/>
          <w:lang w:val="lt-LT" w:eastAsia="lt-LT"/>
        </w:rPr>
        <w:fldChar w:fldCharType="end"/>
      </w:r>
      <w:r w:rsidRPr="00325673">
        <w:rPr>
          <w:rFonts w:eastAsia="Calibri" w:cs="Times New Roman"/>
          <w:lang w:val="lt-LT" w:eastAsia="lt-LT"/>
        </w:rPr>
        <w:t xml:space="preserve"> punkte nustatyta apsivalymo galimybe, kai jis priimtu ir įsiteisėjusiu teismo sprendimu pašalintas iš pirkimo ar koncesijos suteikimo procedūrų, teismo sprendime nurodytą laikotarpį.</w:t>
      </w:r>
    </w:p>
    <w:p w14:paraId="48BCE002" w14:textId="77777777" w:rsidR="00396DEF" w:rsidRDefault="00396DEF">
      <w:pPr>
        <w:rPr>
          <w:rFonts w:eastAsia="Calibri" w:cs="Times New Roman"/>
          <w:lang w:val="lt-LT" w:eastAsia="lt-LT"/>
        </w:rPr>
      </w:pPr>
      <w:bookmarkStart w:id="204" w:name="part_489d708a94334d9995f4fc89eaed432a"/>
      <w:bookmarkStart w:id="205" w:name="part_8ad558ab9da04740ad63d2699e66e1af"/>
      <w:bookmarkStart w:id="206" w:name="part_8dd55791c45b4b2491e2343a55b80c0d"/>
      <w:bookmarkStart w:id="207" w:name="part_2170867a7f614903b542f2e5cab9ada6"/>
      <w:bookmarkStart w:id="208" w:name="part_a6456a72b03b4dbdbf8abf1881c776cd"/>
      <w:bookmarkEnd w:id="204"/>
      <w:bookmarkEnd w:id="205"/>
      <w:bookmarkEnd w:id="206"/>
      <w:bookmarkEnd w:id="207"/>
      <w:bookmarkEnd w:id="208"/>
      <w:r>
        <w:rPr>
          <w:rFonts w:eastAsia="Calibri" w:cs="Times New Roman"/>
          <w:lang w:val="lt-LT" w:eastAsia="lt-LT"/>
        </w:rPr>
        <w:br w:type="page"/>
      </w:r>
    </w:p>
    <w:p w14:paraId="1BC917F6" w14:textId="77777777" w:rsidR="007B1ACE" w:rsidRPr="00A50CAF" w:rsidRDefault="007B1ACE" w:rsidP="00A50CAF">
      <w:pPr>
        <w:tabs>
          <w:tab w:val="left" w:pos="142"/>
          <w:tab w:val="left" w:pos="709"/>
        </w:tabs>
        <w:spacing w:after="120" w:line="276" w:lineRule="auto"/>
        <w:jc w:val="both"/>
        <w:rPr>
          <w:rFonts w:cs="Times New Roman"/>
          <w:lang w:val="lt-LT"/>
        </w:rPr>
      </w:pPr>
    </w:p>
    <w:p w14:paraId="3C639C0F" w14:textId="77777777" w:rsidR="007B1ACE" w:rsidRPr="00A50CAF" w:rsidRDefault="007B1ACE" w:rsidP="00A50CAF">
      <w:pPr>
        <w:tabs>
          <w:tab w:val="left" w:pos="142"/>
          <w:tab w:val="left" w:pos="709"/>
        </w:tabs>
        <w:spacing w:after="120" w:line="276" w:lineRule="auto"/>
        <w:jc w:val="both"/>
        <w:rPr>
          <w:rFonts w:eastAsia="Calibri" w:cs="Times New Roman"/>
          <w:lang w:val="lt-LT" w:eastAsia="lt-LT"/>
        </w:rPr>
      </w:pPr>
    </w:p>
    <w:p w14:paraId="3B93CA89" w14:textId="4D47755F" w:rsidR="00396DEF" w:rsidRPr="00605BFC" w:rsidRDefault="00605BFC" w:rsidP="00605BFC">
      <w:pPr>
        <w:pStyle w:val="ListParagraph"/>
        <w:numPr>
          <w:ilvl w:val="0"/>
          <w:numId w:val="186"/>
        </w:numPr>
        <w:tabs>
          <w:tab w:val="left" w:pos="567"/>
        </w:tabs>
        <w:spacing w:line="276" w:lineRule="auto"/>
        <w:outlineLvl w:val="1"/>
        <w:rPr>
          <w:rFonts w:eastAsia="Times New Roman" w:cs="Times New Roman"/>
          <w:b/>
          <w:iCs/>
          <w:smallCaps/>
          <w:color w:val="943634" w:themeColor="accent2" w:themeShade="BF"/>
          <w:lang w:val="lt-LT"/>
        </w:rPr>
      </w:pPr>
      <w:bookmarkStart w:id="209" w:name="_Ref114755372"/>
      <w:bookmarkStart w:id="210" w:name="_Ref114755396"/>
      <w:bookmarkStart w:id="211" w:name="_Toc126307315"/>
      <w:bookmarkStart w:id="212" w:name="_Toc129156472"/>
      <w:bookmarkStart w:id="213" w:name="_Toc142559878"/>
      <w:r w:rsidRPr="0072112A">
        <w:rPr>
          <w:rFonts w:eastAsia="Times New Roman" w:cs="Times New Roman"/>
          <w:b/>
          <w:iCs/>
          <w:smallCaps/>
          <w:color w:val="943634" w:themeColor="accent2" w:themeShade="BF"/>
          <w:lang w:val="lt-LT"/>
        </w:rPr>
        <w:t xml:space="preserve"> </w:t>
      </w:r>
      <w:r w:rsidR="00396DEF" w:rsidRPr="0072112A">
        <w:rPr>
          <w:rFonts w:eastAsia="Times New Roman" w:cs="Times New Roman"/>
          <w:b/>
          <w:iCs/>
          <w:smallCaps/>
          <w:color w:val="943634" w:themeColor="accent2" w:themeShade="BF"/>
          <w:lang w:val="lt-LT"/>
        </w:rPr>
        <w:t xml:space="preserve"> </w:t>
      </w:r>
      <w:bookmarkStart w:id="214" w:name="_Toc147865694"/>
      <w:bookmarkStart w:id="215" w:name="_Ref147866374"/>
      <w:r w:rsidR="00396DEF" w:rsidRPr="00605BFC">
        <w:rPr>
          <w:rFonts w:eastAsia="Times New Roman" w:cs="Times New Roman"/>
          <w:b/>
          <w:iCs/>
          <w:smallCaps/>
          <w:color w:val="943634" w:themeColor="accent2" w:themeShade="BF"/>
          <w:lang w:val="lt-LT"/>
        </w:rPr>
        <w:t xml:space="preserve">priedas. </w:t>
      </w:r>
      <w:bookmarkStart w:id="216" w:name="_Toc126243250"/>
      <w:r w:rsidR="00396DEF" w:rsidRPr="00605BFC">
        <w:rPr>
          <w:rFonts w:eastAsia="Times New Roman" w:cs="Times New Roman"/>
          <w:b/>
          <w:iCs/>
          <w:smallCaps/>
          <w:color w:val="943634" w:themeColor="accent2" w:themeShade="BF"/>
          <w:lang w:val="lt-LT"/>
        </w:rPr>
        <w:t>Deklaracijos dėl Reglamente nustatytų sąlygų nebuvimo forma</w:t>
      </w:r>
      <w:bookmarkEnd w:id="209"/>
      <w:bookmarkEnd w:id="210"/>
      <w:bookmarkEnd w:id="211"/>
      <w:bookmarkEnd w:id="212"/>
      <w:bookmarkEnd w:id="213"/>
      <w:bookmarkEnd w:id="214"/>
      <w:bookmarkEnd w:id="215"/>
      <w:bookmarkEnd w:id="216"/>
    </w:p>
    <w:p w14:paraId="2FCDB54C" w14:textId="77777777" w:rsidR="00396DEF" w:rsidRPr="00396DEF" w:rsidRDefault="00396DEF" w:rsidP="00396DEF">
      <w:pPr>
        <w:spacing w:after="120"/>
        <w:jc w:val="both"/>
        <w:rPr>
          <w:rFonts w:eastAsia="Times New Roman" w:cs="Times New Roman"/>
          <w:lang w:val="lt-LT"/>
        </w:rPr>
      </w:pPr>
    </w:p>
    <w:p w14:paraId="01B1020D" w14:textId="77777777" w:rsidR="00396DEF" w:rsidRPr="00396DEF" w:rsidRDefault="00396DEF" w:rsidP="00396DEF">
      <w:pPr>
        <w:spacing w:after="120"/>
        <w:rPr>
          <w:rFonts w:eastAsia="Times New Roman" w:cs="Times New Roman"/>
          <w:color w:val="FF0000"/>
          <w:lang w:val="lt-LT"/>
        </w:rPr>
      </w:pPr>
      <w:r w:rsidRPr="00396DEF">
        <w:rPr>
          <w:rFonts w:eastAsia="Times New Roman" w:cs="Times New Roman"/>
          <w:color w:val="FF0000"/>
          <w:lang w:val="lt-LT"/>
        </w:rPr>
        <w:t>[</w:t>
      </w:r>
      <w:r w:rsidRPr="00396DEF">
        <w:rPr>
          <w:rFonts w:eastAsia="Times New Roman" w:cs="Times New Roman"/>
          <w:i/>
          <w:color w:val="FF0000"/>
          <w:lang w:val="lt-LT"/>
        </w:rPr>
        <w:t>Valdžios subjekto pavadinimas</w:t>
      </w:r>
      <w:r w:rsidRPr="00396DEF">
        <w:rPr>
          <w:rFonts w:eastAsia="Times New Roman" w:cs="Times New Roman"/>
          <w:color w:val="FF0000"/>
          <w:lang w:val="lt-LT"/>
        </w:rPr>
        <w:t xml:space="preserve">] </w:t>
      </w:r>
    </w:p>
    <w:p w14:paraId="7EA84D3D" w14:textId="77777777" w:rsidR="00396DEF" w:rsidRPr="00396DEF" w:rsidRDefault="00396DEF" w:rsidP="00396DEF">
      <w:pPr>
        <w:spacing w:after="120"/>
        <w:rPr>
          <w:rFonts w:eastAsia="Times New Roman" w:cs="Times New Roman"/>
          <w:color w:val="FF0000"/>
          <w:lang w:val="lt-LT"/>
        </w:rPr>
      </w:pPr>
      <w:r w:rsidRPr="00396DEF">
        <w:rPr>
          <w:rFonts w:eastAsia="Times New Roman" w:cs="Times New Roman"/>
          <w:color w:val="FF0000"/>
          <w:lang w:val="lt-LT"/>
        </w:rPr>
        <w:t>[</w:t>
      </w:r>
      <w:r w:rsidRPr="00396DEF">
        <w:rPr>
          <w:rFonts w:eastAsia="Times New Roman" w:cs="Times New Roman"/>
          <w:i/>
          <w:color w:val="FF0000"/>
          <w:lang w:val="lt-LT"/>
        </w:rPr>
        <w:t>Valdžios subjekto kontaktiniai duomenys: adresas, el. paštas, telefono numeris</w:t>
      </w:r>
      <w:r w:rsidRPr="00396DEF">
        <w:rPr>
          <w:rFonts w:eastAsia="Times New Roman" w:cs="Times New Roman"/>
          <w:color w:val="FF0000"/>
          <w:lang w:val="lt-LT"/>
        </w:rPr>
        <w:t>]</w:t>
      </w:r>
    </w:p>
    <w:p w14:paraId="19A816EC" w14:textId="77777777" w:rsidR="00396DEF" w:rsidRPr="00396DEF" w:rsidRDefault="00396DEF" w:rsidP="00396DEF">
      <w:pPr>
        <w:spacing w:after="120"/>
        <w:rPr>
          <w:rFonts w:eastAsia="Times New Roman" w:cs="Times New Roman"/>
          <w:color w:val="FF0000"/>
          <w:lang w:val="lt-LT"/>
        </w:rPr>
      </w:pPr>
    </w:p>
    <w:p w14:paraId="60842C95" w14:textId="77777777" w:rsidR="00396DEF" w:rsidRPr="00396DEF" w:rsidRDefault="00396DEF" w:rsidP="00396DEF">
      <w:pPr>
        <w:tabs>
          <w:tab w:val="left" w:pos="0"/>
        </w:tabs>
        <w:spacing w:after="120"/>
        <w:jc w:val="center"/>
        <w:rPr>
          <w:rFonts w:eastAsia="Times New Roman" w:cs="Times New Roman"/>
          <w:sz w:val="22"/>
          <w:szCs w:val="22"/>
          <w:lang w:val="lt-LT"/>
        </w:rPr>
      </w:pPr>
      <w:r w:rsidRPr="00396DEF">
        <w:rPr>
          <w:rFonts w:eastAsia="Times New Roman" w:cs="Times New Roman"/>
          <w:b/>
          <w:lang w:val="lt-LT"/>
        </w:rPr>
        <w:t>DEKLARACIJA DĖL REGLAMENTE NUSTATYTŲ SĄLYGŲ NEBUVIMO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2098"/>
        <w:gridCol w:w="282"/>
        <w:gridCol w:w="3511"/>
        <w:gridCol w:w="280"/>
        <w:gridCol w:w="1958"/>
        <w:gridCol w:w="807"/>
      </w:tblGrid>
      <w:tr w:rsidR="00396DEF" w:rsidRPr="0072112A" w14:paraId="464D3C6E" w14:textId="77777777" w:rsidTr="00B217CE">
        <w:tc>
          <w:tcPr>
            <w:tcW w:w="3082" w:type="dxa"/>
            <w:gridSpan w:val="3"/>
            <w:tcBorders>
              <w:top w:val="nil"/>
              <w:left w:val="nil"/>
              <w:bottom w:val="nil"/>
              <w:right w:val="nil"/>
            </w:tcBorders>
            <w:shd w:val="clear" w:color="auto" w:fill="auto"/>
          </w:tcPr>
          <w:p w14:paraId="49AF2998" w14:textId="77777777" w:rsidR="00396DEF" w:rsidRPr="00396DEF" w:rsidRDefault="00396DEF" w:rsidP="00396DEF">
            <w:pPr>
              <w:tabs>
                <w:tab w:val="left" w:pos="0"/>
              </w:tabs>
              <w:spacing w:after="120"/>
              <w:jc w:val="center"/>
              <w:rPr>
                <w:rFonts w:eastAsia="Times New Roman" w:cs="Times New Roman"/>
                <w:sz w:val="22"/>
                <w:lang w:val="lt-LT"/>
              </w:rPr>
            </w:pPr>
          </w:p>
        </w:tc>
        <w:tc>
          <w:tcPr>
            <w:tcW w:w="3511" w:type="dxa"/>
            <w:tcBorders>
              <w:top w:val="nil"/>
              <w:left w:val="nil"/>
              <w:right w:val="nil"/>
            </w:tcBorders>
            <w:shd w:val="clear" w:color="auto" w:fill="auto"/>
          </w:tcPr>
          <w:p w14:paraId="5FDB8169" w14:textId="77777777" w:rsidR="00396DEF" w:rsidRPr="00396DEF" w:rsidRDefault="00396DEF" w:rsidP="00396DEF">
            <w:pPr>
              <w:tabs>
                <w:tab w:val="left" w:pos="0"/>
              </w:tabs>
              <w:spacing w:after="120"/>
              <w:jc w:val="center"/>
              <w:rPr>
                <w:rFonts w:eastAsia="Times New Roman" w:cs="Times New Roman"/>
                <w:sz w:val="22"/>
                <w:lang w:val="lt-LT"/>
              </w:rPr>
            </w:pPr>
          </w:p>
        </w:tc>
        <w:tc>
          <w:tcPr>
            <w:tcW w:w="3045" w:type="dxa"/>
            <w:gridSpan w:val="3"/>
            <w:tcBorders>
              <w:top w:val="nil"/>
              <w:left w:val="nil"/>
              <w:bottom w:val="nil"/>
              <w:right w:val="nil"/>
            </w:tcBorders>
            <w:shd w:val="clear" w:color="auto" w:fill="auto"/>
          </w:tcPr>
          <w:p w14:paraId="03008725" w14:textId="77777777" w:rsidR="00396DEF" w:rsidRPr="00396DEF" w:rsidRDefault="00396DEF" w:rsidP="00396DEF">
            <w:pPr>
              <w:tabs>
                <w:tab w:val="left" w:pos="0"/>
              </w:tabs>
              <w:spacing w:after="120"/>
              <w:jc w:val="center"/>
              <w:rPr>
                <w:rFonts w:eastAsia="Times New Roman" w:cs="Times New Roman"/>
                <w:sz w:val="22"/>
                <w:lang w:val="lt-LT"/>
              </w:rPr>
            </w:pPr>
          </w:p>
        </w:tc>
      </w:tr>
      <w:tr w:rsidR="00396DEF" w:rsidRPr="00396DEF" w14:paraId="2A891AA8" w14:textId="77777777" w:rsidTr="00B217CE">
        <w:tc>
          <w:tcPr>
            <w:tcW w:w="2800" w:type="dxa"/>
            <w:gridSpan w:val="2"/>
            <w:tcBorders>
              <w:top w:val="nil"/>
              <w:left w:val="nil"/>
              <w:bottom w:val="nil"/>
              <w:right w:val="nil"/>
            </w:tcBorders>
            <w:shd w:val="clear" w:color="auto" w:fill="auto"/>
          </w:tcPr>
          <w:p w14:paraId="1C142554" w14:textId="77777777" w:rsidR="00396DEF" w:rsidRPr="00396DEF" w:rsidRDefault="00396DEF" w:rsidP="00396DEF">
            <w:pPr>
              <w:tabs>
                <w:tab w:val="left" w:pos="0"/>
              </w:tabs>
              <w:spacing w:after="120"/>
              <w:jc w:val="center"/>
              <w:rPr>
                <w:rFonts w:eastAsia="Times New Roman" w:cs="Times New Roman"/>
                <w:sz w:val="22"/>
                <w:lang w:val="lt-LT"/>
              </w:rPr>
            </w:pPr>
          </w:p>
        </w:tc>
        <w:tc>
          <w:tcPr>
            <w:tcW w:w="4073" w:type="dxa"/>
            <w:gridSpan w:val="3"/>
            <w:tcBorders>
              <w:left w:val="nil"/>
              <w:bottom w:val="single" w:sz="4" w:space="0" w:color="auto"/>
              <w:right w:val="nil"/>
            </w:tcBorders>
            <w:shd w:val="clear" w:color="auto" w:fill="auto"/>
          </w:tcPr>
          <w:p w14:paraId="4BE8B812" w14:textId="77777777" w:rsidR="00396DEF" w:rsidRPr="00396DEF" w:rsidRDefault="00396DEF" w:rsidP="00396DEF">
            <w:pPr>
              <w:tabs>
                <w:tab w:val="left" w:pos="0"/>
              </w:tabs>
              <w:spacing w:after="120"/>
              <w:jc w:val="center"/>
              <w:rPr>
                <w:rFonts w:eastAsia="Times New Roman" w:cs="Times New Roman"/>
                <w:lang w:val="lt-LT"/>
              </w:rPr>
            </w:pPr>
            <w:r w:rsidRPr="00396DEF">
              <w:rPr>
                <w:rFonts w:eastAsia="Times New Roman" w:cs="Times New Roman"/>
                <w:lang w:val="lt-LT"/>
              </w:rPr>
              <w:t>(Data) (numeris)</w:t>
            </w:r>
          </w:p>
          <w:p w14:paraId="39EA58FD" w14:textId="77777777" w:rsidR="00396DEF" w:rsidRPr="00396DEF" w:rsidRDefault="00396DEF" w:rsidP="00396DEF">
            <w:pPr>
              <w:tabs>
                <w:tab w:val="left" w:pos="0"/>
              </w:tabs>
              <w:spacing w:after="120"/>
              <w:jc w:val="center"/>
              <w:rPr>
                <w:rFonts w:eastAsia="Times New Roman" w:cs="Times New Roman"/>
                <w:lang w:val="lt-LT"/>
              </w:rPr>
            </w:pPr>
          </w:p>
        </w:tc>
        <w:tc>
          <w:tcPr>
            <w:tcW w:w="2765" w:type="dxa"/>
            <w:gridSpan w:val="2"/>
            <w:tcBorders>
              <w:top w:val="nil"/>
              <w:left w:val="nil"/>
              <w:bottom w:val="nil"/>
              <w:right w:val="nil"/>
            </w:tcBorders>
            <w:shd w:val="clear" w:color="auto" w:fill="auto"/>
          </w:tcPr>
          <w:p w14:paraId="6E64C291" w14:textId="77777777" w:rsidR="00396DEF" w:rsidRPr="00396DEF" w:rsidRDefault="00396DEF" w:rsidP="00396DEF">
            <w:pPr>
              <w:tabs>
                <w:tab w:val="left" w:pos="0"/>
              </w:tabs>
              <w:spacing w:after="120"/>
              <w:jc w:val="center"/>
              <w:rPr>
                <w:rFonts w:eastAsia="Times New Roman" w:cs="Times New Roman"/>
                <w:sz w:val="22"/>
                <w:lang w:val="lt-LT"/>
              </w:rPr>
            </w:pPr>
          </w:p>
        </w:tc>
      </w:tr>
      <w:tr w:rsidR="00396DEF" w:rsidRPr="00396DEF" w14:paraId="1DF6836C" w14:textId="77777777" w:rsidTr="00B217CE">
        <w:tc>
          <w:tcPr>
            <w:tcW w:w="702" w:type="dxa"/>
            <w:tcBorders>
              <w:top w:val="nil"/>
              <w:left w:val="nil"/>
              <w:bottom w:val="nil"/>
              <w:right w:val="nil"/>
            </w:tcBorders>
            <w:shd w:val="clear" w:color="auto" w:fill="auto"/>
          </w:tcPr>
          <w:p w14:paraId="68D05ABF" w14:textId="77777777" w:rsidR="00396DEF" w:rsidRPr="00396DEF" w:rsidRDefault="00396DEF" w:rsidP="00396DEF">
            <w:pPr>
              <w:tabs>
                <w:tab w:val="left" w:pos="0"/>
              </w:tabs>
              <w:spacing w:after="120"/>
              <w:jc w:val="center"/>
              <w:rPr>
                <w:rFonts w:eastAsia="Times New Roman" w:cs="Times New Roman"/>
                <w:sz w:val="22"/>
                <w:lang w:val="lt-LT"/>
              </w:rPr>
            </w:pPr>
          </w:p>
        </w:tc>
        <w:tc>
          <w:tcPr>
            <w:tcW w:w="8129" w:type="dxa"/>
            <w:gridSpan w:val="5"/>
            <w:tcBorders>
              <w:top w:val="nil"/>
              <w:left w:val="nil"/>
              <w:bottom w:val="single" w:sz="4" w:space="0" w:color="auto"/>
              <w:right w:val="nil"/>
            </w:tcBorders>
            <w:shd w:val="clear" w:color="auto" w:fill="auto"/>
          </w:tcPr>
          <w:p w14:paraId="1C3648AD" w14:textId="77777777" w:rsidR="00396DEF" w:rsidRPr="00396DEF" w:rsidRDefault="00396DEF" w:rsidP="00396DEF">
            <w:pPr>
              <w:tabs>
                <w:tab w:val="left" w:pos="0"/>
              </w:tabs>
              <w:spacing w:after="120"/>
              <w:jc w:val="center"/>
              <w:rPr>
                <w:rFonts w:eastAsia="Times New Roman" w:cs="Times New Roman"/>
                <w:lang w:val="lt-LT"/>
              </w:rPr>
            </w:pPr>
            <w:r w:rsidRPr="00396DEF">
              <w:rPr>
                <w:rFonts w:eastAsia="Times New Roman" w:cs="Times New Roman"/>
                <w:lang w:val="lt-LT"/>
              </w:rPr>
              <w:t>(Vieta)</w:t>
            </w:r>
          </w:p>
          <w:p w14:paraId="698ECEEA" w14:textId="77777777" w:rsidR="00396DEF" w:rsidRPr="00396DEF" w:rsidRDefault="00396DEF" w:rsidP="00396DEF">
            <w:pPr>
              <w:tabs>
                <w:tab w:val="left" w:pos="0"/>
              </w:tabs>
              <w:spacing w:after="120"/>
              <w:jc w:val="center"/>
              <w:rPr>
                <w:rFonts w:eastAsia="Times New Roman" w:cs="Times New Roman"/>
                <w:lang w:val="lt-LT"/>
              </w:rPr>
            </w:pPr>
          </w:p>
        </w:tc>
        <w:tc>
          <w:tcPr>
            <w:tcW w:w="807" w:type="dxa"/>
            <w:tcBorders>
              <w:top w:val="nil"/>
              <w:left w:val="nil"/>
              <w:bottom w:val="nil"/>
              <w:right w:val="nil"/>
            </w:tcBorders>
            <w:shd w:val="clear" w:color="auto" w:fill="auto"/>
          </w:tcPr>
          <w:p w14:paraId="26A4DE72" w14:textId="77777777" w:rsidR="00396DEF" w:rsidRPr="00396DEF" w:rsidRDefault="00396DEF" w:rsidP="00396DEF">
            <w:pPr>
              <w:tabs>
                <w:tab w:val="left" w:pos="0"/>
              </w:tabs>
              <w:spacing w:after="120"/>
              <w:jc w:val="center"/>
              <w:rPr>
                <w:rFonts w:eastAsia="Times New Roman" w:cs="Times New Roman"/>
                <w:sz w:val="22"/>
                <w:lang w:val="lt-LT"/>
              </w:rPr>
            </w:pPr>
          </w:p>
        </w:tc>
      </w:tr>
    </w:tbl>
    <w:p w14:paraId="151C8F11" w14:textId="77777777" w:rsidR="00396DEF" w:rsidRPr="00396DEF" w:rsidRDefault="00396DEF" w:rsidP="00396DEF">
      <w:pPr>
        <w:jc w:val="center"/>
        <w:rPr>
          <w:rFonts w:eastAsia="Times New Roman" w:cs="Times New Roman"/>
          <w:iCs/>
          <w:lang w:val="lt-LT"/>
        </w:rPr>
      </w:pPr>
      <w:r w:rsidRPr="00396DEF">
        <w:rPr>
          <w:rFonts w:eastAsia="Times New Roman" w:cs="Times New Roman"/>
          <w:iCs/>
          <w:lang w:val="lt-LT"/>
        </w:rPr>
        <w:t>(Projekto pavadinimas)</w:t>
      </w:r>
    </w:p>
    <w:p w14:paraId="03A947EF" w14:textId="77777777" w:rsidR="00396DEF" w:rsidRPr="00396DEF" w:rsidRDefault="00396DEF" w:rsidP="00396DEF">
      <w:pPr>
        <w:jc w:val="center"/>
        <w:rPr>
          <w:rFonts w:eastAsia="Calibri" w:cs="Times New Roman"/>
          <w:lang w:val="lt-LT"/>
        </w:rPr>
      </w:pPr>
    </w:p>
    <w:p w14:paraId="10395D9D" w14:textId="77777777" w:rsidR="00396DEF" w:rsidRPr="00396DEF" w:rsidRDefault="00396DEF" w:rsidP="00396DEF">
      <w:pPr>
        <w:rPr>
          <w:rFonts w:eastAsia="Calibri" w:cs="Times New Roman"/>
          <w:lang w:val="lt-LT"/>
        </w:rPr>
      </w:pPr>
    </w:p>
    <w:tbl>
      <w:tblPr>
        <w:tblW w:w="9894" w:type="dxa"/>
        <w:tblLayout w:type="fixed"/>
        <w:tblLook w:val="04A0" w:firstRow="1" w:lastRow="0" w:firstColumn="1" w:lastColumn="0" w:noHBand="0" w:noVBand="1"/>
      </w:tblPr>
      <w:tblGrid>
        <w:gridCol w:w="567"/>
        <w:gridCol w:w="9261"/>
        <w:gridCol w:w="66"/>
      </w:tblGrid>
      <w:tr w:rsidR="00396DEF" w:rsidRPr="0072112A" w14:paraId="545BAA72" w14:textId="77777777" w:rsidTr="00B217CE">
        <w:trPr>
          <w:gridAfter w:val="1"/>
          <w:wAfter w:w="66" w:type="dxa"/>
        </w:trPr>
        <w:tc>
          <w:tcPr>
            <w:tcW w:w="9828" w:type="dxa"/>
            <w:gridSpan w:val="2"/>
          </w:tcPr>
          <w:p w14:paraId="03C915F2" w14:textId="77777777" w:rsidR="00396DEF" w:rsidRPr="00396DEF" w:rsidRDefault="00396DEF" w:rsidP="00396DEF">
            <w:pPr>
              <w:spacing w:after="120" w:line="276" w:lineRule="auto"/>
              <w:jc w:val="both"/>
              <w:rPr>
                <w:rFonts w:eastAsia="Calibri" w:cs="Times New Roman"/>
                <w:i/>
                <w:sz w:val="20"/>
                <w:szCs w:val="20"/>
                <w:lang w:val="lt-LT"/>
              </w:rPr>
            </w:pPr>
            <w:r w:rsidRPr="00396DEF">
              <w:rPr>
                <w:rFonts w:eastAsia="Calibri" w:cs="Times New Roman"/>
                <w:iCs/>
                <w:lang w:val="lt-LT"/>
              </w:rPr>
              <w:t>Pateikdamas šią deklaraciją Kandidatas patvirtina, kad nėra sąlygų, nustatytų 2022 m. balandžio 8 d. Tarybos reglamente (ES) 2022/576, kuriuo iš dalies keičiamas Reglamentas (ES) Nr. 833/2014 dėl ribojamųjų priemonių atsižvelgiant į Rusijos veiksmus, kuriais destabilizuojama padėtis Ukrainoje Tarybos reglamente (ES) 2022/576, dėl kurių jo paraiška turėtų būti atmesta, t. y. Kandidatas patvirtina, kad:</w:t>
            </w:r>
          </w:p>
        </w:tc>
      </w:tr>
      <w:tr w:rsidR="00396DEF" w:rsidRPr="0072112A" w14:paraId="2826B70B" w14:textId="77777777" w:rsidTr="00B217CE">
        <w:trPr>
          <w:gridAfter w:val="1"/>
          <w:wAfter w:w="66" w:type="dxa"/>
        </w:trPr>
        <w:tc>
          <w:tcPr>
            <w:tcW w:w="9828" w:type="dxa"/>
            <w:gridSpan w:val="2"/>
          </w:tcPr>
          <w:p w14:paraId="5BA6C6D5" w14:textId="77777777" w:rsidR="00396DEF" w:rsidRPr="00396DEF" w:rsidRDefault="00396DEF" w:rsidP="00396DEF">
            <w:pPr>
              <w:jc w:val="both"/>
              <w:rPr>
                <w:rFonts w:eastAsia="Calibri" w:cs="Times New Roman"/>
                <w:lang w:val="lt-LT"/>
              </w:rPr>
            </w:pPr>
          </w:p>
        </w:tc>
      </w:tr>
      <w:tr w:rsidR="00396DEF" w:rsidRPr="00396DEF" w14:paraId="5A4E7609" w14:textId="77777777" w:rsidTr="00B217CE">
        <w:tblPrEx>
          <w:tblLook w:val="0000" w:firstRow="0" w:lastRow="0" w:firstColumn="0" w:lastColumn="0" w:noHBand="0" w:noVBand="0"/>
        </w:tblPrEx>
        <w:trPr>
          <w:trHeight w:val="593"/>
        </w:trPr>
        <w:tc>
          <w:tcPr>
            <w:tcW w:w="567" w:type="dxa"/>
            <w:tcBorders>
              <w:top w:val="single" w:sz="4" w:space="0" w:color="auto"/>
              <w:left w:val="single" w:sz="4" w:space="0" w:color="auto"/>
              <w:bottom w:val="single" w:sz="8" w:space="0" w:color="auto"/>
              <w:right w:val="nil"/>
            </w:tcBorders>
            <w:shd w:val="clear" w:color="auto" w:fill="auto"/>
            <w:vAlign w:val="center"/>
          </w:tcPr>
          <w:p w14:paraId="7048D66B" w14:textId="77777777" w:rsidR="00396DEF" w:rsidRPr="00396DEF" w:rsidRDefault="00396DEF" w:rsidP="00396DEF">
            <w:pPr>
              <w:jc w:val="center"/>
              <w:rPr>
                <w:rFonts w:eastAsia="Calibri" w:cs="Times New Roman"/>
                <w:b/>
                <w:bCs/>
                <w:sz w:val="22"/>
                <w:szCs w:val="22"/>
                <w:lang w:val="lt-LT"/>
              </w:rPr>
            </w:pPr>
            <w:r w:rsidRPr="00396DEF">
              <w:rPr>
                <w:rFonts w:eastAsia="Calibri" w:cs="Times New Roman"/>
                <w:b/>
                <w:bCs/>
                <w:sz w:val="22"/>
                <w:szCs w:val="22"/>
                <w:lang w:val="lt-LT"/>
              </w:rPr>
              <w:t>Eil. Nr.</w:t>
            </w:r>
          </w:p>
        </w:tc>
        <w:tc>
          <w:tcPr>
            <w:tcW w:w="93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556B444" w14:textId="77777777" w:rsidR="00396DEF" w:rsidRPr="00396DEF" w:rsidRDefault="00396DEF" w:rsidP="00396DEF">
            <w:pPr>
              <w:jc w:val="center"/>
              <w:rPr>
                <w:rFonts w:eastAsia="Calibri" w:cs="Times New Roman"/>
                <w:lang w:val="lt-LT"/>
              </w:rPr>
            </w:pPr>
            <w:r w:rsidRPr="00396DEF">
              <w:rPr>
                <w:rFonts w:eastAsia="Calibri" w:cs="Times New Roman"/>
                <w:b/>
                <w:lang w:val="lt-LT"/>
              </w:rPr>
              <w:t>Sąlygos</w:t>
            </w:r>
          </w:p>
        </w:tc>
      </w:tr>
      <w:tr w:rsidR="00396DEF" w:rsidRPr="00396DEF" w14:paraId="4A725097" w14:textId="77777777" w:rsidTr="00B217CE">
        <w:tblPrEx>
          <w:tblLook w:val="0000" w:firstRow="0" w:lastRow="0" w:firstColumn="0" w:lastColumn="0" w:noHBand="0" w:noVBand="0"/>
        </w:tblPrEx>
        <w:trPr>
          <w:trHeight w:val="520"/>
        </w:trPr>
        <w:tc>
          <w:tcPr>
            <w:tcW w:w="567" w:type="dxa"/>
            <w:tcBorders>
              <w:top w:val="single" w:sz="4" w:space="0" w:color="auto"/>
              <w:left w:val="single" w:sz="4" w:space="0" w:color="auto"/>
              <w:right w:val="nil"/>
            </w:tcBorders>
          </w:tcPr>
          <w:p w14:paraId="0F130F3D" w14:textId="77777777" w:rsidR="00396DEF" w:rsidRPr="00396DEF" w:rsidRDefault="00396DEF" w:rsidP="00396DEF">
            <w:pPr>
              <w:jc w:val="center"/>
              <w:rPr>
                <w:rFonts w:eastAsia="Calibri" w:cs="Times New Roman"/>
                <w:bCs/>
                <w:lang w:val="lt-LT"/>
              </w:rPr>
            </w:pPr>
            <w:r w:rsidRPr="00396DEF">
              <w:rPr>
                <w:rFonts w:eastAsia="Calibri" w:cs="Times New Roman"/>
                <w:bCs/>
                <w:lang w:val="lt-LT"/>
              </w:rPr>
              <w:t>1.</w:t>
            </w:r>
          </w:p>
        </w:tc>
        <w:tc>
          <w:tcPr>
            <w:tcW w:w="9327" w:type="dxa"/>
            <w:gridSpan w:val="2"/>
            <w:tcBorders>
              <w:top w:val="single" w:sz="4" w:space="0" w:color="auto"/>
              <w:left w:val="single" w:sz="4" w:space="0" w:color="auto"/>
              <w:bottom w:val="single" w:sz="4" w:space="0" w:color="auto"/>
              <w:right w:val="single" w:sz="4" w:space="0" w:color="auto"/>
            </w:tcBorders>
            <w:noWrap/>
            <w:vAlign w:val="center"/>
          </w:tcPr>
          <w:p w14:paraId="693C5413" w14:textId="77777777" w:rsidR="00396DEF" w:rsidRPr="00396DEF" w:rsidRDefault="00396DEF" w:rsidP="00396DEF">
            <w:pPr>
              <w:widowControl w:val="0"/>
              <w:autoSpaceDE w:val="0"/>
              <w:autoSpaceDN w:val="0"/>
              <w:adjustRightInd w:val="0"/>
              <w:jc w:val="both"/>
              <w:rPr>
                <w:rFonts w:eastAsia="Calibri" w:cs="Times New Roman"/>
                <w:lang w:val="lt-LT"/>
              </w:rPr>
            </w:pPr>
            <w:r w:rsidRPr="00396DEF">
              <w:rPr>
                <w:rFonts w:eastAsia="Calibri" w:cs="Times New Roman"/>
                <w:lang w:val="lt-LT"/>
              </w:rPr>
              <w:t>Kandidatas nėra Rusijos pilietis,</w:t>
            </w:r>
            <w:r w:rsidRPr="00396DEF">
              <w:rPr>
                <w:rFonts w:eastAsia="Calibri" w:cs="Times New Roman"/>
                <w:spacing w:val="2"/>
                <w:shd w:val="clear" w:color="auto" w:fill="FFFFFF"/>
                <w:lang w:val="lt-LT"/>
              </w:rPr>
              <w:t xml:space="preserve"> fizinis ar juridinis asmuo, subjektas ar organizacija, įsisteigusi Rusijoje.</w:t>
            </w:r>
          </w:p>
        </w:tc>
      </w:tr>
      <w:tr w:rsidR="00396DEF" w:rsidRPr="0072112A" w14:paraId="7D9ED343" w14:textId="77777777" w:rsidTr="00B217CE">
        <w:tblPrEx>
          <w:tblLook w:val="0000" w:firstRow="0" w:lastRow="0" w:firstColumn="0" w:lastColumn="0" w:noHBand="0" w:noVBand="0"/>
        </w:tblPrEx>
        <w:trPr>
          <w:trHeight w:val="520"/>
        </w:trPr>
        <w:tc>
          <w:tcPr>
            <w:tcW w:w="567" w:type="dxa"/>
            <w:tcBorders>
              <w:top w:val="single" w:sz="4" w:space="0" w:color="auto"/>
              <w:left w:val="single" w:sz="4" w:space="0" w:color="auto"/>
              <w:bottom w:val="single" w:sz="4" w:space="0" w:color="auto"/>
              <w:right w:val="nil"/>
            </w:tcBorders>
          </w:tcPr>
          <w:p w14:paraId="1E8A9C15" w14:textId="77777777" w:rsidR="00396DEF" w:rsidRPr="00396DEF" w:rsidRDefault="00396DEF" w:rsidP="00396DEF">
            <w:pPr>
              <w:jc w:val="center"/>
              <w:rPr>
                <w:rFonts w:eastAsia="Calibri" w:cs="Times New Roman"/>
                <w:bCs/>
                <w:lang w:val="lt-LT"/>
              </w:rPr>
            </w:pPr>
            <w:r w:rsidRPr="00396DEF">
              <w:rPr>
                <w:rFonts w:eastAsia="Calibri" w:cs="Times New Roman"/>
                <w:bCs/>
                <w:lang w:val="lt-LT"/>
              </w:rPr>
              <w:t>2.</w:t>
            </w:r>
          </w:p>
        </w:tc>
        <w:tc>
          <w:tcPr>
            <w:tcW w:w="9327" w:type="dxa"/>
            <w:gridSpan w:val="2"/>
            <w:tcBorders>
              <w:top w:val="single" w:sz="4" w:space="0" w:color="auto"/>
              <w:left w:val="single" w:sz="4" w:space="0" w:color="auto"/>
              <w:bottom w:val="single" w:sz="4" w:space="0" w:color="auto"/>
              <w:right w:val="single" w:sz="4" w:space="0" w:color="auto"/>
            </w:tcBorders>
            <w:noWrap/>
            <w:vAlign w:val="center"/>
          </w:tcPr>
          <w:p w14:paraId="46928255" w14:textId="77777777" w:rsidR="00396DEF" w:rsidRPr="00396DEF" w:rsidRDefault="00396DEF" w:rsidP="00396DEF">
            <w:pPr>
              <w:widowControl w:val="0"/>
              <w:autoSpaceDE w:val="0"/>
              <w:autoSpaceDN w:val="0"/>
              <w:adjustRightInd w:val="0"/>
              <w:jc w:val="both"/>
              <w:rPr>
                <w:rFonts w:eastAsia="Calibri" w:cs="Times New Roman"/>
                <w:lang w:val="lt-LT"/>
              </w:rPr>
            </w:pPr>
            <w:r w:rsidRPr="00396DEF">
              <w:rPr>
                <w:rFonts w:eastAsia="Calibri" w:cs="Times New Roman"/>
                <w:spacing w:val="2"/>
                <w:shd w:val="clear" w:color="auto" w:fill="FFFFFF"/>
                <w:lang w:val="lt-LT"/>
              </w:rPr>
              <w:t>Kandidatas nėra juridinis asmuo, subjektas ar organizacija, kuriuose daugiau kaip 50 % nuosavybės teisių tiesiogiai ar netiesiogiai priklauso šios dalies 1 punkte nurodytam subjektui</w:t>
            </w:r>
            <w:r w:rsidRPr="00396DEF">
              <w:rPr>
                <w:rFonts w:eastAsia="Calibri" w:cs="Times New Roman"/>
                <w:lang w:val="lt-LT"/>
              </w:rPr>
              <w:t>.</w:t>
            </w:r>
          </w:p>
        </w:tc>
      </w:tr>
      <w:tr w:rsidR="00396DEF" w:rsidRPr="0072112A" w14:paraId="7521B616" w14:textId="77777777" w:rsidTr="00B217CE">
        <w:tblPrEx>
          <w:tblLook w:val="0000" w:firstRow="0" w:lastRow="0" w:firstColumn="0" w:lastColumn="0" w:noHBand="0" w:noVBand="0"/>
        </w:tblPrEx>
        <w:trPr>
          <w:trHeight w:val="457"/>
        </w:trPr>
        <w:tc>
          <w:tcPr>
            <w:tcW w:w="567" w:type="dxa"/>
            <w:tcBorders>
              <w:top w:val="single" w:sz="4" w:space="0" w:color="auto"/>
              <w:left w:val="single" w:sz="4" w:space="0" w:color="auto"/>
              <w:bottom w:val="single" w:sz="4" w:space="0" w:color="auto"/>
              <w:right w:val="nil"/>
            </w:tcBorders>
          </w:tcPr>
          <w:p w14:paraId="511BB01E" w14:textId="77777777" w:rsidR="00396DEF" w:rsidRPr="00396DEF" w:rsidRDefault="00396DEF" w:rsidP="00396DEF">
            <w:pPr>
              <w:widowControl w:val="0"/>
              <w:autoSpaceDE w:val="0"/>
              <w:autoSpaceDN w:val="0"/>
              <w:adjustRightInd w:val="0"/>
              <w:spacing w:before="100" w:beforeAutospacing="1" w:after="119"/>
              <w:jc w:val="center"/>
              <w:rPr>
                <w:rFonts w:eastAsia="Calibri" w:cs="Times New Roman"/>
                <w:lang w:val="lt-LT"/>
              </w:rPr>
            </w:pPr>
            <w:r w:rsidRPr="00396DEF">
              <w:rPr>
                <w:rFonts w:eastAsia="Calibri" w:cs="Times New Roman"/>
                <w:lang w:val="lt-LT"/>
              </w:rPr>
              <w:t>3.</w:t>
            </w:r>
          </w:p>
        </w:tc>
        <w:tc>
          <w:tcPr>
            <w:tcW w:w="9327" w:type="dxa"/>
            <w:gridSpan w:val="2"/>
            <w:tcBorders>
              <w:top w:val="single" w:sz="4" w:space="0" w:color="auto"/>
              <w:left w:val="single" w:sz="4" w:space="0" w:color="auto"/>
              <w:bottom w:val="single" w:sz="4" w:space="0" w:color="auto"/>
              <w:right w:val="single" w:sz="4" w:space="0" w:color="auto"/>
            </w:tcBorders>
            <w:noWrap/>
            <w:vAlign w:val="center"/>
          </w:tcPr>
          <w:p w14:paraId="2E4055A0" w14:textId="77777777" w:rsidR="00396DEF" w:rsidRPr="00396DEF" w:rsidRDefault="00396DEF" w:rsidP="00396DEF">
            <w:pPr>
              <w:jc w:val="both"/>
              <w:rPr>
                <w:rFonts w:eastAsia="Calibri" w:cs="Times New Roman"/>
                <w:i/>
                <w:lang w:val="lt-LT"/>
              </w:rPr>
            </w:pPr>
            <w:r w:rsidRPr="00396DEF">
              <w:rPr>
                <w:rFonts w:eastAsia="Calibri" w:cs="Times New Roman"/>
                <w:shd w:val="clear" w:color="auto" w:fill="FFFFFF"/>
                <w:lang w:val="lt-LT"/>
              </w:rPr>
              <w:t>Kandidatas nėra fizinis ar juridinis asmuo, subjektas ar organizacija, veikiantis šios lentelės 1 arba 2 punkte nurodyto subjekto vardu ar jo nurodymu.</w:t>
            </w:r>
          </w:p>
        </w:tc>
      </w:tr>
      <w:tr w:rsidR="00396DEF" w:rsidRPr="00396DEF" w14:paraId="62474F56" w14:textId="77777777" w:rsidTr="00B217CE">
        <w:tblPrEx>
          <w:tblLook w:val="0000" w:firstRow="0" w:lastRow="0" w:firstColumn="0" w:lastColumn="0" w:noHBand="0" w:noVBand="0"/>
        </w:tblPrEx>
        <w:trPr>
          <w:trHeight w:val="457"/>
        </w:trPr>
        <w:tc>
          <w:tcPr>
            <w:tcW w:w="567" w:type="dxa"/>
            <w:tcBorders>
              <w:top w:val="single" w:sz="4" w:space="0" w:color="auto"/>
              <w:left w:val="single" w:sz="4" w:space="0" w:color="auto"/>
              <w:bottom w:val="single" w:sz="4" w:space="0" w:color="auto"/>
              <w:right w:val="nil"/>
            </w:tcBorders>
          </w:tcPr>
          <w:p w14:paraId="29535777" w14:textId="77777777" w:rsidR="00396DEF" w:rsidRPr="00396DEF" w:rsidRDefault="00396DEF" w:rsidP="00396DEF">
            <w:pPr>
              <w:widowControl w:val="0"/>
              <w:autoSpaceDE w:val="0"/>
              <w:autoSpaceDN w:val="0"/>
              <w:adjustRightInd w:val="0"/>
              <w:spacing w:before="100" w:beforeAutospacing="1" w:after="119"/>
              <w:jc w:val="center"/>
              <w:rPr>
                <w:rFonts w:eastAsia="Calibri" w:cs="Times New Roman"/>
                <w:lang w:val="en-US"/>
              </w:rPr>
            </w:pPr>
            <w:r w:rsidRPr="00396DEF">
              <w:rPr>
                <w:rFonts w:eastAsia="Calibri" w:cs="Times New Roman"/>
                <w:lang w:val="en-US"/>
              </w:rPr>
              <w:t>4.</w:t>
            </w:r>
          </w:p>
        </w:tc>
        <w:tc>
          <w:tcPr>
            <w:tcW w:w="9327" w:type="dxa"/>
            <w:gridSpan w:val="2"/>
            <w:tcBorders>
              <w:top w:val="single" w:sz="4" w:space="0" w:color="auto"/>
              <w:left w:val="single" w:sz="4" w:space="0" w:color="auto"/>
              <w:bottom w:val="single" w:sz="4" w:space="0" w:color="auto"/>
              <w:right w:val="single" w:sz="4" w:space="0" w:color="auto"/>
            </w:tcBorders>
            <w:noWrap/>
            <w:vAlign w:val="center"/>
          </w:tcPr>
          <w:p w14:paraId="7D4F323D" w14:textId="77777777" w:rsidR="00396DEF" w:rsidRPr="00396DEF" w:rsidRDefault="00396DEF" w:rsidP="00396DEF">
            <w:pPr>
              <w:jc w:val="both"/>
              <w:rPr>
                <w:rFonts w:eastAsia="Calibri" w:cs="Times New Roman"/>
                <w:i/>
                <w:lang w:val="lt-LT"/>
              </w:rPr>
            </w:pPr>
            <w:r w:rsidRPr="00396DEF">
              <w:rPr>
                <w:rFonts w:eastAsia="Calibri" w:cs="Times New Roman"/>
                <w:shd w:val="clear" w:color="auto" w:fill="FFFFFF"/>
                <w:lang w:val="lt-LT"/>
              </w:rPr>
              <w:t>Kandidatas, jeigu būtų paskelbtas Skelbiamų derybų laimėtoju, ir su juo būtų sudaryta Sutartis, daugiau kaip 10 procentų Sutarties vertės neskirs vykdyti Subtiekėjui</w:t>
            </w:r>
            <w:r w:rsidRPr="00396DEF">
              <w:rPr>
                <w:rFonts w:eastAsia="Calibri" w:cs="Times New Roman"/>
                <w:sz w:val="22"/>
                <w:szCs w:val="22"/>
                <w:shd w:val="clear" w:color="auto" w:fill="FFFFFF"/>
                <w:vertAlign w:val="superscript"/>
              </w:rPr>
              <w:footnoteReference w:id="4"/>
            </w:r>
            <w:r w:rsidRPr="00396DEF">
              <w:rPr>
                <w:rFonts w:eastAsia="Calibri" w:cs="Times New Roman"/>
                <w:shd w:val="clear" w:color="auto" w:fill="FFFFFF"/>
                <w:lang w:val="lt-LT"/>
              </w:rPr>
              <w:t xml:space="preserve"> (-ams), tiekėjui (-ams) ar kitam (-iems) subjektui (-tams), kurių pajėgumais remiasi, kurie priskirtini 1 arba 2 arba 3 punktuose nurodytiems subjektams.</w:t>
            </w:r>
          </w:p>
        </w:tc>
      </w:tr>
    </w:tbl>
    <w:p w14:paraId="64BB75C6" w14:textId="77777777" w:rsidR="00396DEF" w:rsidRPr="00396DEF" w:rsidRDefault="00396DEF" w:rsidP="00396DEF">
      <w:pPr>
        <w:rPr>
          <w:rFonts w:eastAsia="Calibri" w:cs="Times New Roman"/>
          <w:lang w:val="lt-LT"/>
        </w:rPr>
      </w:pPr>
    </w:p>
    <w:p w14:paraId="06A21D7A" w14:textId="77777777" w:rsidR="00396DEF" w:rsidRPr="00396DEF" w:rsidRDefault="00396DEF" w:rsidP="00396DEF">
      <w:pPr>
        <w:rPr>
          <w:rFonts w:eastAsia="Calibri" w:cs="Times New Roman"/>
          <w:lang w:val="lt-LT"/>
        </w:rPr>
      </w:pPr>
    </w:p>
    <w:tbl>
      <w:tblPr>
        <w:tblW w:w="0" w:type="dxa"/>
        <w:tblLayout w:type="fixed"/>
        <w:tblLook w:val="04A0" w:firstRow="1" w:lastRow="0" w:firstColumn="1" w:lastColumn="0" w:noHBand="0" w:noVBand="1"/>
      </w:tblPr>
      <w:tblGrid>
        <w:gridCol w:w="3783"/>
        <w:gridCol w:w="2280"/>
        <w:gridCol w:w="3007"/>
      </w:tblGrid>
      <w:tr w:rsidR="00396DEF" w:rsidRPr="00396DEF" w14:paraId="2C5F3245" w14:textId="77777777" w:rsidTr="00B217CE">
        <w:trPr>
          <w:cantSplit/>
          <w:trHeight w:val="769"/>
        </w:trPr>
        <w:tc>
          <w:tcPr>
            <w:tcW w:w="3783" w:type="dxa"/>
            <w:hideMark/>
          </w:tcPr>
          <w:p w14:paraId="14517E0E" w14:textId="77777777" w:rsidR="00396DEF" w:rsidRPr="00396DEF" w:rsidRDefault="00396DEF" w:rsidP="00396DEF">
            <w:pPr>
              <w:spacing w:line="276" w:lineRule="auto"/>
              <w:rPr>
                <w:rFonts w:eastAsia="Times New Roman" w:cs="Times New Roman"/>
                <w:sz w:val="22"/>
                <w:szCs w:val="22"/>
                <w:lang w:val="lt-LT"/>
              </w:rPr>
            </w:pPr>
            <w:r w:rsidRPr="00396DEF">
              <w:rPr>
                <w:rFonts w:eastAsia="Calibri" w:cs="Times New Roman"/>
                <w:sz w:val="22"/>
                <w:szCs w:val="22"/>
                <w:lang w:val="lt-LT"/>
              </w:rPr>
              <w:t>______________</w:t>
            </w:r>
          </w:p>
          <w:p w14:paraId="155DA36C" w14:textId="77777777" w:rsidR="00396DEF" w:rsidRPr="00396DEF" w:rsidRDefault="00396DEF" w:rsidP="00396DEF">
            <w:pPr>
              <w:spacing w:line="276" w:lineRule="auto"/>
              <w:rPr>
                <w:rFonts w:eastAsia="Calibri" w:cs="Times New Roman"/>
                <w:sz w:val="22"/>
                <w:szCs w:val="22"/>
                <w:lang w:val="lt-LT"/>
              </w:rPr>
            </w:pPr>
            <w:r w:rsidRPr="00396DEF">
              <w:rPr>
                <w:rFonts w:eastAsia="Calibri" w:cs="Times New Roman"/>
                <w:sz w:val="22"/>
                <w:szCs w:val="22"/>
                <w:lang w:val="lt-LT"/>
              </w:rPr>
              <w:t>(Kandidato arba jo įgalioto asmens pareigų pavadinimas)</w:t>
            </w:r>
          </w:p>
        </w:tc>
        <w:tc>
          <w:tcPr>
            <w:tcW w:w="2280" w:type="dxa"/>
            <w:hideMark/>
          </w:tcPr>
          <w:p w14:paraId="445332E3" w14:textId="77777777" w:rsidR="00396DEF" w:rsidRPr="00396DEF" w:rsidRDefault="00396DEF" w:rsidP="00396DEF">
            <w:pPr>
              <w:spacing w:line="276" w:lineRule="auto"/>
              <w:jc w:val="center"/>
              <w:rPr>
                <w:rFonts w:eastAsia="Calibri" w:cs="Times New Roman"/>
                <w:sz w:val="22"/>
                <w:szCs w:val="22"/>
                <w:lang w:val="lt-LT"/>
              </w:rPr>
            </w:pPr>
            <w:r w:rsidRPr="00396DEF">
              <w:rPr>
                <w:rFonts w:eastAsia="Calibri" w:cs="Times New Roman"/>
                <w:sz w:val="22"/>
                <w:szCs w:val="22"/>
                <w:lang w:val="lt-LT"/>
              </w:rPr>
              <w:t>__________</w:t>
            </w:r>
          </w:p>
          <w:p w14:paraId="46D40156" w14:textId="77777777" w:rsidR="00396DEF" w:rsidRPr="00396DEF" w:rsidRDefault="00396DEF" w:rsidP="00396DEF">
            <w:pPr>
              <w:spacing w:line="276" w:lineRule="auto"/>
              <w:jc w:val="center"/>
              <w:rPr>
                <w:rFonts w:eastAsia="Calibri" w:cs="Times New Roman"/>
                <w:sz w:val="22"/>
                <w:szCs w:val="22"/>
                <w:lang w:val="lt-LT"/>
              </w:rPr>
            </w:pPr>
            <w:r w:rsidRPr="00396DEF">
              <w:rPr>
                <w:rFonts w:eastAsia="Calibri" w:cs="Times New Roman"/>
                <w:sz w:val="22"/>
                <w:szCs w:val="22"/>
                <w:lang w:val="lt-LT"/>
              </w:rPr>
              <w:t>(parašas)</w:t>
            </w:r>
          </w:p>
        </w:tc>
        <w:tc>
          <w:tcPr>
            <w:tcW w:w="3007" w:type="dxa"/>
            <w:hideMark/>
          </w:tcPr>
          <w:p w14:paraId="4E441609" w14:textId="77777777" w:rsidR="00396DEF" w:rsidRPr="00396DEF" w:rsidRDefault="00396DEF" w:rsidP="00396DEF">
            <w:pPr>
              <w:spacing w:line="276" w:lineRule="auto"/>
              <w:jc w:val="center"/>
              <w:rPr>
                <w:rFonts w:eastAsia="Calibri" w:cs="Times New Roman"/>
                <w:sz w:val="22"/>
                <w:szCs w:val="22"/>
                <w:lang w:val="lt-LT"/>
              </w:rPr>
            </w:pPr>
            <w:r w:rsidRPr="00396DEF">
              <w:rPr>
                <w:rFonts w:eastAsia="Calibri" w:cs="Times New Roman"/>
                <w:sz w:val="22"/>
                <w:szCs w:val="22"/>
                <w:lang w:val="lt-LT"/>
              </w:rPr>
              <w:t xml:space="preserve">                _____________</w:t>
            </w:r>
          </w:p>
          <w:p w14:paraId="250E3049" w14:textId="77777777" w:rsidR="00396DEF" w:rsidRPr="00396DEF" w:rsidRDefault="00396DEF" w:rsidP="00396DEF">
            <w:pPr>
              <w:spacing w:line="276" w:lineRule="auto"/>
              <w:jc w:val="right"/>
              <w:rPr>
                <w:rFonts w:eastAsia="Calibri" w:cs="Times New Roman"/>
                <w:sz w:val="22"/>
                <w:szCs w:val="22"/>
                <w:lang w:val="lt-LT"/>
              </w:rPr>
            </w:pPr>
            <w:r w:rsidRPr="00396DEF">
              <w:rPr>
                <w:rFonts w:eastAsia="Calibri" w:cs="Times New Roman"/>
                <w:sz w:val="22"/>
                <w:szCs w:val="22"/>
                <w:lang w:val="lt-LT"/>
              </w:rPr>
              <w:t xml:space="preserve">   (vardas ir pavardė)</w:t>
            </w:r>
          </w:p>
        </w:tc>
      </w:tr>
    </w:tbl>
    <w:p w14:paraId="5B183B0F" w14:textId="77777777" w:rsidR="00396DEF" w:rsidRPr="00396DEF" w:rsidRDefault="00396DEF" w:rsidP="00396DEF">
      <w:pPr>
        <w:spacing w:after="120" w:line="276" w:lineRule="auto"/>
        <w:jc w:val="both"/>
        <w:rPr>
          <w:rFonts w:eastAsia="Times New Roman" w:cs="Times New Roman"/>
          <w:lang w:val="lt-LT"/>
        </w:rPr>
      </w:pPr>
      <w:r w:rsidRPr="00396DEF">
        <w:rPr>
          <w:rFonts w:eastAsia="Times New Roman" w:cs="Times New Roman"/>
          <w:lang w:val="lt-LT"/>
        </w:rPr>
        <w:br w:type="page"/>
      </w:r>
    </w:p>
    <w:p w14:paraId="1B0A21A1" w14:textId="25B95888" w:rsidR="00BA6D0C" w:rsidRPr="00A50CAF" w:rsidRDefault="00BA6D0C" w:rsidP="00A50CAF">
      <w:pPr>
        <w:pStyle w:val="Salygos2"/>
        <w:spacing w:before="0" w:after="120" w:line="276" w:lineRule="auto"/>
        <w:outlineLvl w:val="1"/>
        <w:rPr>
          <w:rFonts w:eastAsia="Calibri" w:cs="Times New Roman"/>
          <w:szCs w:val="24"/>
          <w:lang w:val="lt-LT" w:eastAsia="lt-LT"/>
        </w:rPr>
        <w:sectPr w:rsidR="00BA6D0C" w:rsidRPr="00A50CAF" w:rsidSect="00455E63">
          <w:footerReference w:type="default" r:id="rId36"/>
          <w:pgSz w:w="11906" w:h="16838" w:code="9"/>
          <w:pgMar w:top="1418" w:right="1134" w:bottom="1418" w:left="1134" w:header="567" w:footer="567" w:gutter="0"/>
          <w:cols w:space="708"/>
          <w:docGrid w:linePitch="360"/>
        </w:sectPr>
      </w:pPr>
    </w:p>
    <w:p w14:paraId="6EB8DB4D" w14:textId="0EE1B293" w:rsidR="003167A9" w:rsidRPr="00A50CAF" w:rsidRDefault="003167A9" w:rsidP="00605BFC">
      <w:pPr>
        <w:pStyle w:val="Title"/>
        <w:numPr>
          <w:ilvl w:val="0"/>
          <w:numId w:val="186"/>
        </w:numPr>
        <w:rPr>
          <w:rFonts w:cs="Times New Roman"/>
          <w:sz w:val="24"/>
          <w:szCs w:val="24"/>
          <w:lang w:val="lt-LT"/>
        </w:rPr>
      </w:pPr>
      <w:bookmarkStart w:id="217" w:name="_Ref293666961"/>
      <w:r w:rsidRPr="00A50CAF">
        <w:rPr>
          <w:rFonts w:cs="Times New Roman"/>
          <w:sz w:val="24"/>
          <w:szCs w:val="24"/>
          <w:lang w:val="lt-LT"/>
        </w:rPr>
        <w:lastRenderedPageBreak/>
        <w:t>Sąlygų priedas</w:t>
      </w:r>
      <w:bookmarkEnd w:id="217"/>
    </w:p>
    <w:p w14:paraId="44C2138E" w14:textId="77777777" w:rsidR="00CF3D5D" w:rsidRPr="00A50CAF" w:rsidRDefault="00CF3D5D" w:rsidP="00A50CAF">
      <w:pPr>
        <w:spacing w:after="120" w:line="276" w:lineRule="auto"/>
        <w:jc w:val="both"/>
        <w:rPr>
          <w:rFonts w:cs="Times New Roman"/>
          <w:lang w:val="lt-LT"/>
        </w:rPr>
      </w:pPr>
    </w:p>
    <w:p w14:paraId="64750EB8" w14:textId="77777777" w:rsidR="008F67E5" w:rsidRPr="00A50CAF" w:rsidRDefault="008F67E5" w:rsidP="00A50CAF">
      <w:pPr>
        <w:spacing w:after="120" w:line="276" w:lineRule="auto"/>
        <w:jc w:val="center"/>
        <w:rPr>
          <w:rFonts w:cs="Times New Roman"/>
          <w:b/>
          <w:color w:val="632423" w:themeColor="accent2" w:themeShade="80"/>
          <w:lang w:val="lt-LT"/>
        </w:rPr>
      </w:pPr>
      <w:r w:rsidRPr="00A50CAF">
        <w:rPr>
          <w:rFonts w:cs="Times New Roman"/>
          <w:b/>
          <w:color w:val="632423" w:themeColor="accent2" w:themeShade="80"/>
          <w:lang w:val="lt-LT"/>
        </w:rPr>
        <w:t>PARAIŠKOS PATEIKIMAS</w:t>
      </w:r>
    </w:p>
    <w:p w14:paraId="79C28467" w14:textId="77777777" w:rsidR="008F67E5" w:rsidRPr="00A50CAF" w:rsidRDefault="008F67E5" w:rsidP="00A50CAF">
      <w:pPr>
        <w:spacing w:after="120" w:line="276" w:lineRule="auto"/>
        <w:jc w:val="center"/>
        <w:rPr>
          <w:rFonts w:cs="Times New Roman"/>
          <w:lang w:val="lt-LT"/>
        </w:rPr>
      </w:pPr>
    </w:p>
    <w:p w14:paraId="2EE8325D" w14:textId="77777777" w:rsidR="00874DCB" w:rsidRPr="00A50CAF" w:rsidRDefault="00874DCB" w:rsidP="00A50CAF">
      <w:pPr>
        <w:pStyle w:val="1lygis"/>
        <w:spacing w:before="0" w:after="120" w:line="276" w:lineRule="auto"/>
        <w:rPr>
          <w:rFonts w:cs="Times New Roman"/>
          <w:b w:val="0"/>
          <w:caps w:val="0"/>
          <w:lang w:val="lt-LT"/>
        </w:rPr>
      </w:pPr>
    </w:p>
    <w:p w14:paraId="17E57CBB" w14:textId="434ACC37" w:rsidR="008008FC" w:rsidRPr="008008FC" w:rsidRDefault="008008FC" w:rsidP="008008FC">
      <w:pPr>
        <w:numPr>
          <w:ilvl w:val="0"/>
          <w:numId w:val="200"/>
        </w:numPr>
        <w:spacing w:line="276" w:lineRule="auto"/>
        <w:ind w:left="567" w:right="282" w:hanging="567"/>
        <w:contextualSpacing/>
        <w:jc w:val="both"/>
        <w:rPr>
          <w:rFonts w:eastAsia="Times New Roman" w:cs="Times New Roman"/>
          <w:lang w:val="lt-LT"/>
        </w:rPr>
      </w:pPr>
      <w:r w:rsidRPr="008008FC">
        <w:rPr>
          <w:rFonts w:eastAsia="Times New Roman" w:cs="Times New Roman"/>
          <w:lang w:val="lt-LT"/>
        </w:rPr>
        <w:t xml:space="preserve">Norėdamas išreikšti savo siekį dalyvauti Valdžios subjekto vykdomose Skelbiamose derybose, ūkio subjektas privalo </w:t>
      </w:r>
      <w:bookmarkStart w:id="218" w:name="_Hlk141789428"/>
      <w:r w:rsidRPr="008008FC">
        <w:rPr>
          <w:rFonts w:eastAsia="Times New Roman" w:cs="Times New Roman"/>
          <w:lang w:val="lt-LT"/>
        </w:rPr>
        <w:t xml:space="preserve">užpildyti Sąlygų </w:t>
      </w:r>
      <w:r>
        <w:rPr>
          <w:rFonts w:eastAsia="Times New Roman" w:cs="Times New Roman"/>
          <w:lang w:val="lt-LT"/>
        </w:rPr>
        <w:fldChar w:fldCharType="begin"/>
      </w:r>
      <w:r>
        <w:rPr>
          <w:rFonts w:eastAsia="Times New Roman" w:cs="Times New Roman"/>
          <w:lang w:val="lt-LT"/>
        </w:rPr>
        <w:instrText xml:space="preserve"> REF _Ref293666971 \r \h </w:instrText>
      </w:r>
      <w:r>
        <w:rPr>
          <w:rFonts w:eastAsia="Times New Roman" w:cs="Times New Roman"/>
          <w:lang w:val="lt-LT"/>
        </w:rPr>
      </w:r>
      <w:r>
        <w:rPr>
          <w:rFonts w:eastAsia="Times New Roman" w:cs="Times New Roman"/>
          <w:lang w:val="lt-LT"/>
        </w:rPr>
        <w:fldChar w:fldCharType="separate"/>
      </w:r>
      <w:r w:rsidR="00126428">
        <w:rPr>
          <w:rFonts w:eastAsia="Times New Roman" w:cs="Times New Roman"/>
          <w:lang w:val="lt-LT"/>
        </w:rPr>
        <w:t>7</w:t>
      </w:r>
      <w:r>
        <w:rPr>
          <w:rFonts w:eastAsia="Times New Roman" w:cs="Times New Roman"/>
          <w:lang w:val="lt-LT"/>
        </w:rPr>
        <w:fldChar w:fldCharType="end"/>
      </w:r>
      <w:r w:rsidRPr="008008FC">
        <w:rPr>
          <w:rFonts w:eastAsia="Times New Roman" w:cs="Times New Roman"/>
          <w:lang w:val="lt-LT"/>
        </w:rPr>
        <w:t xml:space="preserve"> priede </w:t>
      </w:r>
      <w:r w:rsidRPr="008008FC">
        <w:rPr>
          <w:rFonts w:eastAsia="Times New Roman" w:cs="Times New Roman"/>
          <w:i/>
          <w:lang w:val="lt-LT"/>
        </w:rPr>
        <w:t>Paraiškos forma</w:t>
      </w:r>
      <w:r w:rsidRPr="008008FC">
        <w:rPr>
          <w:rFonts w:eastAsia="Times New Roman" w:cs="Times New Roman"/>
          <w:lang w:val="lt-LT"/>
        </w:rPr>
        <w:t xml:space="preserve"> pateiktą paraiškos formą ir prie jos pridėti Sąlygų </w:t>
      </w:r>
      <w:r>
        <w:rPr>
          <w:rFonts w:eastAsia="Times New Roman" w:cs="Times New Roman"/>
          <w:lang w:val="lt-LT"/>
        </w:rPr>
        <w:fldChar w:fldCharType="begin"/>
      </w:r>
      <w:r>
        <w:rPr>
          <w:rFonts w:eastAsia="Times New Roman" w:cs="Times New Roman"/>
          <w:lang w:val="lt-LT"/>
        </w:rPr>
        <w:instrText xml:space="preserve"> REF _Ref147841421 \r \h </w:instrText>
      </w:r>
      <w:r>
        <w:rPr>
          <w:rFonts w:eastAsia="Times New Roman" w:cs="Times New Roman"/>
          <w:lang w:val="lt-LT"/>
        </w:rPr>
      </w:r>
      <w:r>
        <w:rPr>
          <w:rFonts w:eastAsia="Times New Roman" w:cs="Times New Roman"/>
          <w:lang w:val="lt-LT"/>
        </w:rPr>
        <w:fldChar w:fldCharType="separate"/>
      </w:r>
      <w:r w:rsidR="00126428">
        <w:rPr>
          <w:rFonts w:eastAsia="Times New Roman" w:cs="Times New Roman"/>
          <w:lang w:val="lt-LT"/>
        </w:rPr>
        <w:t>33</w:t>
      </w:r>
      <w:r>
        <w:rPr>
          <w:rFonts w:eastAsia="Times New Roman" w:cs="Times New Roman"/>
          <w:lang w:val="lt-LT"/>
        </w:rPr>
        <w:fldChar w:fldCharType="end"/>
      </w:r>
      <w:r w:rsidRPr="008008FC">
        <w:rPr>
          <w:rFonts w:eastAsia="Times New Roman" w:cs="Times New Roman"/>
          <w:lang w:val="lt-LT"/>
        </w:rPr>
        <w:t xml:space="preserve"> punkte nurodytus dokumentus</w:t>
      </w:r>
      <w:bookmarkEnd w:id="218"/>
      <w:r w:rsidRPr="008008FC">
        <w:rPr>
          <w:rFonts w:eastAsia="Times New Roman" w:cs="Times New Roman"/>
          <w:lang w:val="lt-LT"/>
        </w:rPr>
        <w:t>.</w:t>
      </w:r>
    </w:p>
    <w:p w14:paraId="59EEC230" w14:textId="77777777" w:rsidR="008008FC" w:rsidRPr="008008FC" w:rsidRDefault="008008FC" w:rsidP="008008FC">
      <w:pPr>
        <w:numPr>
          <w:ilvl w:val="0"/>
          <w:numId w:val="200"/>
        </w:numPr>
        <w:tabs>
          <w:tab w:val="left" w:pos="0"/>
        </w:tabs>
        <w:spacing w:line="276" w:lineRule="auto"/>
        <w:ind w:left="567" w:hanging="567"/>
        <w:jc w:val="both"/>
        <w:rPr>
          <w:rFonts w:eastAsia="Times New Roman" w:cs="Times New Roman"/>
          <w:iCs/>
          <w:lang w:val="lt-LT"/>
        </w:rPr>
      </w:pPr>
      <w:bookmarkStart w:id="219" w:name="_Hlk141968651"/>
      <w:r w:rsidRPr="008008FC">
        <w:rPr>
          <w:rFonts w:eastAsia="Times New Roman" w:cs="Times New Roman"/>
          <w:iCs/>
          <w:lang w:val="lt-LT"/>
        </w:rPr>
        <w:t>Ūkio subjektas, teikdamas paraišką, privalo laikytis šių reikalavimų:</w:t>
      </w:r>
    </w:p>
    <w:bookmarkEnd w:id="219"/>
    <w:p w14:paraId="379C8461" w14:textId="77777777" w:rsidR="008008FC" w:rsidRPr="008008FC" w:rsidRDefault="008008FC" w:rsidP="008008FC">
      <w:pPr>
        <w:spacing w:line="276" w:lineRule="auto"/>
        <w:ind w:left="1134" w:hanging="567"/>
        <w:jc w:val="both"/>
        <w:rPr>
          <w:rFonts w:eastAsia="Times New Roman" w:cs="Times New Roman"/>
          <w:iCs/>
          <w:lang w:val="lt-LT"/>
        </w:rPr>
      </w:pPr>
      <w:r w:rsidRPr="008008FC">
        <w:rPr>
          <w:rFonts w:eastAsia="Times New Roman" w:cs="Times New Roman"/>
          <w:iCs/>
          <w:lang w:val="lt-LT"/>
        </w:rPr>
        <w:t>2.1.</w:t>
      </w:r>
      <w:r w:rsidRPr="008008FC">
        <w:rPr>
          <w:rFonts w:eastAsia="Times New Roman" w:cs="Times New Roman"/>
          <w:iCs/>
          <w:lang w:val="lt-LT"/>
        </w:rPr>
        <w:tab/>
        <w:t>Jeigu dėl pateisinamų priežasčių ūkio subjektas negali pateikti reikalaujamų dokumentų, jis turi teisę vietoj jų pateikti kitus dokumentus ar informaciją, kurie patvirtintų, kad ūkio subjekto kvalifikacija atitinka keliamus reikalavimus. Rekomenduotina tokių dokumentų ar informacijos priimtinumą iš anksto pasitikrinti su Valdžios subjektu.</w:t>
      </w:r>
    </w:p>
    <w:p w14:paraId="0A8F4805" w14:textId="77777777" w:rsidR="008008FC" w:rsidRPr="008008FC" w:rsidRDefault="008008FC" w:rsidP="008008FC">
      <w:pPr>
        <w:spacing w:line="276" w:lineRule="auto"/>
        <w:ind w:left="1134" w:hanging="567"/>
        <w:jc w:val="both"/>
        <w:rPr>
          <w:rFonts w:eastAsia="Times New Roman" w:cs="Times New Roman"/>
          <w:iCs/>
          <w:lang w:val="lt-LT"/>
        </w:rPr>
      </w:pPr>
      <w:r w:rsidRPr="008008FC">
        <w:rPr>
          <w:rFonts w:eastAsia="Times New Roman" w:cs="Times New Roman"/>
          <w:iCs/>
          <w:lang w:val="lt-LT"/>
        </w:rPr>
        <w:t>2.2.</w:t>
      </w:r>
      <w:r w:rsidRPr="008008FC">
        <w:rPr>
          <w:rFonts w:eastAsia="Times New Roman" w:cs="Times New Roman"/>
          <w:iCs/>
          <w:lang w:val="lt-LT"/>
        </w:rPr>
        <w:tab/>
        <w:t xml:space="preserve">Visi dokumentai pateikiami lietuvių </w:t>
      </w:r>
      <w:r w:rsidRPr="008008FC">
        <w:rPr>
          <w:rFonts w:eastAsia="Times New Roman" w:cs="Times New Roman"/>
          <w:iCs/>
          <w:color w:val="0070C0"/>
          <w:lang w:val="lt-LT"/>
        </w:rPr>
        <w:t>[</w:t>
      </w:r>
      <w:r w:rsidRPr="008008FC">
        <w:rPr>
          <w:rFonts w:eastAsia="Times New Roman" w:cs="Times New Roman"/>
          <w:i/>
          <w:iCs/>
          <w:color w:val="0070C0"/>
          <w:lang w:val="lt-LT"/>
        </w:rPr>
        <w:t xml:space="preserve">jei taikoma </w:t>
      </w:r>
      <w:r w:rsidRPr="008008FC">
        <w:rPr>
          <w:rFonts w:eastAsia="Times New Roman" w:cs="Times New Roman"/>
          <w:iCs/>
          <w:color w:val="009900"/>
          <w:lang w:val="lt-LT"/>
        </w:rPr>
        <w:t xml:space="preserve">arba </w:t>
      </w:r>
      <w:r w:rsidRPr="008008FC">
        <w:rPr>
          <w:rFonts w:eastAsia="Times New Roman" w:cs="Times New Roman"/>
          <w:iCs/>
          <w:color w:val="FF0000"/>
          <w:lang w:val="lt-LT"/>
        </w:rPr>
        <w:t>[</w:t>
      </w:r>
      <w:r w:rsidRPr="008008FC">
        <w:rPr>
          <w:rFonts w:eastAsia="Times New Roman" w:cs="Times New Roman"/>
          <w:i/>
          <w:iCs/>
          <w:color w:val="FF0000"/>
          <w:lang w:val="lt-LT"/>
        </w:rPr>
        <w:t>alternatyvi kalba</w:t>
      </w:r>
      <w:r w:rsidRPr="008008FC">
        <w:rPr>
          <w:rFonts w:eastAsia="Times New Roman" w:cs="Times New Roman"/>
          <w:iCs/>
          <w:color w:val="FF0000"/>
          <w:lang w:val="lt-LT"/>
        </w:rPr>
        <w:t>]]</w:t>
      </w:r>
      <w:r w:rsidRPr="008008FC">
        <w:rPr>
          <w:rFonts w:eastAsia="Times New Roman" w:cs="Times New Roman"/>
          <w:iCs/>
          <w:lang w:val="lt-LT"/>
        </w:rPr>
        <w:t xml:space="preserve"> kalba </w:t>
      </w:r>
      <w:bookmarkStart w:id="220" w:name="_Hlk130302553"/>
      <w:r w:rsidRPr="008008FC">
        <w:rPr>
          <w:rFonts w:eastAsia="Times New Roman" w:cs="Times New Roman"/>
          <w:iCs/>
          <w:color w:val="0070C0"/>
          <w:lang w:val="lt-LT"/>
        </w:rPr>
        <w:t>[</w:t>
      </w:r>
      <w:r w:rsidRPr="008008FC">
        <w:rPr>
          <w:rFonts w:eastAsia="Times New Roman" w:cs="Times New Roman"/>
          <w:i/>
          <w:color w:val="0070C0"/>
          <w:lang w:val="lt-LT"/>
        </w:rPr>
        <w:t>galima nurodyti, kad kai kurie dokumentai gali būti pateikiami anglų kalba, pvz. sertifikatai</w:t>
      </w:r>
      <w:r w:rsidRPr="008008FC">
        <w:rPr>
          <w:rFonts w:eastAsia="Times New Roman" w:cs="Times New Roman"/>
          <w:iCs/>
          <w:color w:val="0070C0"/>
          <w:lang w:val="lt-LT"/>
        </w:rPr>
        <w:t>]</w:t>
      </w:r>
      <w:bookmarkEnd w:id="220"/>
      <w:r w:rsidRPr="008008FC">
        <w:rPr>
          <w:rFonts w:eastAsia="Times New Roman" w:cs="Times New Roman"/>
          <w:iCs/>
          <w:lang w:val="lt-LT"/>
        </w:rPr>
        <w:t>.</w:t>
      </w:r>
      <w:r w:rsidRPr="008008FC">
        <w:rPr>
          <w:rFonts w:eastAsia="Times New Roman" w:cs="Times New Roman"/>
          <w:iCs/>
          <w:color w:val="0000FF"/>
          <w:lang w:val="lt-LT"/>
        </w:rPr>
        <w:t xml:space="preserve"> </w:t>
      </w:r>
      <w:r w:rsidRPr="008008FC">
        <w:rPr>
          <w:rFonts w:eastAsia="Times New Roman" w:cs="Times New Roman"/>
          <w:iCs/>
          <w:lang w:val="lt-LT"/>
        </w:rPr>
        <w:t xml:space="preserve">Jei dokumentai pateikti </w:t>
      </w:r>
      <w:r w:rsidRPr="008008FC">
        <w:rPr>
          <w:rFonts w:eastAsia="Times New Roman" w:cs="Times New Roman"/>
          <w:iCs/>
          <w:color w:val="0070C0"/>
          <w:lang w:val="lt-LT"/>
        </w:rPr>
        <w:t>[</w:t>
      </w:r>
      <w:r w:rsidRPr="008008FC">
        <w:rPr>
          <w:rFonts w:eastAsia="Times New Roman" w:cs="Times New Roman"/>
          <w:i/>
          <w:iCs/>
          <w:color w:val="0070C0"/>
          <w:lang w:val="lt-LT"/>
        </w:rPr>
        <w:t>jei leidžiama tik lietuvių kalba</w:t>
      </w:r>
      <w:r w:rsidRPr="008008FC">
        <w:rPr>
          <w:rFonts w:eastAsia="Times New Roman" w:cs="Times New Roman"/>
          <w:iCs/>
          <w:color w:val="0070C0"/>
          <w:lang w:val="lt-LT"/>
        </w:rPr>
        <w:t xml:space="preserve"> </w:t>
      </w:r>
      <w:r w:rsidRPr="008008FC">
        <w:rPr>
          <w:rFonts w:eastAsia="Times New Roman" w:cs="Times New Roman"/>
          <w:iCs/>
          <w:color w:val="009900"/>
          <w:lang w:val="lt-LT"/>
        </w:rPr>
        <w:t>užsienio</w:t>
      </w:r>
      <w:r w:rsidRPr="008008FC">
        <w:rPr>
          <w:rFonts w:eastAsia="Times New Roman" w:cs="Times New Roman"/>
          <w:iCs/>
          <w:color w:val="0070C0"/>
          <w:lang w:val="lt-LT"/>
        </w:rPr>
        <w:t xml:space="preserve">] </w:t>
      </w:r>
      <w:r w:rsidRPr="008008FC">
        <w:rPr>
          <w:rFonts w:eastAsia="Times New Roman" w:cs="Times New Roman"/>
          <w:iCs/>
          <w:lang w:val="lt-LT"/>
        </w:rPr>
        <w:t xml:space="preserve">kalba, jie turi būti išversti į lietuvių </w:t>
      </w:r>
      <w:r w:rsidRPr="008008FC">
        <w:rPr>
          <w:rFonts w:eastAsia="Times New Roman" w:cs="Times New Roman"/>
          <w:iCs/>
          <w:color w:val="0070C0"/>
          <w:lang w:val="lt-LT"/>
        </w:rPr>
        <w:t>[</w:t>
      </w:r>
      <w:r w:rsidRPr="008008FC">
        <w:rPr>
          <w:rFonts w:eastAsia="Times New Roman" w:cs="Times New Roman"/>
          <w:i/>
          <w:iCs/>
          <w:color w:val="0070C0"/>
          <w:lang w:val="lt-LT"/>
        </w:rPr>
        <w:t>jei taikoma</w:t>
      </w:r>
      <w:r w:rsidRPr="008008FC">
        <w:rPr>
          <w:rFonts w:eastAsia="Times New Roman" w:cs="Times New Roman"/>
          <w:iCs/>
          <w:lang w:val="lt-LT"/>
        </w:rPr>
        <w:t xml:space="preserve"> </w:t>
      </w:r>
      <w:r w:rsidRPr="008008FC">
        <w:rPr>
          <w:rFonts w:eastAsia="Times New Roman" w:cs="Times New Roman"/>
          <w:iCs/>
          <w:color w:val="009900"/>
          <w:lang w:val="lt-LT"/>
        </w:rPr>
        <w:t xml:space="preserve">arba </w:t>
      </w:r>
      <w:r w:rsidRPr="008008FC">
        <w:rPr>
          <w:rFonts w:eastAsia="Times New Roman" w:cs="Times New Roman"/>
          <w:iCs/>
          <w:color w:val="FF0000"/>
          <w:lang w:val="lt-LT"/>
        </w:rPr>
        <w:t>[</w:t>
      </w:r>
      <w:r w:rsidRPr="008008FC">
        <w:rPr>
          <w:rFonts w:eastAsia="Times New Roman" w:cs="Times New Roman"/>
          <w:i/>
          <w:iCs/>
          <w:color w:val="FF0000"/>
          <w:lang w:val="lt-LT"/>
        </w:rPr>
        <w:t>alternatyvi kalba</w:t>
      </w:r>
      <w:r w:rsidRPr="008008FC">
        <w:rPr>
          <w:rFonts w:eastAsia="Times New Roman" w:cs="Times New Roman"/>
          <w:iCs/>
          <w:color w:val="FF0000"/>
          <w:lang w:val="lt-LT"/>
        </w:rPr>
        <w:t>]</w:t>
      </w:r>
      <w:r w:rsidRPr="008008FC">
        <w:rPr>
          <w:rFonts w:eastAsia="Times New Roman" w:cs="Times New Roman"/>
          <w:iCs/>
          <w:color w:val="0033CC"/>
          <w:lang w:val="lt-LT"/>
        </w:rPr>
        <w:t>]</w:t>
      </w:r>
      <w:r w:rsidRPr="008008FC">
        <w:rPr>
          <w:rFonts w:eastAsia="Times New Roman" w:cs="Times New Roman"/>
          <w:iCs/>
          <w:lang w:val="lt-LT"/>
        </w:rPr>
        <w:t xml:space="preserve"> kalbą. Jei paraiška ir prie jos pridėti dokumentai bus pateikti ne lietuvių kalba, Komisija paprašys per papildomą terminą išversti paraišką ir prie jos pridėtus dokumentus į lietuvių kalbą. Esant paraiškos teksto turinio skirtumams tarp lietuvių ir ne lietuvių kalbos, teisingu bus laikomas paraiškos ir prie jos pridėtų dokumentų tekstas lietuvių kalba. Vertimo tikrumas turi būti patvirtinamas vertėjo arba kandidato įgalioto asmens parašu ir antspaudu (jeigu yra). Kandidatas prisiima atsakomybę už vertimo teisingumą.</w:t>
      </w:r>
    </w:p>
    <w:p w14:paraId="35CAA5EF" w14:textId="77777777" w:rsidR="008008FC" w:rsidRPr="008008FC" w:rsidRDefault="008008FC" w:rsidP="008008FC">
      <w:pPr>
        <w:spacing w:line="276" w:lineRule="auto"/>
        <w:ind w:left="1134" w:hanging="567"/>
        <w:jc w:val="both"/>
        <w:rPr>
          <w:rFonts w:eastAsia="Times New Roman" w:cs="Times New Roman"/>
          <w:iCs/>
          <w:lang w:val="lt-LT"/>
        </w:rPr>
      </w:pPr>
      <w:r w:rsidRPr="008008FC">
        <w:rPr>
          <w:rFonts w:eastAsia="Times New Roman" w:cs="Times New Roman"/>
          <w:iCs/>
          <w:lang w:val="lt-LT"/>
        </w:rPr>
        <w:t>2.3.</w:t>
      </w:r>
      <w:r w:rsidRPr="008008FC">
        <w:rPr>
          <w:rFonts w:eastAsia="Times New Roman" w:cs="Times New Roman"/>
          <w:iCs/>
          <w:lang w:val="lt-LT"/>
        </w:rPr>
        <w:tab/>
        <w:t>Atsižvelgiant į 1961 m. spalio 5 d. Hagos konvenciją dėl užsienio valstybėse išduotų dokumentų legalizavimo panaikinimo bei Dokumentų legalizavimo ir tvirtinimo pažyma (</w:t>
      </w:r>
      <w:r w:rsidRPr="008008FC">
        <w:rPr>
          <w:rFonts w:eastAsia="Times New Roman" w:cs="Times New Roman"/>
          <w:i/>
          <w:lang w:val="lt-LT"/>
        </w:rPr>
        <w:t>Apostille</w:t>
      </w:r>
      <w:r w:rsidRPr="008008FC">
        <w:rPr>
          <w:rFonts w:eastAsia="Times New Roman" w:cs="Times New Roman"/>
          <w:iCs/>
          <w:lang w:val="lt-LT"/>
        </w:rPr>
        <w:t>) tvarkos aprašą, patvirtintą Lietuvos Respublikos Vyriausybės 2006 m. spalio 30 d. nutarimu Nr. 1079, turi būti legalizuojami dokumentai, kurie išduoti užsienio valstybėse, neprisijungusiose prie Hagos konvencijos, dokumentai, ir kurie bus pateikiami Lietuvos Respublikoje. Jeigu Kandidatas yra iš užsienio valstybės, kuri prisijungusi prie Hagos konvencijos arba tarp Lietuvos ir užsienio valstybės, kurioje registruotas Kandidatas, pasirašyta dvišalė sutartis, numatanti, kad nuo tvirtinimo atleidžiami oficialūs dokumentai, patenkantys į dvišalės sutarties dalyko apibrėžtį, nėra reikalaujama, kad Kandidato Kvalifikacijos reikalavimus įrodantys dokumentai būtų patvirtinami tvirtinimo pažyma (Apostille).</w:t>
      </w:r>
    </w:p>
    <w:p w14:paraId="3A4C8B8E" w14:textId="77777777" w:rsidR="008008FC" w:rsidRPr="008008FC" w:rsidRDefault="008008FC" w:rsidP="008008FC">
      <w:pPr>
        <w:spacing w:line="276" w:lineRule="auto"/>
        <w:ind w:left="1134" w:hanging="567"/>
        <w:jc w:val="both"/>
        <w:rPr>
          <w:rFonts w:eastAsia="Times New Roman" w:cs="Times New Roman"/>
          <w:iCs/>
          <w:lang w:val="lt-LT"/>
        </w:rPr>
      </w:pPr>
      <w:r w:rsidRPr="008008FC">
        <w:rPr>
          <w:rFonts w:eastAsia="Times New Roman" w:cs="Times New Roman"/>
          <w:iCs/>
          <w:lang w:val="lt-LT"/>
        </w:rPr>
        <w:t>2.4.</w:t>
      </w:r>
      <w:r w:rsidRPr="008008FC">
        <w:rPr>
          <w:rFonts w:eastAsia="Times New Roman" w:cs="Times New Roman"/>
          <w:iCs/>
          <w:lang w:val="lt-LT"/>
        </w:rPr>
        <w:tab/>
        <w:t>Pateikiamą paraišką ir kitus Kandidato dokumentus turi pasirašyti Kandidato įgaliotas asmuo. Dokumentai, išduoti kitų institucijų arba asmenų, turi būti pasirašyti jas išdavusio asmens arba atitinkamos institucijos atstovo.</w:t>
      </w:r>
    </w:p>
    <w:p w14:paraId="2592963D" w14:textId="77777777" w:rsidR="008008FC" w:rsidRPr="008008FC" w:rsidRDefault="008008FC" w:rsidP="008008FC">
      <w:pPr>
        <w:spacing w:line="276" w:lineRule="auto"/>
        <w:ind w:left="1134" w:hanging="567"/>
        <w:jc w:val="both"/>
        <w:rPr>
          <w:rFonts w:eastAsia="Times New Roman" w:cs="Times New Roman"/>
          <w:iCs/>
          <w:lang w:val="lt-LT"/>
        </w:rPr>
      </w:pPr>
      <w:r w:rsidRPr="008008FC">
        <w:rPr>
          <w:rFonts w:eastAsia="Times New Roman" w:cs="Times New Roman"/>
          <w:iCs/>
          <w:lang w:val="lt-LT"/>
        </w:rPr>
        <w:t>2.5.</w:t>
      </w:r>
      <w:r w:rsidRPr="008008FC">
        <w:rPr>
          <w:rFonts w:eastAsia="Times New Roman" w:cs="Times New Roman"/>
          <w:iCs/>
          <w:lang w:val="lt-LT"/>
        </w:rPr>
        <w:tab/>
        <w:t xml:space="preserve">Paraiška kartu su pridedamais dokumentais (bei visi kiti Komisijos po paraiškų pateikimo paprašyti dokumentai) turi būti pateikiami CVP IS priemonėmis juos pateikiant neredaguojama elektronine forma (išskyrus kvalifikacinės atrankos kriterijų reikšmes pagrindžiančius dokumentus, teikiamus Microsoft Exel formatu). Paraiška turi būti pasirašyta kvalifikuotu elektroniniu parašu, kuriuo tvirtinama paraiška. Elektroniniu būdu </w:t>
      </w:r>
      <w:r w:rsidRPr="008008FC">
        <w:rPr>
          <w:rFonts w:eastAsia="Times New Roman" w:cs="Times New Roman"/>
          <w:iCs/>
          <w:lang w:val="lt-LT"/>
        </w:rPr>
        <w:lastRenderedPageBreak/>
        <w:t>teikiant dokumentus yra deklaruojama, kad pateikiamos skaitmeninės kopijos yra tikros. Kandidato pateikiami dokumentai ar skaitmeninės dokumentų kopijos turi būti prieinami naudojant nediskriminuojančius, visuotinai prieinamus duomenų failų formatus (pvz.: pdf, jpg ir kt.). Komisija turi teisę prašyti pateikti dokumentų originalus ar tinkamai patvirtintas kopijas.</w:t>
      </w:r>
    </w:p>
    <w:p w14:paraId="039A58DD" w14:textId="77777777" w:rsidR="008008FC" w:rsidRPr="008008FC" w:rsidRDefault="008008FC" w:rsidP="008008FC">
      <w:pPr>
        <w:spacing w:line="276" w:lineRule="auto"/>
        <w:ind w:left="1134" w:hanging="567"/>
        <w:jc w:val="both"/>
        <w:rPr>
          <w:rFonts w:eastAsia="Times New Roman" w:cs="Times New Roman"/>
          <w:iCs/>
          <w:lang w:val="lt-LT"/>
        </w:rPr>
      </w:pPr>
      <w:r w:rsidRPr="008008FC">
        <w:rPr>
          <w:rFonts w:eastAsia="Times New Roman" w:cs="Times New Roman"/>
          <w:iCs/>
          <w:lang w:val="lt-LT"/>
        </w:rPr>
        <w:t>2.6.</w:t>
      </w:r>
      <w:r w:rsidRPr="008008FC">
        <w:rPr>
          <w:rFonts w:eastAsia="Times New Roman" w:cs="Times New Roman"/>
          <w:iCs/>
          <w:lang w:val="lt-LT"/>
        </w:rPr>
        <w:tab/>
      </w:r>
      <w:bookmarkStart w:id="221" w:name="_Hlk141968775"/>
      <w:r w:rsidRPr="008008FC">
        <w:rPr>
          <w:rFonts w:eastAsia="Times New Roman" w:cs="Times New Roman"/>
          <w:iCs/>
          <w:lang w:val="lt-LT"/>
        </w:rPr>
        <w:t xml:space="preserve">Paraiškoje aiškiai nurodyti, kuri informacija yra konfidenciali, vadovaujantis VPĮ 20 straipsniu. Jei tokia informacija paraiškoje nebus nurodyta, tuomet bus laikoma, kad bet kuri pateiktoje paraiškoje nurodyta informacija nėra konfidenciali. Komisijai kilus abejonių, ar konkreti informacija pagrįstai nurodyta konfidencialia, kreipsis į Kandidatą, prašydama pagrįsti informacijos konfidencialumą. Jeigu Kandidatas per  Komisijos nurodytą terminą (kuris negali būti trumpesnis kaip 3 darbo dienos) nepateiks tokių įrodymų arba nepateiks pagrįstų argumentų ir (ar) įrodymų, jog informacija pagrįstai nurodyta kaip konfidenciali, bus laikoma, kad tokia informacija yra nekonfidenciali. </w:t>
      </w:r>
      <w:r w:rsidRPr="008008FC">
        <w:rPr>
          <w:rFonts w:eastAsia="Times New Roman" w:cs="Times New Roman"/>
          <w:b/>
          <w:iCs/>
          <w:caps/>
          <w:lang w:val="lt-LT"/>
        </w:rPr>
        <w:t xml:space="preserve"> </w:t>
      </w:r>
      <w:r w:rsidRPr="008008FC">
        <w:rPr>
          <w:rFonts w:eastAsia="Times New Roman" w:cs="Times New Roman"/>
          <w:iCs/>
          <w:lang w:val="lt-LT"/>
        </w:rPr>
        <w:t xml:space="preserve">Komisija pasilieka teisę atskleisti paraiškoje nurodytą konfidencialią informaciją Komisijos nariams ir pasikviestiems ekspertams, Valdžios subjekto vadovui ir jo įgaliotiems asmenims, taip pat įstatymų numatytais atvejais ar to pareikalavus įgaliotoms kontrolės institucijoms. Tokiais atvejais Kandidatas negalės Valdžios subjekto laikyti atsakingu už konfidencialios informacijos atskleidimą. </w:t>
      </w:r>
    </w:p>
    <w:p w14:paraId="534FBA53" w14:textId="77777777" w:rsidR="008008FC" w:rsidRPr="008008FC" w:rsidRDefault="008008FC" w:rsidP="008008FC">
      <w:pPr>
        <w:spacing w:line="276" w:lineRule="auto"/>
        <w:ind w:left="1134" w:hanging="567"/>
        <w:jc w:val="both"/>
        <w:rPr>
          <w:rFonts w:eastAsia="Times New Roman" w:cs="Times New Roman"/>
          <w:iCs/>
          <w:lang w:val="lt-LT"/>
        </w:rPr>
      </w:pPr>
    </w:p>
    <w:bookmarkEnd w:id="221"/>
    <w:p w14:paraId="1CE0F1D4" w14:textId="77777777" w:rsidR="00874DCB" w:rsidRPr="00A50CAF" w:rsidRDefault="00874DCB" w:rsidP="00A50CAF">
      <w:pPr>
        <w:pStyle w:val="1lygis"/>
        <w:spacing w:before="0" w:after="120" w:line="276" w:lineRule="auto"/>
        <w:rPr>
          <w:rFonts w:cs="Times New Roman"/>
          <w:b w:val="0"/>
          <w:caps w:val="0"/>
          <w:lang w:val="lt-LT"/>
        </w:rPr>
      </w:pPr>
    </w:p>
    <w:p w14:paraId="7CAA15E6" w14:textId="77777777" w:rsidR="00874DCB" w:rsidRPr="00A50CAF" w:rsidRDefault="00874DCB" w:rsidP="00A50CAF">
      <w:pPr>
        <w:pStyle w:val="1lygis"/>
        <w:spacing w:before="0" w:after="120" w:line="276" w:lineRule="auto"/>
        <w:rPr>
          <w:rFonts w:cs="Times New Roman"/>
          <w:b w:val="0"/>
          <w:caps w:val="0"/>
          <w:lang w:val="lt-LT"/>
        </w:rPr>
      </w:pPr>
    </w:p>
    <w:p w14:paraId="24170820" w14:textId="77777777" w:rsidR="00874DCB" w:rsidRPr="00A50CAF" w:rsidRDefault="00874DCB" w:rsidP="00A50CAF">
      <w:pPr>
        <w:pStyle w:val="1lygis"/>
        <w:spacing w:before="0" w:after="120" w:line="276" w:lineRule="auto"/>
        <w:rPr>
          <w:rFonts w:cs="Times New Roman"/>
          <w:b w:val="0"/>
          <w:caps w:val="0"/>
          <w:lang w:val="lt-LT"/>
        </w:rPr>
      </w:pPr>
    </w:p>
    <w:p w14:paraId="229F78F0" w14:textId="77777777" w:rsidR="00874DCB" w:rsidRPr="00A50CAF" w:rsidRDefault="00874DCB" w:rsidP="00A50CAF">
      <w:pPr>
        <w:pStyle w:val="1lygis"/>
        <w:spacing w:before="0" w:after="120" w:line="276" w:lineRule="auto"/>
        <w:rPr>
          <w:rFonts w:cs="Times New Roman"/>
          <w:b w:val="0"/>
          <w:caps w:val="0"/>
          <w:lang w:val="lt-LT"/>
        </w:rPr>
      </w:pPr>
    </w:p>
    <w:p w14:paraId="5AEF4356" w14:textId="77777777" w:rsidR="00874DCB" w:rsidRPr="00A50CAF" w:rsidRDefault="00874DCB" w:rsidP="00A50CAF">
      <w:pPr>
        <w:pStyle w:val="1lygis"/>
        <w:spacing w:before="0" w:after="120" w:line="276" w:lineRule="auto"/>
        <w:rPr>
          <w:rFonts w:cs="Times New Roman"/>
          <w:b w:val="0"/>
          <w:caps w:val="0"/>
          <w:lang w:val="lt-LT"/>
        </w:rPr>
      </w:pPr>
    </w:p>
    <w:p w14:paraId="27F72444" w14:textId="77777777" w:rsidR="00874DCB" w:rsidRPr="00A50CAF" w:rsidRDefault="00874DCB" w:rsidP="00A50CAF">
      <w:pPr>
        <w:pStyle w:val="1lygis"/>
        <w:spacing w:before="0" w:after="120" w:line="276" w:lineRule="auto"/>
        <w:rPr>
          <w:rFonts w:cs="Times New Roman"/>
          <w:b w:val="0"/>
          <w:caps w:val="0"/>
          <w:lang w:val="lt-LT"/>
        </w:rPr>
      </w:pPr>
    </w:p>
    <w:p w14:paraId="4F371F5E" w14:textId="77777777" w:rsidR="00CF3D5D" w:rsidRPr="00A50CAF" w:rsidRDefault="00CF3D5D" w:rsidP="00A50CAF">
      <w:pPr>
        <w:pStyle w:val="1lygis"/>
        <w:spacing w:before="0" w:after="120" w:line="276" w:lineRule="auto"/>
        <w:jc w:val="center"/>
        <w:rPr>
          <w:rFonts w:cs="Times New Roman"/>
          <w:caps w:val="0"/>
          <w:color w:val="632423" w:themeColor="accent2" w:themeShade="80"/>
          <w:lang w:val="lt-LT"/>
        </w:rPr>
        <w:sectPr w:rsidR="00CF3D5D" w:rsidRPr="00A50CAF" w:rsidSect="00455E63">
          <w:pgSz w:w="11906" w:h="16838" w:code="9"/>
          <w:pgMar w:top="1418" w:right="1134" w:bottom="1418" w:left="1134" w:header="567" w:footer="567" w:gutter="0"/>
          <w:cols w:space="708"/>
          <w:docGrid w:linePitch="360"/>
        </w:sectPr>
      </w:pPr>
    </w:p>
    <w:p w14:paraId="10BB2AC0" w14:textId="3124E925" w:rsidR="003167A9" w:rsidRPr="00A50CAF" w:rsidRDefault="003167A9" w:rsidP="00605BFC">
      <w:pPr>
        <w:pStyle w:val="Title"/>
        <w:numPr>
          <w:ilvl w:val="0"/>
          <w:numId w:val="189"/>
        </w:numPr>
        <w:rPr>
          <w:rFonts w:cs="Times New Roman"/>
          <w:sz w:val="24"/>
          <w:szCs w:val="24"/>
          <w:lang w:val="lt-LT"/>
        </w:rPr>
      </w:pPr>
      <w:bookmarkStart w:id="222" w:name="_Ref293666971"/>
      <w:r w:rsidRPr="00A50CAF">
        <w:rPr>
          <w:rFonts w:cs="Times New Roman"/>
          <w:sz w:val="24"/>
          <w:szCs w:val="24"/>
          <w:lang w:val="lt-LT"/>
        </w:rPr>
        <w:lastRenderedPageBreak/>
        <w:t>Sąlygų priedas</w:t>
      </w:r>
      <w:bookmarkEnd w:id="222"/>
    </w:p>
    <w:p w14:paraId="7763B3CE" w14:textId="77777777" w:rsidR="00CB3D62" w:rsidRPr="00A50CAF" w:rsidRDefault="00CB3D62" w:rsidP="00A50CAF">
      <w:pPr>
        <w:spacing w:after="120" w:line="276" w:lineRule="auto"/>
        <w:jc w:val="center"/>
        <w:rPr>
          <w:rFonts w:cs="Times New Roman"/>
          <w:b/>
          <w:lang w:val="lt-LT"/>
        </w:rPr>
      </w:pPr>
    </w:p>
    <w:p w14:paraId="46F5DE8C" w14:textId="77777777" w:rsidR="00CF3D5D" w:rsidRPr="00A50CAF" w:rsidRDefault="00CB3D62" w:rsidP="00A50CAF">
      <w:pPr>
        <w:spacing w:after="120" w:line="276" w:lineRule="auto"/>
        <w:jc w:val="center"/>
        <w:rPr>
          <w:rFonts w:cs="Times New Roman"/>
          <w:b/>
          <w:lang w:val="lt-LT"/>
        </w:rPr>
      </w:pPr>
      <w:r w:rsidRPr="00A50CAF">
        <w:rPr>
          <w:rFonts w:cs="Times New Roman"/>
          <w:b/>
          <w:lang w:val="lt-LT"/>
        </w:rPr>
        <w:t>PARAIŠKOS FORMA</w:t>
      </w:r>
    </w:p>
    <w:p w14:paraId="61676C4F" w14:textId="77777777" w:rsidR="00CB3D62" w:rsidRPr="00A50CAF" w:rsidRDefault="00CB3D62" w:rsidP="00A50CAF">
      <w:pPr>
        <w:spacing w:after="120" w:line="276" w:lineRule="auto"/>
        <w:jc w:val="center"/>
        <w:rPr>
          <w:rFonts w:cs="Times New Roman"/>
          <w:lang w:val="lt-LT"/>
        </w:rPr>
      </w:pPr>
    </w:p>
    <w:p w14:paraId="57B30F87" w14:textId="77777777" w:rsidR="00CF3D5D" w:rsidRPr="00A50CAF" w:rsidRDefault="00CF3D5D" w:rsidP="00A50CAF">
      <w:pPr>
        <w:spacing w:after="120" w:line="276" w:lineRule="auto"/>
        <w:jc w:val="center"/>
        <w:rPr>
          <w:rFonts w:cs="Times New Roman"/>
          <w:lang w:val="lt-LT"/>
        </w:rPr>
      </w:pPr>
      <w:r w:rsidRPr="00A50CAF">
        <w:rPr>
          <w:rFonts w:cs="Times New Roman"/>
          <w:lang w:val="lt-LT"/>
        </w:rPr>
        <w:t>________________________________________________________________________________</w:t>
      </w:r>
    </w:p>
    <w:p w14:paraId="0B679F6A" w14:textId="77777777" w:rsidR="00CF3D5D" w:rsidRPr="00A50CAF" w:rsidRDefault="00CF3D5D" w:rsidP="00A50CAF">
      <w:pPr>
        <w:spacing w:after="120" w:line="276" w:lineRule="auto"/>
        <w:jc w:val="center"/>
        <w:rPr>
          <w:rFonts w:cs="Times New Roman"/>
          <w:vertAlign w:val="superscript"/>
          <w:lang w:val="lt-LT"/>
        </w:rPr>
      </w:pPr>
      <w:r w:rsidRPr="00A50CAF">
        <w:rPr>
          <w:rFonts w:cs="Times New Roman"/>
          <w:vertAlign w:val="superscript"/>
          <w:lang w:val="lt-LT"/>
        </w:rPr>
        <w:t>(Kandidato pavadinimas, juridinio asmens kodas, buveinės adresas)</w:t>
      </w:r>
    </w:p>
    <w:p w14:paraId="215B522B" w14:textId="77777777" w:rsidR="00CF3D5D" w:rsidRPr="00A50CAF" w:rsidRDefault="00CF3D5D" w:rsidP="00A50CAF">
      <w:pPr>
        <w:spacing w:after="120" w:line="276" w:lineRule="auto"/>
        <w:jc w:val="center"/>
        <w:rPr>
          <w:rFonts w:cs="Times New Roman"/>
          <w:lang w:val="lt-LT"/>
        </w:rPr>
      </w:pPr>
    </w:p>
    <w:p w14:paraId="476BF8FD" w14:textId="77777777" w:rsidR="00CF3D5D" w:rsidRPr="00A50CAF" w:rsidRDefault="00CF3D5D" w:rsidP="00A50CAF">
      <w:pPr>
        <w:spacing w:after="120" w:line="276" w:lineRule="auto"/>
        <w:rPr>
          <w:rFonts w:cs="Times New Roman"/>
          <w:lang w:val="lt-LT"/>
        </w:rPr>
      </w:pPr>
      <w:r w:rsidRPr="00A50CAF">
        <w:rPr>
          <w:rFonts w:cs="Times New Roman"/>
          <w:color w:val="FF0000"/>
          <w:lang w:val="lt-LT"/>
        </w:rPr>
        <w:t>[</w:t>
      </w:r>
      <w:r w:rsidR="006A6252" w:rsidRPr="00A50CAF">
        <w:rPr>
          <w:rFonts w:cs="Times New Roman"/>
          <w:i/>
          <w:color w:val="FF0000"/>
          <w:lang w:val="lt-LT"/>
        </w:rPr>
        <w:t>Valdžios</w:t>
      </w:r>
      <w:r w:rsidR="00EB2F54" w:rsidRPr="00A50CAF">
        <w:rPr>
          <w:rFonts w:cs="Times New Roman"/>
          <w:i/>
          <w:color w:val="FF0000"/>
          <w:lang w:val="lt-LT"/>
        </w:rPr>
        <w:t xml:space="preserve"> </w:t>
      </w:r>
      <w:r w:rsidR="00717299" w:rsidRPr="00A50CAF">
        <w:rPr>
          <w:rFonts w:cs="Times New Roman"/>
          <w:i/>
          <w:color w:val="FF0000"/>
          <w:lang w:val="lt-LT"/>
        </w:rPr>
        <w:t>subjekto</w:t>
      </w:r>
      <w:r w:rsidRPr="00A50CAF">
        <w:rPr>
          <w:rFonts w:cs="Times New Roman"/>
          <w:i/>
          <w:color w:val="FF0000"/>
          <w:lang w:val="lt-LT"/>
        </w:rPr>
        <w:t xml:space="preserve"> pavadinimas</w:t>
      </w:r>
      <w:r w:rsidRPr="00A50CAF">
        <w:rPr>
          <w:rFonts w:cs="Times New Roman"/>
          <w:color w:val="FF0000"/>
          <w:lang w:val="lt-LT"/>
        </w:rPr>
        <w:t>]</w:t>
      </w:r>
    </w:p>
    <w:p w14:paraId="143BD2B0" w14:textId="068AC038" w:rsidR="00CF3D5D" w:rsidRPr="00A50CAF" w:rsidRDefault="00CF3D5D" w:rsidP="00A50CAF">
      <w:pPr>
        <w:spacing w:after="120" w:line="276" w:lineRule="auto"/>
        <w:rPr>
          <w:rFonts w:cs="Times New Roman"/>
          <w:lang w:val="lt-LT"/>
        </w:rPr>
      </w:pPr>
      <w:r w:rsidRPr="00A50CAF">
        <w:rPr>
          <w:rFonts w:cs="Times New Roman"/>
          <w:color w:val="FF0000"/>
          <w:lang w:val="lt-LT"/>
        </w:rPr>
        <w:t>[</w:t>
      </w:r>
      <w:r w:rsidR="006A6252" w:rsidRPr="00A50CAF">
        <w:rPr>
          <w:rFonts w:cs="Times New Roman"/>
          <w:i/>
          <w:color w:val="FF0000"/>
          <w:lang w:val="lt-LT"/>
        </w:rPr>
        <w:t>Valdžios</w:t>
      </w:r>
      <w:r w:rsidR="00EB2F54" w:rsidRPr="00A50CAF">
        <w:rPr>
          <w:rFonts w:cs="Times New Roman"/>
          <w:i/>
          <w:color w:val="FF0000"/>
          <w:lang w:val="lt-LT"/>
        </w:rPr>
        <w:t xml:space="preserve"> </w:t>
      </w:r>
      <w:r w:rsidR="00717299" w:rsidRPr="00A50CAF">
        <w:rPr>
          <w:rFonts w:cs="Times New Roman"/>
          <w:i/>
          <w:color w:val="FF0000"/>
          <w:lang w:val="lt-LT"/>
        </w:rPr>
        <w:t>subjekto</w:t>
      </w:r>
      <w:r w:rsidRPr="00A50CAF">
        <w:rPr>
          <w:rFonts w:cs="Times New Roman"/>
          <w:i/>
          <w:color w:val="FF0000"/>
          <w:lang w:val="lt-LT"/>
        </w:rPr>
        <w:t xml:space="preserve"> kontaktiniai duomenys: adresas, el. paštas, telefono numeriai</w:t>
      </w:r>
      <w:r w:rsidRPr="00A50CAF">
        <w:rPr>
          <w:rFonts w:cs="Times New Roman"/>
          <w:color w:val="FF0000"/>
          <w:lang w:val="lt-LT"/>
        </w:rPr>
        <w:t>]</w:t>
      </w:r>
    </w:p>
    <w:p w14:paraId="560E5612" w14:textId="77777777" w:rsidR="00CF3D5D" w:rsidRPr="00A50CAF" w:rsidRDefault="00CF3D5D" w:rsidP="00A50CAF">
      <w:pPr>
        <w:spacing w:after="120" w:line="276" w:lineRule="auto"/>
        <w:jc w:val="both"/>
        <w:rPr>
          <w:rFonts w:cs="Times New Roman"/>
          <w:lang w:val="lt-LT"/>
        </w:rPr>
      </w:pPr>
    </w:p>
    <w:p w14:paraId="7F08C9DA" w14:textId="77777777" w:rsidR="00CF3D5D" w:rsidRPr="00A50CAF" w:rsidRDefault="00CF3D5D" w:rsidP="00A50CAF">
      <w:pPr>
        <w:spacing w:after="120" w:line="276" w:lineRule="auto"/>
        <w:jc w:val="center"/>
        <w:rPr>
          <w:rFonts w:cs="Times New Roman"/>
          <w:b/>
          <w:color w:val="632423" w:themeColor="accent2" w:themeShade="80"/>
          <w:lang w:val="lt-LT"/>
        </w:rPr>
      </w:pPr>
      <w:r w:rsidRPr="00A50CAF">
        <w:rPr>
          <w:rFonts w:cs="Times New Roman"/>
          <w:b/>
          <w:color w:val="632423" w:themeColor="accent2" w:themeShade="80"/>
          <w:lang w:val="lt-LT"/>
        </w:rPr>
        <w:t xml:space="preserve">PARAIŠKA DALYVAUTI </w:t>
      </w:r>
      <w:r w:rsidR="00824EB8" w:rsidRPr="00A50CAF">
        <w:rPr>
          <w:rFonts w:cs="Times New Roman"/>
          <w:b/>
          <w:color w:val="632423" w:themeColor="accent2" w:themeShade="80"/>
          <w:lang w:val="lt-LT"/>
        </w:rPr>
        <w:t>SKELBIAMOSE DERYBOSE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2070"/>
        <w:gridCol w:w="419"/>
        <w:gridCol w:w="3338"/>
        <w:gridCol w:w="277"/>
        <w:gridCol w:w="1932"/>
        <w:gridCol w:w="799"/>
      </w:tblGrid>
      <w:tr w:rsidR="00CF3D5D" w:rsidRPr="00A50CAF" w14:paraId="346F1559" w14:textId="77777777" w:rsidTr="00EE5BA0">
        <w:tc>
          <w:tcPr>
            <w:tcW w:w="3261" w:type="dxa"/>
            <w:gridSpan w:val="3"/>
            <w:tcBorders>
              <w:top w:val="nil"/>
              <w:left w:val="nil"/>
              <w:bottom w:val="nil"/>
              <w:right w:val="nil"/>
            </w:tcBorders>
            <w:shd w:val="clear" w:color="auto" w:fill="auto"/>
          </w:tcPr>
          <w:p w14:paraId="0F349DD2" w14:textId="77777777" w:rsidR="00CF3D5D" w:rsidRPr="00A50CAF" w:rsidRDefault="00CF3D5D" w:rsidP="00A50CAF">
            <w:pPr>
              <w:spacing w:after="120" w:line="276" w:lineRule="auto"/>
              <w:jc w:val="center"/>
              <w:rPr>
                <w:rFonts w:cs="Times New Roman"/>
                <w:lang w:val="lt-LT"/>
              </w:rPr>
            </w:pPr>
          </w:p>
        </w:tc>
        <w:tc>
          <w:tcPr>
            <w:tcW w:w="3402" w:type="dxa"/>
            <w:tcBorders>
              <w:top w:val="nil"/>
              <w:left w:val="nil"/>
              <w:right w:val="nil"/>
            </w:tcBorders>
            <w:shd w:val="clear" w:color="auto" w:fill="auto"/>
          </w:tcPr>
          <w:p w14:paraId="70972ADF" w14:textId="77777777" w:rsidR="00CF3D5D" w:rsidRPr="00A50CAF" w:rsidRDefault="00CF3D5D" w:rsidP="00A50CAF">
            <w:pPr>
              <w:spacing w:after="120" w:line="276" w:lineRule="auto"/>
              <w:jc w:val="center"/>
              <w:rPr>
                <w:rFonts w:cs="Times New Roman"/>
                <w:lang w:val="lt-LT"/>
              </w:rPr>
            </w:pPr>
          </w:p>
        </w:tc>
        <w:tc>
          <w:tcPr>
            <w:tcW w:w="3083" w:type="dxa"/>
            <w:gridSpan w:val="3"/>
            <w:tcBorders>
              <w:top w:val="nil"/>
              <w:left w:val="nil"/>
              <w:bottom w:val="nil"/>
              <w:right w:val="nil"/>
            </w:tcBorders>
            <w:shd w:val="clear" w:color="auto" w:fill="auto"/>
          </w:tcPr>
          <w:p w14:paraId="7254A5F1" w14:textId="77777777" w:rsidR="00CF3D5D" w:rsidRPr="00A50CAF" w:rsidRDefault="00CF3D5D" w:rsidP="00A50CAF">
            <w:pPr>
              <w:spacing w:after="120" w:line="276" w:lineRule="auto"/>
              <w:jc w:val="center"/>
              <w:rPr>
                <w:rFonts w:cs="Times New Roman"/>
                <w:lang w:val="lt-LT"/>
              </w:rPr>
            </w:pPr>
          </w:p>
        </w:tc>
      </w:tr>
      <w:tr w:rsidR="00CF3D5D" w:rsidRPr="00A50CAF" w14:paraId="68F830D0" w14:textId="77777777" w:rsidTr="00EE5BA0">
        <w:tc>
          <w:tcPr>
            <w:tcW w:w="2835" w:type="dxa"/>
            <w:gridSpan w:val="2"/>
            <w:tcBorders>
              <w:top w:val="nil"/>
              <w:left w:val="nil"/>
              <w:bottom w:val="nil"/>
              <w:right w:val="nil"/>
            </w:tcBorders>
            <w:shd w:val="clear" w:color="auto" w:fill="auto"/>
          </w:tcPr>
          <w:p w14:paraId="2492C87B" w14:textId="77777777" w:rsidR="00CF3D5D" w:rsidRPr="00A50CAF" w:rsidRDefault="00CF3D5D" w:rsidP="00A50CAF">
            <w:pPr>
              <w:spacing w:after="120" w:line="276" w:lineRule="auto"/>
              <w:jc w:val="center"/>
              <w:rPr>
                <w:rFonts w:cs="Times New Roman"/>
                <w:lang w:val="lt-LT"/>
              </w:rPr>
            </w:pPr>
          </w:p>
        </w:tc>
        <w:tc>
          <w:tcPr>
            <w:tcW w:w="4111" w:type="dxa"/>
            <w:gridSpan w:val="3"/>
            <w:tcBorders>
              <w:left w:val="nil"/>
              <w:bottom w:val="single" w:sz="4" w:space="0" w:color="auto"/>
              <w:right w:val="nil"/>
            </w:tcBorders>
            <w:shd w:val="clear" w:color="auto" w:fill="auto"/>
          </w:tcPr>
          <w:p w14:paraId="2E21E5A9" w14:textId="77777777" w:rsidR="00CF3D5D" w:rsidRPr="00A50CAF" w:rsidRDefault="00CF3D5D" w:rsidP="00A50CAF">
            <w:pPr>
              <w:spacing w:after="120" w:line="276" w:lineRule="auto"/>
              <w:jc w:val="center"/>
              <w:rPr>
                <w:rFonts w:cs="Times New Roman"/>
                <w:lang w:val="lt-LT"/>
              </w:rPr>
            </w:pPr>
            <w:r w:rsidRPr="00A50CAF">
              <w:rPr>
                <w:rFonts w:cs="Times New Roman"/>
                <w:lang w:val="lt-LT"/>
              </w:rPr>
              <w:t>(Data) (numeris)</w:t>
            </w:r>
          </w:p>
          <w:p w14:paraId="6574491A" w14:textId="77777777" w:rsidR="00CF3D5D" w:rsidRPr="00A50CAF" w:rsidRDefault="00CF3D5D" w:rsidP="00A50CAF">
            <w:pPr>
              <w:spacing w:after="120" w:line="276" w:lineRule="auto"/>
              <w:jc w:val="center"/>
              <w:rPr>
                <w:rFonts w:cs="Times New Roman"/>
                <w:lang w:val="lt-LT"/>
              </w:rPr>
            </w:pPr>
          </w:p>
        </w:tc>
        <w:tc>
          <w:tcPr>
            <w:tcW w:w="2800" w:type="dxa"/>
            <w:gridSpan w:val="2"/>
            <w:tcBorders>
              <w:top w:val="nil"/>
              <w:left w:val="nil"/>
              <w:bottom w:val="nil"/>
              <w:right w:val="nil"/>
            </w:tcBorders>
            <w:shd w:val="clear" w:color="auto" w:fill="auto"/>
          </w:tcPr>
          <w:p w14:paraId="392559F0" w14:textId="77777777" w:rsidR="00CF3D5D" w:rsidRPr="00A50CAF" w:rsidRDefault="00CF3D5D" w:rsidP="00A50CAF">
            <w:pPr>
              <w:spacing w:after="120" w:line="276" w:lineRule="auto"/>
              <w:jc w:val="center"/>
              <w:rPr>
                <w:rFonts w:cs="Times New Roman"/>
                <w:lang w:val="lt-LT"/>
              </w:rPr>
            </w:pPr>
          </w:p>
        </w:tc>
      </w:tr>
      <w:tr w:rsidR="00CF3D5D" w:rsidRPr="00A50CAF" w14:paraId="1C43852C" w14:textId="77777777" w:rsidTr="00EE5BA0">
        <w:tc>
          <w:tcPr>
            <w:tcW w:w="709" w:type="dxa"/>
            <w:tcBorders>
              <w:top w:val="nil"/>
              <w:left w:val="nil"/>
              <w:bottom w:val="nil"/>
              <w:right w:val="nil"/>
            </w:tcBorders>
            <w:shd w:val="clear" w:color="auto" w:fill="auto"/>
          </w:tcPr>
          <w:p w14:paraId="14759998" w14:textId="77777777" w:rsidR="00CF3D5D" w:rsidRPr="00A50CAF" w:rsidRDefault="00CF3D5D" w:rsidP="00A50CAF">
            <w:pPr>
              <w:spacing w:after="120" w:line="276" w:lineRule="auto"/>
              <w:jc w:val="center"/>
              <w:rPr>
                <w:rFonts w:cs="Times New Roman"/>
                <w:lang w:val="lt-LT"/>
              </w:rPr>
            </w:pPr>
          </w:p>
        </w:tc>
        <w:tc>
          <w:tcPr>
            <w:tcW w:w="8222" w:type="dxa"/>
            <w:gridSpan w:val="5"/>
            <w:tcBorders>
              <w:top w:val="nil"/>
              <w:left w:val="nil"/>
              <w:bottom w:val="single" w:sz="4" w:space="0" w:color="auto"/>
              <w:right w:val="nil"/>
            </w:tcBorders>
            <w:shd w:val="clear" w:color="auto" w:fill="auto"/>
          </w:tcPr>
          <w:p w14:paraId="7E92239F" w14:textId="77777777" w:rsidR="00CF3D5D" w:rsidRPr="00A50CAF" w:rsidRDefault="00CF3D5D" w:rsidP="00A50CAF">
            <w:pPr>
              <w:spacing w:after="120" w:line="276" w:lineRule="auto"/>
              <w:jc w:val="center"/>
              <w:rPr>
                <w:rFonts w:cs="Times New Roman"/>
                <w:lang w:val="lt-LT"/>
              </w:rPr>
            </w:pPr>
            <w:r w:rsidRPr="00A50CAF">
              <w:rPr>
                <w:rFonts w:cs="Times New Roman"/>
                <w:lang w:val="lt-LT"/>
              </w:rPr>
              <w:t>(Vieta)</w:t>
            </w:r>
          </w:p>
          <w:p w14:paraId="476D8EEF" w14:textId="77777777" w:rsidR="00CF3D5D" w:rsidRPr="00A50CAF" w:rsidRDefault="00CF3D5D" w:rsidP="00A50CAF">
            <w:pPr>
              <w:spacing w:after="120" w:line="276" w:lineRule="auto"/>
              <w:jc w:val="center"/>
              <w:rPr>
                <w:rFonts w:cs="Times New Roman"/>
                <w:lang w:val="lt-LT"/>
              </w:rPr>
            </w:pPr>
          </w:p>
          <w:p w14:paraId="5111508C" w14:textId="77777777" w:rsidR="00CF3D5D" w:rsidRPr="00A50CAF" w:rsidRDefault="00CF3D5D" w:rsidP="00A50CAF">
            <w:pPr>
              <w:spacing w:after="120" w:line="276" w:lineRule="auto"/>
              <w:jc w:val="center"/>
              <w:rPr>
                <w:rFonts w:cs="Times New Roman"/>
                <w:lang w:val="lt-LT"/>
              </w:rPr>
            </w:pPr>
            <w:r w:rsidRPr="00A50CAF">
              <w:rPr>
                <w:rFonts w:cs="Times New Roman"/>
                <w:color w:val="FF0000"/>
                <w:lang w:val="lt-LT"/>
              </w:rPr>
              <w:t>[</w:t>
            </w:r>
            <w:r w:rsidRPr="00A50CAF">
              <w:rPr>
                <w:rFonts w:cs="Times New Roman"/>
                <w:i/>
                <w:color w:val="FF0000"/>
                <w:lang w:val="lt-LT"/>
              </w:rPr>
              <w:t>nurody</w:t>
            </w:r>
            <w:r w:rsidR="00B12595" w:rsidRPr="00A50CAF">
              <w:rPr>
                <w:rFonts w:cs="Times New Roman"/>
                <w:i/>
                <w:color w:val="FF0000"/>
                <w:lang w:val="lt-LT"/>
              </w:rPr>
              <w:t>ti</w:t>
            </w:r>
            <w:r w:rsidRPr="00A50CAF">
              <w:rPr>
                <w:rFonts w:cs="Times New Roman"/>
                <w:i/>
                <w:color w:val="FF0000"/>
                <w:lang w:val="lt-LT"/>
              </w:rPr>
              <w:t xml:space="preserve"> Projekto pavadinimą</w:t>
            </w:r>
            <w:r w:rsidRPr="00A50CAF">
              <w:rPr>
                <w:rFonts w:cs="Times New Roman"/>
                <w:color w:val="FF0000"/>
                <w:lang w:val="lt-LT"/>
              </w:rPr>
              <w:t>]</w:t>
            </w:r>
          </w:p>
        </w:tc>
        <w:tc>
          <w:tcPr>
            <w:tcW w:w="815" w:type="dxa"/>
            <w:tcBorders>
              <w:top w:val="nil"/>
              <w:left w:val="nil"/>
              <w:bottom w:val="nil"/>
              <w:right w:val="nil"/>
            </w:tcBorders>
            <w:shd w:val="clear" w:color="auto" w:fill="auto"/>
          </w:tcPr>
          <w:p w14:paraId="204BF004" w14:textId="77777777" w:rsidR="00CF3D5D" w:rsidRPr="00A50CAF" w:rsidRDefault="00CF3D5D" w:rsidP="00A50CAF">
            <w:pPr>
              <w:spacing w:after="120" w:line="276" w:lineRule="auto"/>
              <w:jc w:val="center"/>
              <w:rPr>
                <w:rFonts w:cs="Times New Roman"/>
                <w:lang w:val="lt-LT"/>
              </w:rPr>
            </w:pPr>
          </w:p>
        </w:tc>
      </w:tr>
      <w:tr w:rsidR="00CF3D5D" w:rsidRPr="00A50CAF" w14:paraId="280D128E" w14:textId="77777777" w:rsidTr="00EE5BA0">
        <w:tc>
          <w:tcPr>
            <w:tcW w:w="9746" w:type="dxa"/>
            <w:gridSpan w:val="7"/>
            <w:tcBorders>
              <w:top w:val="nil"/>
              <w:left w:val="nil"/>
              <w:bottom w:val="nil"/>
              <w:right w:val="nil"/>
            </w:tcBorders>
            <w:shd w:val="clear" w:color="auto" w:fill="auto"/>
          </w:tcPr>
          <w:p w14:paraId="6558B9E8" w14:textId="77777777" w:rsidR="00CF3D5D" w:rsidRPr="00A50CAF" w:rsidRDefault="00CF3D5D" w:rsidP="00A50CAF">
            <w:pPr>
              <w:spacing w:after="120" w:line="276" w:lineRule="auto"/>
              <w:jc w:val="center"/>
              <w:rPr>
                <w:rFonts w:cs="Times New Roman"/>
                <w:lang w:val="lt-LT"/>
              </w:rPr>
            </w:pPr>
            <w:r w:rsidRPr="00A50CAF">
              <w:rPr>
                <w:rFonts w:cs="Times New Roman"/>
                <w:lang w:val="lt-LT"/>
              </w:rPr>
              <w:t>(Projekto pavadinimas)</w:t>
            </w:r>
          </w:p>
          <w:p w14:paraId="17E0D9B7" w14:textId="77777777" w:rsidR="00CF3D5D" w:rsidRPr="00A50CAF" w:rsidRDefault="00CF3D5D" w:rsidP="00A50CAF">
            <w:pPr>
              <w:spacing w:after="120" w:line="276" w:lineRule="auto"/>
              <w:jc w:val="center"/>
              <w:rPr>
                <w:rFonts w:cs="Times New Roman"/>
                <w:lang w:val="lt-LT"/>
              </w:rPr>
            </w:pPr>
          </w:p>
        </w:tc>
      </w:tr>
    </w:tbl>
    <w:p w14:paraId="188D9998" w14:textId="77777777" w:rsidR="00CF3D5D" w:rsidRPr="00A50CAF" w:rsidRDefault="003D5C55" w:rsidP="00A50CAF">
      <w:pPr>
        <w:spacing w:after="120" w:line="276" w:lineRule="auto"/>
        <w:jc w:val="both"/>
        <w:rPr>
          <w:rFonts w:cs="Times New Roman"/>
          <w:lang w:val="lt-LT"/>
        </w:rPr>
      </w:pPr>
      <w:r w:rsidRPr="00A50CAF">
        <w:rPr>
          <w:rFonts w:cs="Times New Roman"/>
          <w:lang w:val="lt-LT"/>
        </w:rPr>
        <w:t xml:space="preserve">Išreikšdami </w:t>
      </w:r>
      <w:r w:rsidR="00CF3D5D" w:rsidRPr="00A50CAF">
        <w:rPr>
          <w:rFonts w:cs="Times New Roman"/>
          <w:lang w:val="lt-LT"/>
        </w:rPr>
        <w:t>susidomėjimą dėl galimybės įgyvendin</w:t>
      </w:r>
      <w:r w:rsidR="00046B20" w:rsidRPr="00A50CAF">
        <w:rPr>
          <w:rFonts w:cs="Times New Roman"/>
          <w:lang w:val="lt-LT"/>
        </w:rPr>
        <w:t>ti</w:t>
      </w:r>
      <w:r w:rsidR="00CF3D5D" w:rsidRPr="00A50CAF">
        <w:rPr>
          <w:rFonts w:cs="Times New Roman"/>
          <w:lang w:val="lt-LT"/>
        </w:rPr>
        <w:t xml:space="preserve"> </w:t>
      </w:r>
      <w:r w:rsidR="00CF3D5D" w:rsidRPr="00A50CAF">
        <w:rPr>
          <w:rFonts w:cs="Times New Roman"/>
          <w:color w:val="FF0000"/>
          <w:lang w:val="lt-LT"/>
        </w:rPr>
        <w:t>[</w:t>
      </w:r>
      <w:r w:rsidR="00CF3D5D" w:rsidRPr="00A50CAF">
        <w:rPr>
          <w:rFonts w:cs="Times New Roman"/>
          <w:i/>
          <w:color w:val="FF0000"/>
          <w:lang w:val="lt-LT"/>
        </w:rPr>
        <w:t>Projekto pavadinimas</w:t>
      </w:r>
      <w:r w:rsidR="00CF3D5D" w:rsidRPr="00A50CAF">
        <w:rPr>
          <w:rFonts w:cs="Times New Roman"/>
          <w:color w:val="FF0000"/>
          <w:lang w:val="lt-LT"/>
        </w:rPr>
        <w:t>]</w:t>
      </w:r>
      <w:r w:rsidR="00CF3D5D" w:rsidRPr="00A50CAF">
        <w:rPr>
          <w:rFonts w:cs="Times New Roman"/>
          <w:lang w:val="lt-LT"/>
        </w:rPr>
        <w:t>, pareiškiame savo pageidavimą dalyvauti</w:t>
      </w:r>
      <w:r w:rsidR="001C119B" w:rsidRPr="00A50CAF">
        <w:rPr>
          <w:rFonts w:cs="Times New Roman"/>
          <w:lang w:val="lt-LT"/>
        </w:rPr>
        <w:t xml:space="preserve"> </w:t>
      </w:r>
      <w:r w:rsidR="00347D2A" w:rsidRPr="00A50CAF">
        <w:rPr>
          <w:rFonts w:cs="Times New Roman"/>
          <w:lang w:val="lt-LT"/>
        </w:rPr>
        <w:t>Skelbiamų</w:t>
      </w:r>
      <w:r w:rsidR="005A1869" w:rsidRPr="00A50CAF">
        <w:rPr>
          <w:rFonts w:eastAsia="Calibri" w:cs="Times New Roman"/>
          <w:lang w:val="lt-LT" w:eastAsia="lt-LT"/>
        </w:rPr>
        <w:t xml:space="preserve"> </w:t>
      </w:r>
      <w:r w:rsidR="00824EB8" w:rsidRPr="00A50CAF">
        <w:rPr>
          <w:rFonts w:cs="Times New Roman"/>
          <w:lang w:val="lt-LT"/>
        </w:rPr>
        <w:t xml:space="preserve">derybų </w:t>
      </w:r>
      <w:r w:rsidR="00CF3D5D" w:rsidRPr="00A50CAF">
        <w:rPr>
          <w:rFonts w:cs="Times New Roman"/>
          <w:lang w:val="lt-LT"/>
        </w:rPr>
        <w:t>procedūrose dėl</w:t>
      </w:r>
      <w:r w:rsidR="00BD158D" w:rsidRPr="00A50CAF">
        <w:rPr>
          <w:rFonts w:cs="Times New Roman"/>
          <w:lang w:val="lt-LT"/>
        </w:rPr>
        <w:t xml:space="preserve">  </w:t>
      </w:r>
      <w:r w:rsidR="005917C2" w:rsidRPr="00A50CAF">
        <w:rPr>
          <w:rFonts w:cs="Times New Roman"/>
          <w:lang w:val="lt-LT"/>
        </w:rPr>
        <w:t>S</w:t>
      </w:r>
      <w:r w:rsidR="00CF3D5D" w:rsidRPr="00A50CAF">
        <w:rPr>
          <w:rFonts w:cs="Times New Roman"/>
          <w:lang w:val="lt-LT"/>
        </w:rPr>
        <w:t xml:space="preserve">utarties sudarymo, apie kurias buvo paskelbta </w:t>
      </w:r>
      <w:r w:rsidR="00CF3D5D" w:rsidRPr="00A50CAF">
        <w:rPr>
          <w:rFonts w:cs="Times New Roman"/>
          <w:color w:val="FF0000"/>
          <w:lang w:val="lt-LT"/>
        </w:rPr>
        <w:t>[</w:t>
      </w:r>
      <w:r w:rsidR="00CF3D5D" w:rsidRPr="00A50CAF">
        <w:rPr>
          <w:rFonts w:cs="Times New Roman"/>
          <w:i/>
          <w:color w:val="FF0000"/>
          <w:lang w:val="lt-LT"/>
        </w:rPr>
        <w:t>data</w:t>
      </w:r>
      <w:r w:rsidR="00CF3D5D" w:rsidRPr="00A50CAF">
        <w:rPr>
          <w:rFonts w:cs="Times New Roman"/>
          <w:color w:val="FF0000"/>
          <w:lang w:val="lt-LT"/>
        </w:rPr>
        <w:t>]</w:t>
      </w:r>
      <w:r w:rsidR="00CF3D5D" w:rsidRPr="00A50CAF">
        <w:rPr>
          <w:rFonts w:cs="Times New Roman"/>
          <w:lang w:val="lt-LT"/>
        </w:rPr>
        <w:t xml:space="preserve"> Europos Sąjungos oficialiame leidinyje </w:t>
      </w:r>
      <w:r w:rsidR="00CF3D5D" w:rsidRPr="00A50CAF">
        <w:rPr>
          <w:rFonts w:cs="Times New Roman"/>
          <w:color w:val="FF0000"/>
          <w:lang w:val="lt-LT"/>
        </w:rPr>
        <w:t>[</w:t>
      </w:r>
      <w:r w:rsidR="00CF3D5D" w:rsidRPr="00A50CAF">
        <w:rPr>
          <w:rFonts w:cs="Times New Roman"/>
          <w:i/>
          <w:color w:val="FF0000"/>
          <w:lang w:val="lt-LT"/>
        </w:rPr>
        <w:t>numeris</w:t>
      </w:r>
      <w:r w:rsidR="00CF3D5D" w:rsidRPr="00A50CAF">
        <w:rPr>
          <w:rFonts w:cs="Times New Roman"/>
          <w:color w:val="FF0000"/>
          <w:lang w:val="lt-LT"/>
        </w:rPr>
        <w:t>]</w:t>
      </w:r>
      <w:r w:rsidR="00D2405B" w:rsidRPr="00A50CAF">
        <w:rPr>
          <w:rFonts w:cs="Times New Roman"/>
          <w:lang w:val="lt-LT"/>
        </w:rPr>
        <w:t>ir CVP </w:t>
      </w:r>
      <w:r w:rsidR="00CF3D5D" w:rsidRPr="00A50CAF">
        <w:rPr>
          <w:rFonts w:cs="Times New Roman"/>
          <w:lang w:val="lt-LT"/>
        </w:rPr>
        <w:t xml:space="preserve">IS, pirkimo numeris – </w:t>
      </w:r>
      <w:r w:rsidR="00CF3D5D" w:rsidRPr="00A50CAF">
        <w:rPr>
          <w:rFonts w:cs="Times New Roman"/>
          <w:color w:val="FF0000"/>
          <w:lang w:val="lt-LT"/>
        </w:rPr>
        <w:t>[</w:t>
      </w:r>
      <w:r w:rsidR="00CF3D5D" w:rsidRPr="00A50CAF">
        <w:rPr>
          <w:rFonts w:cs="Times New Roman"/>
          <w:i/>
          <w:color w:val="FF0000"/>
          <w:lang w:val="lt-LT"/>
        </w:rPr>
        <w:t>pirkimo numeris</w:t>
      </w:r>
      <w:r w:rsidR="00C301F0" w:rsidRPr="00A50CAF">
        <w:rPr>
          <w:rFonts w:cs="Times New Roman"/>
          <w:color w:val="FF0000"/>
          <w:lang w:val="lt-LT"/>
        </w:rPr>
        <w:t>]</w:t>
      </w:r>
      <w:r w:rsidR="00CF3D5D" w:rsidRPr="00A50CAF">
        <w:rPr>
          <w:rFonts w:cs="Times New Roman"/>
          <w:lang w:val="lt-LT"/>
        </w:rPr>
        <w:t>.</w:t>
      </w:r>
    </w:p>
    <w:p w14:paraId="0B4A250D" w14:textId="77777777" w:rsidR="00CF3D5D" w:rsidRPr="00A50CAF" w:rsidRDefault="00CF3D5D" w:rsidP="00A50CAF">
      <w:pPr>
        <w:spacing w:after="120" w:line="276" w:lineRule="auto"/>
        <w:jc w:val="both"/>
        <w:rPr>
          <w:rFonts w:cs="Times New Roman"/>
          <w:lang w:val="lt-LT"/>
        </w:rPr>
      </w:pPr>
      <w:r w:rsidRPr="00A50CAF">
        <w:rPr>
          <w:rFonts w:cs="Times New Roman"/>
          <w:lang w:val="lt-LT"/>
        </w:rPr>
        <w:t xml:space="preserve">Šiuo tikslu pateikiame duomenis apie savo </w:t>
      </w:r>
      <w:r w:rsidR="00940654" w:rsidRPr="00A50CAF">
        <w:rPr>
          <w:rFonts w:cs="Times New Roman"/>
          <w:lang w:val="lt-LT"/>
        </w:rPr>
        <w:t>K</w:t>
      </w:r>
      <w:r w:rsidRPr="00A50CAF">
        <w:rPr>
          <w:rFonts w:cs="Times New Roman"/>
          <w:lang w:val="lt-LT"/>
        </w:rPr>
        <w:t>valifikaciją.</w:t>
      </w:r>
    </w:p>
    <w:tbl>
      <w:tblPr>
        <w:tblW w:w="9322"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000" w:firstRow="0" w:lastRow="0" w:firstColumn="0" w:lastColumn="0" w:noHBand="0" w:noVBand="0"/>
      </w:tblPr>
      <w:tblGrid>
        <w:gridCol w:w="4077"/>
        <w:gridCol w:w="5245"/>
      </w:tblGrid>
      <w:tr w:rsidR="00CF3D5D" w:rsidRPr="00A50CAF" w14:paraId="5E8DE3DD" w14:textId="77777777" w:rsidTr="00114EC4">
        <w:tc>
          <w:tcPr>
            <w:tcW w:w="4077" w:type="dxa"/>
            <w:tcBorders>
              <w:top w:val="nil"/>
              <w:left w:val="nil"/>
              <w:bottom w:val="nil"/>
              <w:right w:val="nil"/>
            </w:tcBorders>
          </w:tcPr>
          <w:p w14:paraId="367C2C7B" w14:textId="77777777" w:rsidR="00CF3D5D" w:rsidRPr="00A50CAF" w:rsidRDefault="00CF3D5D" w:rsidP="00A50CAF">
            <w:pPr>
              <w:spacing w:after="120" w:line="276" w:lineRule="auto"/>
              <w:jc w:val="both"/>
              <w:rPr>
                <w:rFonts w:cs="Times New Roman"/>
                <w:b/>
                <w:color w:val="632423" w:themeColor="accent2" w:themeShade="80"/>
                <w:lang w:val="lt-LT"/>
              </w:rPr>
            </w:pPr>
            <w:r w:rsidRPr="00A50CAF">
              <w:rPr>
                <w:rFonts w:cs="Times New Roman"/>
                <w:b/>
                <w:color w:val="632423" w:themeColor="accent2" w:themeShade="80"/>
                <w:lang w:val="lt-LT"/>
              </w:rPr>
              <w:t>Bendrieji duomenys</w:t>
            </w:r>
            <w:r w:rsidRPr="00A50CAF">
              <w:rPr>
                <w:rStyle w:val="FootnoteReference"/>
                <w:b/>
                <w:color w:val="632423" w:themeColor="accent2" w:themeShade="80"/>
                <w:sz w:val="24"/>
                <w:szCs w:val="24"/>
                <w:lang w:val="lt-LT"/>
              </w:rPr>
              <w:footnoteReference w:id="5"/>
            </w:r>
            <w:r w:rsidRPr="00A50CAF">
              <w:rPr>
                <w:rFonts w:cs="Times New Roman"/>
                <w:b/>
                <w:color w:val="632423" w:themeColor="accent2" w:themeShade="80"/>
                <w:lang w:val="lt-LT"/>
              </w:rPr>
              <w:t>:</w:t>
            </w:r>
          </w:p>
        </w:tc>
        <w:tc>
          <w:tcPr>
            <w:tcW w:w="5245" w:type="dxa"/>
            <w:tcBorders>
              <w:top w:val="nil"/>
              <w:left w:val="nil"/>
              <w:right w:val="nil"/>
            </w:tcBorders>
          </w:tcPr>
          <w:p w14:paraId="54C32C78" w14:textId="77777777" w:rsidR="00CF3D5D" w:rsidRPr="00A50CAF" w:rsidRDefault="00CF3D5D" w:rsidP="00A50CAF">
            <w:pPr>
              <w:spacing w:after="120" w:line="276" w:lineRule="auto"/>
              <w:jc w:val="both"/>
              <w:rPr>
                <w:rFonts w:cs="Times New Roman"/>
                <w:lang w:val="lt-LT"/>
              </w:rPr>
            </w:pPr>
          </w:p>
        </w:tc>
      </w:tr>
      <w:tr w:rsidR="00CF3D5D" w:rsidRPr="00A50CAF" w14:paraId="78631CA5" w14:textId="77777777" w:rsidTr="00114EC4">
        <w:tc>
          <w:tcPr>
            <w:tcW w:w="4077" w:type="dxa"/>
            <w:tcBorders>
              <w:top w:val="nil"/>
              <w:left w:val="nil"/>
              <w:bottom w:val="nil"/>
              <w:right w:val="nil"/>
            </w:tcBorders>
          </w:tcPr>
          <w:p w14:paraId="046B8130" w14:textId="77777777" w:rsidR="00CF3D5D" w:rsidRPr="00A50CAF" w:rsidRDefault="00CF3D5D" w:rsidP="00A50CAF">
            <w:pPr>
              <w:spacing w:after="120" w:line="276" w:lineRule="auto"/>
              <w:jc w:val="both"/>
              <w:rPr>
                <w:rFonts w:cs="Times New Roman"/>
                <w:lang w:val="lt-LT"/>
              </w:rPr>
            </w:pPr>
            <w:r w:rsidRPr="00A50CAF">
              <w:rPr>
                <w:rFonts w:cs="Times New Roman"/>
                <w:lang w:val="lt-LT"/>
              </w:rPr>
              <w:t>Kandidato pavadinimas</w:t>
            </w:r>
          </w:p>
        </w:tc>
        <w:tc>
          <w:tcPr>
            <w:tcW w:w="5245" w:type="dxa"/>
            <w:tcBorders>
              <w:left w:val="nil"/>
              <w:right w:val="nil"/>
            </w:tcBorders>
          </w:tcPr>
          <w:p w14:paraId="2B47B122" w14:textId="77777777" w:rsidR="00CF3D5D" w:rsidRPr="00A50CAF" w:rsidRDefault="00CF3D5D" w:rsidP="00A50CAF">
            <w:pPr>
              <w:spacing w:after="120" w:line="276" w:lineRule="auto"/>
              <w:jc w:val="both"/>
              <w:rPr>
                <w:rFonts w:cs="Times New Roman"/>
                <w:lang w:val="lt-LT"/>
              </w:rPr>
            </w:pPr>
          </w:p>
        </w:tc>
      </w:tr>
      <w:tr w:rsidR="00CF3D5D" w:rsidRPr="00A50CAF" w14:paraId="2A7531F4" w14:textId="77777777" w:rsidTr="00114EC4">
        <w:tc>
          <w:tcPr>
            <w:tcW w:w="4077" w:type="dxa"/>
            <w:tcBorders>
              <w:top w:val="nil"/>
              <w:left w:val="nil"/>
              <w:bottom w:val="nil"/>
              <w:right w:val="nil"/>
            </w:tcBorders>
          </w:tcPr>
          <w:p w14:paraId="0D4EE818" w14:textId="77777777" w:rsidR="00CF3D5D" w:rsidRPr="00A50CAF" w:rsidRDefault="00CF3D5D" w:rsidP="00A50CAF">
            <w:pPr>
              <w:spacing w:after="120" w:line="276" w:lineRule="auto"/>
              <w:jc w:val="both"/>
              <w:rPr>
                <w:rFonts w:cs="Times New Roman"/>
                <w:lang w:val="lt-LT"/>
              </w:rPr>
            </w:pPr>
            <w:r w:rsidRPr="00A50CAF">
              <w:rPr>
                <w:rFonts w:cs="Times New Roman"/>
                <w:lang w:val="lt-LT"/>
              </w:rPr>
              <w:t>Juridinio asmens kodas</w:t>
            </w:r>
          </w:p>
        </w:tc>
        <w:tc>
          <w:tcPr>
            <w:tcW w:w="5245" w:type="dxa"/>
            <w:tcBorders>
              <w:left w:val="nil"/>
              <w:right w:val="nil"/>
            </w:tcBorders>
          </w:tcPr>
          <w:p w14:paraId="272AA7D4" w14:textId="77777777" w:rsidR="00CF3D5D" w:rsidRPr="00A50CAF" w:rsidRDefault="00CF3D5D" w:rsidP="00A50CAF">
            <w:pPr>
              <w:spacing w:after="120" w:line="276" w:lineRule="auto"/>
              <w:jc w:val="both"/>
              <w:rPr>
                <w:rFonts w:cs="Times New Roman"/>
                <w:lang w:val="lt-LT"/>
              </w:rPr>
            </w:pPr>
          </w:p>
        </w:tc>
      </w:tr>
      <w:tr w:rsidR="00CF3D5D" w:rsidRPr="00A50CAF" w14:paraId="5393D458" w14:textId="77777777" w:rsidTr="00114EC4">
        <w:tc>
          <w:tcPr>
            <w:tcW w:w="4077" w:type="dxa"/>
            <w:tcBorders>
              <w:top w:val="nil"/>
              <w:left w:val="nil"/>
              <w:bottom w:val="nil"/>
              <w:right w:val="nil"/>
            </w:tcBorders>
          </w:tcPr>
          <w:p w14:paraId="6D0A317C" w14:textId="77777777" w:rsidR="00CF3D5D" w:rsidRPr="00A50CAF" w:rsidRDefault="00CF3D5D" w:rsidP="00A50CAF">
            <w:pPr>
              <w:spacing w:after="120" w:line="276" w:lineRule="auto"/>
              <w:jc w:val="both"/>
              <w:rPr>
                <w:rFonts w:cs="Times New Roman"/>
                <w:lang w:val="lt-LT"/>
              </w:rPr>
            </w:pPr>
            <w:r w:rsidRPr="00A50CAF">
              <w:rPr>
                <w:rFonts w:cs="Times New Roman"/>
                <w:lang w:val="lt-LT"/>
              </w:rPr>
              <w:t>PVM mokėtojo kodas</w:t>
            </w:r>
          </w:p>
        </w:tc>
        <w:tc>
          <w:tcPr>
            <w:tcW w:w="5245" w:type="dxa"/>
            <w:tcBorders>
              <w:left w:val="nil"/>
              <w:right w:val="nil"/>
            </w:tcBorders>
          </w:tcPr>
          <w:p w14:paraId="3B1945B4" w14:textId="77777777" w:rsidR="00CF3D5D" w:rsidRPr="00A50CAF" w:rsidRDefault="00CF3D5D" w:rsidP="00A50CAF">
            <w:pPr>
              <w:spacing w:after="120" w:line="276" w:lineRule="auto"/>
              <w:jc w:val="both"/>
              <w:rPr>
                <w:rFonts w:cs="Times New Roman"/>
                <w:lang w:val="lt-LT"/>
              </w:rPr>
            </w:pPr>
          </w:p>
        </w:tc>
      </w:tr>
      <w:tr w:rsidR="00CF3D5D" w:rsidRPr="00A50CAF" w14:paraId="27CD5DC5" w14:textId="77777777" w:rsidTr="00114EC4">
        <w:tc>
          <w:tcPr>
            <w:tcW w:w="4077" w:type="dxa"/>
            <w:tcBorders>
              <w:top w:val="nil"/>
              <w:left w:val="nil"/>
              <w:bottom w:val="nil"/>
              <w:right w:val="nil"/>
            </w:tcBorders>
          </w:tcPr>
          <w:p w14:paraId="69461885" w14:textId="77777777" w:rsidR="00CF3D5D" w:rsidRPr="00A50CAF" w:rsidRDefault="00CF3D5D" w:rsidP="00A50CAF">
            <w:pPr>
              <w:spacing w:after="120" w:line="276" w:lineRule="auto"/>
              <w:jc w:val="both"/>
              <w:rPr>
                <w:rFonts w:cs="Times New Roman"/>
                <w:lang w:val="lt-LT"/>
              </w:rPr>
            </w:pPr>
            <w:r w:rsidRPr="00A50CAF">
              <w:rPr>
                <w:rFonts w:cs="Times New Roman"/>
                <w:lang w:val="lt-LT"/>
              </w:rPr>
              <w:t>Registruotos buveinės adresas</w:t>
            </w:r>
          </w:p>
        </w:tc>
        <w:tc>
          <w:tcPr>
            <w:tcW w:w="5245" w:type="dxa"/>
            <w:tcBorders>
              <w:left w:val="nil"/>
              <w:right w:val="nil"/>
            </w:tcBorders>
          </w:tcPr>
          <w:p w14:paraId="41279D61" w14:textId="77777777" w:rsidR="00CF3D5D" w:rsidRPr="00A50CAF" w:rsidRDefault="00CF3D5D" w:rsidP="00A50CAF">
            <w:pPr>
              <w:spacing w:after="120" w:line="276" w:lineRule="auto"/>
              <w:jc w:val="both"/>
              <w:rPr>
                <w:rFonts w:cs="Times New Roman"/>
                <w:lang w:val="lt-LT"/>
              </w:rPr>
            </w:pPr>
          </w:p>
        </w:tc>
      </w:tr>
      <w:tr w:rsidR="00CF3D5D" w:rsidRPr="00A50CAF" w14:paraId="282C2144" w14:textId="77777777" w:rsidTr="00114EC4">
        <w:tc>
          <w:tcPr>
            <w:tcW w:w="4077" w:type="dxa"/>
            <w:tcBorders>
              <w:top w:val="nil"/>
              <w:left w:val="nil"/>
              <w:bottom w:val="nil"/>
              <w:right w:val="nil"/>
            </w:tcBorders>
          </w:tcPr>
          <w:p w14:paraId="0C9305A4" w14:textId="77777777" w:rsidR="00CF3D5D" w:rsidRPr="00A50CAF" w:rsidRDefault="00CF3D5D" w:rsidP="00A50CAF">
            <w:pPr>
              <w:spacing w:after="120" w:line="276" w:lineRule="auto"/>
              <w:jc w:val="both"/>
              <w:rPr>
                <w:rFonts w:cs="Times New Roman"/>
                <w:lang w:val="lt-LT"/>
              </w:rPr>
            </w:pPr>
            <w:r w:rsidRPr="00A50CAF">
              <w:rPr>
                <w:rFonts w:cs="Times New Roman"/>
                <w:lang w:val="lt-LT"/>
              </w:rPr>
              <w:t xml:space="preserve">Adresas korespondencijai </w:t>
            </w:r>
          </w:p>
        </w:tc>
        <w:tc>
          <w:tcPr>
            <w:tcW w:w="5245" w:type="dxa"/>
            <w:tcBorders>
              <w:left w:val="nil"/>
              <w:right w:val="nil"/>
            </w:tcBorders>
          </w:tcPr>
          <w:p w14:paraId="7F4C2B75" w14:textId="77777777" w:rsidR="00CF3D5D" w:rsidRPr="00A50CAF" w:rsidRDefault="00CF3D5D" w:rsidP="00A50CAF">
            <w:pPr>
              <w:spacing w:after="120" w:line="276" w:lineRule="auto"/>
              <w:jc w:val="both"/>
              <w:rPr>
                <w:rFonts w:cs="Times New Roman"/>
                <w:lang w:val="lt-LT"/>
              </w:rPr>
            </w:pPr>
          </w:p>
        </w:tc>
      </w:tr>
      <w:tr w:rsidR="00CF3D5D" w:rsidRPr="0072112A" w14:paraId="26E1E297" w14:textId="77777777" w:rsidTr="00114EC4">
        <w:tc>
          <w:tcPr>
            <w:tcW w:w="4077" w:type="dxa"/>
            <w:tcBorders>
              <w:top w:val="nil"/>
              <w:left w:val="nil"/>
              <w:bottom w:val="nil"/>
              <w:right w:val="nil"/>
            </w:tcBorders>
          </w:tcPr>
          <w:p w14:paraId="4004E79F" w14:textId="77777777" w:rsidR="00CF3D5D" w:rsidRPr="00A50CAF" w:rsidRDefault="00CF3D5D" w:rsidP="00A50CAF">
            <w:pPr>
              <w:spacing w:after="120" w:line="276" w:lineRule="auto"/>
              <w:jc w:val="both"/>
              <w:rPr>
                <w:rFonts w:cs="Times New Roman"/>
                <w:b/>
                <w:color w:val="632423" w:themeColor="accent2" w:themeShade="80"/>
                <w:lang w:val="lt-LT"/>
              </w:rPr>
            </w:pPr>
            <w:r w:rsidRPr="00A50CAF">
              <w:rPr>
                <w:rFonts w:cs="Times New Roman"/>
                <w:b/>
                <w:color w:val="632423" w:themeColor="accent2" w:themeShade="80"/>
                <w:lang w:val="lt-LT"/>
              </w:rPr>
              <w:lastRenderedPageBreak/>
              <w:t>Atsakingas asmuo (vadovas arba jo įgaliotas asmuo)</w:t>
            </w:r>
            <w:r w:rsidRPr="00A50CAF">
              <w:rPr>
                <w:rStyle w:val="FootnoteReference"/>
                <w:b/>
                <w:color w:val="632423" w:themeColor="accent2" w:themeShade="80"/>
                <w:sz w:val="24"/>
                <w:szCs w:val="24"/>
                <w:lang w:val="lt-LT"/>
              </w:rPr>
              <w:footnoteReference w:id="6"/>
            </w:r>
            <w:r w:rsidRPr="00A50CAF">
              <w:rPr>
                <w:rFonts w:cs="Times New Roman"/>
                <w:b/>
                <w:color w:val="632423" w:themeColor="accent2" w:themeShade="80"/>
                <w:lang w:val="lt-LT"/>
              </w:rPr>
              <w:t>:</w:t>
            </w:r>
          </w:p>
        </w:tc>
        <w:tc>
          <w:tcPr>
            <w:tcW w:w="5245" w:type="dxa"/>
            <w:tcBorders>
              <w:left w:val="nil"/>
              <w:right w:val="nil"/>
            </w:tcBorders>
          </w:tcPr>
          <w:p w14:paraId="1736A843" w14:textId="77777777" w:rsidR="00CF3D5D" w:rsidRPr="00A50CAF" w:rsidRDefault="00CF3D5D" w:rsidP="00A50CAF">
            <w:pPr>
              <w:spacing w:after="120" w:line="276" w:lineRule="auto"/>
              <w:jc w:val="both"/>
              <w:rPr>
                <w:rFonts w:cs="Times New Roman"/>
                <w:lang w:val="lt-LT"/>
              </w:rPr>
            </w:pPr>
          </w:p>
        </w:tc>
      </w:tr>
      <w:tr w:rsidR="00CF3D5D" w:rsidRPr="00A50CAF" w14:paraId="44DCAE8B" w14:textId="77777777" w:rsidTr="00114EC4">
        <w:tc>
          <w:tcPr>
            <w:tcW w:w="4077" w:type="dxa"/>
            <w:tcBorders>
              <w:top w:val="nil"/>
              <w:left w:val="nil"/>
              <w:bottom w:val="nil"/>
              <w:right w:val="nil"/>
            </w:tcBorders>
          </w:tcPr>
          <w:p w14:paraId="42BE82F0" w14:textId="77777777" w:rsidR="00CF3D5D" w:rsidRPr="00A50CAF" w:rsidRDefault="00CF3D5D" w:rsidP="00A50CAF">
            <w:pPr>
              <w:spacing w:after="120" w:line="276" w:lineRule="auto"/>
              <w:jc w:val="both"/>
              <w:rPr>
                <w:rFonts w:cs="Times New Roman"/>
                <w:lang w:val="lt-LT"/>
              </w:rPr>
            </w:pPr>
            <w:r w:rsidRPr="00A50CAF">
              <w:rPr>
                <w:rFonts w:cs="Times New Roman"/>
                <w:lang w:val="lt-LT"/>
              </w:rPr>
              <w:t>Pareigos, vardas, pavardė</w:t>
            </w:r>
          </w:p>
        </w:tc>
        <w:tc>
          <w:tcPr>
            <w:tcW w:w="5245" w:type="dxa"/>
            <w:tcBorders>
              <w:left w:val="nil"/>
              <w:right w:val="nil"/>
            </w:tcBorders>
          </w:tcPr>
          <w:p w14:paraId="21B200FD" w14:textId="77777777" w:rsidR="00CF3D5D" w:rsidRPr="00A50CAF" w:rsidRDefault="00CF3D5D" w:rsidP="00A50CAF">
            <w:pPr>
              <w:spacing w:after="120" w:line="276" w:lineRule="auto"/>
              <w:jc w:val="both"/>
              <w:rPr>
                <w:rFonts w:cs="Times New Roman"/>
                <w:lang w:val="lt-LT"/>
              </w:rPr>
            </w:pPr>
          </w:p>
        </w:tc>
      </w:tr>
      <w:tr w:rsidR="00CF3D5D" w:rsidRPr="0072112A" w14:paraId="594E64F7" w14:textId="77777777" w:rsidTr="00114EC4">
        <w:tc>
          <w:tcPr>
            <w:tcW w:w="4077" w:type="dxa"/>
            <w:tcBorders>
              <w:top w:val="nil"/>
              <w:left w:val="nil"/>
              <w:bottom w:val="nil"/>
              <w:right w:val="nil"/>
            </w:tcBorders>
          </w:tcPr>
          <w:p w14:paraId="6120F305" w14:textId="77777777" w:rsidR="00CF3D5D" w:rsidRPr="00A50CAF" w:rsidRDefault="00CF3D5D" w:rsidP="00A50CAF">
            <w:pPr>
              <w:spacing w:after="120" w:line="276" w:lineRule="auto"/>
              <w:jc w:val="both"/>
              <w:rPr>
                <w:rFonts w:cs="Times New Roman"/>
                <w:lang w:val="lt-LT"/>
              </w:rPr>
            </w:pPr>
            <w:r w:rsidRPr="00A50CAF">
              <w:rPr>
                <w:rFonts w:cs="Times New Roman"/>
                <w:lang w:val="lt-LT"/>
              </w:rPr>
              <w:t>Kontaktai (adresas, el.</w:t>
            </w:r>
            <w:r w:rsidR="00C51B28" w:rsidRPr="00A50CAF">
              <w:rPr>
                <w:rFonts w:cs="Times New Roman"/>
                <w:lang w:val="lt-LT"/>
              </w:rPr>
              <w:t> </w:t>
            </w:r>
            <w:r w:rsidRPr="00A50CAF">
              <w:rPr>
                <w:rFonts w:cs="Times New Roman"/>
                <w:lang w:val="lt-LT"/>
              </w:rPr>
              <w:t>paštas, telefono numeris, kt.)</w:t>
            </w:r>
          </w:p>
        </w:tc>
        <w:tc>
          <w:tcPr>
            <w:tcW w:w="5245" w:type="dxa"/>
            <w:tcBorders>
              <w:left w:val="nil"/>
              <w:right w:val="nil"/>
            </w:tcBorders>
          </w:tcPr>
          <w:p w14:paraId="4817EF91" w14:textId="77777777" w:rsidR="00CF3D5D" w:rsidRPr="00A50CAF" w:rsidRDefault="00CF3D5D" w:rsidP="00A50CAF">
            <w:pPr>
              <w:spacing w:after="120" w:line="276" w:lineRule="auto"/>
              <w:jc w:val="both"/>
              <w:rPr>
                <w:rFonts w:cs="Times New Roman"/>
                <w:lang w:val="lt-LT"/>
              </w:rPr>
            </w:pPr>
          </w:p>
        </w:tc>
      </w:tr>
    </w:tbl>
    <w:p w14:paraId="2F844906" w14:textId="77777777" w:rsidR="00CF3D5D" w:rsidRPr="00A50CAF" w:rsidRDefault="00CF3D5D" w:rsidP="00A50CAF">
      <w:pPr>
        <w:spacing w:after="120" w:line="276" w:lineRule="auto"/>
        <w:jc w:val="both"/>
        <w:rPr>
          <w:rFonts w:cs="Times New Roman"/>
          <w:lang w:val="lt-LT"/>
        </w:rPr>
      </w:pPr>
    </w:p>
    <w:p w14:paraId="00F2373C" w14:textId="77777777" w:rsidR="00CF3D5D" w:rsidRPr="00A50CAF" w:rsidRDefault="00CF3D5D" w:rsidP="00A50CAF">
      <w:pPr>
        <w:spacing w:after="120" w:line="276" w:lineRule="auto"/>
        <w:jc w:val="both"/>
        <w:rPr>
          <w:rFonts w:cs="Times New Roman"/>
          <w:lang w:val="lt-LT"/>
        </w:rPr>
      </w:pPr>
      <w:r w:rsidRPr="00A50CAF">
        <w:rPr>
          <w:rFonts w:cs="Times New Roman"/>
          <w:lang w:val="lt-LT"/>
        </w:rPr>
        <w:t xml:space="preserve">Teikdami šią </w:t>
      </w:r>
      <w:r w:rsidR="00DC27AE" w:rsidRPr="00A50CAF">
        <w:rPr>
          <w:rFonts w:cs="Times New Roman"/>
          <w:lang w:val="lt-LT"/>
        </w:rPr>
        <w:t>p</w:t>
      </w:r>
      <w:r w:rsidR="00F049E2" w:rsidRPr="00A50CAF">
        <w:rPr>
          <w:rFonts w:cs="Times New Roman"/>
          <w:lang w:val="lt-LT"/>
        </w:rPr>
        <w:t>araišk</w:t>
      </w:r>
      <w:r w:rsidRPr="00A50CAF">
        <w:rPr>
          <w:rFonts w:cs="Times New Roman"/>
          <w:lang w:val="lt-LT"/>
        </w:rPr>
        <w:t xml:space="preserve">ą pažymime, kad sutinkame su visomis </w:t>
      </w:r>
      <w:r w:rsidR="00D755F7" w:rsidRPr="00A50CAF">
        <w:rPr>
          <w:rFonts w:cs="Times New Roman"/>
          <w:lang w:val="lt-LT"/>
        </w:rPr>
        <w:t>ši</w:t>
      </w:r>
      <w:r w:rsidR="00824EB8" w:rsidRPr="00A50CAF">
        <w:rPr>
          <w:rFonts w:cs="Times New Roman"/>
          <w:lang w:val="lt-LT"/>
        </w:rPr>
        <w:t xml:space="preserve">ų </w:t>
      </w:r>
      <w:r w:rsidR="00347D2A" w:rsidRPr="00A50CAF">
        <w:rPr>
          <w:rFonts w:cs="Times New Roman"/>
          <w:lang w:val="lt-LT"/>
        </w:rPr>
        <w:t>Skelbiamų</w:t>
      </w:r>
      <w:r w:rsidR="005A1869" w:rsidRPr="00A50CAF">
        <w:rPr>
          <w:rFonts w:eastAsia="Calibri" w:cs="Times New Roman"/>
          <w:lang w:val="lt-LT" w:eastAsia="lt-LT"/>
        </w:rPr>
        <w:t xml:space="preserve"> </w:t>
      </w:r>
      <w:r w:rsidR="005A1869" w:rsidRPr="00A50CAF">
        <w:rPr>
          <w:rFonts w:cs="Times New Roman"/>
          <w:lang w:val="lt-LT"/>
        </w:rPr>
        <w:t xml:space="preserve">derybų </w:t>
      </w:r>
      <w:r w:rsidR="00EB2C9C" w:rsidRPr="00A50CAF">
        <w:rPr>
          <w:rFonts w:cs="Times New Roman"/>
          <w:lang w:val="lt-LT"/>
        </w:rPr>
        <w:t>s</w:t>
      </w:r>
      <w:r w:rsidRPr="00A50CAF">
        <w:rPr>
          <w:rFonts w:cs="Times New Roman"/>
          <w:lang w:val="lt-LT"/>
        </w:rPr>
        <w:t>ąlygomis, nustatytomis</w:t>
      </w:r>
      <w:r w:rsidR="00DB36BB" w:rsidRPr="00A50CAF">
        <w:rPr>
          <w:rFonts w:cs="Times New Roman"/>
          <w:lang w:val="lt-LT"/>
        </w:rPr>
        <w:t xml:space="preserve"> skelbime apie derybas, šiose</w:t>
      </w:r>
      <w:r w:rsidRPr="00A50CAF">
        <w:rPr>
          <w:rFonts w:cs="Times New Roman"/>
          <w:lang w:val="lt-LT"/>
        </w:rPr>
        <w:t xml:space="preserve"> Sąlygose</w:t>
      </w:r>
      <w:r w:rsidR="00DB36BB" w:rsidRPr="00A50CAF">
        <w:rPr>
          <w:rFonts w:cs="Times New Roman"/>
          <w:lang w:val="lt-LT"/>
        </w:rPr>
        <w:t>,</w:t>
      </w:r>
      <w:r w:rsidR="00397DA1" w:rsidRPr="00A50CAF">
        <w:rPr>
          <w:rFonts w:cs="Times New Roman"/>
          <w:lang w:val="lt-LT"/>
        </w:rPr>
        <w:t xml:space="preserve"> </w:t>
      </w:r>
      <w:r w:rsidRPr="00A50CAF">
        <w:rPr>
          <w:rFonts w:cs="Times New Roman"/>
          <w:lang w:val="lt-LT"/>
        </w:rPr>
        <w:t>jų prieduose</w:t>
      </w:r>
      <w:r w:rsidR="00DB36BB" w:rsidRPr="00A50CAF">
        <w:rPr>
          <w:rFonts w:cs="Times New Roman"/>
          <w:lang w:val="lt-LT"/>
        </w:rPr>
        <w:t>, o taip pat jų patikslinimuose ir paaiškinimuose</w:t>
      </w:r>
      <w:r w:rsidRPr="00A50CAF">
        <w:rPr>
          <w:rFonts w:cs="Times New Roman"/>
          <w:lang w:val="lt-LT"/>
        </w:rPr>
        <w:t>.</w:t>
      </w:r>
    </w:p>
    <w:p w14:paraId="673DBA48" w14:textId="56AF8449" w:rsidR="00CF3D5D" w:rsidRPr="00A50CAF" w:rsidRDefault="00CF3D5D" w:rsidP="00A50CAF">
      <w:pPr>
        <w:spacing w:after="120" w:line="276" w:lineRule="auto"/>
        <w:jc w:val="both"/>
        <w:rPr>
          <w:rFonts w:cs="Times New Roman"/>
          <w:lang w:val="lt-LT"/>
        </w:rPr>
      </w:pPr>
      <w:r w:rsidRPr="00A50CAF">
        <w:rPr>
          <w:rFonts w:cs="Times New Roman"/>
          <w:lang w:val="lt-LT"/>
        </w:rPr>
        <w:t xml:space="preserve">Šia </w:t>
      </w:r>
      <w:r w:rsidR="00DC27AE" w:rsidRPr="00A50CAF">
        <w:rPr>
          <w:rFonts w:cs="Times New Roman"/>
          <w:lang w:val="lt-LT"/>
        </w:rPr>
        <w:t>p</w:t>
      </w:r>
      <w:r w:rsidR="00F049E2" w:rsidRPr="00A50CAF">
        <w:rPr>
          <w:rFonts w:cs="Times New Roman"/>
          <w:lang w:val="lt-LT"/>
        </w:rPr>
        <w:t>araišk</w:t>
      </w:r>
      <w:r w:rsidRPr="00A50CAF">
        <w:rPr>
          <w:rFonts w:cs="Times New Roman"/>
          <w:lang w:val="lt-LT"/>
        </w:rPr>
        <w:t xml:space="preserve">a patvirtiname, kad atitinkame visus </w:t>
      </w:r>
      <w:r w:rsidR="00DB36BB" w:rsidRPr="00A50CAF">
        <w:rPr>
          <w:rFonts w:cs="Times New Roman"/>
          <w:lang w:val="lt-LT"/>
        </w:rPr>
        <w:t>K</w:t>
      </w:r>
      <w:r w:rsidRPr="00A50CAF">
        <w:rPr>
          <w:rFonts w:cs="Times New Roman"/>
          <w:lang w:val="lt-LT"/>
        </w:rPr>
        <w:t xml:space="preserve">valifikacijos reikalavimus, numatytus Sąlygų </w:t>
      </w:r>
      <w:r w:rsidR="003A4EDD" w:rsidRPr="00A50CAF">
        <w:rPr>
          <w:rFonts w:cs="Times New Roman"/>
          <w:lang w:val="lt-LT"/>
        </w:rPr>
        <w:fldChar w:fldCharType="begin"/>
      </w:r>
      <w:r w:rsidR="003A4EDD" w:rsidRPr="00A50CAF">
        <w:rPr>
          <w:rFonts w:cs="Times New Roman"/>
          <w:lang w:val="lt-LT"/>
        </w:rPr>
        <w:instrText xml:space="preserve"> REF _Ref293666949 \r \h  \* MERGEFORMAT </w:instrText>
      </w:r>
      <w:r w:rsidR="003A4EDD" w:rsidRPr="00A50CAF">
        <w:rPr>
          <w:rFonts w:cs="Times New Roman"/>
          <w:lang w:val="lt-LT"/>
        </w:rPr>
      </w:r>
      <w:r w:rsidR="003A4EDD" w:rsidRPr="00A50CAF">
        <w:rPr>
          <w:rFonts w:cs="Times New Roman"/>
          <w:lang w:val="lt-LT"/>
        </w:rPr>
        <w:fldChar w:fldCharType="separate"/>
      </w:r>
      <w:r w:rsidR="00126428">
        <w:rPr>
          <w:rFonts w:cs="Times New Roman"/>
          <w:lang w:val="lt-LT"/>
        </w:rPr>
        <w:t>4</w:t>
      </w:r>
      <w:r w:rsidR="003A4EDD" w:rsidRPr="00A50CAF">
        <w:rPr>
          <w:rFonts w:cs="Times New Roman"/>
          <w:lang w:val="lt-LT"/>
        </w:rPr>
        <w:fldChar w:fldCharType="end"/>
      </w:r>
      <w:r w:rsidR="00F14496" w:rsidRPr="00A50CAF">
        <w:rPr>
          <w:rFonts w:cs="Times New Roman"/>
          <w:lang w:val="lt-LT"/>
        </w:rPr>
        <w:t> </w:t>
      </w:r>
      <w:r w:rsidRPr="00A50CAF">
        <w:rPr>
          <w:rFonts w:cs="Times New Roman"/>
          <w:lang w:val="lt-LT"/>
        </w:rPr>
        <w:t>priede</w:t>
      </w:r>
      <w:r w:rsidR="00DB36BB" w:rsidRPr="00A50CAF">
        <w:rPr>
          <w:rFonts w:cs="Times New Roman"/>
          <w:lang w:val="lt-LT"/>
        </w:rPr>
        <w:t xml:space="preserve"> </w:t>
      </w:r>
      <w:r w:rsidR="00DB36BB" w:rsidRPr="00A50CAF">
        <w:rPr>
          <w:rFonts w:cs="Times New Roman"/>
          <w:i/>
          <w:lang w:val="lt-LT"/>
        </w:rPr>
        <w:t>Kvalifikacijos reikalavimai</w:t>
      </w:r>
      <w:r w:rsidRPr="00A50CAF">
        <w:rPr>
          <w:rFonts w:cs="Times New Roman"/>
          <w:lang w:val="lt-LT"/>
        </w:rPr>
        <w:t xml:space="preserve">. Atitikimą kiekvienam </w:t>
      </w:r>
      <w:r w:rsidR="00DB36BB" w:rsidRPr="00A50CAF">
        <w:rPr>
          <w:rFonts w:cs="Times New Roman"/>
          <w:lang w:val="lt-LT"/>
        </w:rPr>
        <w:t>K</w:t>
      </w:r>
      <w:r w:rsidRPr="00A50CAF">
        <w:rPr>
          <w:rFonts w:cs="Times New Roman"/>
          <w:lang w:val="lt-LT"/>
        </w:rPr>
        <w:t>valifikacijos reikalavimui įrodome pateikdami šiuos dokumentus: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668"/>
        <w:gridCol w:w="6265"/>
        <w:gridCol w:w="1701"/>
      </w:tblGrid>
      <w:tr w:rsidR="00D8742E" w:rsidRPr="00A50CAF" w14:paraId="74DAA856" w14:textId="77777777" w:rsidTr="00804B69">
        <w:trPr>
          <w:tblHeader/>
        </w:trPr>
        <w:tc>
          <w:tcPr>
            <w:tcW w:w="1668" w:type="dxa"/>
            <w:vAlign w:val="center"/>
          </w:tcPr>
          <w:p w14:paraId="462052EB" w14:textId="77777777" w:rsidR="00D8742E" w:rsidRPr="00A50CAF" w:rsidRDefault="00D8742E" w:rsidP="00A50CAF">
            <w:pPr>
              <w:tabs>
                <w:tab w:val="left" w:pos="0"/>
              </w:tabs>
              <w:spacing w:after="120" w:line="276" w:lineRule="auto"/>
              <w:jc w:val="center"/>
              <w:rPr>
                <w:rFonts w:cs="Times New Roman"/>
                <w:b/>
                <w:bCs/>
                <w:lang w:val="lt-LT" w:eastAsia="lt-LT"/>
              </w:rPr>
            </w:pPr>
            <w:r w:rsidRPr="00A50CAF">
              <w:rPr>
                <w:rFonts w:cs="Times New Roman"/>
                <w:b/>
                <w:bCs/>
                <w:lang w:val="lt-LT" w:eastAsia="lt-LT"/>
              </w:rPr>
              <w:t>Reikalavimas (-ai) dėl pašalinimo pagrindų nebuvimo</w:t>
            </w:r>
            <w:r w:rsidRPr="00A50CAF">
              <w:rPr>
                <w:rFonts w:cs="Times New Roman"/>
                <w:b/>
                <w:bCs/>
                <w:vertAlign w:val="superscript"/>
                <w:lang w:val="lt-LT" w:eastAsia="lt-LT"/>
              </w:rPr>
              <w:footnoteReference w:id="7"/>
            </w:r>
          </w:p>
        </w:tc>
        <w:tc>
          <w:tcPr>
            <w:tcW w:w="6265" w:type="dxa"/>
            <w:vAlign w:val="center"/>
          </w:tcPr>
          <w:p w14:paraId="6119E2DA" w14:textId="77777777" w:rsidR="00D8742E" w:rsidRPr="00A50CAF" w:rsidRDefault="00D8742E" w:rsidP="00A50CAF">
            <w:pPr>
              <w:tabs>
                <w:tab w:val="left" w:pos="0"/>
              </w:tabs>
              <w:spacing w:after="120" w:line="276" w:lineRule="auto"/>
              <w:jc w:val="center"/>
              <w:rPr>
                <w:rFonts w:cs="Times New Roman"/>
                <w:b/>
                <w:lang w:val="lt-LT" w:eastAsia="lt-LT"/>
              </w:rPr>
            </w:pPr>
            <w:r w:rsidRPr="00A50CAF">
              <w:rPr>
                <w:rFonts w:cs="Times New Roman"/>
                <w:b/>
                <w:lang w:val="lt-LT" w:eastAsia="lt-LT"/>
              </w:rPr>
              <w:t>Atitikimą reikalavimui įrodo</w:t>
            </w:r>
            <w:r w:rsidRPr="00A50CAF">
              <w:rPr>
                <w:rFonts w:cs="Times New Roman"/>
                <w:b/>
                <w:vertAlign w:val="superscript"/>
                <w:lang w:val="lt-LT" w:eastAsia="lt-LT"/>
              </w:rPr>
              <w:footnoteReference w:id="8"/>
            </w:r>
          </w:p>
        </w:tc>
        <w:tc>
          <w:tcPr>
            <w:tcW w:w="1701" w:type="dxa"/>
            <w:vAlign w:val="center"/>
          </w:tcPr>
          <w:p w14:paraId="3920AB19" w14:textId="77777777" w:rsidR="00D8742E" w:rsidRPr="00A50CAF" w:rsidRDefault="00D8742E" w:rsidP="00A50CAF">
            <w:pPr>
              <w:tabs>
                <w:tab w:val="left" w:pos="0"/>
              </w:tabs>
              <w:spacing w:after="120" w:line="276" w:lineRule="auto"/>
              <w:jc w:val="center"/>
              <w:rPr>
                <w:rFonts w:cs="Times New Roman"/>
                <w:b/>
                <w:lang w:val="lt-LT" w:eastAsia="lt-LT"/>
              </w:rPr>
            </w:pPr>
          </w:p>
          <w:p w14:paraId="3550B91F" w14:textId="77777777" w:rsidR="00D8742E" w:rsidRPr="00A50CAF" w:rsidRDefault="00D8742E" w:rsidP="00A50CAF">
            <w:pPr>
              <w:tabs>
                <w:tab w:val="left" w:pos="0"/>
              </w:tabs>
              <w:spacing w:after="120" w:line="276" w:lineRule="auto"/>
              <w:jc w:val="center"/>
              <w:rPr>
                <w:rFonts w:cs="Times New Roman"/>
                <w:b/>
                <w:lang w:val="lt-LT" w:eastAsia="lt-LT"/>
              </w:rPr>
            </w:pPr>
            <w:r w:rsidRPr="00A50CAF">
              <w:rPr>
                <w:rFonts w:cs="Times New Roman"/>
                <w:b/>
                <w:lang w:val="lt-LT" w:eastAsia="lt-LT"/>
              </w:rPr>
              <w:t>Ūkio subjekto pavadinimas</w:t>
            </w:r>
            <w:r w:rsidRPr="00A50CAF">
              <w:rPr>
                <w:rFonts w:cs="Times New Roman"/>
                <w:b/>
                <w:vertAlign w:val="superscript"/>
                <w:lang w:val="lt-LT" w:eastAsia="x-none"/>
              </w:rPr>
              <w:footnoteReference w:id="9"/>
            </w:r>
          </w:p>
        </w:tc>
      </w:tr>
      <w:tr w:rsidR="00D8742E" w:rsidRPr="00A50CAF" w14:paraId="633A22E2" w14:textId="77777777" w:rsidTr="00804B69">
        <w:trPr>
          <w:trHeight w:val="601"/>
        </w:trPr>
        <w:tc>
          <w:tcPr>
            <w:tcW w:w="1668" w:type="dxa"/>
            <w:vAlign w:val="center"/>
          </w:tcPr>
          <w:p w14:paraId="0378CF6D" w14:textId="77777777" w:rsidR="00D8742E" w:rsidRPr="00A50CAF" w:rsidRDefault="00D8742E" w:rsidP="00A50CAF">
            <w:pPr>
              <w:tabs>
                <w:tab w:val="left" w:pos="0"/>
              </w:tabs>
              <w:spacing w:after="120" w:line="276" w:lineRule="auto"/>
              <w:jc w:val="center"/>
              <w:rPr>
                <w:rFonts w:cs="Times New Roman"/>
                <w:i/>
                <w:lang w:val="lt-LT" w:eastAsia="lt-LT"/>
              </w:rPr>
            </w:pPr>
          </w:p>
        </w:tc>
        <w:tc>
          <w:tcPr>
            <w:tcW w:w="6265" w:type="dxa"/>
            <w:vAlign w:val="center"/>
          </w:tcPr>
          <w:p w14:paraId="4CBA3687" w14:textId="77777777" w:rsidR="00D8742E" w:rsidRPr="00A50CAF" w:rsidRDefault="00D8742E" w:rsidP="00A50CAF">
            <w:pPr>
              <w:tabs>
                <w:tab w:val="left" w:pos="0"/>
              </w:tabs>
              <w:spacing w:after="120" w:line="276" w:lineRule="auto"/>
              <w:jc w:val="both"/>
              <w:rPr>
                <w:rFonts w:cs="Times New Roman"/>
                <w:lang w:val="lt-LT" w:eastAsia="lt-LT"/>
              </w:rPr>
            </w:pPr>
          </w:p>
        </w:tc>
        <w:tc>
          <w:tcPr>
            <w:tcW w:w="1701" w:type="dxa"/>
            <w:vAlign w:val="center"/>
          </w:tcPr>
          <w:p w14:paraId="1ECAC026" w14:textId="77777777" w:rsidR="00D8742E" w:rsidRPr="00A50CAF" w:rsidRDefault="00D8742E" w:rsidP="00A50CAF">
            <w:pPr>
              <w:tabs>
                <w:tab w:val="left" w:pos="0"/>
              </w:tabs>
              <w:spacing w:after="120" w:line="276" w:lineRule="auto"/>
              <w:jc w:val="center"/>
              <w:rPr>
                <w:rFonts w:cs="Times New Roman"/>
                <w:lang w:val="lt-LT" w:eastAsia="lt-LT"/>
              </w:rPr>
            </w:pPr>
          </w:p>
        </w:tc>
      </w:tr>
      <w:tr w:rsidR="00D8742E" w:rsidRPr="00A50CAF" w14:paraId="40B1CAAC" w14:textId="77777777" w:rsidTr="00804B69">
        <w:trPr>
          <w:trHeight w:val="601"/>
        </w:trPr>
        <w:tc>
          <w:tcPr>
            <w:tcW w:w="1668" w:type="dxa"/>
            <w:vAlign w:val="center"/>
          </w:tcPr>
          <w:p w14:paraId="485910F7" w14:textId="77777777" w:rsidR="00D8742E" w:rsidRPr="00A50CAF" w:rsidRDefault="00D8742E" w:rsidP="00A50CAF">
            <w:pPr>
              <w:tabs>
                <w:tab w:val="left" w:pos="0"/>
              </w:tabs>
              <w:spacing w:after="120" w:line="276" w:lineRule="auto"/>
              <w:jc w:val="both"/>
              <w:rPr>
                <w:rFonts w:cs="Times New Roman"/>
                <w:lang w:val="lt-LT" w:eastAsia="lt-LT"/>
              </w:rPr>
            </w:pPr>
          </w:p>
        </w:tc>
        <w:tc>
          <w:tcPr>
            <w:tcW w:w="6265" w:type="dxa"/>
            <w:vAlign w:val="center"/>
          </w:tcPr>
          <w:p w14:paraId="1BECBDE8" w14:textId="77777777" w:rsidR="00D8742E" w:rsidRPr="00A50CAF" w:rsidRDefault="00D8742E" w:rsidP="00A50CAF">
            <w:pPr>
              <w:tabs>
                <w:tab w:val="left" w:pos="0"/>
              </w:tabs>
              <w:spacing w:after="120" w:line="276" w:lineRule="auto"/>
              <w:jc w:val="both"/>
              <w:rPr>
                <w:rFonts w:cs="Times New Roman"/>
                <w:lang w:val="lt-LT" w:eastAsia="lt-LT"/>
              </w:rPr>
            </w:pPr>
          </w:p>
        </w:tc>
        <w:tc>
          <w:tcPr>
            <w:tcW w:w="1701" w:type="dxa"/>
            <w:vAlign w:val="center"/>
          </w:tcPr>
          <w:p w14:paraId="643E2F84" w14:textId="77777777" w:rsidR="00D8742E" w:rsidRPr="00A50CAF" w:rsidRDefault="00D8742E" w:rsidP="00A50CAF">
            <w:pPr>
              <w:tabs>
                <w:tab w:val="left" w:pos="0"/>
              </w:tabs>
              <w:spacing w:after="120" w:line="276" w:lineRule="auto"/>
              <w:jc w:val="both"/>
              <w:rPr>
                <w:rFonts w:cs="Times New Roman"/>
                <w:lang w:val="lt-LT" w:eastAsia="lt-LT"/>
              </w:rPr>
            </w:pPr>
          </w:p>
        </w:tc>
      </w:tr>
      <w:tr w:rsidR="00D8742E" w:rsidRPr="00A50CAF" w14:paraId="077F1D20" w14:textId="77777777" w:rsidTr="00804B69">
        <w:trPr>
          <w:trHeight w:val="557"/>
        </w:trPr>
        <w:tc>
          <w:tcPr>
            <w:tcW w:w="1668" w:type="dxa"/>
            <w:vAlign w:val="center"/>
          </w:tcPr>
          <w:p w14:paraId="7FB8FBA7" w14:textId="77777777" w:rsidR="00D8742E" w:rsidRPr="00A50CAF" w:rsidRDefault="00D8742E" w:rsidP="00A50CAF">
            <w:pPr>
              <w:tabs>
                <w:tab w:val="left" w:pos="0"/>
              </w:tabs>
              <w:spacing w:after="120" w:line="276" w:lineRule="auto"/>
              <w:jc w:val="both"/>
              <w:rPr>
                <w:rFonts w:cs="Times New Roman"/>
                <w:lang w:val="lt-LT" w:eastAsia="lt-LT"/>
              </w:rPr>
            </w:pPr>
          </w:p>
        </w:tc>
        <w:tc>
          <w:tcPr>
            <w:tcW w:w="6265" w:type="dxa"/>
            <w:vAlign w:val="center"/>
          </w:tcPr>
          <w:p w14:paraId="769B2755" w14:textId="77777777" w:rsidR="00D8742E" w:rsidRPr="00A50CAF" w:rsidRDefault="00D8742E" w:rsidP="00A50CAF">
            <w:pPr>
              <w:tabs>
                <w:tab w:val="left" w:pos="0"/>
              </w:tabs>
              <w:spacing w:after="120" w:line="276" w:lineRule="auto"/>
              <w:jc w:val="both"/>
              <w:rPr>
                <w:rFonts w:cs="Times New Roman"/>
                <w:lang w:val="lt-LT" w:eastAsia="lt-LT"/>
              </w:rPr>
            </w:pPr>
          </w:p>
        </w:tc>
        <w:tc>
          <w:tcPr>
            <w:tcW w:w="1701" w:type="dxa"/>
            <w:vAlign w:val="center"/>
          </w:tcPr>
          <w:p w14:paraId="3940D6D9" w14:textId="77777777" w:rsidR="00D8742E" w:rsidRPr="00A50CAF" w:rsidRDefault="00D8742E" w:rsidP="00A50CAF">
            <w:pPr>
              <w:tabs>
                <w:tab w:val="left" w:pos="0"/>
              </w:tabs>
              <w:spacing w:after="120" w:line="276" w:lineRule="auto"/>
              <w:jc w:val="both"/>
              <w:rPr>
                <w:rFonts w:cs="Times New Roman"/>
                <w:lang w:val="lt-LT" w:eastAsia="lt-LT"/>
              </w:rPr>
            </w:pPr>
          </w:p>
        </w:tc>
      </w:tr>
      <w:tr w:rsidR="00D8742E" w:rsidRPr="00A50CAF" w14:paraId="16E8F756" w14:textId="77777777" w:rsidTr="00804B69">
        <w:trPr>
          <w:trHeight w:val="557"/>
        </w:trPr>
        <w:tc>
          <w:tcPr>
            <w:tcW w:w="1668" w:type="dxa"/>
            <w:vAlign w:val="center"/>
          </w:tcPr>
          <w:p w14:paraId="328D0362" w14:textId="77777777" w:rsidR="00D8742E" w:rsidRPr="00A50CAF" w:rsidRDefault="00D8742E" w:rsidP="00A50CAF">
            <w:pPr>
              <w:tabs>
                <w:tab w:val="left" w:pos="0"/>
              </w:tabs>
              <w:spacing w:after="120" w:line="276" w:lineRule="auto"/>
              <w:jc w:val="center"/>
              <w:rPr>
                <w:rFonts w:cs="Times New Roman"/>
                <w:i/>
                <w:lang w:val="lt-LT" w:eastAsia="lt-LT"/>
              </w:rPr>
            </w:pPr>
          </w:p>
        </w:tc>
        <w:tc>
          <w:tcPr>
            <w:tcW w:w="6265" w:type="dxa"/>
            <w:vAlign w:val="center"/>
          </w:tcPr>
          <w:p w14:paraId="66C78743" w14:textId="77777777" w:rsidR="00D8742E" w:rsidRPr="00A50CAF" w:rsidRDefault="00D8742E" w:rsidP="00A50CAF">
            <w:pPr>
              <w:tabs>
                <w:tab w:val="left" w:pos="0"/>
              </w:tabs>
              <w:spacing w:after="120" w:line="276" w:lineRule="auto"/>
              <w:jc w:val="both"/>
              <w:rPr>
                <w:rFonts w:cs="Times New Roman"/>
                <w:lang w:val="lt-LT" w:eastAsia="lt-LT"/>
              </w:rPr>
            </w:pPr>
          </w:p>
        </w:tc>
        <w:tc>
          <w:tcPr>
            <w:tcW w:w="1701" w:type="dxa"/>
            <w:vAlign w:val="center"/>
          </w:tcPr>
          <w:p w14:paraId="0F9D0C2E" w14:textId="77777777" w:rsidR="00D8742E" w:rsidRPr="00A50CAF" w:rsidRDefault="00D8742E" w:rsidP="00A50CAF">
            <w:pPr>
              <w:tabs>
                <w:tab w:val="left" w:pos="0"/>
              </w:tabs>
              <w:spacing w:after="120" w:line="276" w:lineRule="auto"/>
              <w:rPr>
                <w:rFonts w:cs="Times New Roman"/>
                <w:lang w:val="lt-LT" w:eastAsia="lt-LT"/>
              </w:rPr>
            </w:pPr>
          </w:p>
        </w:tc>
      </w:tr>
    </w:tbl>
    <w:p w14:paraId="026561AF" w14:textId="77777777" w:rsidR="00D8742E" w:rsidRPr="00A50CAF" w:rsidRDefault="00D8742E" w:rsidP="00A50CAF">
      <w:pPr>
        <w:tabs>
          <w:tab w:val="left" w:pos="0"/>
        </w:tabs>
        <w:spacing w:after="120" w:line="276" w:lineRule="auto"/>
        <w:jc w:val="both"/>
        <w:rPr>
          <w:rFonts w:cs="Times New Roman"/>
          <w:lang w:val="lt-LT"/>
        </w:rPr>
      </w:pPr>
    </w:p>
    <w:p w14:paraId="066115F9" w14:textId="77777777" w:rsidR="00D8742E" w:rsidRPr="00A50CAF" w:rsidRDefault="00D8742E" w:rsidP="00A50CAF">
      <w:pPr>
        <w:tabs>
          <w:tab w:val="left" w:pos="0"/>
        </w:tabs>
        <w:spacing w:after="120" w:line="276" w:lineRule="auto"/>
        <w:jc w:val="both"/>
        <w:rPr>
          <w:rFonts w:cs="Times New Roman"/>
          <w:lang w:val="lt-LT"/>
        </w:rPr>
      </w:pPr>
    </w:p>
    <w:p w14:paraId="5594A90E" w14:textId="77777777" w:rsidR="00D8742E" w:rsidRPr="00A50CAF" w:rsidRDefault="00D8742E" w:rsidP="00A50CAF">
      <w:pPr>
        <w:tabs>
          <w:tab w:val="left" w:pos="0"/>
        </w:tabs>
        <w:spacing w:after="120" w:line="276" w:lineRule="auto"/>
        <w:jc w:val="both"/>
        <w:rPr>
          <w:rFonts w:cs="Times New Roman"/>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668"/>
        <w:gridCol w:w="6265"/>
        <w:gridCol w:w="1701"/>
      </w:tblGrid>
      <w:tr w:rsidR="00D8742E" w:rsidRPr="00A50CAF" w14:paraId="31B9A0A1" w14:textId="77777777" w:rsidTr="00804B69">
        <w:trPr>
          <w:tblHeader/>
        </w:trPr>
        <w:tc>
          <w:tcPr>
            <w:tcW w:w="1668" w:type="dxa"/>
            <w:vAlign w:val="center"/>
          </w:tcPr>
          <w:p w14:paraId="43266660" w14:textId="77777777" w:rsidR="00D8742E" w:rsidRPr="00A50CAF" w:rsidRDefault="00D8742E" w:rsidP="00A50CAF">
            <w:pPr>
              <w:tabs>
                <w:tab w:val="left" w:pos="0"/>
              </w:tabs>
              <w:spacing w:after="120" w:line="276" w:lineRule="auto"/>
              <w:jc w:val="center"/>
              <w:rPr>
                <w:rFonts w:cs="Times New Roman"/>
                <w:b/>
                <w:bCs/>
                <w:lang w:val="lt-LT" w:eastAsia="lt-LT"/>
              </w:rPr>
            </w:pPr>
            <w:r w:rsidRPr="00A50CAF">
              <w:rPr>
                <w:rFonts w:cs="Times New Roman"/>
                <w:b/>
                <w:bCs/>
                <w:lang w:val="lt-LT" w:eastAsia="lt-LT"/>
              </w:rPr>
              <w:lastRenderedPageBreak/>
              <w:t>Kvalifikacijos reikalavimas</w:t>
            </w:r>
            <w:r w:rsidRPr="00A50CAF">
              <w:rPr>
                <w:rFonts w:cs="Times New Roman"/>
                <w:b/>
                <w:bCs/>
                <w:vertAlign w:val="superscript"/>
                <w:lang w:val="lt-LT" w:eastAsia="lt-LT"/>
              </w:rPr>
              <w:footnoteReference w:id="10"/>
            </w:r>
          </w:p>
        </w:tc>
        <w:tc>
          <w:tcPr>
            <w:tcW w:w="6265" w:type="dxa"/>
            <w:vAlign w:val="center"/>
          </w:tcPr>
          <w:p w14:paraId="33325BCC" w14:textId="77777777" w:rsidR="00D8742E" w:rsidRPr="00A50CAF" w:rsidRDefault="00D8742E" w:rsidP="00A50CAF">
            <w:pPr>
              <w:tabs>
                <w:tab w:val="left" w:pos="0"/>
              </w:tabs>
              <w:spacing w:after="120" w:line="276" w:lineRule="auto"/>
              <w:jc w:val="center"/>
              <w:rPr>
                <w:rFonts w:cs="Times New Roman"/>
                <w:b/>
                <w:lang w:val="lt-LT" w:eastAsia="lt-LT"/>
              </w:rPr>
            </w:pPr>
            <w:r w:rsidRPr="00A50CAF">
              <w:rPr>
                <w:rFonts w:cs="Times New Roman"/>
                <w:b/>
                <w:lang w:val="lt-LT" w:eastAsia="lt-LT"/>
              </w:rPr>
              <w:t>Atitikimą reikalavimui įrodo</w:t>
            </w:r>
            <w:r w:rsidRPr="00A50CAF">
              <w:rPr>
                <w:rFonts w:cs="Times New Roman"/>
                <w:b/>
                <w:vertAlign w:val="superscript"/>
                <w:lang w:val="lt-LT" w:eastAsia="lt-LT"/>
              </w:rPr>
              <w:footnoteReference w:id="11"/>
            </w:r>
          </w:p>
        </w:tc>
        <w:tc>
          <w:tcPr>
            <w:tcW w:w="1701" w:type="dxa"/>
            <w:vAlign w:val="center"/>
          </w:tcPr>
          <w:p w14:paraId="2DF882AB" w14:textId="77777777" w:rsidR="00D8742E" w:rsidRPr="00A50CAF" w:rsidRDefault="00D8742E" w:rsidP="00A50CAF">
            <w:pPr>
              <w:tabs>
                <w:tab w:val="left" w:pos="0"/>
              </w:tabs>
              <w:spacing w:after="120" w:line="276" w:lineRule="auto"/>
              <w:jc w:val="center"/>
              <w:rPr>
                <w:rFonts w:cs="Times New Roman"/>
                <w:b/>
                <w:lang w:val="lt-LT" w:eastAsia="lt-LT"/>
              </w:rPr>
            </w:pPr>
            <w:r w:rsidRPr="00A50CAF">
              <w:rPr>
                <w:rFonts w:cs="Times New Roman"/>
                <w:b/>
                <w:lang w:val="lt-LT" w:eastAsia="lt-LT"/>
              </w:rPr>
              <w:t>Kvalifikacijos reikšmė</w:t>
            </w:r>
          </w:p>
        </w:tc>
      </w:tr>
      <w:tr w:rsidR="00D8742E" w:rsidRPr="00A50CAF" w14:paraId="4BFF2755" w14:textId="77777777" w:rsidTr="00804B69">
        <w:trPr>
          <w:trHeight w:val="601"/>
        </w:trPr>
        <w:tc>
          <w:tcPr>
            <w:tcW w:w="1668" w:type="dxa"/>
            <w:vAlign w:val="center"/>
          </w:tcPr>
          <w:p w14:paraId="39541768" w14:textId="77777777" w:rsidR="00D8742E" w:rsidRPr="00A50CAF" w:rsidRDefault="00D8742E" w:rsidP="00A50CAF">
            <w:pPr>
              <w:tabs>
                <w:tab w:val="left" w:pos="0"/>
              </w:tabs>
              <w:spacing w:after="120" w:line="276" w:lineRule="auto"/>
              <w:jc w:val="center"/>
              <w:rPr>
                <w:rFonts w:cs="Times New Roman"/>
                <w:i/>
                <w:lang w:val="lt-LT" w:eastAsia="lt-LT"/>
              </w:rPr>
            </w:pPr>
          </w:p>
        </w:tc>
        <w:tc>
          <w:tcPr>
            <w:tcW w:w="6265" w:type="dxa"/>
            <w:vAlign w:val="center"/>
          </w:tcPr>
          <w:p w14:paraId="6A12BF3B" w14:textId="77777777" w:rsidR="00D8742E" w:rsidRPr="00A50CAF" w:rsidRDefault="00D8742E" w:rsidP="00A50CAF">
            <w:pPr>
              <w:tabs>
                <w:tab w:val="left" w:pos="0"/>
              </w:tabs>
              <w:spacing w:after="120" w:line="276" w:lineRule="auto"/>
              <w:jc w:val="both"/>
              <w:rPr>
                <w:rFonts w:cs="Times New Roman"/>
                <w:lang w:val="lt-LT" w:eastAsia="lt-LT"/>
              </w:rPr>
            </w:pPr>
          </w:p>
        </w:tc>
        <w:tc>
          <w:tcPr>
            <w:tcW w:w="1701" w:type="dxa"/>
            <w:vAlign w:val="center"/>
          </w:tcPr>
          <w:p w14:paraId="6C3F1B17" w14:textId="77777777" w:rsidR="00D8742E" w:rsidRPr="00A50CAF" w:rsidRDefault="00D8742E" w:rsidP="00A50CAF">
            <w:pPr>
              <w:tabs>
                <w:tab w:val="left" w:pos="0"/>
              </w:tabs>
              <w:spacing w:after="120" w:line="276" w:lineRule="auto"/>
              <w:jc w:val="center"/>
              <w:rPr>
                <w:rFonts w:cs="Times New Roman"/>
                <w:lang w:val="lt-LT" w:eastAsia="lt-LT"/>
              </w:rPr>
            </w:pPr>
          </w:p>
        </w:tc>
      </w:tr>
      <w:tr w:rsidR="00D8742E" w:rsidRPr="00A50CAF" w14:paraId="33DF3A80" w14:textId="77777777" w:rsidTr="00804B69">
        <w:trPr>
          <w:trHeight w:val="601"/>
        </w:trPr>
        <w:tc>
          <w:tcPr>
            <w:tcW w:w="1668" w:type="dxa"/>
            <w:vAlign w:val="center"/>
          </w:tcPr>
          <w:p w14:paraId="1694C9F7" w14:textId="77777777" w:rsidR="00D8742E" w:rsidRPr="00A50CAF" w:rsidRDefault="00D8742E" w:rsidP="00A50CAF">
            <w:pPr>
              <w:tabs>
                <w:tab w:val="left" w:pos="0"/>
              </w:tabs>
              <w:spacing w:after="120" w:line="276" w:lineRule="auto"/>
              <w:jc w:val="both"/>
              <w:rPr>
                <w:rFonts w:cs="Times New Roman"/>
                <w:lang w:val="lt-LT" w:eastAsia="lt-LT"/>
              </w:rPr>
            </w:pPr>
          </w:p>
        </w:tc>
        <w:tc>
          <w:tcPr>
            <w:tcW w:w="6265" w:type="dxa"/>
            <w:vAlign w:val="center"/>
          </w:tcPr>
          <w:p w14:paraId="6514B34A" w14:textId="77777777" w:rsidR="00D8742E" w:rsidRPr="00A50CAF" w:rsidRDefault="00D8742E" w:rsidP="00A50CAF">
            <w:pPr>
              <w:tabs>
                <w:tab w:val="left" w:pos="0"/>
              </w:tabs>
              <w:spacing w:after="120" w:line="276" w:lineRule="auto"/>
              <w:jc w:val="both"/>
              <w:rPr>
                <w:rFonts w:cs="Times New Roman"/>
                <w:lang w:val="lt-LT" w:eastAsia="lt-LT"/>
              </w:rPr>
            </w:pPr>
          </w:p>
        </w:tc>
        <w:tc>
          <w:tcPr>
            <w:tcW w:w="1701" w:type="dxa"/>
            <w:vAlign w:val="center"/>
          </w:tcPr>
          <w:p w14:paraId="662EFE50" w14:textId="77777777" w:rsidR="00D8742E" w:rsidRPr="00A50CAF" w:rsidRDefault="00D8742E" w:rsidP="00A50CAF">
            <w:pPr>
              <w:tabs>
                <w:tab w:val="left" w:pos="0"/>
              </w:tabs>
              <w:spacing w:after="120" w:line="276" w:lineRule="auto"/>
              <w:jc w:val="both"/>
              <w:rPr>
                <w:rFonts w:cs="Times New Roman"/>
                <w:lang w:val="lt-LT" w:eastAsia="lt-LT"/>
              </w:rPr>
            </w:pPr>
          </w:p>
        </w:tc>
      </w:tr>
      <w:tr w:rsidR="00D8742E" w:rsidRPr="00A50CAF" w14:paraId="30A8270B" w14:textId="77777777" w:rsidTr="00804B69">
        <w:trPr>
          <w:trHeight w:val="557"/>
        </w:trPr>
        <w:tc>
          <w:tcPr>
            <w:tcW w:w="1668" w:type="dxa"/>
            <w:vAlign w:val="center"/>
          </w:tcPr>
          <w:p w14:paraId="15D40882" w14:textId="77777777" w:rsidR="00D8742E" w:rsidRPr="00A50CAF" w:rsidRDefault="00D8742E" w:rsidP="00A50CAF">
            <w:pPr>
              <w:tabs>
                <w:tab w:val="left" w:pos="0"/>
              </w:tabs>
              <w:spacing w:after="120" w:line="276" w:lineRule="auto"/>
              <w:jc w:val="both"/>
              <w:rPr>
                <w:rFonts w:cs="Times New Roman"/>
                <w:lang w:val="lt-LT" w:eastAsia="lt-LT"/>
              </w:rPr>
            </w:pPr>
          </w:p>
        </w:tc>
        <w:tc>
          <w:tcPr>
            <w:tcW w:w="6265" w:type="dxa"/>
            <w:vAlign w:val="center"/>
          </w:tcPr>
          <w:p w14:paraId="02572C10" w14:textId="77777777" w:rsidR="00D8742E" w:rsidRPr="00A50CAF" w:rsidRDefault="00D8742E" w:rsidP="00A50CAF">
            <w:pPr>
              <w:tabs>
                <w:tab w:val="left" w:pos="0"/>
              </w:tabs>
              <w:spacing w:after="120" w:line="276" w:lineRule="auto"/>
              <w:jc w:val="both"/>
              <w:rPr>
                <w:rFonts w:cs="Times New Roman"/>
                <w:lang w:val="lt-LT" w:eastAsia="lt-LT"/>
              </w:rPr>
            </w:pPr>
          </w:p>
        </w:tc>
        <w:tc>
          <w:tcPr>
            <w:tcW w:w="1701" w:type="dxa"/>
            <w:vAlign w:val="center"/>
          </w:tcPr>
          <w:p w14:paraId="65420434" w14:textId="77777777" w:rsidR="00D8742E" w:rsidRPr="00A50CAF" w:rsidRDefault="00D8742E" w:rsidP="00A50CAF">
            <w:pPr>
              <w:tabs>
                <w:tab w:val="left" w:pos="0"/>
              </w:tabs>
              <w:spacing w:after="120" w:line="276" w:lineRule="auto"/>
              <w:jc w:val="both"/>
              <w:rPr>
                <w:rFonts w:cs="Times New Roman"/>
                <w:lang w:val="lt-LT" w:eastAsia="lt-LT"/>
              </w:rPr>
            </w:pPr>
          </w:p>
        </w:tc>
      </w:tr>
      <w:tr w:rsidR="00D8742E" w:rsidRPr="00A50CAF" w14:paraId="5EE89A17" w14:textId="77777777" w:rsidTr="00804B69">
        <w:trPr>
          <w:trHeight w:val="557"/>
        </w:trPr>
        <w:tc>
          <w:tcPr>
            <w:tcW w:w="1668" w:type="dxa"/>
            <w:vAlign w:val="center"/>
          </w:tcPr>
          <w:p w14:paraId="3DEEADE8" w14:textId="77777777" w:rsidR="00D8742E" w:rsidRPr="00A50CAF" w:rsidRDefault="00D8742E" w:rsidP="00A50CAF">
            <w:pPr>
              <w:tabs>
                <w:tab w:val="left" w:pos="0"/>
              </w:tabs>
              <w:spacing w:after="120" w:line="276" w:lineRule="auto"/>
              <w:jc w:val="center"/>
              <w:rPr>
                <w:rFonts w:cs="Times New Roman"/>
                <w:i/>
                <w:lang w:val="lt-LT" w:eastAsia="lt-LT"/>
              </w:rPr>
            </w:pPr>
          </w:p>
        </w:tc>
        <w:tc>
          <w:tcPr>
            <w:tcW w:w="6265" w:type="dxa"/>
            <w:vAlign w:val="center"/>
          </w:tcPr>
          <w:p w14:paraId="0892801E" w14:textId="77777777" w:rsidR="00D8742E" w:rsidRPr="00A50CAF" w:rsidRDefault="00D8742E" w:rsidP="00A50CAF">
            <w:pPr>
              <w:tabs>
                <w:tab w:val="left" w:pos="0"/>
              </w:tabs>
              <w:spacing w:after="120" w:line="276" w:lineRule="auto"/>
              <w:jc w:val="both"/>
              <w:rPr>
                <w:rFonts w:cs="Times New Roman"/>
                <w:lang w:val="lt-LT" w:eastAsia="lt-LT"/>
              </w:rPr>
            </w:pPr>
          </w:p>
        </w:tc>
        <w:tc>
          <w:tcPr>
            <w:tcW w:w="1701" w:type="dxa"/>
            <w:vAlign w:val="center"/>
          </w:tcPr>
          <w:p w14:paraId="7749A269" w14:textId="77777777" w:rsidR="00D8742E" w:rsidRPr="00A50CAF" w:rsidRDefault="00D8742E" w:rsidP="00A50CAF">
            <w:pPr>
              <w:tabs>
                <w:tab w:val="left" w:pos="0"/>
              </w:tabs>
              <w:spacing w:after="120" w:line="276" w:lineRule="auto"/>
              <w:rPr>
                <w:rFonts w:cs="Times New Roman"/>
                <w:lang w:val="lt-LT" w:eastAsia="lt-LT"/>
              </w:rPr>
            </w:pPr>
          </w:p>
        </w:tc>
      </w:tr>
    </w:tbl>
    <w:p w14:paraId="2A574A77" w14:textId="77777777" w:rsidR="00243759" w:rsidRDefault="00243759" w:rsidP="00243759">
      <w:pPr>
        <w:tabs>
          <w:tab w:val="left" w:pos="0"/>
        </w:tabs>
        <w:spacing w:after="120"/>
        <w:jc w:val="both"/>
        <w:rPr>
          <w:rFonts w:eastAsia="Times New Roman" w:cs="Times New Roman"/>
          <w:color w:val="0070C0"/>
        </w:rPr>
      </w:pPr>
      <w:bookmarkStart w:id="223" w:name="_Hlk130302640"/>
    </w:p>
    <w:p w14:paraId="4C8E343B" w14:textId="1DAA53A3" w:rsidR="00243759" w:rsidRPr="00243759" w:rsidRDefault="00243759" w:rsidP="00243759">
      <w:pPr>
        <w:tabs>
          <w:tab w:val="left" w:pos="0"/>
        </w:tabs>
        <w:spacing w:after="120"/>
        <w:jc w:val="both"/>
        <w:rPr>
          <w:rFonts w:eastAsia="Times New Roman" w:cs="Times New Roman"/>
          <w:i/>
          <w:color w:val="0070C0"/>
          <w:lang w:val="lt-LT"/>
        </w:rPr>
      </w:pPr>
      <w:r w:rsidRPr="00243759">
        <w:rPr>
          <w:rFonts w:eastAsia="Times New Roman" w:cs="Times New Roman"/>
          <w:color w:val="0070C0"/>
          <w:lang w:val="lt-LT"/>
        </w:rPr>
        <w:t>[</w:t>
      </w:r>
      <w:r w:rsidRPr="00243759">
        <w:rPr>
          <w:rFonts w:eastAsia="Times New Roman" w:cs="Times New Roman"/>
          <w:i/>
          <w:color w:val="0070C0"/>
          <w:lang w:val="lt-LT"/>
        </w:rPr>
        <w:t>jei kvalifikacinė atranka</w:t>
      </w:r>
      <w:r w:rsidRPr="00243759">
        <w:rPr>
          <w:rFonts w:eastAsia="Times New Roman" w:cs="Times New Roman"/>
          <w:lang w:val="lt-LT"/>
        </w:rPr>
        <w:t xml:space="preserve"> </w:t>
      </w:r>
      <w:r w:rsidRPr="00243759">
        <w:rPr>
          <w:rFonts w:eastAsia="Times New Roman" w:cs="Times New Roman"/>
          <w:i/>
          <w:iCs/>
          <w:color w:val="0070C0"/>
          <w:lang w:val="lt-LT"/>
        </w:rPr>
        <w:t xml:space="preserve">bus vykdoma, </w:t>
      </w:r>
      <w:r w:rsidRPr="00243759">
        <w:rPr>
          <w:rFonts w:eastAsia="Times New Roman" w:cs="Times New Roman"/>
          <w:i/>
          <w:color w:val="0070C0"/>
          <w:lang w:val="lt-LT"/>
        </w:rPr>
        <w:t>taikoma</w:t>
      </w:r>
    </w:p>
    <w:p w14:paraId="067691E8" w14:textId="77777777" w:rsidR="00243759" w:rsidRPr="00243759" w:rsidRDefault="00243759" w:rsidP="00243759">
      <w:pPr>
        <w:tabs>
          <w:tab w:val="left" w:pos="0"/>
        </w:tabs>
        <w:spacing w:after="120"/>
        <w:jc w:val="both"/>
        <w:rPr>
          <w:rFonts w:eastAsia="Times New Roman" w:cs="Times New Roman"/>
          <w:color w:val="00B050"/>
          <w:lang w:val="lt-LT"/>
        </w:rPr>
      </w:pPr>
      <w:r w:rsidRPr="0072112A">
        <w:rPr>
          <w:rFonts w:eastAsia="Times New Roman" w:cs="Times New Roman"/>
          <w:color w:val="00B050"/>
          <w:lang w:val="lt-LT"/>
        </w:rPr>
        <w:t>Atitikimą kvalifikacinės atrankos kriterijams įrodome pateikdami:</w:t>
      </w:r>
    </w:p>
    <w:bookmarkEnd w:id="223"/>
    <w:p w14:paraId="1C6C5F9D" w14:textId="77777777" w:rsidR="00D8742E" w:rsidRPr="00A50CAF" w:rsidRDefault="00D8742E" w:rsidP="00A50CAF">
      <w:pPr>
        <w:tabs>
          <w:tab w:val="left" w:pos="0"/>
        </w:tabs>
        <w:spacing w:after="120" w:line="276" w:lineRule="auto"/>
        <w:jc w:val="both"/>
        <w:rPr>
          <w:rFonts w:cs="Times New Roman"/>
          <w:lang w:val="lt-LT"/>
        </w:rPr>
      </w:pPr>
    </w:p>
    <w:tbl>
      <w:tblPr>
        <w:tblStyle w:val="TableGrid"/>
        <w:tblW w:w="0" w:type="auto"/>
        <w:tblLook w:val="04A0" w:firstRow="1" w:lastRow="0" w:firstColumn="1" w:lastColumn="0" w:noHBand="0" w:noVBand="1"/>
      </w:tblPr>
      <w:tblGrid>
        <w:gridCol w:w="830"/>
        <w:gridCol w:w="7142"/>
        <w:gridCol w:w="1656"/>
      </w:tblGrid>
      <w:tr w:rsidR="00D8742E" w:rsidRPr="00A50CAF" w14:paraId="4F0B3D03" w14:textId="77777777" w:rsidTr="00BE0C27">
        <w:tc>
          <w:tcPr>
            <w:tcW w:w="7972" w:type="dxa"/>
            <w:gridSpan w:val="2"/>
            <w:vAlign w:val="center"/>
          </w:tcPr>
          <w:p w14:paraId="049CDC29" w14:textId="77777777" w:rsidR="00D8742E" w:rsidRPr="00A50CAF" w:rsidRDefault="00D8742E" w:rsidP="00A50CAF">
            <w:pPr>
              <w:tabs>
                <w:tab w:val="left" w:pos="0"/>
              </w:tabs>
              <w:spacing w:after="120" w:line="276" w:lineRule="auto"/>
              <w:jc w:val="center"/>
              <w:rPr>
                <w:rFonts w:cs="Times New Roman"/>
                <w:b/>
                <w:lang w:val="lt-LT"/>
              </w:rPr>
            </w:pPr>
            <w:r w:rsidRPr="00A50CAF">
              <w:rPr>
                <w:rFonts w:cs="Times New Roman"/>
                <w:b/>
                <w:lang w:val="lt-LT"/>
              </w:rPr>
              <w:t>Kvalifikacinės atrankos kriterijus</w:t>
            </w:r>
          </w:p>
        </w:tc>
        <w:tc>
          <w:tcPr>
            <w:tcW w:w="1656" w:type="dxa"/>
          </w:tcPr>
          <w:p w14:paraId="10B6C75F" w14:textId="77777777" w:rsidR="00D8742E" w:rsidRPr="00A50CAF" w:rsidRDefault="00D8742E" w:rsidP="00A50CAF">
            <w:pPr>
              <w:tabs>
                <w:tab w:val="left" w:pos="0"/>
              </w:tabs>
              <w:spacing w:after="120" w:line="276" w:lineRule="auto"/>
              <w:jc w:val="center"/>
              <w:rPr>
                <w:rFonts w:cs="Times New Roman"/>
                <w:b/>
                <w:lang w:val="lt-LT"/>
              </w:rPr>
            </w:pPr>
            <w:r w:rsidRPr="00A50CAF">
              <w:rPr>
                <w:rFonts w:cs="Times New Roman"/>
                <w:b/>
                <w:lang w:val="lt-LT"/>
              </w:rPr>
              <w:t>Kriterijaus reikšmė</w:t>
            </w:r>
          </w:p>
        </w:tc>
      </w:tr>
      <w:tr w:rsidR="00D8742E" w:rsidRPr="00A50CAF" w14:paraId="41D26BDA" w14:textId="77777777" w:rsidTr="004B5663">
        <w:tc>
          <w:tcPr>
            <w:tcW w:w="830" w:type="dxa"/>
          </w:tcPr>
          <w:p w14:paraId="7D306A16" w14:textId="3853EE09" w:rsidR="00D8742E" w:rsidRPr="00A50CAF" w:rsidRDefault="00D8742E" w:rsidP="00A50CAF">
            <w:pPr>
              <w:tabs>
                <w:tab w:val="left" w:pos="0"/>
              </w:tabs>
              <w:spacing w:after="120" w:line="276" w:lineRule="auto"/>
              <w:jc w:val="both"/>
              <w:rPr>
                <w:rFonts w:cs="Times New Roman"/>
                <w:b/>
                <w:lang w:val="lt-LT"/>
              </w:rPr>
            </w:pPr>
            <w:r w:rsidRPr="00A50CAF">
              <w:rPr>
                <w:rFonts w:cs="Times New Roman"/>
                <w:b/>
                <w:lang w:val="lt-LT"/>
              </w:rPr>
              <w:t>(</w:t>
            </w:r>
            <w:r w:rsidR="00243759">
              <w:rPr>
                <w:rFonts w:cs="Times New Roman"/>
                <w:b/>
                <w:lang w:val="lt-LT"/>
              </w:rPr>
              <w:t>K</w:t>
            </w:r>
            <w:r w:rsidRPr="00A50CAF">
              <w:rPr>
                <w:rFonts w:cs="Times New Roman"/>
                <w:b/>
                <w:lang w:val="lt-LT"/>
              </w:rPr>
              <w:t>1)</w:t>
            </w:r>
          </w:p>
        </w:tc>
        <w:tc>
          <w:tcPr>
            <w:tcW w:w="7142" w:type="dxa"/>
          </w:tcPr>
          <w:p w14:paraId="6E9D0339" w14:textId="77777777" w:rsidR="00DF57AF" w:rsidRPr="00A85DC0" w:rsidRDefault="00DF57AF" w:rsidP="00DF57AF">
            <w:pPr>
              <w:tabs>
                <w:tab w:val="left" w:pos="0"/>
              </w:tabs>
              <w:overflowPunct w:val="0"/>
              <w:autoSpaceDE w:val="0"/>
              <w:autoSpaceDN w:val="0"/>
              <w:adjustRightInd w:val="0"/>
              <w:spacing w:line="276" w:lineRule="auto"/>
              <w:jc w:val="both"/>
              <w:textAlignment w:val="baseline"/>
              <w:rPr>
                <w:color w:val="00B050"/>
                <w:lang w:val="lt-LT"/>
              </w:rPr>
            </w:pPr>
            <w:r w:rsidRPr="00A85DC0">
              <w:rPr>
                <w:color w:val="00B050"/>
                <w:lang w:val="lt-LT"/>
              </w:rPr>
              <w:t>Kandidato</w:t>
            </w:r>
            <w:r>
              <w:rPr>
                <w:color w:val="00B050"/>
                <w:lang w:val="lt-LT"/>
              </w:rPr>
              <w:t xml:space="preserve"> gatvių apšvietimo sistemos ir (ar) viešojo išorinio apšvietimo įrengimo</w:t>
            </w:r>
            <w:r w:rsidRPr="00A85DC0">
              <w:rPr>
                <w:color w:val="00B050"/>
                <w:lang w:val="lt-LT"/>
              </w:rPr>
              <w:t xml:space="preserve"> </w:t>
            </w:r>
            <w:r w:rsidRPr="00A85DC0">
              <w:rPr>
                <w:rFonts w:eastAsia="Calibri"/>
                <w:color w:val="00B050"/>
                <w:lang w:val="lt-LT"/>
              </w:rPr>
              <w:t xml:space="preserve">darbų apimtis per paskutinius 5 (penkerius) metus iki paraiškų pateikimo termino pabaigos arba per laiką nuo Kandidato įregistravimo dienos (jeigu veikla vykdyta mažiau nei 5 (penkerius) metus) iki paraiškų pateikimo termino pabaigos </w:t>
            </w:r>
            <w:r w:rsidRPr="00A85DC0">
              <w:rPr>
                <w:bCs/>
                <w:color w:val="00B050"/>
                <w:lang w:val="lt-LT"/>
              </w:rPr>
              <w:t>(K1</w:t>
            </w:r>
            <w:r w:rsidRPr="00A85DC0">
              <w:rPr>
                <w:b/>
                <w:color w:val="00B050"/>
                <w:lang w:val="lt-LT"/>
              </w:rPr>
              <w:t>)</w:t>
            </w:r>
            <w:r w:rsidRPr="00A85DC0">
              <w:rPr>
                <w:color w:val="00B050"/>
                <w:lang w:val="lt-LT"/>
              </w:rPr>
              <w:t>.</w:t>
            </w:r>
          </w:p>
          <w:p w14:paraId="4562D191" w14:textId="255B1D38" w:rsidR="00D8742E" w:rsidRPr="00A50CAF" w:rsidRDefault="002E1DDA" w:rsidP="00A50CAF">
            <w:pPr>
              <w:tabs>
                <w:tab w:val="left" w:pos="0"/>
              </w:tabs>
              <w:overflowPunct w:val="0"/>
              <w:autoSpaceDE w:val="0"/>
              <w:autoSpaceDN w:val="0"/>
              <w:adjustRightInd w:val="0"/>
              <w:spacing w:after="120" w:line="276" w:lineRule="auto"/>
              <w:jc w:val="both"/>
              <w:textAlignment w:val="baseline"/>
              <w:rPr>
                <w:rFonts w:eastAsia="Calibri" w:cs="Times New Roman"/>
                <w:vertAlign w:val="superscript"/>
                <w:lang w:val="lt-LT" w:eastAsia="x-none"/>
              </w:rPr>
            </w:pPr>
            <w:r w:rsidRPr="00A50CAF">
              <w:rPr>
                <w:rFonts w:eastAsia="Calibri" w:cs="Times New Roman"/>
                <w:vertAlign w:val="superscript"/>
                <w:lang w:val="lt-LT" w:eastAsia="x-none"/>
              </w:rPr>
              <w:t xml:space="preserve"> </w:t>
            </w:r>
          </w:p>
        </w:tc>
        <w:tc>
          <w:tcPr>
            <w:tcW w:w="1656" w:type="dxa"/>
          </w:tcPr>
          <w:p w14:paraId="7B0E8003" w14:textId="77777777" w:rsidR="00D8742E" w:rsidRPr="00A50CAF" w:rsidRDefault="00D8742E" w:rsidP="00A50CAF">
            <w:pPr>
              <w:tabs>
                <w:tab w:val="left" w:pos="0"/>
              </w:tabs>
              <w:spacing w:after="120" w:line="276" w:lineRule="auto"/>
              <w:jc w:val="both"/>
              <w:rPr>
                <w:rFonts w:cs="Times New Roman"/>
                <w:b/>
                <w:lang w:val="lt-LT"/>
              </w:rPr>
            </w:pPr>
            <w:r w:rsidRPr="00A50CAF">
              <w:rPr>
                <w:rFonts w:cs="Times New Roman"/>
                <w:b/>
                <w:lang w:val="lt-LT"/>
              </w:rPr>
              <w:t xml:space="preserve">____________ </w:t>
            </w:r>
          </w:p>
          <w:p w14:paraId="7651F935" w14:textId="77777777" w:rsidR="00D8742E" w:rsidRPr="00A50CAF" w:rsidRDefault="00D8742E" w:rsidP="00A50CAF">
            <w:pPr>
              <w:tabs>
                <w:tab w:val="left" w:pos="0"/>
              </w:tabs>
              <w:spacing w:after="120" w:line="276" w:lineRule="auto"/>
              <w:jc w:val="both"/>
              <w:rPr>
                <w:rFonts w:cs="Times New Roman"/>
                <w:b/>
                <w:lang w:val="lt-LT"/>
              </w:rPr>
            </w:pPr>
            <w:r w:rsidRPr="00A50CAF">
              <w:rPr>
                <w:rFonts w:cs="Times New Roman"/>
                <w:b/>
                <w:lang w:val="lt-LT"/>
              </w:rPr>
              <w:t>Eur be PVM</w:t>
            </w:r>
          </w:p>
        </w:tc>
      </w:tr>
      <w:tr w:rsidR="00D8742E" w:rsidRPr="00A50CAF" w14:paraId="0C4C63F5" w14:textId="77777777" w:rsidTr="004B5663">
        <w:tc>
          <w:tcPr>
            <w:tcW w:w="830" w:type="dxa"/>
          </w:tcPr>
          <w:p w14:paraId="40805EF1" w14:textId="02B8388D" w:rsidR="00D8742E" w:rsidRPr="00A50CAF" w:rsidRDefault="00D8742E" w:rsidP="00A50CAF">
            <w:pPr>
              <w:tabs>
                <w:tab w:val="left" w:pos="0"/>
              </w:tabs>
              <w:spacing w:after="120" w:line="276" w:lineRule="auto"/>
              <w:jc w:val="both"/>
              <w:rPr>
                <w:rFonts w:cs="Times New Roman"/>
                <w:b/>
                <w:lang w:val="lt-LT"/>
              </w:rPr>
            </w:pPr>
            <w:r w:rsidRPr="00A50CAF">
              <w:rPr>
                <w:rFonts w:cs="Times New Roman"/>
                <w:b/>
                <w:lang w:val="lt-LT"/>
              </w:rPr>
              <w:t>(</w:t>
            </w:r>
            <w:r w:rsidR="004B5663">
              <w:rPr>
                <w:rFonts w:cs="Times New Roman"/>
                <w:b/>
                <w:lang w:val="lt-LT"/>
              </w:rPr>
              <w:t>K</w:t>
            </w:r>
            <w:r w:rsidRPr="00A50CAF">
              <w:rPr>
                <w:rFonts w:cs="Times New Roman"/>
                <w:b/>
                <w:lang w:val="lt-LT"/>
              </w:rPr>
              <w:t>2)</w:t>
            </w:r>
          </w:p>
        </w:tc>
        <w:tc>
          <w:tcPr>
            <w:tcW w:w="7142" w:type="dxa"/>
          </w:tcPr>
          <w:p w14:paraId="561B7F35" w14:textId="77777777" w:rsidR="00DF57AF" w:rsidRPr="008A5104" w:rsidRDefault="00DF57AF" w:rsidP="00DF57AF">
            <w:pPr>
              <w:tabs>
                <w:tab w:val="left" w:pos="0"/>
              </w:tabs>
              <w:overflowPunct w:val="0"/>
              <w:autoSpaceDE w:val="0"/>
              <w:autoSpaceDN w:val="0"/>
              <w:adjustRightInd w:val="0"/>
              <w:spacing w:line="276" w:lineRule="auto"/>
              <w:jc w:val="both"/>
              <w:textAlignment w:val="baseline"/>
              <w:rPr>
                <w:rFonts w:eastAsia="Calibri" w:cs="Times New Roman"/>
                <w:bCs/>
                <w:color w:val="00B050"/>
                <w:lang w:val="lt-LT"/>
              </w:rPr>
            </w:pPr>
            <w:r w:rsidRPr="00DF57AF">
              <w:rPr>
                <w:bCs/>
                <w:color w:val="00B050"/>
                <w:lang w:val="lt-LT"/>
              </w:rPr>
              <w:t>Kandidato gatvių apšvietimo sistemos ir (ar) viešojo išorinio apšvietimo priežiūros paslaugų</w:t>
            </w:r>
            <w:r w:rsidRPr="00DF57AF">
              <w:rPr>
                <w:rFonts w:eastAsia="Calibri"/>
                <w:bCs/>
                <w:color w:val="00B050"/>
                <w:lang w:val="lt-LT"/>
              </w:rPr>
              <w:t xml:space="preserve"> apimtis</w:t>
            </w:r>
            <w:r w:rsidRPr="008A5104">
              <w:rPr>
                <w:rFonts w:eastAsia="Calibri"/>
                <w:b/>
                <w:color w:val="00B050"/>
                <w:lang w:val="lt-LT"/>
              </w:rPr>
              <w:t xml:space="preserve"> </w:t>
            </w:r>
            <w:r w:rsidRPr="008A5104">
              <w:rPr>
                <w:rFonts w:eastAsia="Calibri" w:cs="Times New Roman"/>
                <w:bCs/>
                <w:color w:val="00B050"/>
                <w:lang w:val="lt-LT"/>
              </w:rPr>
              <w:t>per paskutinius 3 (trejus metus iki paraiškų pateikimo termino pabaigos arba per laiką nuo Kandidato įregistravimo dienos (jeigu veikla vykdyta mažiau nei 3 (trejus) metus) iki paraiškų pateikimo termino pabaigos (K2).</w:t>
            </w:r>
          </w:p>
          <w:p w14:paraId="77EBE52C" w14:textId="77777777" w:rsidR="00DF57AF" w:rsidRPr="008A5104" w:rsidRDefault="00DF57AF" w:rsidP="00DF57AF">
            <w:pPr>
              <w:tabs>
                <w:tab w:val="left" w:pos="0"/>
              </w:tabs>
              <w:overflowPunct w:val="0"/>
              <w:autoSpaceDE w:val="0"/>
              <w:autoSpaceDN w:val="0"/>
              <w:adjustRightInd w:val="0"/>
              <w:spacing w:line="276" w:lineRule="auto"/>
              <w:jc w:val="both"/>
              <w:textAlignment w:val="baseline"/>
              <w:rPr>
                <w:rFonts w:eastAsia="Calibri" w:cs="Times New Roman"/>
                <w:bCs/>
                <w:color w:val="00B050"/>
                <w:lang w:val="lt-LT"/>
              </w:rPr>
            </w:pPr>
          </w:p>
          <w:p w14:paraId="7FEA1A08" w14:textId="77777777" w:rsidR="00DF57AF" w:rsidRDefault="00DF57AF" w:rsidP="004B5663">
            <w:pPr>
              <w:tabs>
                <w:tab w:val="left" w:pos="0"/>
              </w:tabs>
              <w:overflowPunct w:val="0"/>
              <w:autoSpaceDE w:val="0"/>
              <w:autoSpaceDN w:val="0"/>
              <w:adjustRightInd w:val="0"/>
              <w:spacing w:line="276" w:lineRule="auto"/>
              <w:jc w:val="both"/>
              <w:textAlignment w:val="baseline"/>
              <w:rPr>
                <w:rFonts w:eastAsia="Calibri" w:cs="Times New Roman"/>
                <w:color w:val="00B050"/>
                <w:lang w:val="lt-LT"/>
              </w:rPr>
            </w:pPr>
          </w:p>
          <w:p w14:paraId="17C707BD" w14:textId="471B02E5" w:rsidR="000510B9" w:rsidRPr="00A50CAF" w:rsidRDefault="004B5663" w:rsidP="00A50CAF">
            <w:pPr>
              <w:spacing w:after="120" w:line="276" w:lineRule="auto"/>
              <w:jc w:val="both"/>
              <w:rPr>
                <w:rFonts w:eastAsia="Calibri" w:cs="Times New Roman"/>
                <w:lang w:val="lt-LT"/>
              </w:rPr>
            </w:pPr>
            <w:r w:rsidRPr="004B5663">
              <w:rPr>
                <w:rFonts w:eastAsia="Times New Roman" w:cs="Times New Roman"/>
                <w:color w:val="00B050"/>
                <w:lang w:val="lt-LT"/>
              </w:rPr>
              <w:t>.</w:t>
            </w:r>
          </w:p>
        </w:tc>
        <w:tc>
          <w:tcPr>
            <w:tcW w:w="1656" w:type="dxa"/>
          </w:tcPr>
          <w:p w14:paraId="49809C60" w14:textId="77777777" w:rsidR="00D8742E" w:rsidRPr="00A50CAF" w:rsidRDefault="00D8742E" w:rsidP="00A50CAF">
            <w:pPr>
              <w:tabs>
                <w:tab w:val="left" w:pos="0"/>
              </w:tabs>
              <w:spacing w:after="120" w:line="276" w:lineRule="auto"/>
              <w:jc w:val="both"/>
              <w:rPr>
                <w:rFonts w:cs="Times New Roman"/>
                <w:b/>
                <w:lang w:val="lt-LT"/>
              </w:rPr>
            </w:pPr>
            <w:r w:rsidRPr="00A50CAF">
              <w:rPr>
                <w:rFonts w:cs="Times New Roman"/>
                <w:b/>
                <w:lang w:val="lt-LT"/>
              </w:rPr>
              <w:t xml:space="preserve">____________ </w:t>
            </w:r>
          </w:p>
          <w:p w14:paraId="65FBE9FC" w14:textId="77777777" w:rsidR="00D8742E" w:rsidRPr="00A50CAF" w:rsidRDefault="00D8742E" w:rsidP="00A50CAF">
            <w:pPr>
              <w:tabs>
                <w:tab w:val="left" w:pos="0"/>
              </w:tabs>
              <w:spacing w:after="120" w:line="276" w:lineRule="auto"/>
              <w:jc w:val="both"/>
              <w:rPr>
                <w:rFonts w:cs="Times New Roman"/>
                <w:b/>
                <w:lang w:val="lt-LT"/>
              </w:rPr>
            </w:pPr>
            <w:r w:rsidRPr="00A50CAF">
              <w:rPr>
                <w:rFonts w:cs="Times New Roman"/>
                <w:b/>
                <w:lang w:val="lt-LT"/>
              </w:rPr>
              <w:t>Eur be PVM</w:t>
            </w:r>
          </w:p>
        </w:tc>
      </w:tr>
    </w:tbl>
    <w:p w14:paraId="69A367B2" w14:textId="77777777" w:rsidR="00D8742E" w:rsidRPr="00A50CAF" w:rsidRDefault="00D8742E" w:rsidP="00A50CAF">
      <w:pPr>
        <w:tabs>
          <w:tab w:val="left" w:pos="0"/>
        </w:tabs>
        <w:spacing w:after="120" w:line="276" w:lineRule="auto"/>
        <w:jc w:val="both"/>
        <w:rPr>
          <w:rFonts w:cs="Times New Roman"/>
          <w:lang w:val="lt-LT"/>
        </w:rPr>
      </w:pPr>
    </w:p>
    <w:p w14:paraId="3CCE129F" w14:textId="229112FE" w:rsidR="00D8742E" w:rsidRPr="00A50CAF" w:rsidRDefault="00D8742E" w:rsidP="00A50CAF">
      <w:pPr>
        <w:tabs>
          <w:tab w:val="left" w:pos="0"/>
        </w:tabs>
        <w:spacing w:after="120" w:line="276" w:lineRule="auto"/>
        <w:jc w:val="both"/>
        <w:rPr>
          <w:rFonts w:cs="Times New Roman"/>
          <w:color w:val="000000" w:themeColor="text1"/>
          <w:lang w:val="lt-LT"/>
        </w:rPr>
      </w:pPr>
      <w:r w:rsidRPr="00A50CAF">
        <w:rPr>
          <w:rFonts w:cs="Times New Roman"/>
          <w:color w:val="000000" w:themeColor="text1"/>
          <w:lang w:val="lt-LT"/>
        </w:rPr>
        <w:t>Tai, kad Subtiekėjų ar kitų ūkio subjektų, kurių pajėgumais grindžiame savo atitikimą kvalifikacijos (</w:t>
      </w:r>
      <w:r w:rsidRPr="00A50CAF">
        <w:rPr>
          <w:rFonts w:eastAsia="Calibri" w:cs="Times New Roman"/>
          <w:lang w:val="lt-LT" w:eastAsia="lt-LT"/>
        </w:rPr>
        <w:t xml:space="preserve">finansinis ir ekonominis, </w:t>
      </w:r>
      <w:r w:rsidRPr="00A50CAF">
        <w:rPr>
          <w:rFonts w:cs="Times New Roman"/>
          <w:color w:val="000000"/>
          <w:lang w:val="lt-LT"/>
        </w:rPr>
        <w:t>techninis ir profesinis pajėgumas)</w:t>
      </w:r>
      <w:r w:rsidRPr="00A50CAF">
        <w:rPr>
          <w:rFonts w:cs="Times New Roman"/>
          <w:color w:val="000000" w:themeColor="text1"/>
          <w:lang w:val="lt-LT"/>
        </w:rPr>
        <w:t xml:space="preserve"> reikalavimams, atitinkamiems reikalavimams užtikrinti reikalingi ištekliai bus mums prieinami tiek, kiek jų reikės įgyvendinant Sutartį, patvirtiname pateikdami tokius duomenis: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4"/>
        <w:gridCol w:w="2810"/>
        <w:gridCol w:w="4180"/>
      </w:tblGrid>
      <w:tr w:rsidR="00493013" w:rsidRPr="0072112A" w14:paraId="27113D34" w14:textId="77777777" w:rsidTr="00F05601">
        <w:tc>
          <w:tcPr>
            <w:tcW w:w="2644" w:type="dxa"/>
            <w:shd w:val="clear" w:color="auto" w:fill="auto"/>
            <w:vAlign w:val="center"/>
          </w:tcPr>
          <w:p w14:paraId="57171966" w14:textId="77777777" w:rsidR="00493013" w:rsidRPr="00A50CAF" w:rsidRDefault="00493013" w:rsidP="00A50CAF">
            <w:pPr>
              <w:tabs>
                <w:tab w:val="left" w:pos="0"/>
              </w:tabs>
              <w:spacing w:after="120" w:line="276" w:lineRule="auto"/>
              <w:jc w:val="center"/>
              <w:rPr>
                <w:rFonts w:cs="Times New Roman"/>
                <w:b/>
                <w:color w:val="000000" w:themeColor="text1"/>
                <w:lang w:val="lt-LT"/>
              </w:rPr>
            </w:pPr>
            <w:r w:rsidRPr="00A50CAF">
              <w:rPr>
                <w:rFonts w:cs="Times New Roman"/>
                <w:b/>
                <w:color w:val="000000" w:themeColor="text1"/>
                <w:lang w:val="lt-LT"/>
              </w:rPr>
              <w:lastRenderedPageBreak/>
              <w:t>Kvalifikacijos reikalavimas, atitikimas kuriam grindžiamas kitų ūkio subjektų pajėgumais</w:t>
            </w:r>
          </w:p>
        </w:tc>
        <w:tc>
          <w:tcPr>
            <w:tcW w:w="2810" w:type="dxa"/>
            <w:shd w:val="clear" w:color="auto" w:fill="auto"/>
            <w:vAlign w:val="center"/>
          </w:tcPr>
          <w:p w14:paraId="2C36320D" w14:textId="77777777" w:rsidR="00493013" w:rsidRPr="00A50CAF" w:rsidRDefault="00493013" w:rsidP="00A50CAF">
            <w:pPr>
              <w:tabs>
                <w:tab w:val="left" w:pos="0"/>
              </w:tabs>
              <w:spacing w:after="120" w:line="276" w:lineRule="auto"/>
              <w:jc w:val="center"/>
              <w:rPr>
                <w:rFonts w:cs="Times New Roman"/>
                <w:b/>
                <w:color w:val="000000" w:themeColor="text1"/>
                <w:lang w:val="lt-LT"/>
              </w:rPr>
            </w:pPr>
            <w:r w:rsidRPr="00A50CAF">
              <w:rPr>
                <w:rFonts w:cs="Times New Roman"/>
                <w:b/>
                <w:color w:val="000000" w:themeColor="text1"/>
                <w:lang w:val="lt-LT"/>
              </w:rPr>
              <w:t>Kito ūkio subjekto, kurio pajėgumais grindžiamas atitikimas, pavadinimas, kodas, adresas, kontaktinis asmuo</w:t>
            </w:r>
          </w:p>
        </w:tc>
        <w:tc>
          <w:tcPr>
            <w:tcW w:w="4180" w:type="dxa"/>
            <w:shd w:val="clear" w:color="auto" w:fill="auto"/>
            <w:vAlign w:val="center"/>
          </w:tcPr>
          <w:p w14:paraId="362AE7F4" w14:textId="77777777" w:rsidR="00493013" w:rsidRPr="00A50CAF" w:rsidRDefault="00493013" w:rsidP="00A50CAF">
            <w:pPr>
              <w:tabs>
                <w:tab w:val="left" w:pos="0"/>
              </w:tabs>
              <w:spacing w:after="120" w:line="276" w:lineRule="auto"/>
              <w:jc w:val="center"/>
              <w:rPr>
                <w:rFonts w:cs="Times New Roman"/>
                <w:b/>
                <w:color w:val="000000" w:themeColor="text1"/>
                <w:highlight w:val="yellow"/>
                <w:lang w:val="lt-LT"/>
              </w:rPr>
            </w:pPr>
            <w:r w:rsidRPr="00A50CAF">
              <w:rPr>
                <w:rFonts w:cs="Times New Roman"/>
                <w:b/>
                <w:color w:val="000000" w:themeColor="text1"/>
                <w:lang w:val="lt-LT"/>
              </w:rPr>
              <w:t>Pateikiami įrodymai dėl reikalingų išteklių prieinamumo</w:t>
            </w:r>
            <w:r w:rsidRPr="00A50CAF">
              <w:rPr>
                <w:rFonts w:cs="Times New Roman"/>
                <w:b/>
                <w:color w:val="000000" w:themeColor="text1"/>
                <w:vertAlign w:val="superscript"/>
                <w:lang w:val="lt-LT" w:eastAsia="x-none"/>
              </w:rPr>
              <w:footnoteReference w:id="12"/>
            </w:r>
          </w:p>
        </w:tc>
      </w:tr>
      <w:tr w:rsidR="00493013" w:rsidRPr="0072112A" w14:paraId="58664A7C" w14:textId="77777777" w:rsidTr="00F05601">
        <w:tc>
          <w:tcPr>
            <w:tcW w:w="2644" w:type="dxa"/>
            <w:shd w:val="clear" w:color="auto" w:fill="auto"/>
          </w:tcPr>
          <w:p w14:paraId="5B65CB41" w14:textId="77777777" w:rsidR="00493013" w:rsidRPr="00A50CAF" w:rsidRDefault="00493013" w:rsidP="00A50CAF">
            <w:pPr>
              <w:tabs>
                <w:tab w:val="left" w:pos="0"/>
              </w:tabs>
              <w:spacing w:after="120" w:line="276" w:lineRule="auto"/>
              <w:jc w:val="both"/>
              <w:rPr>
                <w:rFonts w:cs="Times New Roman"/>
                <w:lang w:val="lt-LT" w:eastAsia="lt-LT"/>
              </w:rPr>
            </w:pPr>
          </w:p>
          <w:p w14:paraId="6B3374DF" w14:textId="77777777" w:rsidR="00493013" w:rsidRPr="00A50CAF" w:rsidRDefault="00493013" w:rsidP="00A50CAF">
            <w:pPr>
              <w:tabs>
                <w:tab w:val="left" w:pos="0"/>
              </w:tabs>
              <w:spacing w:after="120" w:line="276" w:lineRule="auto"/>
              <w:jc w:val="both"/>
              <w:rPr>
                <w:rFonts w:cs="Times New Roman"/>
                <w:lang w:val="lt-LT" w:eastAsia="lt-LT"/>
              </w:rPr>
            </w:pPr>
          </w:p>
        </w:tc>
        <w:tc>
          <w:tcPr>
            <w:tcW w:w="2810" w:type="dxa"/>
            <w:shd w:val="clear" w:color="auto" w:fill="auto"/>
          </w:tcPr>
          <w:p w14:paraId="30177D4F" w14:textId="77777777" w:rsidR="00493013" w:rsidRPr="00A50CAF" w:rsidRDefault="00493013" w:rsidP="00A50CAF">
            <w:pPr>
              <w:tabs>
                <w:tab w:val="left" w:pos="0"/>
              </w:tabs>
              <w:spacing w:after="120" w:line="276" w:lineRule="auto"/>
              <w:jc w:val="both"/>
              <w:rPr>
                <w:rFonts w:cs="Times New Roman"/>
                <w:lang w:val="lt-LT" w:eastAsia="lt-LT"/>
              </w:rPr>
            </w:pPr>
          </w:p>
          <w:p w14:paraId="102F0190" w14:textId="77777777" w:rsidR="00493013" w:rsidRPr="00A50CAF" w:rsidRDefault="00493013" w:rsidP="00A50CAF">
            <w:pPr>
              <w:tabs>
                <w:tab w:val="left" w:pos="0"/>
              </w:tabs>
              <w:spacing w:after="120" w:line="276" w:lineRule="auto"/>
              <w:jc w:val="both"/>
              <w:rPr>
                <w:rFonts w:cs="Times New Roman"/>
                <w:lang w:val="lt-LT" w:eastAsia="lt-LT"/>
              </w:rPr>
            </w:pPr>
          </w:p>
        </w:tc>
        <w:tc>
          <w:tcPr>
            <w:tcW w:w="4180" w:type="dxa"/>
            <w:shd w:val="clear" w:color="auto" w:fill="auto"/>
          </w:tcPr>
          <w:p w14:paraId="765BBE30" w14:textId="77777777" w:rsidR="00493013" w:rsidRPr="00A50CAF" w:rsidRDefault="00493013" w:rsidP="00A50CAF">
            <w:pPr>
              <w:tabs>
                <w:tab w:val="left" w:pos="0"/>
              </w:tabs>
              <w:spacing w:after="120" w:line="276" w:lineRule="auto"/>
              <w:jc w:val="both"/>
              <w:rPr>
                <w:rFonts w:cs="Times New Roman"/>
                <w:lang w:val="lt-LT" w:eastAsia="lt-LT"/>
              </w:rPr>
            </w:pPr>
          </w:p>
          <w:p w14:paraId="389C1F37" w14:textId="77777777" w:rsidR="00493013" w:rsidRPr="00A50CAF" w:rsidRDefault="00493013" w:rsidP="00A50CAF">
            <w:pPr>
              <w:tabs>
                <w:tab w:val="left" w:pos="0"/>
              </w:tabs>
              <w:spacing w:after="120" w:line="276" w:lineRule="auto"/>
              <w:jc w:val="both"/>
              <w:rPr>
                <w:rFonts w:cs="Times New Roman"/>
                <w:lang w:val="lt-LT" w:eastAsia="lt-LT"/>
              </w:rPr>
            </w:pPr>
          </w:p>
        </w:tc>
      </w:tr>
      <w:tr w:rsidR="00493013" w:rsidRPr="0072112A" w14:paraId="3E499749" w14:textId="77777777" w:rsidTr="00F05601">
        <w:tc>
          <w:tcPr>
            <w:tcW w:w="2644" w:type="dxa"/>
            <w:shd w:val="clear" w:color="auto" w:fill="auto"/>
          </w:tcPr>
          <w:p w14:paraId="67445827" w14:textId="77777777" w:rsidR="00493013" w:rsidRPr="00A50CAF" w:rsidRDefault="00493013" w:rsidP="00A50CAF">
            <w:pPr>
              <w:tabs>
                <w:tab w:val="left" w:pos="0"/>
              </w:tabs>
              <w:spacing w:after="120" w:line="276" w:lineRule="auto"/>
              <w:jc w:val="both"/>
              <w:rPr>
                <w:rFonts w:cs="Times New Roman"/>
                <w:lang w:val="lt-LT" w:eastAsia="lt-LT"/>
              </w:rPr>
            </w:pPr>
          </w:p>
          <w:p w14:paraId="43F6B998" w14:textId="77777777" w:rsidR="00493013" w:rsidRPr="00A50CAF" w:rsidRDefault="00493013" w:rsidP="00A50CAF">
            <w:pPr>
              <w:tabs>
                <w:tab w:val="left" w:pos="0"/>
              </w:tabs>
              <w:spacing w:after="120" w:line="276" w:lineRule="auto"/>
              <w:jc w:val="both"/>
              <w:rPr>
                <w:rFonts w:cs="Times New Roman"/>
                <w:lang w:val="lt-LT" w:eastAsia="lt-LT"/>
              </w:rPr>
            </w:pPr>
          </w:p>
        </w:tc>
        <w:tc>
          <w:tcPr>
            <w:tcW w:w="2810" w:type="dxa"/>
            <w:shd w:val="clear" w:color="auto" w:fill="auto"/>
          </w:tcPr>
          <w:p w14:paraId="6B3AC57F" w14:textId="77777777" w:rsidR="00493013" w:rsidRPr="00A50CAF" w:rsidRDefault="00493013" w:rsidP="00A50CAF">
            <w:pPr>
              <w:tabs>
                <w:tab w:val="left" w:pos="0"/>
              </w:tabs>
              <w:spacing w:after="120" w:line="276" w:lineRule="auto"/>
              <w:jc w:val="both"/>
              <w:rPr>
                <w:rFonts w:cs="Times New Roman"/>
                <w:lang w:val="lt-LT" w:eastAsia="lt-LT"/>
              </w:rPr>
            </w:pPr>
          </w:p>
          <w:p w14:paraId="48B78BB4" w14:textId="77777777" w:rsidR="00493013" w:rsidRPr="00A50CAF" w:rsidRDefault="00493013" w:rsidP="00A50CAF">
            <w:pPr>
              <w:tabs>
                <w:tab w:val="left" w:pos="0"/>
              </w:tabs>
              <w:spacing w:after="120" w:line="276" w:lineRule="auto"/>
              <w:jc w:val="both"/>
              <w:rPr>
                <w:rFonts w:cs="Times New Roman"/>
                <w:lang w:val="lt-LT" w:eastAsia="lt-LT"/>
              </w:rPr>
            </w:pPr>
          </w:p>
        </w:tc>
        <w:tc>
          <w:tcPr>
            <w:tcW w:w="4180" w:type="dxa"/>
            <w:shd w:val="clear" w:color="auto" w:fill="auto"/>
          </w:tcPr>
          <w:p w14:paraId="447747E4" w14:textId="77777777" w:rsidR="00493013" w:rsidRPr="00A50CAF" w:rsidRDefault="00493013" w:rsidP="00A50CAF">
            <w:pPr>
              <w:tabs>
                <w:tab w:val="left" w:pos="0"/>
              </w:tabs>
              <w:spacing w:after="120" w:line="276" w:lineRule="auto"/>
              <w:jc w:val="both"/>
              <w:rPr>
                <w:rFonts w:cs="Times New Roman"/>
                <w:lang w:val="lt-LT" w:eastAsia="lt-LT"/>
              </w:rPr>
            </w:pPr>
          </w:p>
          <w:p w14:paraId="2F0DC4F4" w14:textId="77777777" w:rsidR="00493013" w:rsidRPr="00A50CAF" w:rsidRDefault="00493013" w:rsidP="00A50CAF">
            <w:pPr>
              <w:tabs>
                <w:tab w:val="left" w:pos="0"/>
              </w:tabs>
              <w:spacing w:after="120" w:line="276" w:lineRule="auto"/>
              <w:jc w:val="both"/>
              <w:rPr>
                <w:rFonts w:cs="Times New Roman"/>
                <w:lang w:val="lt-LT" w:eastAsia="lt-LT"/>
              </w:rPr>
            </w:pPr>
          </w:p>
        </w:tc>
      </w:tr>
    </w:tbl>
    <w:p w14:paraId="3292571E" w14:textId="5BF17291" w:rsidR="00493013" w:rsidRPr="00A50CAF" w:rsidRDefault="00493013" w:rsidP="00A50CAF">
      <w:pPr>
        <w:tabs>
          <w:tab w:val="left" w:pos="0"/>
        </w:tabs>
        <w:spacing w:after="120" w:line="276" w:lineRule="auto"/>
        <w:jc w:val="both"/>
        <w:rPr>
          <w:rFonts w:cs="Times New Roman"/>
          <w:color w:val="000000" w:themeColor="text1"/>
          <w:lang w:val="lt-LT"/>
        </w:rPr>
      </w:pPr>
    </w:p>
    <w:p w14:paraId="58C51A2A" w14:textId="4DF5E588" w:rsidR="00493013" w:rsidRPr="00A50CAF" w:rsidRDefault="00493013" w:rsidP="00A50CAF">
      <w:pPr>
        <w:tabs>
          <w:tab w:val="left" w:pos="0"/>
        </w:tabs>
        <w:spacing w:after="120" w:line="276" w:lineRule="auto"/>
        <w:jc w:val="both"/>
        <w:rPr>
          <w:rFonts w:cs="Times New Roman"/>
          <w:color w:val="000000" w:themeColor="text1"/>
          <w:lang w:val="lt-LT"/>
        </w:rPr>
      </w:pPr>
      <w:r w:rsidRPr="00A50CAF">
        <w:rPr>
          <w:rFonts w:cs="Times New Roman"/>
          <w:color w:val="000000" w:themeColor="text1"/>
          <w:lang w:val="lt-LT"/>
        </w:rPr>
        <w:t>Sutarties vykdymui pasitelksime šiuos paraiškų metu žinomus Subtiekėjus, kurių pajėgumais nesiremiama: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961"/>
      </w:tblGrid>
      <w:tr w:rsidR="00493013" w:rsidRPr="0072112A" w14:paraId="3FAF2A28" w14:textId="77777777" w:rsidTr="00493013">
        <w:tc>
          <w:tcPr>
            <w:tcW w:w="4673" w:type="dxa"/>
            <w:shd w:val="clear" w:color="auto" w:fill="auto"/>
            <w:vAlign w:val="center"/>
          </w:tcPr>
          <w:p w14:paraId="6939EA98" w14:textId="4C1869C4" w:rsidR="00493013" w:rsidRPr="00A50CAF" w:rsidRDefault="00493013" w:rsidP="00A50CAF">
            <w:pPr>
              <w:tabs>
                <w:tab w:val="left" w:pos="0"/>
              </w:tabs>
              <w:spacing w:after="120" w:line="276" w:lineRule="auto"/>
              <w:jc w:val="center"/>
              <w:rPr>
                <w:rFonts w:cs="Times New Roman"/>
                <w:b/>
                <w:color w:val="000000" w:themeColor="text1"/>
                <w:lang w:val="lt-LT"/>
              </w:rPr>
            </w:pPr>
            <w:r w:rsidRPr="00A50CAF">
              <w:rPr>
                <w:rFonts w:cs="Times New Roman"/>
                <w:b/>
                <w:color w:val="000000" w:themeColor="text1"/>
                <w:lang w:val="lt-LT"/>
              </w:rPr>
              <w:t>Subtiekėjo, kurio pajėgumais nesiremiama, pavadinimas, kodas, kontaktiniai duomenys</w:t>
            </w:r>
          </w:p>
        </w:tc>
        <w:tc>
          <w:tcPr>
            <w:tcW w:w="4961" w:type="dxa"/>
            <w:shd w:val="clear" w:color="auto" w:fill="auto"/>
            <w:vAlign w:val="center"/>
          </w:tcPr>
          <w:p w14:paraId="39DBC8B2" w14:textId="395A1339" w:rsidR="00493013" w:rsidRPr="00A50CAF" w:rsidRDefault="00493013" w:rsidP="00A50CAF">
            <w:pPr>
              <w:tabs>
                <w:tab w:val="left" w:pos="0"/>
              </w:tabs>
              <w:spacing w:after="120" w:line="276" w:lineRule="auto"/>
              <w:jc w:val="center"/>
              <w:rPr>
                <w:rFonts w:cs="Times New Roman"/>
                <w:b/>
                <w:color w:val="000000" w:themeColor="text1"/>
                <w:highlight w:val="yellow"/>
                <w:lang w:val="lt-LT"/>
              </w:rPr>
            </w:pPr>
            <w:r w:rsidRPr="00A50CAF">
              <w:rPr>
                <w:rFonts w:cs="Times New Roman"/>
                <w:b/>
                <w:color w:val="000000" w:themeColor="text1"/>
                <w:lang w:val="lt-LT"/>
              </w:rPr>
              <w:t>Nurodoma kokie Darbai ar Paslaugos pavedami Subtiekėjui</w:t>
            </w:r>
          </w:p>
        </w:tc>
      </w:tr>
      <w:tr w:rsidR="00493013" w:rsidRPr="0072112A" w14:paraId="0A9B9F87" w14:textId="77777777" w:rsidTr="00493013">
        <w:trPr>
          <w:trHeight w:val="679"/>
        </w:trPr>
        <w:tc>
          <w:tcPr>
            <w:tcW w:w="4673" w:type="dxa"/>
            <w:shd w:val="clear" w:color="auto" w:fill="auto"/>
          </w:tcPr>
          <w:p w14:paraId="67004F80" w14:textId="77777777" w:rsidR="00493013" w:rsidRPr="00A50CAF" w:rsidRDefault="00493013" w:rsidP="00A50CAF">
            <w:pPr>
              <w:tabs>
                <w:tab w:val="left" w:pos="0"/>
              </w:tabs>
              <w:spacing w:after="120" w:line="276" w:lineRule="auto"/>
              <w:jc w:val="both"/>
              <w:rPr>
                <w:rFonts w:cs="Times New Roman"/>
                <w:lang w:val="lt-LT" w:eastAsia="lt-LT"/>
              </w:rPr>
            </w:pPr>
          </w:p>
        </w:tc>
        <w:tc>
          <w:tcPr>
            <w:tcW w:w="4961" w:type="dxa"/>
            <w:shd w:val="clear" w:color="auto" w:fill="auto"/>
          </w:tcPr>
          <w:p w14:paraId="4C08D9E2" w14:textId="77777777" w:rsidR="00493013" w:rsidRPr="00A50CAF" w:rsidRDefault="00493013" w:rsidP="00A50CAF">
            <w:pPr>
              <w:tabs>
                <w:tab w:val="left" w:pos="0"/>
              </w:tabs>
              <w:spacing w:after="120" w:line="276" w:lineRule="auto"/>
              <w:jc w:val="both"/>
              <w:rPr>
                <w:rFonts w:cs="Times New Roman"/>
                <w:lang w:val="lt-LT" w:eastAsia="lt-LT"/>
              </w:rPr>
            </w:pPr>
          </w:p>
        </w:tc>
      </w:tr>
      <w:tr w:rsidR="00493013" w:rsidRPr="0072112A" w14:paraId="01E660DA" w14:textId="77777777" w:rsidTr="00493013">
        <w:tc>
          <w:tcPr>
            <w:tcW w:w="4673" w:type="dxa"/>
            <w:shd w:val="clear" w:color="auto" w:fill="auto"/>
          </w:tcPr>
          <w:p w14:paraId="3209B7FB" w14:textId="77777777" w:rsidR="00493013" w:rsidRPr="00A50CAF" w:rsidRDefault="00493013" w:rsidP="00A50CAF">
            <w:pPr>
              <w:tabs>
                <w:tab w:val="left" w:pos="0"/>
              </w:tabs>
              <w:spacing w:after="120" w:line="276" w:lineRule="auto"/>
              <w:jc w:val="both"/>
              <w:rPr>
                <w:rFonts w:cs="Times New Roman"/>
                <w:lang w:val="lt-LT" w:eastAsia="lt-LT"/>
              </w:rPr>
            </w:pPr>
          </w:p>
        </w:tc>
        <w:tc>
          <w:tcPr>
            <w:tcW w:w="4961" w:type="dxa"/>
            <w:shd w:val="clear" w:color="auto" w:fill="auto"/>
          </w:tcPr>
          <w:p w14:paraId="18D6C23D" w14:textId="77777777" w:rsidR="00493013" w:rsidRPr="00A50CAF" w:rsidRDefault="00493013" w:rsidP="00A50CAF">
            <w:pPr>
              <w:tabs>
                <w:tab w:val="left" w:pos="0"/>
              </w:tabs>
              <w:spacing w:after="120" w:line="276" w:lineRule="auto"/>
              <w:jc w:val="both"/>
              <w:rPr>
                <w:rFonts w:cs="Times New Roman"/>
                <w:lang w:val="lt-LT" w:eastAsia="lt-LT"/>
              </w:rPr>
            </w:pPr>
          </w:p>
        </w:tc>
      </w:tr>
    </w:tbl>
    <w:p w14:paraId="0E1A0E1F" w14:textId="18FDE702" w:rsidR="00E95B80" w:rsidRPr="00A50CAF" w:rsidRDefault="00E95B80" w:rsidP="00A50CAF">
      <w:pPr>
        <w:tabs>
          <w:tab w:val="left" w:pos="0"/>
        </w:tabs>
        <w:spacing w:after="120" w:line="276" w:lineRule="auto"/>
        <w:jc w:val="both"/>
        <w:rPr>
          <w:rFonts w:cs="Times New Roman"/>
          <w:lang w:val="lt-LT"/>
        </w:rPr>
      </w:pPr>
    </w:p>
    <w:tbl>
      <w:tblPr>
        <w:tblpPr w:leftFromText="180" w:rightFromText="180" w:vertAnchor="text" w:tblpY="238"/>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firstRow="1" w:lastRow="0" w:firstColumn="1" w:lastColumn="1" w:noHBand="0" w:noVBand="0"/>
      </w:tblPr>
      <w:tblGrid>
        <w:gridCol w:w="9634"/>
      </w:tblGrid>
      <w:tr w:rsidR="00D8742E" w:rsidRPr="0072112A" w14:paraId="5A854F66" w14:textId="77777777" w:rsidTr="00BD38ED">
        <w:tc>
          <w:tcPr>
            <w:tcW w:w="9634" w:type="dxa"/>
            <w:shd w:val="clear" w:color="auto" w:fill="FFFFFF"/>
          </w:tcPr>
          <w:p w14:paraId="6B453EC0" w14:textId="13F1C0DA" w:rsidR="00D8742E" w:rsidRPr="00A50CAF" w:rsidRDefault="00D8742E" w:rsidP="00A50CAF">
            <w:pPr>
              <w:tabs>
                <w:tab w:val="left" w:pos="0"/>
              </w:tabs>
              <w:spacing w:after="120" w:line="276" w:lineRule="auto"/>
              <w:jc w:val="both"/>
              <w:rPr>
                <w:rFonts w:cs="Times New Roman"/>
                <w:b/>
                <w:bCs/>
                <w:lang w:val="lt-LT"/>
              </w:rPr>
            </w:pPr>
            <w:r w:rsidRPr="00A50CAF">
              <w:rPr>
                <w:rFonts w:cs="Times New Roman"/>
                <w:b/>
                <w:bCs/>
                <w:lang w:val="lt-LT"/>
              </w:rPr>
              <w:t xml:space="preserve">Kita svarbi informacija apie Kandidato kvalifikacijos atitikimą </w:t>
            </w:r>
            <w:r w:rsidR="00C7576A">
              <w:rPr>
                <w:rFonts w:cs="Times New Roman"/>
                <w:b/>
                <w:bCs/>
                <w:lang w:val="lt-LT"/>
              </w:rPr>
              <w:t>K</w:t>
            </w:r>
            <w:r w:rsidR="00C7576A" w:rsidRPr="00A50CAF">
              <w:rPr>
                <w:rFonts w:cs="Times New Roman"/>
                <w:b/>
                <w:bCs/>
                <w:lang w:val="lt-LT"/>
              </w:rPr>
              <w:t xml:space="preserve">valifikacijos </w:t>
            </w:r>
            <w:r w:rsidRPr="00A50CAF">
              <w:rPr>
                <w:rFonts w:cs="Times New Roman"/>
                <w:b/>
                <w:bCs/>
                <w:lang w:val="lt-LT"/>
              </w:rPr>
              <w:t xml:space="preserve">reikalavimams: </w:t>
            </w:r>
          </w:p>
        </w:tc>
      </w:tr>
      <w:tr w:rsidR="00D8742E" w:rsidRPr="0072112A" w14:paraId="11463A4C" w14:textId="77777777" w:rsidTr="00BD38ED">
        <w:trPr>
          <w:trHeight w:val="869"/>
        </w:trPr>
        <w:tc>
          <w:tcPr>
            <w:tcW w:w="9634" w:type="dxa"/>
            <w:shd w:val="clear" w:color="auto" w:fill="FFFFFF"/>
          </w:tcPr>
          <w:p w14:paraId="6418F298" w14:textId="77777777" w:rsidR="00C7576A" w:rsidRPr="0072112A" w:rsidRDefault="00C7576A" w:rsidP="00C7576A">
            <w:pPr>
              <w:numPr>
                <w:ilvl w:val="0"/>
                <w:numId w:val="201"/>
              </w:numPr>
              <w:tabs>
                <w:tab w:val="left" w:pos="0"/>
              </w:tabs>
              <w:spacing w:after="120"/>
              <w:contextualSpacing/>
              <w:jc w:val="both"/>
              <w:rPr>
                <w:rFonts w:eastAsia="Times New Roman" w:cs="Times New Roman"/>
                <w:lang w:val="lt-LT"/>
              </w:rPr>
            </w:pPr>
            <w:r w:rsidRPr="0072112A">
              <w:rPr>
                <w:rFonts w:eastAsia="Times New Roman" w:cs="Times New Roman"/>
                <w:lang w:val="lt-LT"/>
              </w:rPr>
              <w:t xml:space="preserve">Kandidato / ūkio subjektų grupės narių, </w:t>
            </w:r>
            <w:r w:rsidRPr="0072112A">
              <w:rPr>
                <w:rFonts w:eastAsia="Times New Roman" w:cs="Times New Roman"/>
                <w:color w:val="0070C0"/>
                <w:lang w:val="lt-LT"/>
              </w:rPr>
              <w:t>[</w:t>
            </w:r>
            <w:r w:rsidRPr="0072112A">
              <w:rPr>
                <w:rFonts w:eastAsia="Times New Roman" w:cs="Times New Roman"/>
                <w:i/>
                <w:color w:val="0070C0"/>
                <w:lang w:val="lt-LT"/>
              </w:rPr>
              <w:t>jei taikoma</w:t>
            </w:r>
            <w:r w:rsidRPr="0072112A">
              <w:rPr>
                <w:rFonts w:eastAsia="Times New Roman" w:cs="Times New Roman"/>
                <w:color w:val="0070C0"/>
                <w:lang w:val="lt-LT"/>
              </w:rPr>
              <w:t xml:space="preserve"> </w:t>
            </w:r>
            <w:r w:rsidRPr="0072112A">
              <w:rPr>
                <w:rFonts w:eastAsia="Times New Roman" w:cs="Times New Roman"/>
                <w:color w:val="00B050"/>
                <w:lang w:val="lt-LT"/>
              </w:rPr>
              <w:t xml:space="preserve">Subtiekėjų, kurių pajėgumais Kandidatas remiasi, kad atitiktų Kvalifikacijos reikalavimus] </w:t>
            </w:r>
            <w:r w:rsidRPr="0072112A">
              <w:rPr>
                <w:rFonts w:eastAsia="Times New Roman" w:cs="Times New Roman"/>
                <w:lang w:val="lt-LT"/>
              </w:rPr>
              <w:t>kolegialaus priežiūros organo nario (stebėtojų tarybos) ir (ar) kolegialaus valdymo organo (valdybos) narių ir (ar) kitų asmenų, kuriems suteikti VPĮ 46 straipsnio 2 d. 2 p. numatyti įgaliojimai sąrašas</w:t>
            </w:r>
            <w:r w:rsidRPr="0072112A">
              <w:rPr>
                <w:rFonts w:eastAsia="Times New Roman" w:cs="Times New Roman"/>
                <w:sz w:val="22"/>
                <w:szCs w:val="22"/>
                <w:vertAlign w:val="superscript"/>
              </w:rPr>
              <w:footnoteReference w:id="13"/>
            </w:r>
            <w:r w:rsidRPr="0072112A">
              <w:rPr>
                <w:rFonts w:eastAsia="Times New Roman" w:cs="Times New Roman"/>
                <w:lang w:val="lt-LT"/>
              </w:rPr>
              <w:t>:</w:t>
            </w:r>
          </w:p>
          <w:p w14:paraId="2C1F8CC8" w14:textId="77777777" w:rsidR="00C7576A" w:rsidRPr="00C7576A" w:rsidRDefault="00C7576A" w:rsidP="00C7576A">
            <w:pPr>
              <w:tabs>
                <w:tab w:val="left" w:pos="0"/>
              </w:tabs>
              <w:spacing w:after="120"/>
              <w:ind w:left="720"/>
              <w:contextualSpacing/>
              <w:jc w:val="both"/>
              <w:rPr>
                <w:rFonts w:eastAsia="Times New Roman" w:cs="Times New Roman"/>
                <w:color w:val="FF0000"/>
                <w:lang w:val="lt-LT"/>
              </w:rPr>
            </w:pPr>
            <w:r w:rsidRPr="0072112A">
              <w:rPr>
                <w:rFonts w:eastAsia="Times New Roman" w:cs="Times New Roman"/>
                <w:color w:val="FF0000"/>
                <w:lang w:val="lt-LT"/>
              </w:rPr>
              <w:t>[</w:t>
            </w:r>
            <w:r w:rsidRPr="0072112A">
              <w:rPr>
                <w:rFonts w:eastAsia="Times New Roman" w:cs="Times New Roman"/>
                <w:i/>
                <w:iCs/>
                <w:color w:val="FF0000"/>
                <w:lang w:val="lt-LT"/>
              </w:rPr>
              <w:t>Nurodyti Kandidato / ūkio subjektų grupės nario / Subtiekėjų, pavadinimas, kolegialaus priežiūros organo nario (stebėtojų tarybos) ir (ar) kolegialaus valdymo organo (valdybos) narių ir (ar) kitų asmenų vardas, pavardė, pareigos</w:t>
            </w:r>
            <w:r w:rsidRPr="0072112A">
              <w:rPr>
                <w:rFonts w:eastAsia="Times New Roman" w:cs="Times New Roman"/>
                <w:color w:val="FF0000"/>
                <w:lang w:val="lt-LT"/>
              </w:rPr>
              <w:t>]</w:t>
            </w:r>
            <w:r w:rsidRPr="00C7576A">
              <w:rPr>
                <w:rFonts w:eastAsia="Times New Roman" w:cs="Times New Roman"/>
                <w:color w:val="FF0000"/>
                <w:lang w:val="lt-LT"/>
              </w:rPr>
              <w:t>.</w:t>
            </w:r>
          </w:p>
          <w:p w14:paraId="4743DB70" w14:textId="5168AD25" w:rsidR="00D8742E" w:rsidRPr="00A50CAF" w:rsidRDefault="00C7576A" w:rsidP="00C7576A">
            <w:pPr>
              <w:tabs>
                <w:tab w:val="left" w:pos="0"/>
              </w:tabs>
              <w:spacing w:after="120" w:line="276" w:lineRule="auto"/>
              <w:jc w:val="both"/>
              <w:rPr>
                <w:rFonts w:cs="Times New Roman"/>
                <w:lang w:val="lt-LT"/>
              </w:rPr>
            </w:pPr>
            <w:r w:rsidRPr="0072112A">
              <w:rPr>
                <w:rFonts w:eastAsia="Times New Roman" w:cs="Times New Roman"/>
                <w:color w:val="FF0000"/>
                <w:lang w:val="lt-LT"/>
              </w:rPr>
              <w:t>[</w:t>
            </w:r>
            <w:r w:rsidRPr="0072112A">
              <w:rPr>
                <w:rFonts w:eastAsia="Times New Roman" w:cs="Times New Roman"/>
                <w:i/>
                <w:iCs/>
                <w:color w:val="FF0000"/>
                <w:lang w:val="lt-LT"/>
              </w:rPr>
              <w:t>Nurodyti kitą Kandidato nuomone</w:t>
            </w:r>
            <w:r w:rsidRPr="0072112A">
              <w:rPr>
                <w:rFonts w:eastAsia="Times New Roman" w:cs="Times New Roman"/>
                <w:color w:val="FF0000"/>
                <w:lang w:val="lt-LT"/>
              </w:rPr>
              <w:t xml:space="preserve"> </w:t>
            </w:r>
            <w:r w:rsidRPr="0072112A">
              <w:rPr>
                <w:rFonts w:eastAsia="Times New Roman" w:cs="Times New Roman"/>
                <w:i/>
                <w:iCs/>
                <w:color w:val="FF0000"/>
                <w:lang w:val="lt-LT"/>
              </w:rPr>
              <w:t>svarbią informaciją apie Kandidato kvalifikacijos atitikimą Kvalifikacijos reikalavimams</w:t>
            </w:r>
            <w:r w:rsidRPr="0072112A">
              <w:rPr>
                <w:rFonts w:eastAsia="Times New Roman" w:cs="Times New Roman"/>
                <w:color w:val="FF0000"/>
                <w:lang w:val="lt-LT"/>
              </w:rPr>
              <w:t>].</w:t>
            </w:r>
          </w:p>
        </w:tc>
      </w:tr>
    </w:tbl>
    <w:p w14:paraId="4E372A95" w14:textId="77777777" w:rsidR="00590E5E" w:rsidRPr="00A50CAF" w:rsidRDefault="00590E5E" w:rsidP="00A50CAF">
      <w:pPr>
        <w:spacing w:after="120" w:line="276" w:lineRule="auto"/>
        <w:jc w:val="both"/>
        <w:rPr>
          <w:rFonts w:cs="Times New Roman"/>
          <w:lang w:val="lt-LT"/>
        </w:rPr>
      </w:pPr>
    </w:p>
    <w:p w14:paraId="35698014" w14:textId="77777777" w:rsidR="00CF3D5D" w:rsidRPr="00A50CAF" w:rsidRDefault="00CF3D5D" w:rsidP="00A50CAF">
      <w:pPr>
        <w:spacing w:after="120" w:line="276" w:lineRule="auto"/>
        <w:jc w:val="both"/>
        <w:rPr>
          <w:rFonts w:cs="Times New Roman"/>
          <w:lang w:val="lt-LT"/>
        </w:rPr>
      </w:pPr>
    </w:p>
    <w:p w14:paraId="2B6352F6" w14:textId="77777777" w:rsidR="00CF3D5D" w:rsidRPr="00A50CAF" w:rsidRDefault="00CF3D5D" w:rsidP="00A50CAF">
      <w:pPr>
        <w:spacing w:after="120" w:line="276" w:lineRule="auto"/>
        <w:jc w:val="both"/>
        <w:rPr>
          <w:rFonts w:cs="Times New Roman"/>
          <w:lang w:val="lt-LT"/>
        </w:rPr>
      </w:pPr>
      <w:r w:rsidRPr="00A50CAF">
        <w:rPr>
          <w:rFonts w:cs="Times New Roman"/>
          <w:lang w:val="lt-LT"/>
        </w:rPr>
        <w:t xml:space="preserve">Be aukščiau nurodytų dokumentų, kartu su </w:t>
      </w:r>
      <w:r w:rsidR="00DC27AE" w:rsidRPr="00A50CAF">
        <w:rPr>
          <w:rFonts w:cs="Times New Roman"/>
          <w:lang w:val="lt-LT"/>
        </w:rPr>
        <w:t>p</w:t>
      </w:r>
      <w:r w:rsidR="00F049E2" w:rsidRPr="00A50CAF">
        <w:rPr>
          <w:rFonts w:cs="Times New Roman"/>
          <w:lang w:val="lt-LT"/>
        </w:rPr>
        <w:t>araišk</w:t>
      </w:r>
      <w:r w:rsidRPr="00A50CAF">
        <w:rPr>
          <w:rFonts w:cs="Times New Roman"/>
          <w:lang w:val="lt-LT"/>
        </w:rPr>
        <w:t>a pateikiame:</w:t>
      </w:r>
    </w:p>
    <w:p w14:paraId="1C727D16" w14:textId="5CC48D1E" w:rsidR="00CF3D5D" w:rsidRPr="00A50CAF" w:rsidRDefault="00CF3D5D" w:rsidP="00A50CAF">
      <w:pPr>
        <w:numPr>
          <w:ilvl w:val="0"/>
          <w:numId w:val="10"/>
        </w:numPr>
        <w:spacing w:after="120" w:line="276" w:lineRule="auto"/>
        <w:jc w:val="both"/>
        <w:rPr>
          <w:rFonts w:cs="Times New Roman"/>
          <w:lang w:val="lt-LT"/>
        </w:rPr>
      </w:pPr>
      <w:r w:rsidRPr="00A50CAF">
        <w:rPr>
          <w:rFonts w:cs="Times New Roman"/>
          <w:lang w:val="lt-LT"/>
        </w:rPr>
        <w:lastRenderedPageBreak/>
        <w:t xml:space="preserve">Konfidencialumo </w:t>
      </w:r>
      <w:r w:rsidR="00A069D9" w:rsidRPr="00A50CAF">
        <w:rPr>
          <w:rFonts w:cs="Times New Roman"/>
          <w:lang w:val="lt-LT"/>
        </w:rPr>
        <w:t>įsipareigojimą</w:t>
      </w:r>
      <w:r w:rsidR="00DB36BB" w:rsidRPr="00A50CAF">
        <w:rPr>
          <w:rFonts w:cs="Times New Roman"/>
          <w:lang w:val="lt-LT"/>
        </w:rPr>
        <w:t xml:space="preserve"> (Sąlygų</w:t>
      </w:r>
      <w:r w:rsidR="008A7CEC" w:rsidRPr="00A50CAF">
        <w:rPr>
          <w:rFonts w:cs="Times New Roman"/>
          <w:lang w:val="lt-LT"/>
        </w:rPr>
        <w:t xml:space="preserve"> </w:t>
      </w:r>
      <w:r w:rsidR="008A7CEC" w:rsidRPr="00A50CAF">
        <w:rPr>
          <w:rFonts w:cs="Times New Roman"/>
          <w:lang w:val="lt-LT"/>
        </w:rPr>
        <w:fldChar w:fldCharType="begin"/>
      </w:r>
      <w:r w:rsidR="008A7CEC" w:rsidRPr="00A50CAF">
        <w:rPr>
          <w:rFonts w:cs="Times New Roman"/>
          <w:lang w:val="lt-LT"/>
        </w:rPr>
        <w:instrText xml:space="preserve"> REF _Ref293667009 \r \h </w:instrText>
      </w:r>
      <w:r w:rsidR="0051389E" w:rsidRPr="00A50CAF">
        <w:rPr>
          <w:rFonts w:cs="Times New Roman"/>
          <w:lang w:val="lt-LT"/>
        </w:rPr>
        <w:instrText xml:space="preserve"> \* MERGEFORMAT </w:instrText>
      </w:r>
      <w:r w:rsidR="008A7CEC" w:rsidRPr="00A50CAF">
        <w:rPr>
          <w:rFonts w:cs="Times New Roman"/>
          <w:lang w:val="lt-LT"/>
        </w:rPr>
      </w:r>
      <w:r w:rsidR="008A7CEC" w:rsidRPr="00A50CAF">
        <w:rPr>
          <w:rFonts w:cs="Times New Roman"/>
          <w:lang w:val="lt-LT"/>
        </w:rPr>
        <w:fldChar w:fldCharType="separate"/>
      </w:r>
      <w:r w:rsidR="00126428">
        <w:rPr>
          <w:rFonts w:cs="Times New Roman"/>
          <w:lang w:val="lt-LT"/>
        </w:rPr>
        <w:t>10</w:t>
      </w:r>
      <w:r w:rsidR="008A7CEC" w:rsidRPr="00A50CAF">
        <w:rPr>
          <w:rFonts w:cs="Times New Roman"/>
          <w:lang w:val="lt-LT"/>
        </w:rPr>
        <w:fldChar w:fldCharType="end"/>
      </w:r>
      <w:r w:rsidR="008A7CEC" w:rsidRPr="00A50CAF">
        <w:rPr>
          <w:rFonts w:cs="Times New Roman"/>
          <w:lang w:val="lt-LT"/>
        </w:rPr>
        <w:t xml:space="preserve"> </w:t>
      </w:r>
      <w:r w:rsidR="00DB36BB" w:rsidRPr="00A50CAF">
        <w:rPr>
          <w:rFonts w:cs="Times New Roman"/>
          <w:lang w:val="lt-LT"/>
        </w:rPr>
        <w:t xml:space="preserve">priedas </w:t>
      </w:r>
      <w:r w:rsidR="00940654" w:rsidRPr="00A50CAF">
        <w:rPr>
          <w:rFonts w:cs="Times New Roman"/>
          <w:i/>
          <w:lang w:val="lt-LT"/>
        </w:rPr>
        <w:t>Konfidencialumo įsipareigojimo forma</w:t>
      </w:r>
      <w:r w:rsidR="00940654" w:rsidRPr="00A50CAF">
        <w:rPr>
          <w:rFonts w:cs="Times New Roman"/>
          <w:lang w:val="lt-LT"/>
        </w:rPr>
        <w:t>)</w:t>
      </w:r>
      <w:r w:rsidRPr="00A50CAF">
        <w:rPr>
          <w:rFonts w:cs="Times New Roman"/>
          <w:lang w:val="lt-LT"/>
        </w:rPr>
        <w:t>;</w:t>
      </w:r>
      <w:r w:rsidR="008A7CEC" w:rsidRPr="00A50CAF">
        <w:rPr>
          <w:rFonts w:cs="Times New Roman"/>
          <w:lang w:val="lt-LT"/>
        </w:rPr>
        <w:t xml:space="preserve"> </w:t>
      </w:r>
    </w:p>
    <w:p w14:paraId="6F358709" w14:textId="77777777" w:rsidR="00CF3D5D" w:rsidRPr="00A50CAF" w:rsidRDefault="00CF3D5D" w:rsidP="00A50CAF">
      <w:pPr>
        <w:numPr>
          <w:ilvl w:val="0"/>
          <w:numId w:val="10"/>
        </w:numPr>
        <w:spacing w:after="120" w:line="276" w:lineRule="auto"/>
        <w:jc w:val="both"/>
        <w:rPr>
          <w:rFonts w:cs="Times New Roman"/>
          <w:lang w:val="lt-LT"/>
        </w:rPr>
      </w:pPr>
      <w:r w:rsidRPr="00A50CAF">
        <w:rPr>
          <w:rFonts w:cs="Times New Roman"/>
          <w:color w:val="FF0000"/>
          <w:lang w:val="lt-LT"/>
        </w:rPr>
        <w:t>[</w:t>
      </w:r>
      <w:r w:rsidRPr="00A50CAF">
        <w:rPr>
          <w:rFonts w:cs="Times New Roman"/>
          <w:i/>
          <w:color w:val="FF0000"/>
          <w:lang w:val="lt-LT"/>
        </w:rPr>
        <w:t>Nurody</w:t>
      </w:r>
      <w:r w:rsidR="001801BC" w:rsidRPr="00A50CAF">
        <w:rPr>
          <w:rFonts w:cs="Times New Roman"/>
          <w:i/>
          <w:color w:val="FF0000"/>
          <w:lang w:val="lt-LT"/>
        </w:rPr>
        <w:t>ti</w:t>
      </w:r>
      <w:r w:rsidRPr="00A50CAF">
        <w:rPr>
          <w:rFonts w:cs="Times New Roman"/>
          <w:i/>
          <w:color w:val="FF0000"/>
          <w:lang w:val="lt-LT"/>
        </w:rPr>
        <w:t xml:space="preserve"> kitus pateikiamus dokumentus – įgaliojimus atstovauti Kandidatą, </w:t>
      </w:r>
      <w:r w:rsidR="006E50EE" w:rsidRPr="00A50CAF">
        <w:rPr>
          <w:rFonts w:cs="Times New Roman"/>
          <w:i/>
          <w:color w:val="FF0000"/>
          <w:lang w:val="lt-LT"/>
        </w:rPr>
        <w:t>j</w:t>
      </w:r>
      <w:r w:rsidRPr="00A50CAF">
        <w:rPr>
          <w:rFonts w:cs="Times New Roman"/>
          <w:i/>
          <w:color w:val="FF0000"/>
          <w:lang w:val="lt-LT"/>
        </w:rPr>
        <w:t>ungtinės veiklos sutartį ir pan.</w:t>
      </w:r>
      <w:r w:rsidRPr="00A50CAF">
        <w:rPr>
          <w:rFonts w:cs="Times New Roman"/>
          <w:color w:val="FF0000"/>
          <w:lang w:val="lt-LT"/>
        </w:rPr>
        <w:t>]</w:t>
      </w:r>
      <w:r w:rsidR="007F0A38" w:rsidRPr="00A50CAF">
        <w:rPr>
          <w:rFonts w:cs="Times New Roman"/>
          <w:lang w:val="lt-LT"/>
        </w:rPr>
        <w:t>.</w:t>
      </w:r>
    </w:p>
    <w:p w14:paraId="738A607F" w14:textId="77777777" w:rsidR="00CF3D5D" w:rsidRPr="00A50CAF" w:rsidRDefault="00CF3D5D" w:rsidP="00A50CAF">
      <w:pPr>
        <w:spacing w:after="120" w:line="276" w:lineRule="auto"/>
        <w:rPr>
          <w:rFonts w:cs="Times New Roman"/>
          <w:lang w:val="lt-LT"/>
        </w:rPr>
      </w:pPr>
    </w:p>
    <w:p w14:paraId="1EA4EEA3" w14:textId="77777777" w:rsidR="00CF3D5D" w:rsidRPr="00A50CAF" w:rsidRDefault="00CF3D5D" w:rsidP="00A50CAF">
      <w:pPr>
        <w:spacing w:after="120" w:line="276" w:lineRule="auto"/>
        <w:jc w:val="both"/>
        <w:rPr>
          <w:rFonts w:cs="Times New Roman"/>
          <w:lang w:val="lt-LT"/>
        </w:rPr>
      </w:pPr>
      <w:r w:rsidRPr="00A50CAF">
        <w:rPr>
          <w:rFonts w:cs="Times New Roman"/>
          <w:lang w:val="lt-LT"/>
        </w:rPr>
        <w:t xml:space="preserve">Patvirtiname, kad </w:t>
      </w:r>
      <w:r w:rsidR="00940654" w:rsidRPr="00A50CAF">
        <w:rPr>
          <w:rFonts w:cs="Times New Roman"/>
          <w:lang w:val="lt-LT"/>
        </w:rPr>
        <w:t>p</w:t>
      </w:r>
      <w:r w:rsidR="00F049E2" w:rsidRPr="00A50CAF">
        <w:rPr>
          <w:rFonts w:cs="Times New Roman"/>
          <w:lang w:val="lt-LT"/>
        </w:rPr>
        <w:t>araišk</w:t>
      </w:r>
      <w:r w:rsidRPr="00A50CAF">
        <w:rPr>
          <w:rFonts w:cs="Times New Roman"/>
          <w:lang w:val="lt-LT"/>
        </w:rPr>
        <w:t>oje ar kartu su ja pateikiamuose dokumentuose pateikti duomenys yra teisingi</w:t>
      </w:r>
      <w:r w:rsidR="00FB514B" w:rsidRPr="00A50CAF">
        <w:rPr>
          <w:rFonts w:cs="Times New Roman"/>
          <w:lang w:val="lt-LT"/>
        </w:rPr>
        <w:t>, pateikiamų dokumentų skaitmeninės kopijos ir pateikiami duomenys yra tikri</w:t>
      </w:r>
      <w:r w:rsidRPr="00A50CAF">
        <w:rPr>
          <w:rFonts w:cs="Times New Roman"/>
          <w:lang w:val="lt-LT"/>
        </w:rPr>
        <w:t xml:space="preserve">. Mes suprantame, kad jeigu paaiškėtų, jog šis mūsų patvirtinimas yra neteisingas, mūsų </w:t>
      </w:r>
      <w:r w:rsidR="00940654" w:rsidRPr="00A50CAF">
        <w:rPr>
          <w:rFonts w:cs="Times New Roman"/>
          <w:lang w:val="lt-LT"/>
        </w:rPr>
        <w:t>p</w:t>
      </w:r>
      <w:r w:rsidR="00F049E2" w:rsidRPr="00A50CAF">
        <w:rPr>
          <w:rFonts w:cs="Times New Roman"/>
          <w:lang w:val="lt-LT"/>
        </w:rPr>
        <w:t>araišk</w:t>
      </w:r>
      <w:r w:rsidRPr="00A50CAF">
        <w:rPr>
          <w:rFonts w:cs="Times New Roman"/>
          <w:lang w:val="lt-LT"/>
        </w:rPr>
        <w:t xml:space="preserve">a arba </w:t>
      </w:r>
      <w:r w:rsidR="00E33F1A" w:rsidRPr="00A50CAF">
        <w:rPr>
          <w:rFonts w:cs="Times New Roman"/>
          <w:lang w:val="lt-LT"/>
        </w:rPr>
        <w:t>P</w:t>
      </w:r>
      <w:r w:rsidRPr="00A50CAF">
        <w:rPr>
          <w:rFonts w:cs="Times New Roman"/>
          <w:lang w:val="lt-LT"/>
        </w:rPr>
        <w:t>asiūlymas bus atmesti.</w:t>
      </w:r>
    </w:p>
    <w:p w14:paraId="3863987D" w14:textId="77777777" w:rsidR="00CF3D5D" w:rsidRDefault="00CF3D5D" w:rsidP="00A50CAF">
      <w:pPr>
        <w:spacing w:after="120" w:line="276" w:lineRule="auto"/>
        <w:jc w:val="both"/>
        <w:rPr>
          <w:rFonts w:cs="Times New Roman"/>
          <w:lang w:val="lt-LT"/>
        </w:rPr>
      </w:pPr>
      <w:r w:rsidRPr="00A50CAF">
        <w:rPr>
          <w:rFonts w:cs="Times New Roman"/>
          <w:lang w:val="lt-LT"/>
        </w:rPr>
        <w:t xml:space="preserve">Nurodome, kad </w:t>
      </w:r>
      <w:r w:rsidR="00DD2D1D" w:rsidRPr="00A50CAF">
        <w:rPr>
          <w:rFonts w:cs="Times New Roman"/>
          <w:lang w:val="lt-LT"/>
        </w:rPr>
        <w:t xml:space="preserve">šiose </w:t>
      </w:r>
      <w:r w:rsidR="00940654" w:rsidRPr="00A50CAF">
        <w:rPr>
          <w:rFonts w:cs="Times New Roman"/>
          <w:lang w:val="lt-LT"/>
        </w:rPr>
        <w:t>p</w:t>
      </w:r>
      <w:r w:rsidR="00F049E2" w:rsidRPr="00A50CAF">
        <w:rPr>
          <w:rFonts w:cs="Times New Roman"/>
          <w:lang w:val="lt-LT"/>
        </w:rPr>
        <w:t>araišk</w:t>
      </w:r>
      <w:r w:rsidRPr="00A50CAF">
        <w:rPr>
          <w:rFonts w:cs="Times New Roman"/>
          <w:lang w:val="lt-LT"/>
        </w:rPr>
        <w:t>o</w:t>
      </w:r>
      <w:r w:rsidR="00DD2D1D" w:rsidRPr="00A50CAF">
        <w:rPr>
          <w:rFonts w:cs="Times New Roman"/>
          <w:lang w:val="lt-LT"/>
        </w:rPr>
        <w:t>s dalyse</w:t>
      </w:r>
      <w:r w:rsidRPr="00A50CAF">
        <w:rPr>
          <w:rFonts w:cs="Times New Roman"/>
          <w:lang w:val="lt-LT"/>
        </w:rPr>
        <w:t xml:space="preserve"> pateikta </w:t>
      </w:r>
      <w:r w:rsidR="00DD2D1D" w:rsidRPr="00A50CAF">
        <w:rPr>
          <w:rFonts w:cs="Times New Roman"/>
          <w:lang w:val="lt-LT"/>
        </w:rPr>
        <w:t xml:space="preserve">informacija yra </w:t>
      </w:r>
      <w:r w:rsidRPr="00A50CAF">
        <w:rPr>
          <w:rFonts w:cs="Times New Roman"/>
          <w:lang w:val="lt-LT"/>
        </w:rPr>
        <w:t>konfidenciali</w:t>
      </w:r>
      <w:r w:rsidR="00CB600D" w:rsidRPr="00A50CAF">
        <w:rPr>
          <w:rStyle w:val="FootnoteReference"/>
          <w:sz w:val="24"/>
          <w:szCs w:val="24"/>
          <w:lang w:val="lt-LT"/>
        </w:rPr>
        <w:footnoteReference w:id="14"/>
      </w:r>
      <w:r w:rsidRPr="00A50CAF">
        <w:rPr>
          <w:rFonts w:cs="Times New Roman"/>
          <w:lang w:val="lt-LT"/>
        </w:rPr>
        <w:t>:</w:t>
      </w:r>
    </w:p>
    <w:p w14:paraId="4326FCE7" w14:textId="77777777" w:rsidR="0063368B" w:rsidRPr="0072112A" w:rsidRDefault="0063368B" w:rsidP="0063368B">
      <w:pPr>
        <w:spacing w:after="120"/>
        <w:jc w:val="both"/>
        <w:rPr>
          <w:lang w:val="es-ES"/>
        </w:rPr>
      </w:pPr>
    </w:p>
    <w:tbl>
      <w:tblPr>
        <w:tblStyle w:val="TableGrid"/>
        <w:tblW w:w="9776" w:type="dxa"/>
        <w:tblLook w:val="04A0" w:firstRow="1" w:lastRow="0" w:firstColumn="1" w:lastColumn="0" w:noHBand="0" w:noVBand="1"/>
      </w:tblPr>
      <w:tblGrid>
        <w:gridCol w:w="1089"/>
        <w:gridCol w:w="8687"/>
      </w:tblGrid>
      <w:tr w:rsidR="0063368B" w:rsidRPr="005266DA" w14:paraId="0131B0E3" w14:textId="77777777" w:rsidTr="00B217CE">
        <w:trPr>
          <w:trHeight w:val="433"/>
          <w:tblHeader/>
        </w:trPr>
        <w:tc>
          <w:tcPr>
            <w:tcW w:w="1089" w:type="dxa"/>
            <w:vAlign w:val="center"/>
          </w:tcPr>
          <w:p w14:paraId="49C104A8" w14:textId="77777777" w:rsidR="0063368B" w:rsidRPr="005266DA" w:rsidRDefault="0063368B" w:rsidP="00B217CE">
            <w:pPr>
              <w:spacing w:after="120" w:line="276" w:lineRule="auto"/>
              <w:jc w:val="both"/>
              <w:rPr>
                <w:b/>
              </w:rPr>
            </w:pPr>
            <w:bookmarkStart w:id="224" w:name="_Hlk130303023"/>
            <w:r w:rsidRPr="005266DA">
              <w:rPr>
                <w:b/>
              </w:rPr>
              <w:t>Eil. Nr.</w:t>
            </w:r>
          </w:p>
        </w:tc>
        <w:tc>
          <w:tcPr>
            <w:tcW w:w="8687" w:type="dxa"/>
            <w:vAlign w:val="center"/>
          </w:tcPr>
          <w:p w14:paraId="0CDC799A" w14:textId="77777777" w:rsidR="0063368B" w:rsidRPr="005266DA" w:rsidRDefault="0063368B" w:rsidP="00B217CE">
            <w:pPr>
              <w:spacing w:after="120" w:line="276" w:lineRule="auto"/>
              <w:jc w:val="both"/>
              <w:rPr>
                <w:b/>
              </w:rPr>
            </w:pPr>
            <w:r w:rsidRPr="005266DA">
              <w:rPr>
                <w:b/>
              </w:rPr>
              <w:t>Dokumento pavadinimas</w:t>
            </w:r>
          </w:p>
        </w:tc>
      </w:tr>
      <w:tr w:rsidR="0063368B" w:rsidRPr="005266DA" w14:paraId="187615F3" w14:textId="77777777" w:rsidTr="00B217CE">
        <w:trPr>
          <w:trHeight w:val="253"/>
        </w:trPr>
        <w:tc>
          <w:tcPr>
            <w:tcW w:w="1089" w:type="dxa"/>
          </w:tcPr>
          <w:p w14:paraId="6A5BA0D2" w14:textId="77777777" w:rsidR="0063368B" w:rsidRPr="005266DA" w:rsidRDefault="0063368B" w:rsidP="00B217CE">
            <w:pPr>
              <w:spacing w:after="120" w:line="276" w:lineRule="auto"/>
              <w:jc w:val="both"/>
            </w:pPr>
            <w:r w:rsidRPr="005266DA">
              <w:t xml:space="preserve">1. </w:t>
            </w:r>
          </w:p>
        </w:tc>
        <w:tc>
          <w:tcPr>
            <w:tcW w:w="8687" w:type="dxa"/>
          </w:tcPr>
          <w:p w14:paraId="58358682" w14:textId="77777777" w:rsidR="0063368B" w:rsidRPr="005266DA" w:rsidRDefault="0063368B" w:rsidP="00B217CE">
            <w:pPr>
              <w:spacing w:after="120" w:line="276" w:lineRule="auto"/>
              <w:jc w:val="both"/>
            </w:pPr>
          </w:p>
        </w:tc>
      </w:tr>
      <w:tr w:rsidR="0063368B" w:rsidRPr="005266DA" w14:paraId="15028608" w14:textId="77777777" w:rsidTr="00B217CE">
        <w:trPr>
          <w:trHeight w:val="253"/>
        </w:trPr>
        <w:tc>
          <w:tcPr>
            <w:tcW w:w="1089" w:type="dxa"/>
          </w:tcPr>
          <w:p w14:paraId="0534D443" w14:textId="77777777" w:rsidR="0063368B" w:rsidRPr="005266DA" w:rsidRDefault="0063368B" w:rsidP="00B217CE">
            <w:pPr>
              <w:spacing w:after="120" w:line="276" w:lineRule="auto"/>
              <w:jc w:val="both"/>
            </w:pPr>
            <w:r w:rsidRPr="005266DA">
              <w:t>2.</w:t>
            </w:r>
          </w:p>
        </w:tc>
        <w:tc>
          <w:tcPr>
            <w:tcW w:w="8687" w:type="dxa"/>
          </w:tcPr>
          <w:p w14:paraId="56BFBEAB" w14:textId="77777777" w:rsidR="0063368B" w:rsidRPr="005266DA" w:rsidRDefault="0063368B" w:rsidP="00B217CE">
            <w:pPr>
              <w:spacing w:after="120" w:line="276" w:lineRule="auto"/>
              <w:jc w:val="both"/>
            </w:pPr>
          </w:p>
        </w:tc>
      </w:tr>
      <w:tr w:rsidR="0063368B" w:rsidRPr="005266DA" w14:paraId="3E194BD4" w14:textId="77777777" w:rsidTr="00B217CE">
        <w:trPr>
          <w:trHeight w:val="253"/>
        </w:trPr>
        <w:tc>
          <w:tcPr>
            <w:tcW w:w="1089" w:type="dxa"/>
          </w:tcPr>
          <w:p w14:paraId="1CDCA791" w14:textId="77777777" w:rsidR="0063368B" w:rsidRPr="005266DA" w:rsidRDefault="0063368B" w:rsidP="00B217CE">
            <w:pPr>
              <w:spacing w:after="120" w:line="276" w:lineRule="auto"/>
              <w:jc w:val="both"/>
            </w:pPr>
            <w:r w:rsidRPr="005266DA">
              <w:t>...</w:t>
            </w:r>
          </w:p>
        </w:tc>
        <w:tc>
          <w:tcPr>
            <w:tcW w:w="8687" w:type="dxa"/>
          </w:tcPr>
          <w:p w14:paraId="5815242A" w14:textId="77777777" w:rsidR="0063368B" w:rsidRPr="005266DA" w:rsidRDefault="0063368B" w:rsidP="00B217CE">
            <w:pPr>
              <w:spacing w:after="120" w:line="276" w:lineRule="auto"/>
              <w:jc w:val="both"/>
            </w:pPr>
          </w:p>
        </w:tc>
      </w:tr>
      <w:bookmarkEnd w:id="224"/>
    </w:tbl>
    <w:p w14:paraId="6B7EE56C" w14:textId="77777777" w:rsidR="0063368B" w:rsidRDefault="0063368B" w:rsidP="0063368B">
      <w:pPr>
        <w:spacing w:after="120"/>
        <w:jc w:val="both"/>
      </w:pPr>
    </w:p>
    <w:p w14:paraId="54146351" w14:textId="77777777" w:rsidR="0063368B" w:rsidRPr="00A50CAF" w:rsidRDefault="0063368B" w:rsidP="00A50CAF">
      <w:pPr>
        <w:spacing w:after="120" w:line="276" w:lineRule="auto"/>
        <w:jc w:val="both"/>
        <w:rPr>
          <w:rFonts w:cs="Times New Roman"/>
          <w:lang w:val="lt-LT"/>
        </w:rPr>
      </w:pPr>
    </w:p>
    <w:tbl>
      <w:tblPr>
        <w:tblStyle w:val="TableGrid"/>
        <w:tblW w:w="99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9321"/>
      </w:tblGrid>
      <w:tr w:rsidR="007A1D63" w:rsidRPr="00A50CAF" w14:paraId="0CE3F9ED" w14:textId="77777777" w:rsidTr="007A1D63">
        <w:tc>
          <w:tcPr>
            <w:tcW w:w="675" w:type="dxa"/>
          </w:tcPr>
          <w:p w14:paraId="5FDDD2DE" w14:textId="77777777" w:rsidR="007A1D63" w:rsidRPr="00A50CAF" w:rsidRDefault="007A1D63" w:rsidP="00A50CAF">
            <w:pPr>
              <w:pStyle w:val="ListParagraph"/>
              <w:numPr>
                <w:ilvl w:val="0"/>
                <w:numId w:val="33"/>
              </w:numPr>
              <w:tabs>
                <w:tab w:val="left" w:pos="641"/>
              </w:tabs>
              <w:spacing w:after="120" w:line="276" w:lineRule="auto"/>
              <w:ind w:left="426"/>
              <w:rPr>
                <w:rFonts w:cs="Times New Roman"/>
                <w:lang w:val="lt-LT"/>
              </w:rPr>
            </w:pPr>
          </w:p>
        </w:tc>
        <w:tc>
          <w:tcPr>
            <w:tcW w:w="9321" w:type="dxa"/>
          </w:tcPr>
          <w:p w14:paraId="5BEF7839" w14:textId="77777777" w:rsidR="007A1D63" w:rsidRPr="00A50CAF" w:rsidRDefault="00940654" w:rsidP="00A50CAF">
            <w:pPr>
              <w:spacing w:after="120" w:line="276" w:lineRule="auto"/>
              <w:jc w:val="both"/>
              <w:rPr>
                <w:rFonts w:cs="Times New Roman"/>
                <w:lang w:val="lt-LT"/>
              </w:rPr>
            </w:pPr>
            <w:r w:rsidRPr="00A50CAF">
              <w:rPr>
                <w:rFonts w:cs="Times New Roman"/>
                <w:i/>
                <w:color w:val="FF0000"/>
                <w:lang w:val="lt-LT"/>
              </w:rPr>
              <w:t>[...]</w:t>
            </w:r>
            <w:r w:rsidRPr="00A50CAF">
              <w:rPr>
                <w:rFonts w:cs="Times New Roman"/>
                <w:lang w:val="lt-LT"/>
              </w:rPr>
              <w:t xml:space="preserve"> ;</w:t>
            </w:r>
          </w:p>
        </w:tc>
      </w:tr>
      <w:tr w:rsidR="007A1D63" w:rsidRPr="00A50CAF" w14:paraId="77E3933C" w14:textId="77777777" w:rsidTr="007A1D63">
        <w:tc>
          <w:tcPr>
            <w:tcW w:w="675" w:type="dxa"/>
          </w:tcPr>
          <w:p w14:paraId="20F7BD0F" w14:textId="77777777" w:rsidR="007A1D63" w:rsidRPr="00A50CAF" w:rsidRDefault="007A1D63" w:rsidP="00A50CAF">
            <w:pPr>
              <w:pStyle w:val="ListParagraph"/>
              <w:numPr>
                <w:ilvl w:val="0"/>
                <w:numId w:val="33"/>
              </w:numPr>
              <w:tabs>
                <w:tab w:val="left" w:pos="641"/>
              </w:tabs>
              <w:spacing w:after="120" w:line="276" w:lineRule="auto"/>
              <w:ind w:left="426"/>
              <w:rPr>
                <w:rFonts w:cs="Times New Roman"/>
                <w:lang w:val="lt-LT"/>
              </w:rPr>
            </w:pPr>
          </w:p>
        </w:tc>
        <w:tc>
          <w:tcPr>
            <w:tcW w:w="9321" w:type="dxa"/>
          </w:tcPr>
          <w:p w14:paraId="5B1CB89F" w14:textId="77777777" w:rsidR="007A1D63" w:rsidRPr="00A50CAF" w:rsidRDefault="007A1D63" w:rsidP="00A50CAF">
            <w:pPr>
              <w:spacing w:after="120" w:line="276" w:lineRule="auto"/>
              <w:jc w:val="both"/>
              <w:rPr>
                <w:rFonts w:cs="Times New Roman"/>
                <w:lang w:val="lt-LT"/>
              </w:rPr>
            </w:pPr>
          </w:p>
        </w:tc>
      </w:tr>
      <w:tr w:rsidR="007A1D63" w:rsidRPr="00A50CAF" w14:paraId="1C2E2C97" w14:textId="77777777" w:rsidTr="007A1D63">
        <w:tc>
          <w:tcPr>
            <w:tcW w:w="675" w:type="dxa"/>
          </w:tcPr>
          <w:p w14:paraId="70945F14" w14:textId="77777777" w:rsidR="007A1D63" w:rsidRPr="00A50CAF" w:rsidRDefault="007A1D63" w:rsidP="00A50CAF">
            <w:pPr>
              <w:pStyle w:val="ListParagraph"/>
              <w:numPr>
                <w:ilvl w:val="0"/>
                <w:numId w:val="33"/>
              </w:numPr>
              <w:tabs>
                <w:tab w:val="left" w:pos="641"/>
              </w:tabs>
              <w:spacing w:after="120" w:line="276" w:lineRule="auto"/>
              <w:ind w:left="426"/>
              <w:rPr>
                <w:rFonts w:cs="Times New Roman"/>
                <w:lang w:val="lt-LT"/>
              </w:rPr>
            </w:pPr>
          </w:p>
        </w:tc>
        <w:tc>
          <w:tcPr>
            <w:tcW w:w="9321" w:type="dxa"/>
          </w:tcPr>
          <w:p w14:paraId="07106CE4" w14:textId="77777777" w:rsidR="007A1D63" w:rsidRPr="00A50CAF" w:rsidRDefault="007A1D63" w:rsidP="00A50CAF">
            <w:pPr>
              <w:spacing w:after="120" w:line="276" w:lineRule="auto"/>
              <w:jc w:val="both"/>
              <w:rPr>
                <w:rFonts w:cs="Times New Roman"/>
                <w:lang w:val="lt-LT"/>
              </w:rPr>
            </w:pPr>
          </w:p>
        </w:tc>
      </w:tr>
    </w:tbl>
    <w:p w14:paraId="32715474" w14:textId="77777777" w:rsidR="00CF3D5D" w:rsidRPr="00A50CAF" w:rsidRDefault="00CF3D5D" w:rsidP="00A50CAF">
      <w:pPr>
        <w:spacing w:after="120" w:line="276" w:lineRule="auto"/>
        <w:jc w:val="both"/>
        <w:rPr>
          <w:rFonts w:cs="Times New Roman"/>
          <w:lang w:val="lt-LT"/>
        </w:rPr>
      </w:pPr>
    </w:p>
    <w:p w14:paraId="40C1B770" w14:textId="77777777" w:rsidR="00CF3D5D" w:rsidRPr="00A50CAF" w:rsidRDefault="00CF3D5D" w:rsidP="00A50CAF">
      <w:pPr>
        <w:spacing w:after="120" w:line="276" w:lineRule="auto"/>
        <w:jc w:val="both"/>
        <w:rPr>
          <w:rFonts w:cs="Times New Roman"/>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CF3D5D" w:rsidRPr="00A50CAF" w14:paraId="25DECAA8" w14:textId="77777777" w:rsidTr="00EE5BA0">
        <w:trPr>
          <w:trHeight w:val="285"/>
        </w:trPr>
        <w:tc>
          <w:tcPr>
            <w:tcW w:w="3284" w:type="dxa"/>
            <w:tcBorders>
              <w:top w:val="nil"/>
              <w:left w:val="nil"/>
              <w:bottom w:val="single" w:sz="4" w:space="0" w:color="auto"/>
              <w:right w:val="nil"/>
            </w:tcBorders>
          </w:tcPr>
          <w:p w14:paraId="62A72099" w14:textId="77777777" w:rsidR="00CF3D5D" w:rsidRPr="00A50CAF" w:rsidRDefault="00CF3D5D" w:rsidP="00A50CAF">
            <w:pPr>
              <w:spacing w:after="120" w:line="276" w:lineRule="auto"/>
              <w:ind w:right="-1"/>
              <w:rPr>
                <w:rFonts w:cs="Times New Roman"/>
                <w:lang w:val="lt-LT"/>
              </w:rPr>
            </w:pPr>
          </w:p>
        </w:tc>
        <w:tc>
          <w:tcPr>
            <w:tcW w:w="604" w:type="dxa"/>
          </w:tcPr>
          <w:p w14:paraId="409A706A" w14:textId="77777777" w:rsidR="00CF3D5D" w:rsidRPr="00A50CAF" w:rsidRDefault="00CF3D5D" w:rsidP="00A50CAF">
            <w:pPr>
              <w:spacing w:after="120" w:line="276" w:lineRule="auto"/>
              <w:ind w:right="-1"/>
              <w:jc w:val="center"/>
              <w:rPr>
                <w:rFonts w:cs="Times New Roman"/>
                <w:lang w:val="lt-LT"/>
              </w:rPr>
            </w:pPr>
          </w:p>
        </w:tc>
        <w:tc>
          <w:tcPr>
            <w:tcW w:w="1980" w:type="dxa"/>
            <w:tcBorders>
              <w:top w:val="nil"/>
              <w:left w:val="nil"/>
              <w:bottom w:val="single" w:sz="4" w:space="0" w:color="auto"/>
              <w:right w:val="nil"/>
            </w:tcBorders>
          </w:tcPr>
          <w:p w14:paraId="7FD75C62" w14:textId="77777777" w:rsidR="00CF3D5D" w:rsidRPr="00A50CAF" w:rsidRDefault="00CF3D5D" w:rsidP="00A50CAF">
            <w:pPr>
              <w:spacing w:after="120" w:line="276" w:lineRule="auto"/>
              <w:ind w:right="-1"/>
              <w:jc w:val="center"/>
              <w:rPr>
                <w:rFonts w:cs="Times New Roman"/>
                <w:lang w:val="lt-LT"/>
              </w:rPr>
            </w:pPr>
          </w:p>
        </w:tc>
        <w:tc>
          <w:tcPr>
            <w:tcW w:w="701" w:type="dxa"/>
          </w:tcPr>
          <w:p w14:paraId="04001F8E" w14:textId="77777777" w:rsidR="00CF3D5D" w:rsidRPr="00A50CAF" w:rsidRDefault="00CF3D5D" w:rsidP="00A50CAF">
            <w:pPr>
              <w:spacing w:after="120" w:line="276" w:lineRule="auto"/>
              <w:ind w:right="-1"/>
              <w:jc w:val="center"/>
              <w:rPr>
                <w:rFonts w:cs="Times New Roman"/>
                <w:lang w:val="lt-LT"/>
              </w:rPr>
            </w:pPr>
          </w:p>
        </w:tc>
        <w:tc>
          <w:tcPr>
            <w:tcW w:w="2611" w:type="dxa"/>
            <w:tcBorders>
              <w:top w:val="nil"/>
              <w:left w:val="nil"/>
              <w:bottom w:val="single" w:sz="4" w:space="0" w:color="auto"/>
              <w:right w:val="nil"/>
            </w:tcBorders>
          </w:tcPr>
          <w:p w14:paraId="13C7391F" w14:textId="77777777" w:rsidR="00CF3D5D" w:rsidRPr="00A50CAF" w:rsidRDefault="00CF3D5D" w:rsidP="00A50CAF">
            <w:pPr>
              <w:spacing w:after="120" w:line="276" w:lineRule="auto"/>
              <w:ind w:right="-1"/>
              <w:jc w:val="right"/>
              <w:rPr>
                <w:rFonts w:cs="Times New Roman"/>
                <w:lang w:val="lt-LT"/>
              </w:rPr>
            </w:pPr>
          </w:p>
        </w:tc>
        <w:tc>
          <w:tcPr>
            <w:tcW w:w="648" w:type="dxa"/>
          </w:tcPr>
          <w:p w14:paraId="5CE70605" w14:textId="77777777" w:rsidR="00CF3D5D" w:rsidRPr="00A50CAF" w:rsidRDefault="00CF3D5D" w:rsidP="00A50CAF">
            <w:pPr>
              <w:spacing w:after="120" w:line="276" w:lineRule="auto"/>
              <w:ind w:right="-1"/>
              <w:jc w:val="right"/>
              <w:rPr>
                <w:rFonts w:cs="Times New Roman"/>
                <w:lang w:val="lt-LT"/>
              </w:rPr>
            </w:pPr>
          </w:p>
        </w:tc>
      </w:tr>
      <w:tr w:rsidR="00CF3D5D" w:rsidRPr="00A50CAF" w14:paraId="31E7427B" w14:textId="77777777" w:rsidTr="00EE5BA0">
        <w:trPr>
          <w:trHeight w:val="186"/>
        </w:trPr>
        <w:tc>
          <w:tcPr>
            <w:tcW w:w="3284" w:type="dxa"/>
            <w:tcBorders>
              <w:top w:val="single" w:sz="4" w:space="0" w:color="auto"/>
              <w:left w:val="nil"/>
              <w:bottom w:val="nil"/>
              <w:right w:val="nil"/>
            </w:tcBorders>
          </w:tcPr>
          <w:p w14:paraId="6F114487" w14:textId="77777777" w:rsidR="00CF3D5D" w:rsidRPr="00A50CAF" w:rsidRDefault="00CF3D5D" w:rsidP="00A50CAF">
            <w:pPr>
              <w:pStyle w:val="Pagrindinistekstas1"/>
              <w:spacing w:after="120" w:line="276" w:lineRule="auto"/>
              <w:ind w:firstLine="0"/>
              <w:rPr>
                <w:rFonts w:ascii="Times New Roman" w:hAnsi="Times New Roman"/>
                <w:position w:val="6"/>
                <w:sz w:val="24"/>
                <w:szCs w:val="24"/>
                <w:vertAlign w:val="superscript"/>
                <w:lang w:val="lt-LT"/>
              </w:rPr>
            </w:pPr>
            <w:r w:rsidRPr="00A50CAF">
              <w:rPr>
                <w:rFonts w:ascii="Times New Roman" w:hAnsi="Times New Roman"/>
                <w:position w:val="6"/>
                <w:sz w:val="24"/>
                <w:szCs w:val="24"/>
                <w:vertAlign w:val="superscript"/>
                <w:lang w:val="lt-LT"/>
              </w:rPr>
              <w:t>(Kandidato arba jo įgalioto asmens pareigos)</w:t>
            </w:r>
          </w:p>
        </w:tc>
        <w:tc>
          <w:tcPr>
            <w:tcW w:w="604" w:type="dxa"/>
          </w:tcPr>
          <w:p w14:paraId="047EE369" w14:textId="77777777" w:rsidR="00CF3D5D" w:rsidRPr="00A50CAF" w:rsidRDefault="00CF3D5D" w:rsidP="00A50CAF">
            <w:pPr>
              <w:spacing w:after="120" w:line="276" w:lineRule="auto"/>
              <w:ind w:right="-1"/>
              <w:jc w:val="center"/>
              <w:rPr>
                <w:rFonts w:cs="Times New Roman"/>
                <w:vertAlign w:val="superscript"/>
                <w:lang w:val="lt-LT"/>
              </w:rPr>
            </w:pPr>
          </w:p>
        </w:tc>
        <w:tc>
          <w:tcPr>
            <w:tcW w:w="1980" w:type="dxa"/>
            <w:tcBorders>
              <w:top w:val="single" w:sz="4" w:space="0" w:color="auto"/>
              <w:left w:val="nil"/>
              <w:bottom w:val="nil"/>
              <w:right w:val="nil"/>
            </w:tcBorders>
          </w:tcPr>
          <w:p w14:paraId="12E6EA12" w14:textId="77777777" w:rsidR="00CF3D5D" w:rsidRPr="00A50CAF" w:rsidRDefault="00CF3D5D" w:rsidP="00A50CAF">
            <w:pPr>
              <w:spacing w:after="120" w:line="276" w:lineRule="auto"/>
              <w:ind w:right="-1"/>
              <w:jc w:val="center"/>
              <w:rPr>
                <w:rFonts w:cs="Times New Roman"/>
                <w:vertAlign w:val="superscript"/>
                <w:lang w:val="lt-LT"/>
              </w:rPr>
            </w:pPr>
            <w:r w:rsidRPr="00A50CAF">
              <w:rPr>
                <w:rFonts w:cs="Times New Roman"/>
                <w:position w:val="6"/>
                <w:vertAlign w:val="superscript"/>
                <w:lang w:val="lt-LT"/>
              </w:rPr>
              <w:t>(Parašas)</w:t>
            </w:r>
          </w:p>
        </w:tc>
        <w:tc>
          <w:tcPr>
            <w:tcW w:w="701" w:type="dxa"/>
          </w:tcPr>
          <w:p w14:paraId="3FAE6D7C" w14:textId="77777777" w:rsidR="00CF3D5D" w:rsidRPr="00A50CAF" w:rsidRDefault="00CF3D5D" w:rsidP="00A50CAF">
            <w:pPr>
              <w:spacing w:after="120" w:line="276" w:lineRule="auto"/>
              <w:ind w:right="-1"/>
              <w:jc w:val="center"/>
              <w:rPr>
                <w:rFonts w:cs="Times New Roman"/>
                <w:vertAlign w:val="superscript"/>
                <w:lang w:val="lt-LT"/>
              </w:rPr>
            </w:pPr>
          </w:p>
        </w:tc>
        <w:tc>
          <w:tcPr>
            <w:tcW w:w="2611" w:type="dxa"/>
            <w:tcBorders>
              <w:top w:val="single" w:sz="4" w:space="0" w:color="auto"/>
              <w:left w:val="nil"/>
              <w:bottom w:val="nil"/>
              <w:right w:val="nil"/>
            </w:tcBorders>
          </w:tcPr>
          <w:p w14:paraId="21AB09B0" w14:textId="77777777" w:rsidR="00CF3D5D" w:rsidRPr="00A50CAF" w:rsidRDefault="00CF3D5D" w:rsidP="00A50CAF">
            <w:pPr>
              <w:spacing w:after="120" w:line="276" w:lineRule="auto"/>
              <w:ind w:right="-1"/>
              <w:jc w:val="center"/>
              <w:rPr>
                <w:rFonts w:cs="Times New Roman"/>
                <w:vertAlign w:val="superscript"/>
                <w:lang w:val="lt-LT"/>
              </w:rPr>
            </w:pPr>
            <w:r w:rsidRPr="00A50CAF">
              <w:rPr>
                <w:rFonts w:cs="Times New Roman"/>
                <w:position w:val="6"/>
                <w:vertAlign w:val="superscript"/>
                <w:lang w:val="lt-LT"/>
              </w:rPr>
              <w:t>(Vardas ir pavardė)</w:t>
            </w:r>
            <w:r w:rsidRPr="00A50CAF">
              <w:rPr>
                <w:rFonts w:cs="Times New Roman"/>
                <w:i/>
                <w:vertAlign w:val="superscript"/>
                <w:lang w:val="lt-LT"/>
              </w:rPr>
              <w:t xml:space="preserve"> </w:t>
            </w:r>
          </w:p>
        </w:tc>
        <w:tc>
          <w:tcPr>
            <w:tcW w:w="648" w:type="dxa"/>
          </w:tcPr>
          <w:p w14:paraId="399F5E09" w14:textId="77777777" w:rsidR="00CF3D5D" w:rsidRPr="00A50CAF" w:rsidRDefault="00CF3D5D" w:rsidP="00A50CAF">
            <w:pPr>
              <w:spacing w:after="120" w:line="276" w:lineRule="auto"/>
              <w:ind w:right="-1"/>
              <w:jc w:val="center"/>
              <w:rPr>
                <w:rFonts w:cs="Times New Roman"/>
                <w:vertAlign w:val="superscript"/>
                <w:lang w:val="lt-LT"/>
              </w:rPr>
            </w:pPr>
          </w:p>
        </w:tc>
      </w:tr>
    </w:tbl>
    <w:p w14:paraId="0FEE3FE7" w14:textId="77777777" w:rsidR="00CF3D5D" w:rsidRPr="00A50CAF" w:rsidRDefault="00CF3D5D" w:rsidP="00A50CAF">
      <w:pPr>
        <w:spacing w:after="120" w:line="276" w:lineRule="auto"/>
        <w:jc w:val="both"/>
        <w:rPr>
          <w:rFonts w:cs="Times New Roman"/>
          <w:lang w:val="lt-LT"/>
        </w:rPr>
      </w:pPr>
    </w:p>
    <w:p w14:paraId="421644E1" w14:textId="77777777" w:rsidR="00CF3D5D" w:rsidRPr="00A50CAF" w:rsidRDefault="00CF3D5D" w:rsidP="00A50CAF">
      <w:pPr>
        <w:pStyle w:val="1lygis"/>
        <w:spacing w:before="0" w:after="120" w:line="276" w:lineRule="auto"/>
        <w:jc w:val="center"/>
        <w:rPr>
          <w:rFonts w:cs="Times New Roman"/>
          <w:caps w:val="0"/>
          <w:color w:val="632423" w:themeColor="accent2" w:themeShade="80"/>
          <w:lang w:val="lt-LT"/>
        </w:rPr>
        <w:sectPr w:rsidR="00CF3D5D" w:rsidRPr="00A50CAF" w:rsidSect="00455E63">
          <w:footerReference w:type="default" r:id="rId37"/>
          <w:pgSz w:w="11906" w:h="16838" w:code="9"/>
          <w:pgMar w:top="1418" w:right="1134" w:bottom="1418" w:left="1134" w:header="567" w:footer="567" w:gutter="0"/>
          <w:cols w:space="708"/>
          <w:docGrid w:linePitch="360"/>
        </w:sectPr>
      </w:pPr>
    </w:p>
    <w:p w14:paraId="6B5D3BE9" w14:textId="42795EFB" w:rsidR="003167A9" w:rsidRPr="00A50CAF" w:rsidRDefault="003167A9" w:rsidP="00605BFC">
      <w:pPr>
        <w:pStyle w:val="Title"/>
        <w:numPr>
          <w:ilvl w:val="0"/>
          <w:numId w:val="191"/>
        </w:numPr>
        <w:ind w:right="-364"/>
        <w:rPr>
          <w:rFonts w:cs="Times New Roman"/>
          <w:sz w:val="24"/>
          <w:szCs w:val="24"/>
          <w:lang w:val="lt-LT"/>
        </w:rPr>
      </w:pPr>
      <w:bookmarkStart w:id="225" w:name="_Ref293666982"/>
      <w:r w:rsidRPr="00A50CAF">
        <w:rPr>
          <w:rFonts w:cs="Times New Roman"/>
          <w:sz w:val="24"/>
          <w:szCs w:val="24"/>
          <w:lang w:val="lt-LT"/>
        </w:rPr>
        <w:lastRenderedPageBreak/>
        <w:t>Sąlygų priedas</w:t>
      </w:r>
      <w:bookmarkEnd w:id="225"/>
    </w:p>
    <w:p w14:paraId="72D0411E" w14:textId="77777777" w:rsidR="00CF3D5D" w:rsidRPr="00A50CAF" w:rsidRDefault="00CF3D5D" w:rsidP="00A50CAF">
      <w:pPr>
        <w:spacing w:after="120" w:line="276" w:lineRule="auto"/>
        <w:jc w:val="both"/>
        <w:rPr>
          <w:rFonts w:cs="Times New Roman"/>
          <w:lang w:val="lt-LT"/>
        </w:rPr>
      </w:pPr>
    </w:p>
    <w:p w14:paraId="3A5F1642" w14:textId="77777777" w:rsidR="008F67E5" w:rsidRPr="00A50CAF" w:rsidRDefault="005A09BC" w:rsidP="00605BFC">
      <w:pPr>
        <w:spacing w:after="120" w:line="276" w:lineRule="auto"/>
        <w:ind w:right="86"/>
        <w:jc w:val="center"/>
        <w:rPr>
          <w:rFonts w:cs="Times New Roman"/>
          <w:color w:val="632423"/>
          <w:lang w:val="lt-LT"/>
        </w:rPr>
      </w:pPr>
      <w:r w:rsidRPr="00A50CAF">
        <w:rPr>
          <w:rFonts w:cs="Times New Roman"/>
          <w:b/>
          <w:caps/>
          <w:color w:val="632423"/>
          <w:lang w:val="lt-LT"/>
        </w:rPr>
        <w:t>KVALIFIKACIJOS VERTINIMAS IR KVALIFIKCINĖS ATRANKOS AT</w:t>
      </w:r>
      <w:r w:rsidR="0010066C" w:rsidRPr="00A50CAF">
        <w:rPr>
          <w:rFonts w:cs="Times New Roman"/>
          <w:b/>
          <w:caps/>
          <w:color w:val="632423"/>
          <w:lang w:val="lt-LT"/>
        </w:rPr>
        <w:t>likimo</w:t>
      </w:r>
      <w:r w:rsidRPr="00A50CAF">
        <w:rPr>
          <w:rFonts w:cs="Times New Roman"/>
          <w:b/>
          <w:caps/>
          <w:color w:val="632423"/>
          <w:lang w:val="lt-LT"/>
        </w:rPr>
        <w:t xml:space="preserve"> TVARKA </w:t>
      </w:r>
    </w:p>
    <w:p w14:paraId="6CE5AD47" w14:textId="77777777" w:rsidR="008F67E5" w:rsidRPr="00A50CAF" w:rsidRDefault="008F67E5" w:rsidP="00A50CAF">
      <w:pPr>
        <w:spacing w:after="120" w:line="276" w:lineRule="auto"/>
        <w:jc w:val="both"/>
        <w:rPr>
          <w:rFonts w:cs="Times New Roman"/>
          <w:color w:val="632423"/>
          <w:lang w:val="lt-LT"/>
        </w:rPr>
      </w:pPr>
    </w:p>
    <w:p w14:paraId="42356BB0" w14:textId="4A23B2F6" w:rsidR="008F67E5" w:rsidRPr="00A50CAF" w:rsidRDefault="008F67E5" w:rsidP="00A50CAF">
      <w:pPr>
        <w:spacing w:after="120" w:line="276" w:lineRule="auto"/>
        <w:jc w:val="both"/>
        <w:rPr>
          <w:rFonts w:cs="Times New Roman"/>
          <w:lang w:val="lt-LT"/>
        </w:rPr>
      </w:pPr>
      <w:r w:rsidRPr="00A50CAF">
        <w:rPr>
          <w:rFonts w:cs="Times New Roman"/>
          <w:lang w:val="lt-LT"/>
        </w:rPr>
        <w:t>Kandida</w:t>
      </w:r>
      <w:r w:rsidR="00977328">
        <w:rPr>
          <w:rFonts w:cs="Times New Roman"/>
          <w:lang w:val="lt-LT"/>
        </w:rPr>
        <w:t>tų</w:t>
      </w:r>
      <w:r w:rsidRPr="00A50CAF">
        <w:rPr>
          <w:rFonts w:cs="Times New Roman"/>
          <w:lang w:val="lt-LT"/>
        </w:rPr>
        <w:t xml:space="preserve"> pateik</w:t>
      </w:r>
      <w:r w:rsidR="00977328">
        <w:rPr>
          <w:rFonts w:cs="Times New Roman"/>
          <w:lang w:val="lt-LT"/>
        </w:rPr>
        <w:t>tų</w:t>
      </w:r>
      <w:r w:rsidRPr="00A50CAF">
        <w:rPr>
          <w:rFonts w:cs="Times New Roman"/>
          <w:lang w:val="lt-LT"/>
        </w:rPr>
        <w:t xml:space="preserve"> </w:t>
      </w:r>
      <w:r w:rsidR="000B3C78" w:rsidRPr="00A50CAF">
        <w:rPr>
          <w:rFonts w:cs="Times New Roman"/>
          <w:lang w:val="lt-LT"/>
        </w:rPr>
        <w:t>p</w:t>
      </w:r>
      <w:r w:rsidRPr="00A50CAF">
        <w:rPr>
          <w:rFonts w:cs="Times New Roman"/>
          <w:lang w:val="lt-LT"/>
        </w:rPr>
        <w:t xml:space="preserve">araišką, jų </w:t>
      </w:r>
      <w:r w:rsidR="00977328" w:rsidRPr="00A50CAF">
        <w:rPr>
          <w:rFonts w:cs="Times New Roman"/>
          <w:lang w:val="lt-LT"/>
        </w:rPr>
        <w:t>atitikim</w:t>
      </w:r>
      <w:r w:rsidR="00977328">
        <w:rPr>
          <w:rFonts w:cs="Times New Roman"/>
          <w:lang w:val="lt-LT"/>
        </w:rPr>
        <w:t>o</w:t>
      </w:r>
      <w:r w:rsidR="00977328" w:rsidRPr="00A50CAF">
        <w:rPr>
          <w:rFonts w:cs="Times New Roman"/>
          <w:lang w:val="lt-LT"/>
        </w:rPr>
        <w:t xml:space="preserve"> </w:t>
      </w:r>
      <w:r w:rsidR="006B0598" w:rsidRPr="00A50CAF">
        <w:rPr>
          <w:rFonts w:cs="Times New Roman"/>
          <w:lang w:val="lt-LT"/>
        </w:rPr>
        <w:t>K</w:t>
      </w:r>
      <w:r w:rsidRPr="00A50CAF">
        <w:rPr>
          <w:rFonts w:cs="Times New Roman"/>
          <w:lang w:val="lt-LT"/>
        </w:rPr>
        <w:t>valifikacijos reikalavimams</w:t>
      </w:r>
      <w:r w:rsidR="00870B2A">
        <w:rPr>
          <w:rFonts w:cs="Times New Roman"/>
          <w:lang w:val="lt-LT"/>
        </w:rPr>
        <w:t>, d</w:t>
      </w:r>
      <w:r w:rsidR="00870B2A" w:rsidRPr="0072112A">
        <w:rPr>
          <w:lang w:val="lt-LT"/>
        </w:rPr>
        <w:t>eklaracijoje dėl Reglamente nustatytų sąlygų nebuvimo</w:t>
      </w:r>
      <w:r w:rsidR="00870B2A">
        <w:rPr>
          <w:lang w:val="lt-LT"/>
        </w:rPr>
        <w:t xml:space="preserve"> pateiktų duomenų vertinimą</w:t>
      </w:r>
      <w:r w:rsidR="006B0598" w:rsidRPr="00A50CAF">
        <w:rPr>
          <w:rFonts w:cs="Times New Roman"/>
          <w:lang w:val="lt-LT"/>
        </w:rPr>
        <w:t xml:space="preserve"> </w:t>
      </w:r>
      <w:r w:rsidR="00870B2A" w:rsidRPr="0072112A">
        <w:rPr>
          <w:color w:val="0070C0"/>
          <w:lang w:val="lt-LT"/>
        </w:rPr>
        <w:t>[</w:t>
      </w:r>
      <w:r w:rsidR="00870B2A" w:rsidRPr="0072112A">
        <w:rPr>
          <w:i/>
          <w:iCs/>
          <w:color w:val="0070C0"/>
          <w:lang w:val="lt-LT"/>
        </w:rPr>
        <w:t>jei kvalifikacinė atranka bus vykdoma</w:t>
      </w:r>
      <w:r w:rsidR="00870B2A" w:rsidRPr="0072112A">
        <w:rPr>
          <w:lang w:val="lt-LT"/>
        </w:rPr>
        <w:t xml:space="preserve"> </w:t>
      </w:r>
      <w:r w:rsidR="00870B2A" w:rsidRPr="0072112A">
        <w:rPr>
          <w:color w:val="FF0000"/>
          <w:lang w:val="lt-LT"/>
        </w:rPr>
        <w:t>ir kvalifikacinę atranką]</w:t>
      </w:r>
      <w:r w:rsidR="00870B2A" w:rsidRPr="0072112A">
        <w:rPr>
          <w:lang w:val="lt-LT"/>
        </w:rPr>
        <w:t xml:space="preserve"> Komisija atliks šiame priede nustatyta tvarka, Kandidatam</w:t>
      </w:r>
      <w:r w:rsidR="00870B2A">
        <w:rPr>
          <w:lang w:val="lt-LT"/>
        </w:rPr>
        <w:t>s</w:t>
      </w:r>
      <w:r w:rsidR="00870B2A" w:rsidRPr="00A50CAF" w:rsidDel="00870B2A">
        <w:rPr>
          <w:rFonts w:cs="Times New Roman"/>
          <w:lang w:val="lt-LT"/>
        </w:rPr>
        <w:t xml:space="preserve"> </w:t>
      </w:r>
      <w:r w:rsidRPr="00A50CAF">
        <w:rPr>
          <w:rFonts w:cs="Times New Roman"/>
          <w:lang w:val="lt-LT"/>
        </w:rPr>
        <w:t>nedalyvaujant.</w:t>
      </w:r>
    </w:p>
    <w:p w14:paraId="16711230" w14:textId="6F4EFF10" w:rsidR="006B0598" w:rsidRPr="001E3D4A" w:rsidRDefault="008F67E5" w:rsidP="0072112A">
      <w:pPr>
        <w:pStyle w:val="ListParagraph"/>
        <w:numPr>
          <w:ilvl w:val="1"/>
          <w:numId w:val="29"/>
        </w:numPr>
        <w:spacing w:after="120" w:line="276" w:lineRule="auto"/>
        <w:jc w:val="both"/>
        <w:rPr>
          <w:rFonts w:cs="Times New Roman"/>
          <w:lang w:val="lt-LT"/>
        </w:rPr>
      </w:pPr>
      <w:r w:rsidRPr="001E3D4A">
        <w:rPr>
          <w:rFonts w:cs="Times New Roman"/>
          <w:lang w:val="lt-LT"/>
        </w:rPr>
        <w:t>Komisija patikrins ir įvertins:</w:t>
      </w:r>
    </w:p>
    <w:p w14:paraId="0AD36759" w14:textId="56955CA2" w:rsidR="00306469" w:rsidRPr="00A50CAF" w:rsidRDefault="00306469" w:rsidP="00A50CAF">
      <w:pPr>
        <w:numPr>
          <w:ilvl w:val="0"/>
          <w:numId w:val="8"/>
        </w:numPr>
        <w:spacing w:after="120" w:line="276" w:lineRule="auto"/>
        <w:jc w:val="both"/>
        <w:rPr>
          <w:rFonts w:cs="Times New Roman"/>
          <w:lang w:val="lt-LT"/>
        </w:rPr>
      </w:pPr>
      <w:r w:rsidRPr="00A50CAF">
        <w:rPr>
          <w:rFonts w:cs="Times New Roman"/>
          <w:lang w:val="lt-LT"/>
        </w:rPr>
        <w:t xml:space="preserve">ar Kandidato paraiška atitinka Sąlygų </w:t>
      </w:r>
      <w:r w:rsidR="00C9337C" w:rsidRPr="00A50CAF">
        <w:rPr>
          <w:rFonts w:cs="Times New Roman"/>
          <w:lang w:val="lt-LT"/>
        </w:rPr>
        <w:fldChar w:fldCharType="begin"/>
      </w:r>
      <w:r w:rsidR="00C9337C" w:rsidRPr="00A50CAF">
        <w:rPr>
          <w:rFonts w:cs="Times New Roman"/>
          <w:lang w:val="lt-LT"/>
        </w:rPr>
        <w:instrText xml:space="preserve"> REF _Ref293666961 \r \h </w:instrText>
      </w:r>
      <w:r w:rsidR="002A2B32" w:rsidRPr="00A50CAF">
        <w:rPr>
          <w:rFonts w:cs="Times New Roman"/>
          <w:lang w:val="lt-LT"/>
        </w:rPr>
        <w:instrText xml:space="preserve"> \* MERGEFORMAT </w:instrText>
      </w:r>
      <w:r w:rsidR="00C9337C" w:rsidRPr="00A50CAF">
        <w:rPr>
          <w:rFonts w:cs="Times New Roman"/>
          <w:lang w:val="lt-LT"/>
        </w:rPr>
      </w:r>
      <w:r w:rsidR="00C9337C" w:rsidRPr="00A50CAF">
        <w:rPr>
          <w:rFonts w:cs="Times New Roman"/>
          <w:lang w:val="lt-LT"/>
        </w:rPr>
        <w:fldChar w:fldCharType="separate"/>
      </w:r>
      <w:r w:rsidR="00126428">
        <w:rPr>
          <w:rFonts w:cs="Times New Roman"/>
          <w:lang w:val="lt-LT"/>
        </w:rPr>
        <w:t>6</w:t>
      </w:r>
      <w:r w:rsidR="00C9337C" w:rsidRPr="00A50CAF">
        <w:rPr>
          <w:rFonts w:cs="Times New Roman"/>
          <w:lang w:val="lt-LT"/>
        </w:rPr>
        <w:fldChar w:fldCharType="end"/>
      </w:r>
      <w:r w:rsidRPr="00A50CAF">
        <w:rPr>
          <w:rFonts w:cs="Times New Roman"/>
          <w:lang w:val="lt-LT"/>
        </w:rPr>
        <w:t xml:space="preserve"> priede </w:t>
      </w:r>
      <w:r w:rsidRPr="00A50CAF">
        <w:rPr>
          <w:rFonts w:cs="Times New Roman"/>
          <w:i/>
          <w:lang w:val="lt-LT"/>
        </w:rPr>
        <w:t>Paraiškos pate</w:t>
      </w:r>
      <w:r w:rsidR="00F872D1" w:rsidRPr="00A50CAF">
        <w:rPr>
          <w:rFonts w:cs="Times New Roman"/>
          <w:i/>
          <w:lang w:val="lt-LT"/>
        </w:rPr>
        <w:t>i</w:t>
      </w:r>
      <w:r w:rsidRPr="00A50CAF">
        <w:rPr>
          <w:rFonts w:cs="Times New Roman"/>
          <w:i/>
          <w:lang w:val="lt-LT"/>
        </w:rPr>
        <w:t>kimas</w:t>
      </w:r>
      <w:r w:rsidRPr="00A50CAF">
        <w:rPr>
          <w:rFonts w:cs="Times New Roman"/>
          <w:lang w:val="lt-LT"/>
        </w:rPr>
        <w:t xml:space="preserve"> nustatytus paraiškos pateikimo reikalavimus</w:t>
      </w:r>
      <w:r w:rsidR="00870B2A">
        <w:rPr>
          <w:rFonts w:cs="Times New Roman"/>
          <w:lang w:val="lt-LT"/>
        </w:rPr>
        <w:t xml:space="preserve">, </w:t>
      </w:r>
      <w:r w:rsidR="00870B2A" w:rsidRPr="0072112A">
        <w:rPr>
          <w:lang w:val="lt-LT"/>
        </w:rPr>
        <w:t xml:space="preserve">įskaitant nuostatas dėl draudimo pateikti ar dalyvauti pateikiant kelias paraiškas pagal Sąlygų </w:t>
      </w:r>
      <w:r w:rsidR="00870B2A" w:rsidRPr="0072112A">
        <w:fldChar w:fldCharType="begin"/>
      </w:r>
      <w:r w:rsidR="00870B2A" w:rsidRPr="0072112A">
        <w:rPr>
          <w:lang w:val="lt-LT"/>
        </w:rPr>
        <w:instrText xml:space="preserve"> REF _Ref147842229 \r \h </w:instrText>
      </w:r>
      <w:r w:rsidR="00811A42" w:rsidRPr="0072112A">
        <w:rPr>
          <w:lang w:val="lt-LT"/>
        </w:rPr>
        <w:instrText xml:space="preserve"> \* MERGEFORMAT </w:instrText>
      </w:r>
      <w:r w:rsidR="00870B2A" w:rsidRPr="0072112A">
        <w:fldChar w:fldCharType="separate"/>
      </w:r>
      <w:r w:rsidR="00126428">
        <w:rPr>
          <w:lang w:val="lt-LT"/>
        </w:rPr>
        <w:t>32</w:t>
      </w:r>
      <w:r w:rsidR="00870B2A" w:rsidRPr="0072112A">
        <w:fldChar w:fldCharType="end"/>
      </w:r>
      <w:r w:rsidR="00870B2A" w:rsidRPr="0072112A">
        <w:rPr>
          <w:lang w:val="lt-LT"/>
        </w:rPr>
        <w:t xml:space="preserve"> punktą</w:t>
      </w:r>
      <w:r w:rsidRPr="00811A42">
        <w:rPr>
          <w:rFonts w:cs="Times New Roman"/>
          <w:lang w:val="lt-LT"/>
        </w:rPr>
        <w:t>;</w:t>
      </w:r>
    </w:p>
    <w:p w14:paraId="6B3085BD" w14:textId="41222749" w:rsidR="008F67E5" w:rsidRPr="00A50CAF" w:rsidRDefault="008F67E5" w:rsidP="00A50CAF">
      <w:pPr>
        <w:numPr>
          <w:ilvl w:val="0"/>
          <w:numId w:val="8"/>
        </w:numPr>
        <w:spacing w:after="120" w:line="276" w:lineRule="auto"/>
        <w:jc w:val="both"/>
        <w:rPr>
          <w:rFonts w:cs="Times New Roman"/>
          <w:lang w:val="lt-LT"/>
        </w:rPr>
      </w:pPr>
      <w:r w:rsidRPr="00A50CAF">
        <w:rPr>
          <w:rFonts w:cs="Times New Roman"/>
          <w:lang w:val="lt-LT"/>
        </w:rPr>
        <w:t xml:space="preserve">ar Kandidatas pateikė visus dokumentus ir informaciją, pagrindžiančius jo </w:t>
      </w:r>
      <w:r w:rsidR="00090966" w:rsidRPr="00A50CAF">
        <w:rPr>
          <w:rFonts w:cs="Times New Roman"/>
          <w:lang w:val="lt-LT"/>
        </w:rPr>
        <w:t>atitikimą K</w:t>
      </w:r>
      <w:r w:rsidRPr="00A50CAF">
        <w:rPr>
          <w:rFonts w:cs="Times New Roman"/>
          <w:lang w:val="lt-LT"/>
        </w:rPr>
        <w:t>valifikacij</w:t>
      </w:r>
      <w:r w:rsidR="00090966" w:rsidRPr="00A50CAF">
        <w:rPr>
          <w:rFonts w:cs="Times New Roman"/>
          <w:lang w:val="lt-LT"/>
        </w:rPr>
        <w:t>os reik</w:t>
      </w:r>
      <w:r w:rsidR="00EA1738" w:rsidRPr="00A50CAF">
        <w:rPr>
          <w:rFonts w:cs="Times New Roman"/>
          <w:lang w:val="lt-LT"/>
        </w:rPr>
        <w:t>ala</w:t>
      </w:r>
      <w:r w:rsidR="00090966" w:rsidRPr="00A50CAF">
        <w:rPr>
          <w:rFonts w:cs="Times New Roman"/>
          <w:lang w:val="lt-LT"/>
        </w:rPr>
        <w:t>vimams</w:t>
      </w:r>
      <w:r w:rsidRPr="00A50CAF">
        <w:rPr>
          <w:rFonts w:cs="Times New Roman"/>
          <w:lang w:val="lt-LT"/>
        </w:rPr>
        <w:t>;</w:t>
      </w:r>
    </w:p>
    <w:p w14:paraId="3F879DA5" w14:textId="77777777" w:rsidR="008F67E5" w:rsidRPr="00A50CAF" w:rsidRDefault="008F67E5" w:rsidP="00A50CAF">
      <w:pPr>
        <w:numPr>
          <w:ilvl w:val="0"/>
          <w:numId w:val="8"/>
        </w:numPr>
        <w:spacing w:after="120" w:line="276" w:lineRule="auto"/>
        <w:jc w:val="both"/>
        <w:rPr>
          <w:rFonts w:cs="Times New Roman"/>
          <w:lang w:val="lt-LT"/>
        </w:rPr>
      </w:pPr>
      <w:r w:rsidRPr="00A50CAF">
        <w:rPr>
          <w:rFonts w:cs="Times New Roman"/>
          <w:lang w:val="lt-LT"/>
        </w:rPr>
        <w:t>ar Kandidato pateikti duomenys ir deklaracijos yra teisingos;</w:t>
      </w:r>
    </w:p>
    <w:p w14:paraId="50B791B1" w14:textId="74D202B1" w:rsidR="008F67E5" w:rsidRPr="00A50CAF" w:rsidRDefault="008F67E5" w:rsidP="00A50CAF">
      <w:pPr>
        <w:numPr>
          <w:ilvl w:val="0"/>
          <w:numId w:val="8"/>
        </w:numPr>
        <w:spacing w:after="120" w:line="276" w:lineRule="auto"/>
        <w:jc w:val="both"/>
        <w:rPr>
          <w:rFonts w:cs="Times New Roman"/>
          <w:lang w:val="lt-LT"/>
        </w:rPr>
      </w:pPr>
      <w:r w:rsidRPr="00A50CAF">
        <w:rPr>
          <w:rFonts w:cs="Times New Roman"/>
          <w:lang w:val="lt-LT"/>
        </w:rPr>
        <w:t>ar Kandidatas atitinka kvalifikacijos reikalavimus, numatytus Sąlyg</w:t>
      </w:r>
      <w:r w:rsidR="006B0598" w:rsidRPr="00A50CAF">
        <w:rPr>
          <w:rFonts w:cs="Times New Roman"/>
          <w:lang w:val="lt-LT"/>
        </w:rPr>
        <w:t xml:space="preserve">ų </w:t>
      </w:r>
      <w:r w:rsidR="006B0598" w:rsidRPr="00A50CAF">
        <w:rPr>
          <w:rFonts w:cs="Times New Roman"/>
          <w:lang w:val="lt-LT"/>
        </w:rPr>
        <w:fldChar w:fldCharType="begin"/>
      </w:r>
      <w:r w:rsidR="006B0598" w:rsidRPr="00A50CAF">
        <w:rPr>
          <w:rFonts w:cs="Times New Roman"/>
          <w:lang w:val="lt-LT"/>
        </w:rPr>
        <w:instrText xml:space="preserve"> REF _Ref293666949 \r \h </w:instrText>
      </w:r>
      <w:r w:rsidR="002A2B32" w:rsidRPr="00A50CAF">
        <w:rPr>
          <w:rFonts w:cs="Times New Roman"/>
          <w:lang w:val="lt-LT"/>
        </w:rPr>
        <w:instrText xml:space="preserve"> \* MERGEFORMAT </w:instrText>
      </w:r>
      <w:r w:rsidR="006B0598" w:rsidRPr="00A50CAF">
        <w:rPr>
          <w:rFonts w:cs="Times New Roman"/>
          <w:lang w:val="lt-LT"/>
        </w:rPr>
      </w:r>
      <w:r w:rsidR="006B0598" w:rsidRPr="00A50CAF">
        <w:rPr>
          <w:rFonts w:cs="Times New Roman"/>
          <w:lang w:val="lt-LT"/>
        </w:rPr>
        <w:fldChar w:fldCharType="separate"/>
      </w:r>
      <w:r w:rsidR="00126428">
        <w:rPr>
          <w:rFonts w:cs="Times New Roman"/>
          <w:lang w:val="lt-LT"/>
        </w:rPr>
        <w:t>4</w:t>
      </w:r>
      <w:r w:rsidR="006B0598" w:rsidRPr="00A50CAF">
        <w:rPr>
          <w:rFonts w:cs="Times New Roman"/>
          <w:lang w:val="lt-LT"/>
        </w:rPr>
        <w:fldChar w:fldCharType="end"/>
      </w:r>
      <w:r w:rsidR="006B0598" w:rsidRPr="00A50CAF">
        <w:rPr>
          <w:rFonts w:cs="Times New Roman"/>
          <w:lang w:val="lt-LT"/>
        </w:rPr>
        <w:t xml:space="preserve"> priede </w:t>
      </w:r>
      <w:r w:rsidR="006B0598" w:rsidRPr="00A50CAF">
        <w:rPr>
          <w:rFonts w:cs="Times New Roman"/>
          <w:i/>
          <w:lang w:val="lt-LT"/>
        </w:rPr>
        <w:t>Kvalifikacijos reikalavimai</w:t>
      </w:r>
      <w:r w:rsidRPr="00A50CAF">
        <w:rPr>
          <w:rFonts w:cs="Times New Roman"/>
          <w:lang w:val="lt-LT"/>
        </w:rPr>
        <w:t>.</w:t>
      </w:r>
    </w:p>
    <w:p w14:paraId="2D5D0978" w14:textId="77777777" w:rsidR="008F67E5" w:rsidRPr="00A50CAF" w:rsidRDefault="008F67E5" w:rsidP="00A50CAF">
      <w:pPr>
        <w:spacing w:after="120" w:line="276" w:lineRule="auto"/>
        <w:jc w:val="both"/>
        <w:rPr>
          <w:rFonts w:cs="Times New Roman"/>
          <w:color w:val="00B050"/>
          <w:lang w:val="lt-LT"/>
        </w:rPr>
      </w:pPr>
    </w:p>
    <w:p w14:paraId="65411616" w14:textId="41F44D72" w:rsidR="008269D8" w:rsidRPr="001E3D4A" w:rsidRDefault="008269D8" w:rsidP="0072112A">
      <w:pPr>
        <w:pStyle w:val="ListParagraph"/>
        <w:numPr>
          <w:ilvl w:val="1"/>
          <w:numId w:val="29"/>
        </w:numPr>
        <w:tabs>
          <w:tab w:val="left" w:pos="0"/>
        </w:tabs>
        <w:spacing w:after="120" w:line="276" w:lineRule="auto"/>
        <w:jc w:val="both"/>
        <w:rPr>
          <w:rFonts w:cs="Times New Roman"/>
          <w:lang w:val="lt-LT"/>
        </w:rPr>
      </w:pPr>
      <w:r w:rsidRPr="001E3D4A">
        <w:rPr>
          <w:rFonts w:cs="Times New Roman"/>
          <w:lang w:val="lt-LT"/>
        </w:rPr>
        <w:t>Jeigu atitikimą Kvalifikacijos reikalavimams</w:t>
      </w:r>
      <w:r w:rsidR="001E3D4A" w:rsidRPr="001E3D4A">
        <w:rPr>
          <w:rFonts w:cs="Times New Roman"/>
          <w:lang w:val="lt-LT"/>
        </w:rPr>
        <w:t xml:space="preserve"> </w:t>
      </w:r>
      <w:r w:rsidR="001E3D4A" w:rsidRPr="0072112A">
        <w:rPr>
          <w:lang w:val="lt-LT"/>
        </w:rPr>
        <w:t xml:space="preserve">ar Reglamente nustatytų sąlygų nebuvimui, ar kitiems Sąlygų reikalavimams, </w:t>
      </w:r>
      <w:r w:rsidRPr="001E3D4A">
        <w:rPr>
          <w:rFonts w:cs="Times New Roman"/>
          <w:lang w:val="lt-LT"/>
        </w:rPr>
        <w:t xml:space="preserve"> pagrindžiantys duomenys ar dokumentai bus netikslūs,  neišsamūs, klaidingi ar šių duomenų ar dokumentų trūks, Komisija paprašys tokio Kandidato šiuos duomenis ar dokumentus </w:t>
      </w:r>
      <w:r w:rsidR="001E3D4A" w:rsidRPr="0072112A">
        <w:rPr>
          <w:rFonts w:cs="Times New Roman"/>
          <w:color w:val="000000"/>
          <w:lang w:val="lt-LT" w:eastAsia="lt-LT"/>
        </w:rPr>
        <w:t>paaiškinti,</w:t>
      </w:r>
      <w:r w:rsidR="001E3D4A" w:rsidRPr="0072112A">
        <w:rPr>
          <w:rFonts w:cs="Times New Roman"/>
          <w:lang w:val="lt-LT"/>
        </w:rPr>
        <w:t xml:space="preserve"> </w:t>
      </w:r>
      <w:r w:rsidR="001E3D4A" w:rsidRPr="0072112A">
        <w:rPr>
          <w:rStyle w:val="cf01"/>
          <w:rFonts w:ascii="Times New Roman" w:hAnsi="Times New Roman" w:cs="Times New Roman"/>
          <w:sz w:val="24"/>
          <w:szCs w:val="24"/>
          <w:lang w:val="lt-LT"/>
        </w:rPr>
        <w:t>patikslinti ir išsamiai apibūdinti</w:t>
      </w:r>
      <w:r w:rsidR="001E3D4A" w:rsidRPr="0072112A">
        <w:rPr>
          <w:lang w:val="lt-LT"/>
        </w:rPr>
        <w:t xml:space="preserve">, vadovaudamasi Viešųjų pirkimų tarnybos nustatytomis taisyklėmis. </w:t>
      </w:r>
      <w:r w:rsidRPr="001E3D4A">
        <w:rPr>
          <w:rFonts w:cs="Times New Roman"/>
          <w:lang w:val="lt-LT"/>
        </w:rPr>
        <w:t xml:space="preserve">. Tam padaryti Komisija Kandidatui suteiks protingą terminą. Jei dėl pagrįstų priežasčių Kandidatui reikėtų daugiau laiko, duotą terminą bus galima pratęsti. </w:t>
      </w:r>
    </w:p>
    <w:p w14:paraId="2D311E7E" w14:textId="745D2166" w:rsidR="001E3D4A" w:rsidRPr="0072112A" w:rsidRDefault="001E3D4A" w:rsidP="0072112A">
      <w:pPr>
        <w:pStyle w:val="ListParagraph"/>
        <w:numPr>
          <w:ilvl w:val="1"/>
          <w:numId w:val="29"/>
        </w:numPr>
        <w:tabs>
          <w:tab w:val="left" w:pos="0"/>
        </w:tabs>
        <w:spacing w:after="120" w:line="276" w:lineRule="auto"/>
        <w:jc w:val="both"/>
        <w:rPr>
          <w:rFonts w:eastAsia="Times New Roman" w:cs="Times New Roman"/>
          <w:lang w:val="lt-LT"/>
        </w:rPr>
      </w:pPr>
      <w:r w:rsidRPr="0072112A">
        <w:rPr>
          <w:rFonts w:eastAsia="Times New Roman" w:cs="Times New Roman"/>
          <w:lang w:val="lt-LT"/>
        </w:rPr>
        <w:t>Kilus įtarimų dėl deklaracijoje dėl Reglamente nustatytų sąlygų nebuvimo pateiktos informacijos teisingumo, Komisija gali kreiptis į Kandidatą prašydama pateikti įrodymus dėl šioje deklaracijoje pateiktos informacijos teisingumo. Kandidatui nepateikus dokumentų, įrodančių Reglamente nustatytų sąlygų nebuvimą, Kandidato paraiška atmetama.</w:t>
      </w:r>
    </w:p>
    <w:p w14:paraId="40141CBB" w14:textId="77777777" w:rsidR="001E3D4A" w:rsidRPr="0072112A" w:rsidRDefault="001E3D4A" w:rsidP="0072112A">
      <w:pPr>
        <w:tabs>
          <w:tab w:val="left" w:pos="0"/>
        </w:tabs>
        <w:spacing w:after="120" w:line="276" w:lineRule="auto"/>
        <w:contextualSpacing/>
        <w:jc w:val="both"/>
        <w:rPr>
          <w:rFonts w:eastAsia="Times New Roman" w:cs="Times New Roman"/>
          <w:color w:val="000000"/>
          <w:lang w:val="lt-LT"/>
        </w:rPr>
      </w:pPr>
    </w:p>
    <w:p w14:paraId="506B9327" w14:textId="4BA5B8CF" w:rsidR="001E3D4A" w:rsidRPr="0072112A" w:rsidRDefault="001E3D4A" w:rsidP="0072112A">
      <w:pPr>
        <w:pStyle w:val="ListParagraph"/>
        <w:numPr>
          <w:ilvl w:val="1"/>
          <w:numId w:val="29"/>
        </w:numPr>
        <w:tabs>
          <w:tab w:val="left" w:pos="0"/>
        </w:tabs>
        <w:spacing w:after="120" w:line="276" w:lineRule="auto"/>
        <w:jc w:val="both"/>
        <w:rPr>
          <w:rFonts w:eastAsia="Times New Roman" w:cs="Times New Roman"/>
          <w:color w:val="000000"/>
          <w:lang w:val="lt-LT"/>
        </w:rPr>
      </w:pPr>
      <w:r w:rsidRPr="0072112A">
        <w:rPr>
          <w:rFonts w:eastAsia="Times New Roman" w:cs="Times New Roman"/>
          <w:color w:val="000000"/>
          <w:lang w:val="lt-LT"/>
        </w:rPr>
        <w:t>Komisija gali nevertinti visos paraiškos, jeigu patikrinusi jos dalį nustato, kad, vadovaujantis Sąlygų reikalavimais, paraiška turi būti atmesta.</w:t>
      </w:r>
    </w:p>
    <w:p w14:paraId="0CF92D80" w14:textId="77777777" w:rsidR="00A465CD" w:rsidRPr="00A50CAF" w:rsidRDefault="00A465CD" w:rsidP="00A50CAF">
      <w:pPr>
        <w:tabs>
          <w:tab w:val="left" w:pos="0"/>
        </w:tabs>
        <w:spacing w:after="120" w:line="276" w:lineRule="auto"/>
        <w:jc w:val="both"/>
        <w:rPr>
          <w:rFonts w:cs="Times New Roman"/>
          <w:lang w:val="lt-LT"/>
        </w:rPr>
      </w:pPr>
    </w:p>
    <w:p w14:paraId="69D0BD4C" w14:textId="35977B0D" w:rsidR="001E3D4A" w:rsidRPr="0072112A" w:rsidRDefault="001E3D4A" w:rsidP="0072112A">
      <w:pPr>
        <w:pStyle w:val="ListParagraph"/>
        <w:numPr>
          <w:ilvl w:val="1"/>
          <w:numId w:val="29"/>
        </w:numPr>
        <w:tabs>
          <w:tab w:val="left" w:pos="0"/>
        </w:tabs>
        <w:spacing w:after="120" w:line="276" w:lineRule="auto"/>
        <w:jc w:val="both"/>
        <w:rPr>
          <w:rFonts w:eastAsia="Times New Roman" w:cs="Times New Roman"/>
          <w:lang w:val="lt-LT"/>
        </w:rPr>
      </w:pPr>
      <w:r w:rsidRPr="006F1781">
        <w:rPr>
          <w:rFonts w:eastAsia="Times New Roman" w:cs="Times New Roman"/>
          <w:lang w:val="lt-LT"/>
        </w:rPr>
        <w:t>Komisija pašalins Kandidatą</w:t>
      </w:r>
      <w:r w:rsidR="00811A42" w:rsidRPr="006F1781">
        <w:rPr>
          <w:rFonts w:eastAsia="Times New Roman" w:cs="Times New Roman"/>
          <w:lang w:val="lt-LT"/>
        </w:rPr>
        <w:t xml:space="preserve"> / Dalyvį</w:t>
      </w:r>
      <w:r w:rsidRPr="006F1781">
        <w:rPr>
          <w:rFonts w:eastAsia="Times New Roman" w:cs="Times New Roman"/>
          <w:lang w:val="lt-LT"/>
        </w:rPr>
        <w:t xml:space="preserve"> iš Skelbiamų derybų procedūros </w:t>
      </w:r>
      <w:r w:rsidR="00811A42" w:rsidRPr="006F1781">
        <w:rPr>
          <w:rFonts w:eastAsia="Times New Roman" w:cs="Times New Roman"/>
          <w:lang w:val="lt-LT"/>
        </w:rPr>
        <w:t xml:space="preserve">bet kuriame procedūros etape </w:t>
      </w:r>
      <w:r w:rsidRPr="006F1781">
        <w:rPr>
          <w:rFonts w:eastAsia="Times New Roman" w:cs="Times New Roman"/>
          <w:lang w:val="lt-LT"/>
        </w:rPr>
        <w:t>nustačius, kad</w:t>
      </w:r>
      <w:r w:rsidRPr="006F1781">
        <w:rPr>
          <w:rFonts w:ascii="Arial" w:hAnsi="Arial" w:cs="Arial"/>
          <w:iCs/>
          <w:szCs w:val="22"/>
          <w:lang w:val="lt-LT"/>
        </w:rPr>
        <w:t xml:space="preserve"> </w:t>
      </w:r>
      <w:r w:rsidRPr="006F1781">
        <w:rPr>
          <w:rFonts w:eastAsia="Times New Roman" w:cs="Times New Roman"/>
          <w:lang w:val="lt-LT"/>
        </w:rPr>
        <w:t>yra bent viena iš šių sąlygų</w:t>
      </w:r>
      <w:r w:rsidRPr="0072112A">
        <w:rPr>
          <w:rFonts w:eastAsia="Times New Roman" w:cs="Times New Roman"/>
          <w:lang w:val="lt-LT"/>
        </w:rPr>
        <w:t>:</w:t>
      </w:r>
    </w:p>
    <w:p w14:paraId="07FAFCEE" w14:textId="77777777" w:rsidR="001E3D4A" w:rsidRPr="001E3D4A" w:rsidRDefault="001E3D4A" w:rsidP="0072112A">
      <w:pPr>
        <w:numPr>
          <w:ilvl w:val="2"/>
          <w:numId w:val="29"/>
        </w:numPr>
        <w:tabs>
          <w:tab w:val="left" w:pos="0"/>
        </w:tabs>
        <w:spacing w:after="120" w:line="276" w:lineRule="auto"/>
        <w:contextualSpacing/>
        <w:jc w:val="both"/>
        <w:rPr>
          <w:rFonts w:eastAsia="Times New Roman" w:cs="Times New Roman"/>
          <w:lang w:val="lt-LT"/>
        </w:rPr>
      </w:pPr>
      <w:bookmarkStart w:id="226" w:name="_Hlk142294195"/>
      <w:bookmarkStart w:id="227" w:name="_Hlk114746947"/>
      <w:r w:rsidRPr="001E3D4A">
        <w:rPr>
          <w:rFonts w:eastAsia="Times New Roman" w:cs="Times New Roman"/>
          <w:lang w:val="lt-LT"/>
        </w:rPr>
        <w:lastRenderedPageBreak/>
        <w:t>buvo pateikti netikslūs, neišsamūs ar klaidingi dokumentai ar duomenys, ar jų trūksta, ir Kandidatas per Komisijos nustatytą terminą nepatikslino, nepapildė, nepaaiškino paraiškos;</w:t>
      </w:r>
    </w:p>
    <w:p w14:paraId="42C5F4A7" w14:textId="77777777" w:rsidR="001E3D4A" w:rsidRPr="001E3D4A" w:rsidRDefault="001E3D4A" w:rsidP="0072112A">
      <w:pPr>
        <w:numPr>
          <w:ilvl w:val="2"/>
          <w:numId w:val="29"/>
        </w:numPr>
        <w:spacing w:after="120" w:line="276" w:lineRule="auto"/>
        <w:contextualSpacing/>
        <w:jc w:val="both"/>
        <w:rPr>
          <w:rFonts w:eastAsia="Times New Roman" w:cs="Times New Roman"/>
          <w:lang w:val="lt-LT"/>
        </w:rPr>
      </w:pPr>
      <w:r w:rsidRPr="001E3D4A">
        <w:rPr>
          <w:rFonts w:eastAsia="Times New Roman" w:cs="Times New Roman"/>
          <w:lang w:val="lt-LT"/>
        </w:rPr>
        <w:t>paraiška neatitinka Sąlygose nustatytų reikalavimų, įskaitant, bet neapsiribojant, atvejus, kai Kandidatas nesilaiko sąlygų dėl nedalyvavimo teikiant kelias paraiškas;</w:t>
      </w:r>
    </w:p>
    <w:bookmarkEnd w:id="226"/>
    <w:p w14:paraId="3F477B5E" w14:textId="5FDDA3FD" w:rsidR="001E3D4A" w:rsidRPr="001E3D4A" w:rsidRDefault="001E3D4A" w:rsidP="0072112A">
      <w:pPr>
        <w:numPr>
          <w:ilvl w:val="2"/>
          <w:numId w:val="29"/>
        </w:numPr>
        <w:spacing w:after="120" w:line="276" w:lineRule="auto"/>
        <w:contextualSpacing/>
        <w:jc w:val="both"/>
        <w:rPr>
          <w:rFonts w:eastAsia="Times New Roman" w:cs="Times New Roman"/>
          <w:lang w:val="lt-LT"/>
        </w:rPr>
      </w:pPr>
      <w:r w:rsidRPr="001E3D4A">
        <w:rPr>
          <w:rFonts w:eastAsia="Times New Roman" w:cs="Times New Roman"/>
          <w:lang w:val="lt-LT"/>
        </w:rPr>
        <w:t>bet kuriame procedūros etape dėl savo veiksmų ar neveikimo prieš Skelbiamų derybų procedūrą ar jos metu Kandidatas, arba ūkio subjektas, kurio pajėgumais jis remiasi, arba subtiekėjas (jei jiems taip pat taikomi pašalinimo pagrindai pagal Sąlygų</w:t>
      </w:r>
      <w:r w:rsidR="00126428">
        <w:rPr>
          <w:rFonts w:eastAsia="Times New Roman" w:cs="Times New Roman"/>
          <w:lang w:val="lt-LT"/>
        </w:rPr>
        <w:t xml:space="preserve"> </w:t>
      </w:r>
      <w:r w:rsidR="00126428">
        <w:rPr>
          <w:rFonts w:eastAsia="Times New Roman" w:cs="Times New Roman"/>
          <w:lang w:val="lt-LT"/>
        </w:rPr>
        <w:fldChar w:fldCharType="begin"/>
      </w:r>
      <w:r w:rsidR="00126428">
        <w:rPr>
          <w:rFonts w:eastAsia="Times New Roman" w:cs="Times New Roman"/>
          <w:lang w:val="lt-LT"/>
        </w:rPr>
        <w:instrText xml:space="preserve"> REF _Ref293666949 \r \h </w:instrText>
      </w:r>
      <w:r w:rsidR="00126428">
        <w:rPr>
          <w:rFonts w:eastAsia="Times New Roman" w:cs="Times New Roman"/>
          <w:lang w:val="lt-LT"/>
        </w:rPr>
      </w:r>
      <w:r w:rsidR="00126428">
        <w:rPr>
          <w:rFonts w:eastAsia="Times New Roman" w:cs="Times New Roman"/>
          <w:lang w:val="lt-LT"/>
        </w:rPr>
        <w:fldChar w:fldCharType="separate"/>
      </w:r>
      <w:r w:rsidR="00126428">
        <w:rPr>
          <w:rFonts w:eastAsia="Times New Roman" w:cs="Times New Roman"/>
          <w:lang w:val="lt-LT"/>
        </w:rPr>
        <w:t>4</w:t>
      </w:r>
      <w:r w:rsidR="00126428">
        <w:rPr>
          <w:rFonts w:eastAsia="Times New Roman" w:cs="Times New Roman"/>
          <w:lang w:val="lt-LT"/>
        </w:rPr>
        <w:fldChar w:fldCharType="end"/>
      </w:r>
      <w:r w:rsidRPr="001E3D4A">
        <w:rPr>
          <w:rFonts w:eastAsia="Times New Roman" w:cs="Times New Roman"/>
          <w:lang w:val="lt-LT"/>
        </w:rPr>
        <w:t xml:space="preserve"> priedą </w:t>
      </w:r>
      <w:r w:rsidRPr="001E3D4A">
        <w:rPr>
          <w:rFonts w:eastAsia="Times New Roman" w:cs="Times New Roman"/>
          <w:i/>
          <w:lang w:val="lt-LT"/>
        </w:rPr>
        <w:t>Kvalifikacijos reikalavimai</w:t>
      </w:r>
      <w:r w:rsidRPr="001E3D4A">
        <w:rPr>
          <w:rFonts w:eastAsia="Times New Roman" w:cs="Times New Roman"/>
          <w:lang w:val="lt-LT"/>
        </w:rPr>
        <w:t>) atitinka bent vieną pašalinimo pagrindą nustatytą</w:t>
      </w:r>
      <w:r w:rsidRPr="001E3D4A">
        <w:rPr>
          <w:rFonts w:eastAsia="Times New Roman" w:cs="Times New Roman"/>
          <w:b/>
          <w:bCs/>
          <w:lang w:val="lt-LT"/>
        </w:rPr>
        <w:t xml:space="preserve"> </w:t>
      </w:r>
      <w:bookmarkStart w:id="228" w:name="_Hlk142293572"/>
      <w:r w:rsidRPr="001E3D4A">
        <w:rPr>
          <w:rFonts w:eastAsia="Times New Roman" w:cs="Times New Roman"/>
          <w:lang w:val="lt-LT"/>
        </w:rPr>
        <w:t>Sąlygų</w:t>
      </w:r>
      <w:r w:rsidR="00126428">
        <w:rPr>
          <w:rFonts w:eastAsia="Times New Roman" w:cs="Times New Roman"/>
          <w:lang w:val="lt-LT"/>
        </w:rPr>
        <w:t xml:space="preserve"> </w:t>
      </w:r>
      <w:r w:rsidR="00126428">
        <w:rPr>
          <w:rFonts w:eastAsia="Times New Roman" w:cs="Times New Roman"/>
          <w:lang w:val="lt-LT"/>
        </w:rPr>
        <w:fldChar w:fldCharType="begin"/>
      </w:r>
      <w:r w:rsidR="00126428">
        <w:rPr>
          <w:rFonts w:eastAsia="Times New Roman" w:cs="Times New Roman"/>
          <w:lang w:val="lt-LT"/>
        </w:rPr>
        <w:instrText xml:space="preserve"> REF _Ref293666949 \r \h </w:instrText>
      </w:r>
      <w:r w:rsidR="00126428">
        <w:rPr>
          <w:rFonts w:eastAsia="Times New Roman" w:cs="Times New Roman"/>
          <w:lang w:val="lt-LT"/>
        </w:rPr>
      </w:r>
      <w:r w:rsidR="00126428">
        <w:rPr>
          <w:rFonts w:eastAsia="Times New Roman" w:cs="Times New Roman"/>
          <w:lang w:val="lt-LT"/>
        </w:rPr>
        <w:fldChar w:fldCharType="separate"/>
      </w:r>
      <w:r w:rsidR="00126428">
        <w:rPr>
          <w:rFonts w:eastAsia="Times New Roman" w:cs="Times New Roman"/>
          <w:lang w:val="lt-LT"/>
        </w:rPr>
        <w:t>4</w:t>
      </w:r>
      <w:r w:rsidR="00126428">
        <w:rPr>
          <w:rFonts w:eastAsia="Times New Roman" w:cs="Times New Roman"/>
          <w:lang w:val="lt-LT"/>
        </w:rPr>
        <w:fldChar w:fldCharType="end"/>
      </w:r>
      <w:r w:rsidRPr="001E3D4A">
        <w:rPr>
          <w:rFonts w:eastAsia="Times New Roman" w:cs="Times New Roman"/>
          <w:lang w:val="lt-LT"/>
        </w:rPr>
        <w:t xml:space="preserve"> priede </w:t>
      </w:r>
      <w:r w:rsidRPr="001E3D4A">
        <w:rPr>
          <w:rFonts w:eastAsia="Times New Roman" w:cs="Times New Roman"/>
          <w:i/>
          <w:lang w:val="lt-LT"/>
        </w:rPr>
        <w:t>Kvalifikacijos reikalavimai</w:t>
      </w:r>
      <w:bookmarkEnd w:id="228"/>
      <w:r w:rsidRPr="001E3D4A">
        <w:rPr>
          <w:rFonts w:eastAsia="Times New Roman" w:cs="Times New Roman"/>
          <w:iCs/>
          <w:lang w:val="lt-LT"/>
        </w:rPr>
        <w:t>, išskyrus, jeigu Kandidatas tokį ūkio subjektą pakeičia atitinkamu ūkio subjektu ir (ar) įrodo, kad yra susigrąžinta reputaciją, kaip tai nustatyta Sąlygų </w:t>
      </w:r>
      <w:r w:rsidR="00126428">
        <w:rPr>
          <w:rFonts w:eastAsia="Times New Roman" w:cs="Times New Roman"/>
          <w:iCs/>
          <w:lang w:val="lt-LT"/>
        </w:rPr>
        <w:fldChar w:fldCharType="begin"/>
      </w:r>
      <w:r w:rsidR="00126428">
        <w:rPr>
          <w:rFonts w:eastAsia="Times New Roman" w:cs="Times New Roman"/>
          <w:iCs/>
          <w:lang w:val="lt-LT"/>
        </w:rPr>
        <w:instrText xml:space="preserve"> REF _Ref293666949 \r \h </w:instrText>
      </w:r>
      <w:r w:rsidR="00126428">
        <w:rPr>
          <w:rFonts w:eastAsia="Times New Roman" w:cs="Times New Roman"/>
          <w:iCs/>
          <w:lang w:val="lt-LT"/>
        </w:rPr>
      </w:r>
      <w:r w:rsidR="00126428">
        <w:rPr>
          <w:rFonts w:eastAsia="Times New Roman" w:cs="Times New Roman"/>
          <w:iCs/>
          <w:lang w:val="lt-LT"/>
        </w:rPr>
        <w:fldChar w:fldCharType="separate"/>
      </w:r>
      <w:r w:rsidR="00126428">
        <w:rPr>
          <w:rFonts w:eastAsia="Times New Roman" w:cs="Times New Roman"/>
          <w:iCs/>
          <w:lang w:val="lt-LT"/>
        </w:rPr>
        <w:t>4</w:t>
      </w:r>
      <w:r w:rsidR="00126428">
        <w:rPr>
          <w:rFonts w:eastAsia="Times New Roman" w:cs="Times New Roman"/>
          <w:iCs/>
          <w:lang w:val="lt-LT"/>
        </w:rPr>
        <w:fldChar w:fldCharType="end"/>
      </w:r>
      <w:r w:rsidRPr="001E3D4A">
        <w:rPr>
          <w:rFonts w:eastAsia="Times New Roman" w:cs="Times New Roman"/>
          <w:iCs/>
          <w:lang w:val="lt-LT"/>
        </w:rPr>
        <w:t xml:space="preserve">priede </w:t>
      </w:r>
      <w:r w:rsidRPr="001E3D4A">
        <w:rPr>
          <w:rFonts w:eastAsia="Times New Roman" w:cs="Times New Roman"/>
          <w:i/>
          <w:iCs/>
          <w:lang w:val="lt-LT"/>
        </w:rPr>
        <w:t>Kvalifikacijos reikalavimai</w:t>
      </w:r>
      <w:r w:rsidRPr="001E3D4A">
        <w:rPr>
          <w:rFonts w:eastAsia="Times New Roman" w:cs="Times New Roman"/>
          <w:lang w:val="lt-LT"/>
        </w:rPr>
        <w:t>;</w:t>
      </w:r>
    </w:p>
    <w:bookmarkEnd w:id="227"/>
    <w:p w14:paraId="345490AD" w14:textId="17CFD9ED" w:rsidR="001E3D4A" w:rsidRPr="001E3D4A" w:rsidRDefault="001E3D4A" w:rsidP="0072112A">
      <w:pPr>
        <w:numPr>
          <w:ilvl w:val="2"/>
          <w:numId w:val="29"/>
        </w:numPr>
        <w:spacing w:after="120" w:line="276" w:lineRule="auto"/>
        <w:contextualSpacing/>
        <w:jc w:val="both"/>
        <w:rPr>
          <w:rFonts w:eastAsia="Times New Roman" w:cs="Times New Roman"/>
          <w:lang w:val="lt-LT"/>
        </w:rPr>
      </w:pPr>
      <w:r w:rsidRPr="001E3D4A">
        <w:rPr>
          <w:rFonts w:eastAsia="Times New Roman" w:cs="Times New Roman"/>
          <w:lang w:val="lt-LT"/>
        </w:rPr>
        <w:t>Kandidatas neatitinka Sąlygų</w:t>
      </w:r>
      <w:r w:rsidR="00126428">
        <w:rPr>
          <w:rFonts w:eastAsia="Times New Roman" w:cs="Times New Roman"/>
          <w:lang w:val="lt-LT"/>
        </w:rPr>
        <w:t xml:space="preserve"> </w:t>
      </w:r>
      <w:r w:rsidR="00126428">
        <w:rPr>
          <w:rFonts w:eastAsia="Times New Roman" w:cs="Times New Roman"/>
          <w:lang w:val="lt-LT"/>
        </w:rPr>
        <w:fldChar w:fldCharType="begin"/>
      </w:r>
      <w:r w:rsidR="00126428">
        <w:rPr>
          <w:rFonts w:eastAsia="Times New Roman" w:cs="Times New Roman"/>
          <w:lang w:val="lt-LT"/>
        </w:rPr>
        <w:instrText xml:space="preserve"> REF _Ref293666949 \r \h </w:instrText>
      </w:r>
      <w:r w:rsidR="00126428">
        <w:rPr>
          <w:rFonts w:eastAsia="Times New Roman" w:cs="Times New Roman"/>
          <w:lang w:val="lt-LT"/>
        </w:rPr>
      </w:r>
      <w:r w:rsidR="00126428">
        <w:rPr>
          <w:rFonts w:eastAsia="Times New Roman" w:cs="Times New Roman"/>
          <w:lang w:val="lt-LT"/>
        </w:rPr>
        <w:fldChar w:fldCharType="separate"/>
      </w:r>
      <w:r w:rsidR="00126428">
        <w:rPr>
          <w:rFonts w:eastAsia="Times New Roman" w:cs="Times New Roman"/>
          <w:lang w:val="lt-LT"/>
        </w:rPr>
        <w:t>4</w:t>
      </w:r>
      <w:r w:rsidR="00126428">
        <w:rPr>
          <w:rFonts w:eastAsia="Times New Roman" w:cs="Times New Roman"/>
          <w:lang w:val="lt-LT"/>
        </w:rPr>
        <w:fldChar w:fldCharType="end"/>
      </w:r>
      <w:r w:rsidRPr="001E3D4A">
        <w:rPr>
          <w:rFonts w:eastAsia="Times New Roman" w:cs="Times New Roman"/>
          <w:lang w:val="lt-LT"/>
        </w:rPr>
        <w:t xml:space="preserve"> priede </w:t>
      </w:r>
      <w:r w:rsidRPr="001E3D4A">
        <w:rPr>
          <w:rFonts w:eastAsia="Times New Roman" w:cs="Times New Roman"/>
          <w:i/>
          <w:lang w:val="lt-LT"/>
        </w:rPr>
        <w:t xml:space="preserve">Kvalifikacijos reikalavimai </w:t>
      </w:r>
      <w:r w:rsidRPr="001E3D4A">
        <w:rPr>
          <w:rFonts w:eastAsia="Times New Roman" w:cs="Times New Roman"/>
          <w:lang w:val="lt-LT"/>
        </w:rPr>
        <w:t xml:space="preserve">nustatytų Kvalifikacijos reikalavimų, ir (ar) ūkio subjektas, kurio pajėgumais jis remiasi, arba subtiekėjas </w:t>
      </w:r>
      <w:bookmarkStart w:id="229" w:name="_Hlk142294561"/>
      <w:r w:rsidRPr="001E3D4A">
        <w:rPr>
          <w:rFonts w:eastAsia="Times New Roman" w:cs="Times New Roman"/>
          <w:lang w:val="lt-LT"/>
        </w:rPr>
        <w:t>neatitinka jam Sąlygų</w:t>
      </w:r>
      <w:r w:rsidR="00126428">
        <w:rPr>
          <w:rFonts w:eastAsia="Times New Roman" w:cs="Times New Roman"/>
          <w:lang w:val="lt-LT"/>
        </w:rPr>
        <w:t xml:space="preserve"> </w:t>
      </w:r>
      <w:r w:rsidR="00126428">
        <w:rPr>
          <w:rFonts w:eastAsia="Times New Roman" w:cs="Times New Roman"/>
          <w:lang w:val="lt-LT"/>
        </w:rPr>
        <w:fldChar w:fldCharType="begin"/>
      </w:r>
      <w:r w:rsidR="00126428">
        <w:rPr>
          <w:rFonts w:eastAsia="Times New Roman" w:cs="Times New Roman"/>
          <w:lang w:val="lt-LT"/>
        </w:rPr>
        <w:instrText xml:space="preserve"> REF _Ref293666949 \r \h </w:instrText>
      </w:r>
      <w:r w:rsidR="00126428">
        <w:rPr>
          <w:rFonts w:eastAsia="Times New Roman" w:cs="Times New Roman"/>
          <w:lang w:val="lt-LT"/>
        </w:rPr>
      </w:r>
      <w:r w:rsidR="00126428">
        <w:rPr>
          <w:rFonts w:eastAsia="Times New Roman" w:cs="Times New Roman"/>
          <w:lang w:val="lt-LT"/>
        </w:rPr>
        <w:fldChar w:fldCharType="separate"/>
      </w:r>
      <w:r w:rsidR="00126428">
        <w:rPr>
          <w:rFonts w:eastAsia="Times New Roman" w:cs="Times New Roman"/>
          <w:lang w:val="lt-LT"/>
        </w:rPr>
        <w:t>4</w:t>
      </w:r>
      <w:r w:rsidR="00126428">
        <w:rPr>
          <w:rFonts w:eastAsia="Times New Roman" w:cs="Times New Roman"/>
          <w:lang w:val="lt-LT"/>
        </w:rPr>
        <w:fldChar w:fldCharType="end"/>
      </w:r>
      <w:r w:rsidRPr="001E3D4A">
        <w:rPr>
          <w:rFonts w:eastAsia="Times New Roman" w:cs="Times New Roman"/>
          <w:lang w:val="lt-LT"/>
        </w:rPr>
        <w:t xml:space="preserve"> priede </w:t>
      </w:r>
      <w:r w:rsidRPr="001E3D4A">
        <w:rPr>
          <w:rFonts w:eastAsia="Times New Roman" w:cs="Times New Roman"/>
          <w:i/>
          <w:lang w:val="lt-LT"/>
        </w:rPr>
        <w:t xml:space="preserve">Kvalifikacijos reikalavimai </w:t>
      </w:r>
      <w:r w:rsidRPr="001E3D4A">
        <w:rPr>
          <w:rFonts w:eastAsia="Times New Roman" w:cs="Times New Roman"/>
          <w:lang w:val="lt-LT"/>
        </w:rPr>
        <w:t>nustatytų Kvalifikacijos reikalavimų</w:t>
      </w:r>
      <w:bookmarkEnd w:id="229"/>
      <w:r w:rsidRPr="001E3D4A">
        <w:rPr>
          <w:rFonts w:eastAsia="Times New Roman" w:cs="Times New Roman"/>
          <w:lang w:val="lt-LT"/>
        </w:rPr>
        <w:t>,</w:t>
      </w:r>
      <w:r w:rsidRPr="001E3D4A">
        <w:rPr>
          <w:rFonts w:eastAsia="Times New Roman" w:cs="Times New Roman"/>
          <w:color w:val="000000"/>
          <w:lang w:val="lt-LT"/>
        </w:rPr>
        <w:t xml:space="preserve"> išskyrus, jeigu Kandidatas jį pakeičia į reikalavimus atitinkantį ūkio subjektą</w:t>
      </w:r>
      <w:r w:rsidRPr="001E3D4A">
        <w:rPr>
          <w:rFonts w:eastAsia="Times New Roman" w:cs="Times New Roman"/>
          <w:lang w:val="lt-LT"/>
        </w:rPr>
        <w:t>;</w:t>
      </w:r>
    </w:p>
    <w:p w14:paraId="2B3F1A49" w14:textId="77777777" w:rsidR="001E3D4A" w:rsidRDefault="001E3D4A" w:rsidP="001E3D4A">
      <w:pPr>
        <w:numPr>
          <w:ilvl w:val="2"/>
          <w:numId w:val="29"/>
        </w:numPr>
        <w:tabs>
          <w:tab w:val="left" w:pos="0"/>
        </w:tabs>
        <w:spacing w:after="120" w:line="276" w:lineRule="auto"/>
        <w:contextualSpacing/>
        <w:jc w:val="both"/>
        <w:rPr>
          <w:rFonts w:eastAsia="Times New Roman" w:cs="Times New Roman"/>
          <w:lang w:val="lt-LT"/>
        </w:rPr>
      </w:pPr>
      <w:r w:rsidRPr="001E3D4A">
        <w:rPr>
          <w:rFonts w:eastAsia="Times New Roman" w:cs="Times New Roman"/>
          <w:lang w:val="lt-LT"/>
        </w:rPr>
        <w:t>Kandidatas atitinka Reglamente nustatytas sąlygas, dėl kurių jis turi būti pašalintas iš Skelbiamų derybų procedūros.</w:t>
      </w:r>
    </w:p>
    <w:p w14:paraId="6BD33843" w14:textId="77777777" w:rsidR="001E3D4A" w:rsidRPr="001E3D4A" w:rsidRDefault="001E3D4A" w:rsidP="0072112A">
      <w:pPr>
        <w:tabs>
          <w:tab w:val="left" w:pos="0"/>
        </w:tabs>
        <w:spacing w:after="120" w:line="276" w:lineRule="auto"/>
        <w:ind w:left="1418"/>
        <w:contextualSpacing/>
        <w:jc w:val="both"/>
        <w:rPr>
          <w:rFonts w:eastAsia="Times New Roman" w:cs="Times New Roman"/>
          <w:lang w:val="lt-LT"/>
        </w:rPr>
      </w:pPr>
    </w:p>
    <w:p w14:paraId="2EE02967" w14:textId="77777777" w:rsidR="001E3D4A" w:rsidRPr="001E3D4A" w:rsidRDefault="001E3D4A" w:rsidP="001E3D4A">
      <w:pPr>
        <w:ind w:left="567"/>
        <w:rPr>
          <w:rFonts w:eastAsia="Times New Roman" w:cs="Times New Roman"/>
          <w:lang w:val="lt-LT"/>
        </w:rPr>
      </w:pPr>
      <w:r w:rsidRPr="001E3D4A">
        <w:rPr>
          <w:rFonts w:eastAsia="Times New Roman" w:cs="Times New Roman"/>
          <w:color w:val="0070C0"/>
          <w:lang w:val="lt-LT"/>
        </w:rPr>
        <w:t>[</w:t>
      </w:r>
      <w:r w:rsidRPr="001E3D4A">
        <w:rPr>
          <w:rFonts w:eastAsia="Times New Roman" w:cs="Times New Roman"/>
          <w:i/>
          <w:color w:val="0070C0"/>
          <w:lang w:val="lt-LT"/>
        </w:rPr>
        <w:t>jei kvalifikacinė atranka</w:t>
      </w:r>
      <w:r w:rsidRPr="001E3D4A">
        <w:rPr>
          <w:rFonts w:eastAsia="Times New Roman" w:cs="Times New Roman"/>
          <w:lang w:val="lt-LT"/>
        </w:rPr>
        <w:t xml:space="preserve"> </w:t>
      </w:r>
      <w:r w:rsidRPr="001E3D4A">
        <w:rPr>
          <w:rFonts w:eastAsia="Times New Roman" w:cs="Times New Roman"/>
          <w:i/>
          <w:iCs/>
          <w:color w:val="0070C0"/>
          <w:lang w:val="lt-LT"/>
        </w:rPr>
        <w:t xml:space="preserve">bus vykdoma, </w:t>
      </w:r>
      <w:r w:rsidRPr="001E3D4A">
        <w:rPr>
          <w:rFonts w:eastAsia="Times New Roman" w:cs="Times New Roman"/>
          <w:i/>
          <w:color w:val="0070C0"/>
          <w:lang w:val="lt-LT"/>
        </w:rPr>
        <w:t xml:space="preserve">taikoma </w:t>
      </w:r>
    </w:p>
    <w:p w14:paraId="68A127D0" w14:textId="77777777" w:rsidR="001E3D4A" w:rsidRPr="001E3D4A" w:rsidRDefault="001E3D4A" w:rsidP="0072112A">
      <w:pPr>
        <w:spacing w:after="120" w:line="276" w:lineRule="auto"/>
        <w:ind w:left="567"/>
        <w:contextualSpacing/>
        <w:jc w:val="both"/>
        <w:rPr>
          <w:rFonts w:eastAsia="Times New Roman" w:cs="Times New Roman"/>
          <w:color w:val="00B050"/>
          <w:lang w:val="lt-LT"/>
        </w:rPr>
      </w:pPr>
      <w:r w:rsidRPr="001E3D4A">
        <w:rPr>
          <w:rFonts w:eastAsia="Times New Roman" w:cs="Times New Roman"/>
          <w:color w:val="00B050"/>
          <w:lang w:val="lt-LT"/>
        </w:rPr>
        <w:t xml:space="preserve">Kvalifikacinės atrankos metu bus palyginama Kvalifikacijos reikalavimus atitikusių Kandidatų kvalifikacija ir atrinkti ne mažiau kaip 5 (penki) labiausiai kvalifikuoti Kandidatai, kurie bus pakviesti pateikti Pirminius pasiūlymus ir dalyvauti derybose. </w:t>
      </w:r>
    </w:p>
    <w:p w14:paraId="098136C6" w14:textId="77777777" w:rsidR="001E3D4A" w:rsidRPr="001E3D4A" w:rsidRDefault="001E3D4A" w:rsidP="0072112A">
      <w:pPr>
        <w:spacing w:after="120" w:line="276" w:lineRule="auto"/>
        <w:ind w:left="567"/>
        <w:contextualSpacing/>
        <w:jc w:val="both"/>
        <w:rPr>
          <w:rFonts w:eastAsia="Times New Roman" w:cs="Times New Roman"/>
          <w:color w:val="00B050"/>
          <w:lang w:val="lt-LT"/>
        </w:rPr>
      </w:pPr>
      <w:r w:rsidRPr="001E3D4A">
        <w:rPr>
          <w:rFonts w:eastAsia="Times New Roman" w:cs="Times New Roman"/>
          <w:color w:val="00B050"/>
          <w:lang w:val="lt-LT"/>
        </w:rPr>
        <w:t xml:space="preserve">Jei dėl vienodai surinkto balų skaičiaus susidarys daugiau kaip 5 (penki) labiausiai kvalifikuoti Kandidatai, į 5 (penkių) labiausiai kvalifikuotų Kandidatų sąrašą bus įtraukiamas tas Kandidatas, kuris paraišką pateikė anksčiausiai. </w:t>
      </w:r>
    </w:p>
    <w:p w14:paraId="3D1F0619" w14:textId="77777777" w:rsidR="001E3D4A" w:rsidRDefault="001E3D4A" w:rsidP="001E3D4A">
      <w:pPr>
        <w:spacing w:after="120" w:line="276" w:lineRule="auto"/>
        <w:ind w:left="567"/>
        <w:contextualSpacing/>
        <w:jc w:val="both"/>
        <w:rPr>
          <w:rFonts w:eastAsia="Times New Roman" w:cs="Times New Roman"/>
          <w:color w:val="00B050"/>
          <w:lang w:val="lt-LT"/>
        </w:rPr>
      </w:pPr>
      <w:r w:rsidRPr="001E3D4A">
        <w:rPr>
          <w:rFonts w:eastAsia="Times New Roman" w:cs="Times New Roman"/>
          <w:color w:val="00B050"/>
          <w:lang w:val="lt-LT"/>
        </w:rPr>
        <w:t xml:space="preserve">Komisija atliks Kandidatų kvalifikacinę atranką, vadovaujantis žemiau nurodytais kriterijais: </w:t>
      </w:r>
    </w:p>
    <w:p w14:paraId="650F8053" w14:textId="77777777" w:rsidR="005567CA" w:rsidRPr="001E3D4A" w:rsidRDefault="005567CA" w:rsidP="0072112A">
      <w:pPr>
        <w:spacing w:after="120" w:line="276" w:lineRule="auto"/>
        <w:ind w:left="567"/>
        <w:contextualSpacing/>
        <w:jc w:val="both"/>
        <w:rPr>
          <w:rFonts w:eastAsia="Times New Roman" w:cs="Times New Roman"/>
          <w:lang w:val="lt-LT"/>
        </w:rPr>
      </w:pPr>
    </w:p>
    <w:p w14:paraId="5A73A8AB" w14:textId="77777777" w:rsidR="00496027" w:rsidRPr="00A50CAF" w:rsidRDefault="00496027" w:rsidP="00A50CAF">
      <w:pPr>
        <w:tabs>
          <w:tab w:val="left" w:pos="0"/>
        </w:tabs>
        <w:spacing w:after="120" w:line="276" w:lineRule="auto"/>
        <w:jc w:val="both"/>
        <w:rPr>
          <w:rFonts w:cs="Times New Roman"/>
          <w:highlight w:val="lightGray"/>
          <w:lang w:val="lt-LT"/>
        </w:rPr>
      </w:pPr>
    </w:p>
    <w:tbl>
      <w:tblPr>
        <w:tblStyle w:val="LightList-Accent4"/>
        <w:tblW w:w="0" w:type="auto"/>
        <w:tblBorders>
          <w:top w:val="single" w:sz="12" w:space="0" w:color="D99594" w:themeColor="accent2" w:themeTint="99"/>
          <w:left w:val="single" w:sz="12" w:space="0" w:color="D99594" w:themeColor="accent2" w:themeTint="99"/>
          <w:bottom w:val="single" w:sz="12" w:space="0" w:color="D99594" w:themeColor="accent2" w:themeTint="99"/>
          <w:right w:val="single" w:sz="12" w:space="0" w:color="D99594" w:themeColor="accent2" w:themeTint="99"/>
          <w:insideH w:val="single" w:sz="12" w:space="0" w:color="D99594" w:themeColor="accent2" w:themeTint="99"/>
          <w:insideV w:val="single" w:sz="12" w:space="0" w:color="D99594" w:themeColor="accent2" w:themeTint="99"/>
        </w:tblBorders>
        <w:shd w:val="clear" w:color="auto" w:fill="E5B8B7" w:themeFill="accent2" w:themeFillTint="66"/>
        <w:tblLook w:val="01E0" w:firstRow="1" w:lastRow="1" w:firstColumn="1" w:lastColumn="1" w:noHBand="0" w:noVBand="0"/>
      </w:tblPr>
      <w:tblGrid>
        <w:gridCol w:w="783"/>
        <w:gridCol w:w="5772"/>
        <w:gridCol w:w="2771"/>
      </w:tblGrid>
      <w:tr w:rsidR="00496027" w:rsidRPr="0072112A" w14:paraId="2253C0F8" w14:textId="77777777" w:rsidTr="0072112A">
        <w:trPr>
          <w:cnfStyle w:val="100000000000" w:firstRow="1" w:lastRow="0"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0" w:type="dxa"/>
            <w:tcBorders>
              <w:bottom w:val="nil"/>
            </w:tcBorders>
            <w:shd w:val="clear" w:color="auto" w:fill="D99594" w:themeFill="accent2" w:themeFillTint="99"/>
            <w:vAlign w:val="center"/>
          </w:tcPr>
          <w:p w14:paraId="221A97EB" w14:textId="77777777" w:rsidR="00496027" w:rsidRPr="00A50CAF" w:rsidRDefault="00496027" w:rsidP="00A50CAF">
            <w:pPr>
              <w:tabs>
                <w:tab w:val="left" w:pos="0"/>
              </w:tabs>
              <w:spacing w:after="120" w:line="276" w:lineRule="auto"/>
              <w:jc w:val="center"/>
              <w:rPr>
                <w:rFonts w:cs="Times New Roman"/>
                <w:lang w:val="lt-LT"/>
              </w:rPr>
            </w:pPr>
            <w:r w:rsidRPr="00A50CAF">
              <w:rPr>
                <w:rFonts w:cs="Times New Roman"/>
                <w:lang w:val="lt-LT"/>
              </w:rPr>
              <w:t>Nr.</w:t>
            </w:r>
          </w:p>
        </w:tc>
        <w:tc>
          <w:tcPr>
            <w:cnfStyle w:val="000010000000" w:firstRow="0" w:lastRow="0" w:firstColumn="0" w:lastColumn="0" w:oddVBand="1" w:evenVBand="0" w:oddHBand="0" w:evenHBand="0" w:firstRowFirstColumn="0" w:firstRowLastColumn="0" w:lastRowFirstColumn="0" w:lastRowLastColumn="0"/>
            <w:tcW w:w="5772" w:type="dxa"/>
            <w:tcBorders>
              <w:top w:val="none" w:sz="0" w:space="0" w:color="auto"/>
              <w:left w:val="none" w:sz="0" w:space="0" w:color="auto"/>
              <w:bottom w:val="nil"/>
              <w:right w:val="none" w:sz="0" w:space="0" w:color="auto"/>
            </w:tcBorders>
            <w:shd w:val="clear" w:color="auto" w:fill="D99594" w:themeFill="accent2" w:themeFillTint="99"/>
            <w:vAlign w:val="center"/>
          </w:tcPr>
          <w:p w14:paraId="7142C625" w14:textId="77777777" w:rsidR="00496027" w:rsidRPr="00A50CAF" w:rsidRDefault="00496027" w:rsidP="00A50CAF">
            <w:pPr>
              <w:tabs>
                <w:tab w:val="left" w:pos="0"/>
              </w:tabs>
              <w:spacing w:after="120" w:line="276" w:lineRule="auto"/>
              <w:rPr>
                <w:rFonts w:cs="Times New Roman"/>
                <w:lang w:val="lt-LT"/>
              </w:rPr>
            </w:pPr>
            <w:r w:rsidRPr="00A50CAF">
              <w:rPr>
                <w:rFonts w:cs="Times New Roman"/>
                <w:lang w:val="lt-LT"/>
              </w:rPr>
              <w:t xml:space="preserve"> Kvalifikacinės atrankos kriterijus (K)</w:t>
            </w:r>
          </w:p>
        </w:tc>
        <w:tc>
          <w:tcPr>
            <w:cnfStyle w:val="000100000000" w:firstRow="0" w:lastRow="0" w:firstColumn="0" w:lastColumn="1" w:oddVBand="0" w:evenVBand="0" w:oddHBand="0" w:evenHBand="0" w:firstRowFirstColumn="0" w:firstRowLastColumn="0" w:lastRowFirstColumn="0" w:lastRowLastColumn="0"/>
            <w:tcW w:w="2771" w:type="dxa"/>
            <w:tcBorders>
              <w:bottom w:val="nil"/>
            </w:tcBorders>
            <w:shd w:val="clear" w:color="auto" w:fill="D99594" w:themeFill="accent2" w:themeFillTint="99"/>
            <w:vAlign w:val="center"/>
          </w:tcPr>
          <w:p w14:paraId="29B866FD" w14:textId="77777777" w:rsidR="00496027" w:rsidRPr="00A50CAF" w:rsidRDefault="00496027" w:rsidP="00A50CAF">
            <w:pPr>
              <w:tabs>
                <w:tab w:val="left" w:pos="0"/>
              </w:tabs>
              <w:spacing w:after="120" w:line="276" w:lineRule="auto"/>
              <w:rPr>
                <w:rFonts w:cs="Times New Roman"/>
                <w:highlight w:val="yellow"/>
                <w:lang w:val="lt-LT"/>
              </w:rPr>
            </w:pPr>
            <w:r w:rsidRPr="00A50CAF">
              <w:rPr>
                <w:rFonts w:cs="Times New Roman"/>
                <w:lang w:val="lt-LT"/>
              </w:rPr>
              <w:t>Kriterijų svarbos koeficientai arba balai (L)</w:t>
            </w:r>
          </w:p>
        </w:tc>
      </w:tr>
      <w:tr w:rsidR="00AB05A5" w:rsidRPr="00B86260" w14:paraId="2D78F0F5" w14:textId="77777777" w:rsidTr="00AB05A5">
        <w:trPr>
          <w:cnfStyle w:val="000000100000" w:firstRow="0" w:lastRow="0" w:firstColumn="0" w:lastColumn="0" w:oddVBand="0" w:evenVBand="0" w:oddHBand="1" w:evenHBand="0" w:firstRowFirstColumn="0" w:firstRowLastColumn="0" w:lastRowFirstColumn="0" w:lastRowLastColumn="0"/>
          <w:trHeight w:val="1211"/>
        </w:trPr>
        <w:tc>
          <w:tcPr>
            <w:cnfStyle w:val="001000000000" w:firstRow="0" w:lastRow="0" w:firstColumn="1" w:lastColumn="0" w:oddVBand="0" w:evenVBand="0" w:oddHBand="0" w:evenHBand="0" w:firstRowFirstColumn="0" w:firstRowLastColumn="0" w:lastRowFirstColumn="0" w:lastRowLastColumn="0"/>
            <w:tcW w:w="783" w:type="dxa"/>
            <w:tcBorders>
              <w:top w:val="nil"/>
              <w:left w:val="nil"/>
              <w:bottom w:val="nil"/>
              <w:right w:val="nil"/>
            </w:tcBorders>
            <w:shd w:val="clear" w:color="auto" w:fill="FFFFFF" w:themeFill="background1"/>
          </w:tcPr>
          <w:p w14:paraId="021EA165" w14:textId="77777777" w:rsidR="0019757C" w:rsidRPr="00A50CAF" w:rsidRDefault="0019757C" w:rsidP="0019757C">
            <w:pPr>
              <w:tabs>
                <w:tab w:val="left" w:pos="0"/>
              </w:tabs>
              <w:spacing w:after="120" w:line="276" w:lineRule="auto"/>
              <w:ind w:left="15"/>
              <w:jc w:val="center"/>
              <w:rPr>
                <w:rFonts w:cs="Times New Roman"/>
                <w:b w:val="0"/>
                <w:lang w:val="lt-LT"/>
              </w:rPr>
            </w:pPr>
            <w:r w:rsidRPr="00A50CAF">
              <w:rPr>
                <w:rFonts w:cs="Times New Roman"/>
                <w:b w:val="0"/>
                <w:lang w:val="lt-LT"/>
              </w:rPr>
              <w:t>K 1.</w:t>
            </w:r>
          </w:p>
        </w:tc>
        <w:tc>
          <w:tcPr>
            <w:cnfStyle w:val="000010000000" w:firstRow="0" w:lastRow="0" w:firstColumn="0" w:lastColumn="0" w:oddVBand="1" w:evenVBand="0" w:oddHBand="0" w:evenHBand="0" w:firstRowFirstColumn="0" w:firstRowLastColumn="0" w:lastRowFirstColumn="0" w:lastRowLastColumn="0"/>
            <w:tcW w:w="5772" w:type="dxa"/>
            <w:tcBorders>
              <w:top w:val="nil"/>
              <w:left w:val="nil"/>
              <w:bottom w:val="nil"/>
              <w:right w:val="single" w:sz="12" w:space="0" w:color="D99594" w:themeColor="accent2" w:themeTint="99"/>
            </w:tcBorders>
            <w:shd w:val="clear" w:color="auto" w:fill="FFFFFF" w:themeFill="background1"/>
          </w:tcPr>
          <w:p w14:paraId="48A22538" w14:textId="6F0652F6" w:rsidR="0019757C" w:rsidRPr="00A85DC0" w:rsidRDefault="0019757C" w:rsidP="0019757C">
            <w:pPr>
              <w:tabs>
                <w:tab w:val="left" w:pos="0"/>
              </w:tabs>
              <w:overflowPunct w:val="0"/>
              <w:autoSpaceDE w:val="0"/>
              <w:autoSpaceDN w:val="0"/>
              <w:adjustRightInd w:val="0"/>
              <w:spacing w:line="276" w:lineRule="auto"/>
              <w:jc w:val="both"/>
              <w:textAlignment w:val="baseline"/>
              <w:rPr>
                <w:color w:val="00B050"/>
                <w:lang w:val="lt-LT"/>
              </w:rPr>
            </w:pPr>
            <w:r w:rsidRPr="00A85DC0">
              <w:rPr>
                <w:color w:val="00B050"/>
                <w:lang w:val="lt-LT"/>
              </w:rPr>
              <w:t>Kandidato</w:t>
            </w:r>
            <w:r w:rsidR="00A85DC0">
              <w:rPr>
                <w:color w:val="00B050"/>
                <w:lang w:val="lt-LT"/>
              </w:rPr>
              <w:t xml:space="preserve"> gatvių apšvietimo sistemos ir (ar) viešojo išorinio apšvietimo </w:t>
            </w:r>
            <w:r w:rsidR="007676BB">
              <w:rPr>
                <w:color w:val="00B050"/>
                <w:lang w:val="lt-LT"/>
              </w:rPr>
              <w:t>įrengimo</w:t>
            </w:r>
            <w:r w:rsidRPr="00A85DC0">
              <w:rPr>
                <w:color w:val="00B050"/>
                <w:lang w:val="lt-LT"/>
              </w:rPr>
              <w:t xml:space="preserve"> </w:t>
            </w:r>
            <w:r w:rsidR="00A85DC0" w:rsidRPr="00A85DC0">
              <w:rPr>
                <w:rFonts w:eastAsia="Calibri"/>
                <w:color w:val="00B050"/>
                <w:lang w:val="lt-LT"/>
              </w:rPr>
              <w:t xml:space="preserve">darbų apimtis </w:t>
            </w:r>
            <w:r w:rsidRPr="00A85DC0">
              <w:rPr>
                <w:rFonts w:eastAsia="Calibri"/>
                <w:color w:val="00B050"/>
                <w:lang w:val="lt-LT"/>
              </w:rPr>
              <w:t xml:space="preserve">per paskutinius 5 (penkerius) metus iki paraiškų pateikimo termino pabaigos arba per laiką nuo Kandidato įregistravimo dienos (jeigu veikla vykdyta mažiau nei 5 (penkerius) metus) iki paraiškų pateikimo termino pabaigos </w:t>
            </w:r>
            <w:r w:rsidRPr="00A85DC0">
              <w:rPr>
                <w:bCs/>
                <w:color w:val="00B050"/>
                <w:lang w:val="lt-LT"/>
              </w:rPr>
              <w:t>(K1</w:t>
            </w:r>
            <w:r w:rsidRPr="00A85DC0">
              <w:rPr>
                <w:b/>
                <w:color w:val="00B050"/>
                <w:lang w:val="lt-LT"/>
              </w:rPr>
              <w:t>)</w:t>
            </w:r>
            <w:r w:rsidRPr="00A85DC0">
              <w:rPr>
                <w:color w:val="00B050"/>
                <w:lang w:val="lt-LT"/>
              </w:rPr>
              <w:t>.</w:t>
            </w:r>
          </w:p>
          <w:p w14:paraId="0F7AB209" w14:textId="77777777" w:rsidR="0019757C" w:rsidRPr="00A85DC0" w:rsidRDefault="0019757C" w:rsidP="0019757C">
            <w:pPr>
              <w:tabs>
                <w:tab w:val="left" w:pos="0"/>
              </w:tabs>
              <w:overflowPunct w:val="0"/>
              <w:autoSpaceDE w:val="0"/>
              <w:autoSpaceDN w:val="0"/>
              <w:adjustRightInd w:val="0"/>
              <w:spacing w:line="276" w:lineRule="auto"/>
              <w:jc w:val="both"/>
              <w:textAlignment w:val="baseline"/>
              <w:rPr>
                <w:color w:val="00B050"/>
                <w:lang w:val="lt-LT"/>
              </w:rPr>
            </w:pPr>
          </w:p>
          <w:p w14:paraId="710CAAD4" w14:textId="77777777" w:rsidR="0019757C" w:rsidRPr="00FB0011" w:rsidRDefault="0019757C" w:rsidP="0019757C">
            <w:pPr>
              <w:spacing w:line="276" w:lineRule="auto"/>
              <w:jc w:val="both"/>
              <w:rPr>
                <w:color w:val="00B050"/>
                <w:spacing w:val="2"/>
                <w:shd w:val="clear" w:color="auto" w:fill="FFFFFF"/>
                <w:lang w:val="lt-LT"/>
              </w:rPr>
            </w:pPr>
            <w:r w:rsidRPr="00FB0011">
              <w:rPr>
                <w:iCs/>
                <w:color w:val="FF0000"/>
                <w:spacing w:val="2"/>
                <w:shd w:val="clear" w:color="auto" w:fill="FFFFFF"/>
                <w:lang w:val="lt-LT"/>
              </w:rPr>
              <w:lastRenderedPageBreak/>
              <w:t>[</w:t>
            </w:r>
            <w:r w:rsidRPr="00FB0011">
              <w:rPr>
                <w:i/>
                <w:color w:val="FF0000"/>
                <w:spacing w:val="2"/>
                <w:shd w:val="clear" w:color="auto" w:fill="FFFFFF"/>
                <w:lang w:val="lt-LT"/>
              </w:rPr>
              <w:t>nurodyti sumą</w:t>
            </w:r>
            <w:r w:rsidRPr="00FB0011">
              <w:rPr>
                <w:iCs/>
                <w:color w:val="FF0000"/>
                <w:spacing w:val="2"/>
                <w:shd w:val="clear" w:color="auto" w:fill="FFFFFF"/>
                <w:lang w:val="lt-LT"/>
              </w:rPr>
              <w:t>]</w:t>
            </w:r>
            <w:r w:rsidRPr="00FB0011">
              <w:rPr>
                <w:color w:val="FF0000"/>
                <w:spacing w:val="2"/>
                <w:shd w:val="clear" w:color="auto" w:fill="FFFFFF"/>
                <w:lang w:val="lt-LT"/>
              </w:rPr>
              <w:t xml:space="preserve"> </w:t>
            </w:r>
            <w:r w:rsidRPr="00FB0011">
              <w:rPr>
                <w:color w:val="00B050"/>
                <w:spacing w:val="2"/>
                <w:shd w:val="clear" w:color="auto" w:fill="FFFFFF"/>
                <w:lang w:val="lt-LT"/>
              </w:rPr>
              <w:t>Eur ribas viršijanti Kandidato patirtis ir (ar) pajėgumai nevertinami ir papildomi balai už tai neskiriami.</w:t>
            </w:r>
          </w:p>
          <w:p w14:paraId="0E0283A0" w14:textId="77777777" w:rsidR="0019757C" w:rsidRPr="00FB0011" w:rsidRDefault="0019757C" w:rsidP="0019757C">
            <w:pPr>
              <w:tabs>
                <w:tab w:val="left" w:pos="0"/>
              </w:tabs>
              <w:overflowPunct w:val="0"/>
              <w:autoSpaceDE w:val="0"/>
              <w:autoSpaceDN w:val="0"/>
              <w:adjustRightInd w:val="0"/>
              <w:spacing w:line="276" w:lineRule="auto"/>
              <w:jc w:val="both"/>
              <w:textAlignment w:val="baseline"/>
              <w:rPr>
                <w:lang w:val="lt-LT"/>
              </w:rPr>
            </w:pPr>
          </w:p>
          <w:p w14:paraId="0764488E" w14:textId="65103C9A" w:rsidR="00B86260" w:rsidRPr="00FB0011" w:rsidRDefault="0019757C" w:rsidP="00B86260">
            <w:pPr>
              <w:spacing w:line="276" w:lineRule="auto"/>
              <w:jc w:val="both"/>
              <w:rPr>
                <w:rFonts w:eastAsia="Calibri"/>
                <w:color w:val="00B050"/>
                <w:lang w:val="lt-LT"/>
              </w:rPr>
            </w:pPr>
            <w:r w:rsidRPr="00FB0011">
              <w:rPr>
                <w:rFonts w:eastAsia="Calibri"/>
                <w:color w:val="00B050"/>
                <w:lang w:val="lt-LT"/>
              </w:rPr>
              <w:t>Vertinama:</w:t>
            </w:r>
            <w:r w:rsidR="00B86260" w:rsidRPr="00FB0011">
              <w:rPr>
                <w:rFonts w:eastAsia="Calibri"/>
                <w:color w:val="00B050"/>
                <w:lang w:val="lt-LT"/>
              </w:rPr>
              <w:t xml:space="preserve"> </w:t>
            </w:r>
            <w:r w:rsidRPr="00FB0011">
              <w:rPr>
                <w:color w:val="00B050"/>
                <w:lang w:val="lt-LT"/>
              </w:rPr>
              <w:t xml:space="preserve">statybos darbų sąrašas pagal Sąlygų  </w:t>
            </w:r>
            <w:r w:rsidR="00B86260" w:rsidRPr="00FB0011">
              <w:rPr>
                <w:color w:val="00B050"/>
                <w:lang w:val="lt-LT"/>
              </w:rPr>
              <w:fldChar w:fldCharType="begin"/>
            </w:r>
            <w:r w:rsidR="00B86260" w:rsidRPr="00FB0011">
              <w:rPr>
                <w:color w:val="00B050"/>
                <w:lang w:val="lt-LT"/>
              </w:rPr>
              <w:instrText xml:space="preserve"> REF _Ref293667026 \r \h </w:instrText>
            </w:r>
            <w:r w:rsidR="00B86260" w:rsidRPr="00FB0011">
              <w:rPr>
                <w:color w:val="00B050"/>
                <w:lang w:val="lt-LT"/>
              </w:rPr>
            </w:r>
            <w:r w:rsidR="00B86260" w:rsidRPr="00FB0011">
              <w:rPr>
                <w:color w:val="00B050"/>
                <w:lang w:val="lt-LT"/>
              </w:rPr>
              <w:fldChar w:fldCharType="separate"/>
            </w:r>
            <w:r w:rsidR="00126428">
              <w:rPr>
                <w:color w:val="00B050"/>
                <w:lang w:val="lt-LT"/>
              </w:rPr>
              <w:t>11</w:t>
            </w:r>
            <w:r w:rsidR="00B86260" w:rsidRPr="00FB0011">
              <w:rPr>
                <w:color w:val="00B050"/>
                <w:lang w:val="lt-LT"/>
              </w:rPr>
              <w:fldChar w:fldCharType="end"/>
            </w:r>
            <w:r w:rsidR="00B86260" w:rsidRPr="00FB0011">
              <w:rPr>
                <w:color w:val="00B050"/>
                <w:lang w:val="lt-LT"/>
              </w:rPr>
              <w:t xml:space="preserve"> </w:t>
            </w:r>
            <w:r w:rsidRPr="00FB0011">
              <w:rPr>
                <w:color w:val="00B050"/>
                <w:lang w:val="lt-LT"/>
              </w:rPr>
              <w:t xml:space="preserve">priede </w:t>
            </w:r>
            <w:r w:rsidR="00960052">
              <w:rPr>
                <w:i/>
                <w:iCs/>
                <w:color w:val="00B050"/>
                <w:lang w:val="lt-LT"/>
              </w:rPr>
              <w:t xml:space="preserve">Svarbiausių </w:t>
            </w:r>
            <w:r w:rsidRPr="00FB0011">
              <w:rPr>
                <w:i/>
                <w:iCs/>
                <w:color w:val="00B050"/>
                <w:lang w:val="lt-LT"/>
              </w:rPr>
              <w:t>darbų sąrašo forma</w:t>
            </w:r>
            <w:r w:rsidRPr="00FB0011">
              <w:rPr>
                <w:color w:val="00B050"/>
                <w:lang w:val="lt-LT"/>
              </w:rPr>
              <w:t xml:space="preserve"> pateiktą formą</w:t>
            </w:r>
            <w:r w:rsidR="00B86260" w:rsidRPr="00FB0011">
              <w:rPr>
                <w:color w:val="00B050"/>
                <w:lang w:val="lt-LT"/>
              </w:rPr>
              <w:t>.</w:t>
            </w:r>
          </w:p>
          <w:p w14:paraId="013C14F7" w14:textId="3159A883" w:rsidR="0019757C" w:rsidRPr="00FB0011" w:rsidRDefault="0019757C" w:rsidP="00B86260">
            <w:pPr>
              <w:pStyle w:val="ListParagraph"/>
              <w:spacing w:line="276" w:lineRule="auto"/>
              <w:jc w:val="both"/>
              <w:rPr>
                <w:rFonts w:eastAsia="Calibri"/>
                <w:color w:val="00B050"/>
                <w:lang w:val="lt-LT"/>
              </w:rPr>
            </w:pPr>
          </w:p>
          <w:p w14:paraId="78FCFFD9" w14:textId="2117AC63" w:rsidR="0019757C" w:rsidRPr="00FB0011" w:rsidRDefault="00B86260" w:rsidP="00B86260">
            <w:pPr>
              <w:spacing w:line="276" w:lineRule="auto"/>
              <w:jc w:val="both"/>
              <w:rPr>
                <w:rFonts w:eastAsia="Calibri"/>
                <w:color w:val="00B050"/>
                <w:lang w:val="lt-LT"/>
              </w:rPr>
            </w:pPr>
            <w:r w:rsidRPr="00FB0011">
              <w:rPr>
                <w:rFonts w:eastAsia="Calibri"/>
                <w:color w:val="00B050"/>
                <w:lang w:val="lt-LT"/>
              </w:rPr>
              <w:t xml:space="preserve">Komisija pasilieka teisę reikalauti pateikti </w:t>
            </w:r>
            <w:r w:rsidR="0019757C" w:rsidRPr="00FB0011">
              <w:rPr>
                <w:rFonts w:eastAsia="Calibri"/>
                <w:color w:val="00B050"/>
                <w:lang w:val="lt-LT"/>
              </w:rPr>
              <w:t xml:space="preserve">užsakovų pažymos apie tai, kad </w:t>
            </w:r>
            <w:r w:rsidR="008A5104">
              <w:rPr>
                <w:rFonts w:eastAsia="Calibri"/>
                <w:color w:val="00B050"/>
                <w:lang w:val="lt-LT"/>
              </w:rPr>
              <w:t>svarbiausių darbų atlikimas</w:t>
            </w:r>
            <w:r w:rsidR="0019757C" w:rsidRPr="00FB0011">
              <w:rPr>
                <w:rFonts w:eastAsia="Calibri"/>
                <w:color w:val="00B050"/>
                <w:lang w:val="lt-LT"/>
              </w:rPr>
              <w:t xml:space="preserve"> ir </w:t>
            </w:r>
            <w:r w:rsidR="00FB0011" w:rsidRPr="00FB0011">
              <w:rPr>
                <w:rFonts w:eastAsia="Calibri"/>
                <w:color w:val="00B050"/>
                <w:lang w:val="lt-LT"/>
              </w:rPr>
              <w:t>galutiniai rezultatai buvo tinkami</w:t>
            </w:r>
            <w:r w:rsidR="0019757C" w:rsidRPr="00FB0011">
              <w:rPr>
                <w:rFonts w:eastAsia="Calibri"/>
                <w:color w:val="00B050"/>
                <w:lang w:val="lt-LT"/>
              </w:rPr>
              <w:t xml:space="preserve">, taip pat </w:t>
            </w:r>
            <w:r w:rsidR="0019757C" w:rsidRPr="008A5104">
              <w:rPr>
                <w:rFonts w:eastAsia="Calibri"/>
                <w:color w:val="00B050"/>
                <w:lang w:val="lt-LT"/>
              </w:rPr>
              <w:t>nurodant atliktų darbų adresą, vertes, laikotarpį</w:t>
            </w:r>
            <w:r w:rsidR="0019757C" w:rsidRPr="00FB0011">
              <w:rPr>
                <w:color w:val="00B050"/>
                <w:lang w:val="lt-LT"/>
              </w:rPr>
              <w:t>.</w:t>
            </w:r>
          </w:p>
          <w:p w14:paraId="7C2826EE" w14:textId="543E8A92" w:rsidR="0019757C" w:rsidRPr="00A50CAF" w:rsidRDefault="0019757C" w:rsidP="0019757C">
            <w:pPr>
              <w:tabs>
                <w:tab w:val="left" w:pos="0"/>
              </w:tabs>
              <w:overflowPunct w:val="0"/>
              <w:autoSpaceDE w:val="0"/>
              <w:autoSpaceDN w:val="0"/>
              <w:adjustRightInd w:val="0"/>
              <w:spacing w:after="120" w:line="276" w:lineRule="auto"/>
              <w:jc w:val="both"/>
              <w:textAlignment w:val="baseline"/>
              <w:rPr>
                <w:rFonts w:cs="Times New Roman"/>
                <w:color w:val="FF0000"/>
                <w:lang w:val="lt-LT"/>
              </w:rPr>
            </w:pPr>
          </w:p>
        </w:tc>
        <w:tc>
          <w:tcPr>
            <w:cnfStyle w:val="000100000000" w:firstRow="0" w:lastRow="0" w:firstColumn="0" w:lastColumn="1" w:oddVBand="0" w:evenVBand="0" w:oddHBand="0" w:evenHBand="0" w:firstRowFirstColumn="0" w:firstRowLastColumn="0" w:lastRowFirstColumn="0" w:lastRowLastColumn="0"/>
            <w:tcW w:w="2771" w:type="dxa"/>
            <w:tcBorders>
              <w:top w:val="nil"/>
              <w:left w:val="single" w:sz="12" w:space="0" w:color="D99594" w:themeColor="accent2" w:themeTint="99"/>
              <w:bottom w:val="nil"/>
              <w:right w:val="nil"/>
            </w:tcBorders>
            <w:shd w:val="clear" w:color="auto" w:fill="FFFFFF" w:themeFill="background1"/>
          </w:tcPr>
          <w:p w14:paraId="2B6A70DF" w14:textId="08714C88" w:rsidR="0019757C" w:rsidRPr="00AB05A5" w:rsidRDefault="00AB05A5" w:rsidP="0019757C">
            <w:pPr>
              <w:tabs>
                <w:tab w:val="left" w:pos="0"/>
              </w:tabs>
              <w:spacing w:after="120" w:line="276" w:lineRule="auto"/>
              <w:rPr>
                <w:rFonts w:cs="Times New Roman"/>
                <w:b w:val="0"/>
                <w:bCs w:val="0"/>
                <w:lang w:val="lt-LT"/>
              </w:rPr>
            </w:pPr>
            <w:r w:rsidRPr="00B217CE">
              <w:rPr>
                <w:b w:val="0"/>
                <w:bCs w:val="0"/>
                <w:iCs/>
                <w:color w:val="FF0000"/>
                <w:spacing w:val="2"/>
                <w:shd w:val="clear" w:color="auto" w:fill="FFFFFF"/>
                <w:lang w:val="lt-LT"/>
              </w:rPr>
              <w:lastRenderedPageBreak/>
              <w:t>[</w:t>
            </w:r>
            <w:r w:rsidRPr="00B217CE">
              <w:rPr>
                <w:b w:val="0"/>
                <w:bCs w:val="0"/>
                <w:i/>
                <w:color w:val="FF0000"/>
                <w:spacing w:val="2"/>
                <w:shd w:val="clear" w:color="auto" w:fill="FFFFFF"/>
                <w:lang w:val="lt-LT"/>
              </w:rPr>
              <w:t xml:space="preserve">nurodyti </w:t>
            </w:r>
            <w:r>
              <w:rPr>
                <w:b w:val="0"/>
                <w:bCs w:val="0"/>
                <w:i/>
                <w:color w:val="FF0000"/>
                <w:spacing w:val="2"/>
                <w:shd w:val="clear" w:color="auto" w:fill="FFFFFF"/>
                <w:lang w:val="lt-LT"/>
              </w:rPr>
              <w:t>koeficientą, pavyzdžiui 50</w:t>
            </w:r>
            <w:r w:rsidRPr="00B217CE">
              <w:rPr>
                <w:b w:val="0"/>
                <w:bCs w:val="0"/>
                <w:iCs/>
                <w:color w:val="FF0000"/>
                <w:spacing w:val="2"/>
                <w:shd w:val="clear" w:color="auto" w:fill="FFFFFF"/>
                <w:lang w:val="lt-LT"/>
              </w:rPr>
              <w:t>]</w:t>
            </w:r>
          </w:p>
        </w:tc>
      </w:tr>
      <w:tr w:rsidR="00AB05A5" w:rsidRPr="00A50CAF" w14:paraId="0C5EB236" w14:textId="77777777" w:rsidTr="00AB05A5">
        <w:trPr>
          <w:cnfStyle w:val="010000000000" w:firstRow="0" w:lastRow="1"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783" w:type="dxa"/>
            <w:tcBorders>
              <w:top w:val="nil"/>
              <w:left w:val="nil"/>
              <w:bottom w:val="single" w:sz="12" w:space="0" w:color="D99594" w:themeColor="accent2" w:themeTint="99"/>
              <w:right w:val="nil"/>
            </w:tcBorders>
            <w:shd w:val="clear" w:color="auto" w:fill="FFFFFF" w:themeFill="background1"/>
          </w:tcPr>
          <w:p w14:paraId="04E2A408" w14:textId="5EE19DC8" w:rsidR="0019757C" w:rsidRPr="00A50CAF" w:rsidRDefault="005567CA" w:rsidP="0019757C">
            <w:pPr>
              <w:tabs>
                <w:tab w:val="left" w:pos="0"/>
              </w:tabs>
              <w:spacing w:after="120" w:line="276" w:lineRule="auto"/>
              <w:ind w:left="15"/>
              <w:jc w:val="center"/>
              <w:rPr>
                <w:rFonts w:cs="Times New Roman"/>
                <w:lang w:val="lt-LT"/>
              </w:rPr>
            </w:pPr>
            <w:r w:rsidRPr="00A50CAF">
              <w:rPr>
                <w:rFonts w:cs="Times New Roman"/>
                <w:lang w:val="lt-LT"/>
              </w:rPr>
              <w:t>K</w:t>
            </w:r>
            <w:r>
              <w:rPr>
                <w:rFonts w:cs="Times New Roman"/>
                <w:lang w:val="lt-LT"/>
              </w:rPr>
              <w:t>2</w:t>
            </w:r>
            <w:r w:rsidR="0019757C" w:rsidRPr="00A50CAF">
              <w:rPr>
                <w:rFonts w:cs="Times New Roman"/>
                <w:lang w:val="lt-LT"/>
              </w:rPr>
              <w:t>.</w:t>
            </w:r>
          </w:p>
        </w:tc>
        <w:tc>
          <w:tcPr>
            <w:cnfStyle w:val="000010000000" w:firstRow="0" w:lastRow="0" w:firstColumn="0" w:lastColumn="0" w:oddVBand="1" w:evenVBand="0" w:oddHBand="0" w:evenHBand="0" w:firstRowFirstColumn="0" w:firstRowLastColumn="0" w:lastRowFirstColumn="0" w:lastRowLastColumn="0"/>
            <w:tcW w:w="5772" w:type="dxa"/>
            <w:tcBorders>
              <w:top w:val="nil"/>
              <w:left w:val="nil"/>
              <w:bottom w:val="single" w:sz="12" w:space="0" w:color="D99594" w:themeColor="accent2" w:themeTint="99"/>
              <w:right w:val="single" w:sz="12" w:space="0" w:color="D99594" w:themeColor="accent2" w:themeTint="99"/>
            </w:tcBorders>
            <w:shd w:val="clear" w:color="auto" w:fill="FFFFFF" w:themeFill="background1"/>
          </w:tcPr>
          <w:p w14:paraId="788F6A03" w14:textId="62C72AE7" w:rsidR="005567CA" w:rsidRPr="008A5104" w:rsidRDefault="008A5104" w:rsidP="005567CA">
            <w:pPr>
              <w:tabs>
                <w:tab w:val="left" w:pos="0"/>
              </w:tabs>
              <w:overflowPunct w:val="0"/>
              <w:autoSpaceDE w:val="0"/>
              <w:autoSpaceDN w:val="0"/>
              <w:adjustRightInd w:val="0"/>
              <w:spacing w:line="276" w:lineRule="auto"/>
              <w:jc w:val="both"/>
              <w:textAlignment w:val="baseline"/>
              <w:rPr>
                <w:rFonts w:eastAsia="Calibri" w:cs="Times New Roman"/>
                <w:b w:val="0"/>
                <w:color w:val="00B050"/>
                <w:lang w:val="lt-LT"/>
              </w:rPr>
            </w:pPr>
            <w:r w:rsidRPr="008A5104">
              <w:rPr>
                <w:b w:val="0"/>
                <w:bCs w:val="0"/>
                <w:color w:val="00B050"/>
                <w:lang w:val="lt-LT"/>
              </w:rPr>
              <w:t xml:space="preserve">Kandidato gatvių apšvietimo sistemos ir (ar) viešojo išorinio apšvietimo </w:t>
            </w:r>
            <w:r>
              <w:rPr>
                <w:b w:val="0"/>
                <w:bCs w:val="0"/>
                <w:color w:val="00B050"/>
                <w:lang w:val="lt-LT"/>
              </w:rPr>
              <w:t>priežiūros paslaugų</w:t>
            </w:r>
            <w:r w:rsidRPr="008A5104">
              <w:rPr>
                <w:rFonts w:eastAsia="Calibri"/>
                <w:b w:val="0"/>
                <w:bCs w:val="0"/>
                <w:color w:val="00B050"/>
                <w:lang w:val="lt-LT"/>
              </w:rPr>
              <w:t xml:space="preserve"> apimtis </w:t>
            </w:r>
            <w:r w:rsidR="005567CA" w:rsidRPr="008A5104">
              <w:rPr>
                <w:rFonts w:eastAsia="Calibri" w:cs="Times New Roman"/>
                <w:b w:val="0"/>
                <w:color w:val="00B050"/>
                <w:lang w:val="lt-LT"/>
              </w:rPr>
              <w:t>per paskutinius 3 (trejus metus iki paraiškų pateikimo termino pabaigos arba per laiką nuo Kandidato įregistravimo dienos (jeigu veikla vykdyta mažiau nei 3 (trejus) metus) iki paraiškų pateikimo termino pabaigos (K2).</w:t>
            </w:r>
          </w:p>
          <w:p w14:paraId="30E30002" w14:textId="77777777" w:rsidR="005567CA" w:rsidRPr="008A5104" w:rsidRDefault="005567CA" w:rsidP="005567CA">
            <w:pPr>
              <w:tabs>
                <w:tab w:val="left" w:pos="0"/>
              </w:tabs>
              <w:overflowPunct w:val="0"/>
              <w:autoSpaceDE w:val="0"/>
              <w:autoSpaceDN w:val="0"/>
              <w:adjustRightInd w:val="0"/>
              <w:spacing w:line="276" w:lineRule="auto"/>
              <w:jc w:val="both"/>
              <w:textAlignment w:val="baseline"/>
              <w:rPr>
                <w:rFonts w:eastAsia="Calibri" w:cs="Times New Roman"/>
                <w:b w:val="0"/>
                <w:color w:val="00B050"/>
                <w:lang w:val="lt-LT"/>
              </w:rPr>
            </w:pPr>
          </w:p>
          <w:p w14:paraId="0F841D94" w14:textId="77777777" w:rsidR="005567CA" w:rsidRPr="008A5104" w:rsidRDefault="005567CA" w:rsidP="005567CA">
            <w:pPr>
              <w:spacing w:line="276" w:lineRule="auto"/>
              <w:jc w:val="both"/>
              <w:rPr>
                <w:rFonts w:eastAsia="Times New Roman" w:cs="Times New Roman"/>
                <w:b w:val="0"/>
                <w:color w:val="00B050"/>
                <w:spacing w:val="2"/>
                <w:shd w:val="clear" w:color="auto" w:fill="FFFFFF"/>
                <w:lang w:val="lt-LT"/>
              </w:rPr>
            </w:pPr>
            <w:r w:rsidRPr="008A5104">
              <w:rPr>
                <w:rFonts w:eastAsia="Times New Roman" w:cs="Times New Roman"/>
                <w:b w:val="0"/>
                <w:iCs/>
                <w:color w:val="FF0000"/>
                <w:spacing w:val="2"/>
                <w:shd w:val="clear" w:color="auto" w:fill="FFFFFF"/>
                <w:lang w:val="lt-LT"/>
              </w:rPr>
              <w:t>[</w:t>
            </w:r>
            <w:r w:rsidRPr="008A5104">
              <w:rPr>
                <w:rFonts w:eastAsia="Times New Roman" w:cs="Times New Roman"/>
                <w:b w:val="0"/>
                <w:i/>
                <w:color w:val="FF0000"/>
                <w:spacing w:val="2"/>
                <w:shd w:val="clear" w:color="auto" w:fill="FFFFFF"/>
                <w:lang w:val="lt-LT"/>
              </w:rPr>
              <w:t>nurodyti sumą</w:t>
            </w:r>
            <w:r w:rsidRPr="008A5104">
              <w:rPr>
                <w:rFonts w:eastAsia="Times New Roman" w:cs="Times New Roman"/>
                <w:b w:val="0"/>
                <w:iCs/>
                <w:color w:val="FF0000"/>
                <w:spacing w:val="2"/>
                <w:shd w:val="clear" w:color="auto" w:fill="FFFFFF"/>
                <w:lang w:val="lt-LT"/>
              </w:rPr>
              <w:t>]</w:t>
            </w:r>
            <w:r w:rsidRPr="008A5104">
              <w:rPr>
                <w:rFonts w:eastAsia="Times New Roman" w:cs="Times New Roman"/>
                <w:b w:val="0"/>
                <w:color w:val="FF0000"/>
                <w:spacing w:val="2"/>
                <w:shd w:val="clear" w:color="auto" w:fill="FFFFFF"/>
                <w:lang w:val="lt-LT"/>
              </w:rPr>
              <w:t xml:space="preserve"> </w:t>
            </w:r>
            <w:r w:rsidRPr="008A5104">
              <w:rPr>
                <w:rFonts w:eastAsia="Times New Roman" w:cs="Times New Roman"/>
                <w:b w:val="0"/>
                <w:color w:val="00B050"/>
                <w:spacing w:val="2"/>
                <w:shd w:val="clear" w:color="auto" w:fill="FFFFFF"/>
                <w:lang w:val="lt-LT"/>
              </w:rPr>
              <w:t>Eur ribas viršijanti Kandidato patirtis ir (ar) pajėgumai nevertinami ir papildomi balai už tai neskiriami.</w:t>
            </w:r>
          </w:p>
          <w:p w14:paraId="5A6F69DE" w14:textId="77777777" w:rsidR="005567CA" w:rsidRPr="008A5104" w:rsidRDefault="005567CA" w:rsidP="005567CA">
            <w:pPr>
              <w:tabs>
                <w:tab w:val="left" w:pos="0"/>
              </w:tabs>
              <w:overflowPunct w:val="0"/>
              <w:autoSpaceDE w:val="0"/>
              <w:autoSpaceDN w:val="0"/>
              <w:adjustRightInd w:val="0"/>
              <w:spacing w:line="276" w:lineRule="auto"/>
              <w:jc w:val="both"/>
              <w:textAlignment w:val="baseline"/>
              <w:rPr>
                <w:rFonts w:eastAsia="Calibri" w:cs="Times New Roman"/>
                <w:b w:val="0"/>
                <w:color w:val="00B050"/>
                <w:lang w:val="lt-LT"/>
              </w:rPr>
            </w:pPr>
          </w:p>
          <w:p w14:paraId="6BA0AC19" w14:textId="6B117068" w:rsidR="005567CA" w:rsidRPr="008A5104" w:rsidRDefault="005567CA" w:rsidP="008A5104">
            <w:pPr>
              <w:spacing w:line="276" w:lineRule="auto"/>
              <w:jc w:val="both"/>
              <w:rPr>
                <w:rFonts w:eastAsia="Calibri" w:cs="Times New Roman"/>
                <w:b w:val="0"/>
                <w:color w:val="00B050"/>
                <w:lang w:val="lt-LT"/>
              </w:rPr>
            </w:pPr>
            <w:r w:rsidRPr="008A5104">
              <w:rPr>
                <w:rFonts w:eastAsia="Calibri" w:cs="Times New Roman"/>
                <w:b w:val="0"/>
                <w:color w:val="00B050"/>
                <w:lang w:val="lt-LT"/>
              </w:rPr>
              <w:t>Vertinama:</w:t>
            </w:r>
            <w:r w:rsidR="008A5104">
              <w:rPr>
                <w:rFonts w:eastAsia="Calibri" w:cs="Times New Roman"/>
                <w:b w:val="0"/>
                <w:color w:val="00B050"/>
                <w:lang w:val="lt-LT"/>
              </w:rPr>
              <w:t xml:space="preserve"> </w:t>
            </w:r>
            <w:r w:rsidRPr="008A5104">
              <w:rPr>
                <w:rFonts w:eastAsia="Calibri" w:cs="Times New Roman"/>
                <w:b w:val="0"/>
                <w:color w:val="00B050"/>
                <w:lang w:val="lt-LT"/>
              </w:rPr>
              <w:t xml:space="preserve">paslaugų sąrašas pagal Sąlygų </w:t>
            </w:r>
            <w:r w:rsidR="008A5104">
              <w:rPr>
                <w:rFonts w:eastAsia="Calibri" w:cs="Times New Roman"/>
                <w:color w:val="00B050"/>
                <w:lang w:val="lt-LT"/>
              </w:rPr>
              <w:fldChar w:fldCharType="begin"/>
            </w:r>
            <w:r w:rsidR="008A5104">
              <w:rPr>
                <w:rFonts w:eastAsia="Calibri" w:cs="Times New Roman"/>
                <w:b w:val="0"/>
                <w:color w:val="00B050"/>
                <w:lang w:val="lt-LT"/>
              </w:rPr>
              <w:instrText xml:space="preserve"> REF _Ref23156522 \r \h </w:instrText>
            </w:r>
            <w:r w:rsidR="008A5104">
              <w:rPr>
                <w:rFonts w:eastAsia="Calibri" w:cs="Times New Roman"/>
                <w:color w:val="00B050"/>
                <w:lang w:val="lt-LT"/>
              </w:rPr>
            </w:r>
            <w:r w:rsidR="008A5104">
              <w:rPr>
                <w:rFonts w:eastAsia="Calibri" w:cs="Times New Roman"/>
                <w:color w:val="00B050"/>
                <w:lang w:val="lt-LT"/>
              </w:rPr>
              <w:fldChar w:fldCharType="separate"/>
            </w:r>
            <w:r w:rsidR="00126428">
              <w:rPr>
                <w:rFonts w:eastAsia="Calibri" w:cs="Times New Roman"/>
                <w:b w:val="0"/>
                <w:color w:val="00B050"/>
                <w:lang w:val="lt-LT"/>
              </w:rPr>
              <w:t>12</w:t>
            </w:r>
            <w:r w:rsidR="008A5104">
              <w:rPr>
                <w:rFonts w:eastAsia="Calibri" w:cs="Times New Roman"/>
                <w:color w:val="00B050"/>
                <w:lang w:val="lt-LT"/>
              </w:rPr>
              <w:fldChar w:fldCharType="end"/>
            </w:r>
            <w:r w:rsidRPr="008A5104">
              <w:rPr>
                <w:rFonts w:eastAsia="Calibri" w:cs="Times New Roman"/>
                <w:b w:val="0"/>
                <w:color w:val="00B050"/>
                <w:lang w:val="lt-LT"/>
              </w:rPr>
              <w:t xml:space="preserve"> priede </w:t>
            </w:r>
            <w:r w:rsidR="008A5104" w:rsidRPr="008A5104">
              <w:rPr>
                <w:b w:val="0"/>
                <w:bCs w:val="0"/>
                <w:i/>
                <w:iCs/>
                <w:color w:val="00B050"/>
                <w:lang w:val="lt-LT"/>
              </w:rPr>
              <w:t>Gatvių apšvietimo sistemos ir (ar) viešojo išorinio apšvietimo priežiūros paslaugų</w:t>
            </w:r>
            <w:r w:rsidR="008A5104" w:rsidRPr="008A5104">
              <w:rPr>
                <w:rFonts w:eastAsia="Calibri"/>
                <w:b w:val="0"/>
                <w:bCs w:val="0"/>
                <w:color w:val="00B050"/>
                <w:lang w:val="lt-LT"/>
              </w:rPr>
              <w:t xml:space="preserve"> </w:t>
            </w:r>
            <w:r w:rsidRPr="008A5104">
              <w:rPr>
                <w:rFonts w:eastAsia="Calibri" w:cs="Times New Roman"/>
                <w:b w:val="0"/>
                <w:i/>
                <w:color w:val="00B050"/>
                <w:lang w:val="lt-LT"/>
              </w:rPr>
              <w:t>sąrašo forma</w:t>
            </w:r>
            <w:r w:rsidRPr="008A5104">
              <w:rPr>
                <w:rFonts w:eastAsia="Calibri" w:cs="Times New Roman"/>
                <w:b w:val="0"/>
                <w:color w:val="00B050"/>
                <w:lang w:val="lt-LT"/>
              </w:rPr>
              <w:t xml:space="preserve"> pateiktą formą</w:t>
            </w:r>
            <w:r w:rsidR="008A5104">
              <w:rPr>
                <w:rFonts w:eastAsia="Calibri" w:cs="Times New Roman"/>
                <w:b w:val="0"/>
                <w:color w:val="00B050"/>
                <w:lang w:val="lt-LT"/>
              </w:rPr>
              <w:t>.</w:t>
            </w:r>
          </w:p>
          <w:p w14:paraId="5EA4C88B" w14:textId="77777777" w:rsidR="005567CA" w:rsidRPr="008A5104" w:rsidRDefault="005567CA" w:rsidP="005567CA">
            <w:pPr>
              <w:spacing w:line="276" w:lineRule="auto"/>
              <w:jc w:val="both"/>
              <w:rPr>
                <w:rFonts w:eastAsia="Calibri" w:cs="Times New Roman"/>
                <w:b w:val="0"/>
                <w:color w:val="00B050"/>
                <w:lang w:val="lt-LT"/>
              </w:rPr>
            </w:pPr>
          </w:p>
          <w:p w14:paraId="05BB7345" w14:textId="61CD74CB" w:rsidR="0019757C" w:rsidRPr="005567CA" w:rsidRDefault="0019757C" w:rsidP="0019757C">
            <w:pPr>
              <w:tabs>
                <w:tab w:val="left" w:pos="0"/>
              </w:tabs>
              <w:overflowPunct w:val="0"/>
              <w:autoSpaceDE w:val="0"/>
              <w:autoSpaceDN w:val="0"/>
              <w:adjustRightInd w:val="0"/>
              <w:spacing w:after="120" w:line="276" w:lineRule="auto"/>
              <w:jc w:val="both"/>
              <w:textAlignment w:val="baseline"/>
              <w:rPr>
                <w:rFonts w:cs="Times New Roman"/>
                <w:b w:val="0"/>
                <w:lang w:val="lt-LT"/>
              </w:rPr>
            </w:pPr>
            <w:r w:rsidRPr="005567CA">
              <w:rPr>
                <w:rFonts w:cs="Times New Roman"/>
                <w:b w:val="0"/>
                <w:lang w:val="lt-LT"/>
              </w:rPr>
              <w:t>Komisija pasilieka teisę reikalauti pateikti užsakovų pažymas apie tai, kad paslaugos buvo suteiktos tinkamai nurodant suteiktų paslaugų sumas, paslaugų teikimo laikotarpį.</w:t>
            </w:r>
          </w:p>
        </w:tc>
        <w:tc>
          <w:tcPr>
            <w:cnfStyle w:val="000100000000" w:firstRow="0" w:lastRow="0" w:firstColumn="0" w:lastColumn="1" w:oddVBand="0" w:evenVBand="0" w:oddHBand="0" w:evenHBand="0" w:firstRowFirstColumn="0" w:firstRowLastColumn="0" w:lastRowFirstColumn="0" w:lastRowLastColumn="0"/>
            <w:tcW w:w="2771" w:type="dxa"/>
            <w:tcBorders>
              <w:top w:val="nil"/>
              <w:left w:val="single" w:sz="12" w:space="0" w:color="D99594" w:themeColor="accent2" w:themeTint="99"/>
              <w:bottom w:val="single" w:sz="12" w:space="0" w:color="D99594" w:themeColor="accent2" w:themeTint="99"/>
              <w:right w:val="nil"/>
            </w:tcBorders>
            <w:shd w:val="clear" w:color="auto" w:fill="FFFFFF" w:themeFill="background1"/>
          </w:tcPr>
          <w:p w14:paraId="0341BF90" w14:textId="5C02BF8F" w:rsidR="0019757C" w:rsidRPr="00A50CAF" w:rsidRDefault="00AB05A5" w:rsidP="0019757C">
            <w:pPr>
              <w:tabs>
                <w:tab w:val="left" w:pos="0"/>
              </w:tabs>
              <w:spacing w:after="120" w:line="276" w:lineRule="auto"/>
              <w:rPr>
                <w:rFonts w:cs="Times New Roman"/>
                <w:lang w:val="lt-LT"/>
              </w:rPr>
            </w:pPr>
            <w:r w:rsidRPr="00B217CE">
              <w:rPr>
                <w:b w:val="0"/>
                <w:bCs w:val="0"/>
                <w:iCs/>
                <w:color w:val="FF0000"/>
                <w:spacing w:val="2"/>
                <w:shd w:val="clear" w:color="auto" w:fill="FFFFFF"/>
                <w:lang w:val="lt-LT"/>
              </w:rPr>
              <w:t>[</w:t>
            </w:r>
            <w:r w:rsidRPr="00B217CE">
              <w:rPr>
                <w:b w:val="0"/>
                <w:bCs w:val="0"/>
                <w:i/>
                <w:color w:val="FF0000"/>
                <w:spacing w:val="2"/>
                <w:shd w:val="clear" w:color="auto" w:fill="FFFFFF"/>
                <w:lang w:val="lt-LT"/>
              </w:rPr>
              <w:t xml:space="preserve">nurodyti </w:t>
            </w:r>
            <w:r>
              <w:rPr>
                <w:b w:val="0"/>
                <w:bCs w:val="0"/>
                <w:i/>
                <w:color w:val="FF0000"/>
                <w:spacing w:val="2"/>
                <w:shd w:val="clear" w:color="auto" w:fill="FFFFFF"/>
                <w:lang w:val="lt-LT"/>
              </w:rPr>
              <w:t>koeficientą, pavyzdžiui 50</w:t>
            </w:r>
            <w:r w:rsidRPr="00B217CE">
              <w:rPr>
                <w:b w:val="0"/>
                <w:bCs w:val="0"/>
                <w:iCs/>
                <w:color w:val="FF0000"/>
                <w:spacing w:val="2"/>
                <w:shd w:val="clear" w:color="auto" w:fill="FFFFFF"/>
                <w:lang w:val="lt-LT"/>
              </w:rPr>
              <w:t>]</w:t>
            </w:r>
          </w:p>
        </w:tc>
      </w:tr>
    </w:tbl>
    <w:p w14:paraId="509F0981" w14:textId="77777777" w:rsidR="00496027" w:rsidRPr="00A50CAF" w:rsidRDefault="00496027" w:rsidP="00A50CAF">
      <w:pPr>
        <w:pStyle w:val="Salygos2"/>
        <w:tabs>
          <w:tab w:val="left" w:pos="0"/>
        </w:tabs>
        <w:spacing w:before="0" w:after="120" w:line="276" w:lineRule="auto"/>
        <w:rPr>
          <w:rFonts w:cs="Times New Roman"/>
          <w:color w:val="000000" w:themeColor="text1"/>
          <w:szCs w:val="24"/>
          <w:lang w:val="lt-LT"/>
        </w:rPr>
      </w:pPr>
    </w:p>
    <w:p w14:paraId="0C8EBEFD" w14:textId="77777777" w:rsidR="005D0BC5" w:rsidRPr="00B217CE" w:rsidRDefault="005D0BC5" w:rsidP="005D0BC5">
      <w:pPr>
        <w:pStyle w:val="Salygos2"/>
        <w:tabs>
          <w:tab w:val="left" w:pos="567"/>
        </w:tabs>
        <w:spacing w:before="0" w:after="0" w:line="276" w:lineRule="auto"/>
        <w:rPr>
          <w:rFonts w:cs="Times New Roman"/>
          <w:color w:val="00B050"/>
          <w:szCs w:val="24"/>
          <w:lang w:val="lt-LT"/>
        </w:rPr>
      </w:pPr>
      <w:r w:rsidRPr="00B217CE">
        <w:rPr>
          <w:rFonts w:cs="Times New Roman"/>
          <w:color w:val="00B050"/>
          <w:szCs w:val="24"/>
          <w:lang w:val="lt-LT"/>
        </w:rPr>
        <w:t>Kiekvieno Kandidato bendra kvalifikacijos įvertinimo balų suma (T) gaunama sudedant atskirų išankstinės kvalifikacinės atrankos kriterijų (K</w:t>
      </w:r>
      <w:r w:rsidRPr="00B217CE">
        <w:rPr>
          <w:rFonts w:cs="Times New Roman"/>
          <w:color w:val="00B050"/>
          <w:szCs w:val="24"/>
          <w:vertAlign w:val="subscript"/>
          <w:lang w:val="lt-LT"/>
        </w:rPr>
        <w:t>i</w:t>
      </w:r>
      <w:r w:rsidRPr="00B217CE">
        <w:rPr>
          <w:rFonts w:cs="Times New Roman"/>
          <w:color w:val="00B050"/>
          <w:szCs w:val="24"/>
          <w:lang w:val="lt-LT"/>
        </w:rPr>
        <w:t>) balus:</w:t>
      </w:r>
    </w:p>
    <w:p w14:paraId="28A0040A" w14:textId="7DC46F0C" w:rsidR="00496027" w:rsidRPr="00A50CAF" w:rsidRDefault="005D0BC5" w:rsidP="00A50CAF">
      <w:pPr>
        <w:shd w:val="clear" w:color="auto" w:fill="F2DBDB" w:themeFill="accent2" w:themeFillTint="33"/>
        <w:tabs>
          <w:tab w:val="left" w:pos="0"/>
        </w:tabs>
        <w:spacing w:after="120" w:line="276" w:lineRule="auto"/>
        <w:jc w:val="both"/>
        <w:rPr>
          <w:rFonts w:cs="Times New Roman"/>
          <w:bCs/>
          <w:lang w:val="lt-LT"/>
        </w:rPr>
      </w:pPr>
      <m:oMathPara>
        <m:oMathParaPr>
          <m:jc m:val="center"/>
        </m:oMathParaPr>
        <m:oMath>
          <m:r>
            <m:rPr>
              <m:sty m:val="p"/>
            </m:rPr>
            <w:rPr>
              <w:rFonts w:ascii="Cambria Math" w:hAnsi="Cambria Math"/>
              <w:color w:val="00B050"/>
            </w:rPr>
            <m:t xml:space="preserve">T= </m:t>
          </m:r>
          <m:r>
            <m:rPr>
              <m:sty m:val="p"/>
            </m:rPr>
            <w:rPr>
              <w:rFonts w:ascii="Cambria Math" w:hAnsi="Cambria Math" w:cs="Times New Roman"/>
              <w:lang w:val="lt-LT"/>
            </w:rPr>
            <m:t xml:space="preserve"> </m:t>
          </m:r>
          <m:nary>
            <m:naryPr>
              <m:chr m:val="∑"/>
              <m:limLoc m:val="undOvr"/>
              <m:supHide m:val="1"/>
              <m:ctrlPr>
                <w:rPr>
                  <w:rFonts w:ascii="Cambria Math" w:hAnsi="Cambria Math" w:cs="Times New Roman"/>
                  <w:bCs/>
                  <w:lang w:val="lt-LT"/>
                </w:rPr>
              </m:ctrlPr>
            </m:naryPr>
            <m:sub>
              <m:r>
                <m:rPr>
                  <m:sty m:val="p"/>
                </m:rPr>
                <w:rPr>
                  <w:rFonts w:ascii="Cambria Math" w:hAnsi="Cambria Math" w:cs="Times New Roman"/>
                  <w:lang w:val="lt-LT"/>
                </w:rPr>
                <m:t>i</m:t>
              </m:r>
            </m:sub>
            <m:sup/>
            <m:e>
              <m:sSub>
                <m:sSubPr>
                  <m:ctrlPr>
                    <w:rPr>
                      <w:rFonts w:ascii="Cambria Math" w:hAnsi="Cambria Math"/>
                      <w:bCs/>
                      <w:color w:val="00B050"/>
                    </w:rPr>
                  </m:ctrlPr>
                </m:sSubPr>
                <m:e>
                  <m:r>
                    <m:rPr>
                      <m:sty m:val="p"/>
                    </m:rPr>
                    <w:rPr>
                      <w:rFonts w:ascii="Cambria Math" w:hAnsi="Cambria Math"/>
                      <w:color w:val="00B050"/>
                    </w:rPr>
                    <m:t>K</m:t>
                  </m:r>
                </m:e>
                <m:sub>
                  <m:r>
                    <m:rPr>
                      <m:sty m:val="p"/>
                    </m:rPr>
                    <w:rPr>
                      <w:rFonts w:ascii="Cambria Math" w:hAnsi="Cambria Math"/>
                      <w:color w:val="00B050"/>
                    </w:rPr>
                    <m:t>i</m:t>
                  </m:r>
                </m:sub>
              </m:sSub>
            </m:e>
          </m:nary>
        </m:oMath>
      </m:oMathPara>
    </w:p>
    <w:p w14:paraId="565F69BB" w14:textId="77777777" w:rsidR="005D0BC5" w:rsidRPr="00B217CE" w:rsidRDefault="005D0BC5" w:rsidP="005D0BC5">
      <w:pPr>
        <w:pStyle w:val="Salygos2"/>
        <w:tabs>
          <w:tab w:val="left" w:pos="0"/>
        </w:tabs>
        <w:spacing w:before="0" w:after="0" w:line="276" w:lineRule="auto"/>
        <w:rPr>
          <w:rFonts w:cs="Times New Roman"/>
          <w:color w:val="00B050"/>
          <w:szCs w:val="24"/>
          <w:lang w:val="lt-LT"/>
        </w:rPr>
      </w:pPr>
      <w:r w:rsidRPr="00B217CE">
        <w:rPr>
          <w:rFonts w:cs="Times New Roman"/>
          <w:color w:val="00B050"/>
          <w:szCs w:val="24"/>
          <w:lang w:val="lt-LT"/>
        </w:rPr>
        <w:t>Kiekvieno Kandidato atskirų kvalifikacinės atrankos kriterijų (K</w:t>
      </w:r>
      <w:r w:rsidRPr="00B217CE">
        <w:rPr>
          <w:rFonts w:cs="Times New Roman"/>
          <w:color w:val="00B050"/>
          <w:szCs w:val="24"/>
          <w:vertAlign w:val="subscript"/>
          <w:lang w:val="lt-LT"/>
        </w:rPr>
        <w:t>i</w:t>
      </w:r>
      <w:r w:rsidRPr="00B217CE">
        <w:rPr>
          <w:rFonts w:cs="Times New Roman"/>
          <w:color w:val="00B050"/>
          <w:szCs w:val="24"/>
          <w:lang w:val="lt-LT"/>
        </w:rPr>
        <w:t>) balai apskaičiuojami kaip santykinė kriterijaus reikšmė vertinamo atitinkamo kvalifikacinės atrankos kriterijaus reikšmės (P</w:t>
      </w:r>
      <w:r w:rsidRPr="00B217CE">
        <w:rPr>
          <w:rFonts w:cs="Times New Roman"/>
          <w:color w:val="00B050"/>
          <w:szCs w:val="24"/>
          <w:vertAlign w:val="subscript"/>
          <w:lang w:val="lt-LT"/>
        </w:rPr>
        <w:t>i</w:t>
      </w:r>
      <w:r w:rsidRPr="00B217CE">
        <w:rPr>
          <w:rFonts w:cs="Times New Roman"/>
          <w:color w:val="00B050"/>
          <w:szCs w:val="24"/>
          <w:lang w:val="lt-LT"/>
        </w:rPr>
        <w:t>) ir atitinkamo kriterijaus geriausios paraiškoms suteiktos reikšmės (P</w:t>
      </w:r>
      <w:r w:rsidRPr="00B217CE">
        <w:rPr>
          <w:rFonts w:cs="Times New Roman"/>
          <w:color w:val="00B050"/>
          <w:szCs w:val="24"/>
          <w:vertAlign w:val="subscript"/>
          <w:lang w:val="lt-LT"/>
        </w:rPr>
        <w:t>imax</w:t>
      </w:r>
      <w:r w:rsidRPr="00B217CE">
        <w:rPr>
          <w:rFonts w:cs="Times New Roman"/>
          <w:color w:val="00B050"/>
          <w:szCs w:val="24"/>
          <w:lang w:val="lt-LT"/>
        </w:rPr>
        <w:t>) santykį padauginant iš atitinkamo kvalifikacinės atrankos kriterijaus svarbos balo (L</w:t>
      </w:r>
      <w:r w:rsidRPr="00B217CE">
        <w:rPr>
          <w:rFonts w:cs="Times New Roman"/>
          <w:color w:val="00B050"/>
          <w:szCs w:val="24"/>
          <w:vertAlign w:val="subscript"/>
          <w:lang w:val="lt-LT"/>
        </w:rPr>
        <w:t>i</w:t>
      </w:r>
      <w:r w:rsidRPr="00B217CE">
        <w:rPr>
          <w:rFonts w:cs="Times New Roman"/>
          <w:color w:val="00B050"/>
          <w:szCs w:val="24"/>
          <w:lang w:val="lt-LT"/>
        </w:rPr>
        <w:t xml:space="preserve">): </w:t>
      </w:r>
    </w:p>
    <w:p w14:paraId="14ACA052" w14:textId="77777777" w:rsidR="00496027" w:rsidRPr="005D0BC5" w:rsidRDefault="00000000" w:rsidP="00A50CAF">
      <w:pPr>
        <w:pStyle w:val="Salygos2"/>
        <w:shd w:val="clear" w:color="auto" w:fill="F2DBDB" w:themeFill="accent2" w:themeFillTint="33"/>
        <w:tabs>
          <w:tab w:val="left" w:pos="0"/>
        </w:tabs>
        <w:spacing w:before="0" w:after="120" w:line="276" w:lineRule="auto"/>
        <w:jc w:val="center"/>
        <w:rPr>
          <w:rFonts w:eastAsiaTheme="minorEastAsia" w:cs="Times New Roman"/>
          <w:color w:val="00B050"/>
          <w:szCs w:val="24"/>
          <w:lang w:val="lt-LT"/>
        </w:rPr>
      </w:pPr>
      <m:oMathPara>
        <m:oMath>
          <m:sSub>
            <m:sSubPr>
              <m:ctrlPr>
                <w:rPr>
                  <w:rFonts w:ascii="Cambria Math" w:hAnsi="Cambria Math" w:cs="Times New Roman"/>
                  <w:i/>
                  <w:color w:val="00B050"/>
                  <w:szCs w:val="24"/>
                  <w:lang w:val="lt-LT"/>
                </w:rPr>
              </m:ctrlPr>
            </m:sSubPr>
            <m:e>
              <m:r>
                <w:rPr>
                  <w:rFonts w:ascii="Cambria Math" w:hAnsi="Cambria Math" w:cs="Times New Roman"/>
                  <w:color w:val="00B050"/>
                  <w:szCs w:val="24"/>
                  <w:lang w:val="lt-LT"/>
                </w:rPr>
                <m:t>K</m:t>
              </m:r>
            </m:e>
            <m:sub>
              <m:r>
                <w:rPr>
                  <w:rFonts w:ascii="Cambria Math" w:hAnsi="Cambria Math" w:cs="Times New Roman"/>
                  <w:color w:val="00B050"/>
                  <w:szCs w:val="24"/>
                  <w:lang w:val="lt-LT"/>
                </w:rPr>
                <m:t>i</m:t>
              </m:r>
            </m:sub>
          </m:sSub>
          <m:r>
            <w:rPr>
              <w:rFonts w:ascii="Cambria Math" w:hAnsi="Cambria Math" w:cs="Times New Roman"/>
              <w:color w:val="00B050"/>
              <w:szCs w:val="24"/>
              <w:lang w:val="lt-LT"/>
            </w:rPr>
            <m:t>=</m:t>
          </m:r>
          <m:f>
            <m:fPr>
              <m:ctrlPr>
                <w:rPr>
                  <w:rFonts w:ascii="Cambria Math" w:hAnsi="Cambria Math" w:cs="Times New Roman"/>
                  <w:i/>
                  <w:color w:val="00B050"/>
                  <w:szCs w:val="24"/>
                  <w:lang w:val="lt-LT"/>
                </w:rPr>
              </m:ctrlPr>
            </m:fPr>
            <m:num>
              <m:sSub>
                <m:sSubPr>
                  <m:ctrlPr>
                    <w:rPr>
                      <w:rFonts w:ascii="Cambria Math" w:hAnsi="Cambria Math" w:cs="Times New Roman"/>
                      <w:i/>
                      <w:color w:val="00B050"/>
                      <w:szCs w:val="24"/>
                      <w:lang w:val="lt-LT"/>
                    </w:rPr>
                  </m:ctrlPr>
                </m:sSubPr>
                <m:e>
                  <m:r>
                    <w:rPr>
                      <w:rFonts w:ascii="Cambria Math" w:hAnsi="Cambria Math" w:cs="Times New Roman"/>
                      <w:color w:val="00B050"/>
                      <w:szCs w:val="24"/>
                      <w:lang w:val="lt-LT"/>
                    </w:rPr>
                    <m:t>P</m:t>
                  </m:r>
                </m:e>
                <m:sub>
                  <m:r>
                    <w:rPr>
                      <w:rFonts w:ascii="Cambria Math" w:hAnsi="Cambria Math" w:cs="Times New Roman"/>
                      <w:color w:val="00B050"/>
                      <w:szCs w:val="24"/>
                      <w:lang w:val="lt-LT"/>
                    </w:rPr>
                    <m:t>i</m:t>
                  </m:r>
                </m:sub>
              </m:sSub>
            </m:num>
            <m:den>
              <m:sSub>
                <m:sSubPr>
                  <m:ctrlPr>
                    <w:rPr>
                      <w:rFonts w:ascii="Cambria Math" w:hAnsi="Cambria Math" w:cs="Times New Roman"/>
                      <w:i/>
                      <w:color w:val="00B050"/>
                      <w:szCs w:val="24"/>
                      <w:lang w:val="lt-LT"/>
                    </w:rPr>
                  </m:ctrlPr>
                </m:sSubPr>
                <m:e>
                  <m:r>
                    <w:rPr>
                      <w:rFonts w:ascii="Cambria Math" w:hAnsi="Cambria Math" w:cs="Times New Roman"/>
                      <w:color w:val="00B050"/>
                      <w:szCs w:val="24"/>
                      <w:lang w:val="lt-LT"/>
                    </w:rPr>
                    <m:t>P</m:t>
                  </m:r>
                </m:e>
                <m:sub>
                  <m:r>
                    <w:rPr>
                      <w:rFonts w:ascii="Cambria Math" w:hAnsi="Cambria Math" w:cs="Times New Roman"/>
                      <w:color w:val="00B050"/>
                      <w:szCs w:val="24"/>
                      <w:lang w:val="lt-LT"/>
                    </w:rPr>
                    <m:t>i max</m:t>
                  </m:r>
                </m:sub>
              </m:sSub>
            </m:den>
          </m:f>
          <m:r>
            <w:rPr>
              <w:rFonts w:ascii="Cambria Math" w:hAnsi="Cambria Math" w:cs="Times New Roman"/>
              <w:color w:val="00B050"/>
              <w:szCs w:val="24"/>
              <w:lang w:val="lt-LT"/>
            </w:rPr>
            <m:t xml:space="preserve">* </m:t>
          </m:r>
          <m:sSub>
            <m:sSubPr>
              <m:ctrlPr>
                <w:rPr>
                  <w:rFonts w:ascii="Cambria Math" w:hAnsi="Cambria Math" w:cs="Times New Roman"/>
                  <w:i/>
                  <w:color w:val="00B050"/>
                  <w:szCs w:val="24"/>
                  <w:lang w:val="lt-LT"/>
                </w:rPr>
              </m:ctrlPr>
            </m:sSubPr>
            <m:e>
              <m:r>
                <w:rPr>
                  <w:rFonts w:ascii="Cambria Math" w:hAnsi="Cambria Math" w:cs="Times New Roman"/>
                  <w:color w:val="00B050"/>
                  <w:szCs w:val="24"/>
                  <w:lang w:val="lt-LT"/>
                </w:rPr>
                <m:t>L</m:t>
              </m:r>
            </m:e>
            <m:sub>
              <m:r>
                <w:rPr>
                  <w:rFonts w:ascii="Cambria Math" w:hAnsi="Cambria Math" w:cs="Times New Roman"/>
                  <w:color w:val="00B050"/>
                  <w:szCs w:val="24"/>
                  <w:lang w:val="lt-LT"/>
                </w:rPr>
                <m:t>i</m:t>
              </m:r>
            </m:sub>
          </m:sSub>
        </m:oMath>
      </m:oMathPara>
    </w:p>
    <w:p w14:paraId="30937B6A" w14:textId="77777777" w:rsidR="005D0BC5" w:rsidRPr="00B217CE" w:rsidRDefault="005D0BC5" w:rsidP="005D0BC5">
      <w:pPr>
        <w:pStyle w:val="Salygos2"/>
        <w:tabs>
          <w:tab w:val="left" w:pos="0"/>
        </w:tabs>
        <w:spacing w:before="0" w:after="0" w:line="276" w:lineRule="auto"/>
        <w:ind w:firstLine="567"/>
        <w:rPr>
          <w:rFonts w:cs="Times New Roman"/>
          <w:color w:val="00B050"/>
          <w:szCs w:val="24"/>
          <w:lang w:val="lt-LT"/>
        </w:rPr>
      </w:pPr>
      <w:r w:rsidRPr="00B217CE">
        <w:rPr>
          <w:rFonts w:cs="Times New Roman"/>
          <w:color w:val="00B050"/>
          <w:szCs w:val="24"/>
          <w:lang w:val="lt-LT"/>
        </w:rPr>
        <w:t>Kur:</w:t>
      </w:r>
    </w:p>
    <w:p w14:paraId="24F2705E" w14:textId="77777777" w:rsidR="005D0BC5" w:rsidRPr="00B217CE" w:rsidRDefault="005D0BC5" w:rsidP="005D0BC5">
      <w:pPr>
        <w:pStyle w:val="Salygos2"/>
        <w:tabs>
          <w:tab w:val="left" w:pos="0"/>
        </w:tabs>
        <w:spacing w:before="0" w:after="0" w:line="276" w:lineRule="auto"/>
        <w:ind w:firstLine="567"/>
        <w:rPr>
          <w:rFonts w:cs="Times New Roman"/>
          <w:color w:val="00B050"/>
          <w:szCs w:val="24"/>
          <w:lang w:val="lt-LT"/>
        </w:rPr>
      </w:pPr>
      <w:r w:rsidRPr="00B217CE">
        <w:rPr>
          <w:rFonts w:cs="Times New Roman"/>
          <w:color w:val="00B050"/>
          <w:szCs w:val="24"/>
          <w:lang w:val="lt-LT"/>
        </w:rPr>
        <w:t>i – vertinamo s kvalifikacinės atrankos kriterijaus indeksas;</w:t>
      </w:r>
    </w:p>
    <w:p w14:paraId="03CD9E58" w14:textId="77777777" w:rsidR="005D0BC5" w:rsidRPr="00B217CE" w:rsidRDefault="005D0BC5" w:rsidP="005D0BC5">
      <w:pPr>
        <w:pStyle w:val="Salygos2"/>
        <w:tabs>
          <w:tab w:val="left" w:pos="0"/>
        </w:tabs>
        <w:spacing w:before="0" w:after="0" w:line="276" w:lineRule="auto"/>
        <w:ind w:firstLine="567"/>
        <w:rPr>
          <w:rFonts w:cs="Times New Roman"/>
          <w:color w:val="00B050"/>
          <w:szCs w:val="24"/>
          <w:lang w:val="lt-LT"/>
        </w:rPr>
      </w:pPr>
      <w:r w:rsidRPr="00B217CE">
        <w:rPr>
          <w:rFonts w:cs="Times New Roman"/>
          <w:color w:val="00B050"/>
          <w:szCs w:val="24"/>
          <w:lang w:val="lt-LT"/>
        </w:rPr>
        <w:t>K</w:t>
      </w:r>
      <w:r w:rsidRPr="00B217CE">
        <w:rPr>
          <w:rFonts w:cs="Times New Roman"/>
          <w:color w:val="00B050"/>
          <w:szCs w:val="24"/>
          <w:vertAlign w:val="subscript"/>
          <w:lang w:val="lt-LT"/>
        </w:rPr>
        <w:t xml:space="preserve">i </w:t>
      </w:r>
      <w:r w:rsidRPr="00B217CE">
        <w:rPr>
          <w:rFonts w:cs="Times New Roman"/>
          <w:color w:val="00B050"/>
          <w:szCs w:val="24"/>
          <w:lang w:val="lt-LT"/>
        </w:rPr>
        <w:t>– vertinamo kvalifikacinės atrankos kriterijaus balai;</w:t>
      </w:r>
    </w:p>
    <w:p w14:paraId="0240416E" w14:textId="77777777" w:rsidR="005D0BC5" w:rsidRPr="00B217CE" w:rsidRDefault="005D0BC5" w:rsidP="005D0BC5">
      <w:pPr>
        <w:pStyle w:val="Salygos2"/>
        <w:tabs>
          <w:tab w:val="left" w:pos="0"/>
        </w:tabs>
        <w:spacing w:before="0" w:after="0" w:line="276" w:lineRule="auto"/>
        <w:ind w:firstLine="567"/>
        <w:rPr>
          <w:rFonts w:cs="Times New Roman"/>
          <w:color w:val="00B050"/>
          <w:szCs w:val="24"/>
          <w:lang w:val="lt-LT"/>
        </w:rPr>
      </w:pPr>
      <w:r w:rsidRPr="00B217CE">
        <w:rPr>
          <w:rFonts w:cs="Times New Roman"/>
          <w:color w:val="00B050"/>
          <w:szCs w:val="24"/>
          <w:lang w:val="lt-LT"/>
        </w:rPr>
        <w:t>P</w:t>
      </w:r>
      <w:r w:rsidRPr="00B217CE">
        <w:rPr>
          <w:rFonts w:cs="Times New Roman"/>
          <w:color w:val="00B050"/>
          <w:szCs w:val="24"/>
          <w:vertAlign w:val="subscript"/>
          <w:lang w:val="lt-LT"/>
        </w:rPr>
        <w:t>i</w:t>
      </w:r>
      <w:r w:rsidRPr="00B217CE">
        <w:rPr>
          <w:rFonts w:cs="Times New Roman"/>
          <w:color w:val="00B050"/>
          <w:szCs w:val="24"/>
          <w:lang w:val="lt-LT"/>
        </w:rPr>
        <w:t xml:space="preserve"> – Kandidato, kurio kvalifikacinės atrankos kriterijus vertinamas, Komisijos įvertinto ir apskaičiuoto kriterijaus reikšmė;</w:t>
      </w:r>
    </w:p>
    <w:p w14:paraId="761AD9EC" w14:textId="77777777" w:rsidR="005D0BC5" w:rsidRPr="00B217CE" w:rsidRDefault="005D0BC5" w:rsidP="005D0BC5">
      <w:pPr>
        <w:pStyle w:val="Salygos2"/>
        <w:tabs>
          <w:tab w:val="left" w:pos="0"/>
        </w:tabs>
        <w:spacing w:before="0" w:after="0" w:line="276" w:lineRule="auto"/>
        <w:ind w:firstLine="567"/>
        <w:rPr>
          <w:rFonts w:cs="Times New Roman"/>
          <w:color w:val="00B050"/>
          <w:szCs w:val="24"/>
          <w:lang w:val="lt-LT"/>
        </w:rPr>
      </w:pPr>
      <w:r w:rsidRPr="00B217CE">
        <w:rPr>
          <w:rFonts w:cs="Times New Roman"/>
          <w:color w:val="00B050"/>
          <w:szCs w:val="24"/>
          <w:lang w:val="lt-LT"/>
        </w:rPr>
        <w:t>P</w:t>
      </w:r>
      <w:r w:rsidRPr="00B217CE">
        <w:rPr>
          <w:rFonts w:cs="Times New Roman"/>
          <w:color w:val="00B050"/>
          <w:szCs w:val="24"/>
          <w:vertAlign w:val="subscript"/>
          <w:lang w:val="lt-LT"/>
        </w:rPr>
        <w:t>i max</w:t>
      </w:r>
      <w:r w:rsidRPr="00B217CE">
        <w:rPr>
          <w:rFonts w:cs="Times New Roman"/>
          <w:color w:val="00B050"/>
          <w:szCs w:val="24"/>
          <w:lang w:val="lt-LT"/>
        </w:rPr>
        <w:t xml:space="preserve"> – didžiausia iš visų Kandidatų vertinamo kvalifikacinės atrankos kriterijaus reikšmė;</w:t>
      </w:r>
    </w:p>
    <w:p w14:paraId="3ABDA522" w14:textId="4CA6C663" w:rsidR="008269D8" w:rsidRPr="00A50CAF" w:rsidRDefault="005D0BC5" w:rsidP="00A50CAF">
      <w:pPr>
        <w:spacing w:after="120" w:line="276" w:lineRule="auto"/>
        <w:jc w:val="both"/>
        <w:rPr>
          <w:rFonts w:cs="Times New Roman"/>
          <w:color w:val="00B050"/>
          <w:highlight w:val="lightGray"/>
          <w:lang w:val="lt-LT"/>
        </w:rPr>
      </w:pPr>
      <w:r w:rsidRPr="00B217CE">
        <w:rPr>
          <w:rFonts w:cs="Times New Roman"/>
          <w:color w:val="00B050"/>
          <w:lang w:val="lt-LT"/>
        </w:rPr>
        <w:t>L</w:t>
      </w:r>
      <w:r w:rsidRPr="00B217CE">
        <w:rPr>
          <w:rFonts w:cs="Times New Roman"/>
          <w:color w:val="00B050"/>
          <w:vertAlign w:val="subscript"/>
          <w:lang w:val="lt-LT"/>
        </w:rPr>
        <w:t>i</w:t>
      </w:r>
      <w:r w:rsidRPr="00B217CE">
        <w:rPr>
          <w:rFonts w:cs="Times New Roman"/>
          <w:color w:val="00B050"/>
          <w:lang w:val="lt-LT"/>
        </w:rPr>
        <w:t xml:space="preserve"> – vertinamo kvalifikacinės atrankos kriterijaus svarbos balas (lyginamasis svoris)</w:t>
      </w:r>
    </w:p>
    <w:p w14:paraId="5400C5B8" w14:textId="77777777" w:rsidR="008F67E5" w:rsidRPr="00A50CAF" w:rsidRDefault="008F67E5" w:rsidP="00A50CAF">
      <w:pPr>
        <w:spacing w:after="120" w:line="276" w:lineRule="auto"/>
        <w:rPr>
          <w:rFonts w:eastAsia="Calibri" w:cs="Times New Roman"/>
          <w:lang w:val="lt-LT" w:eastAsia="lt-LT"/>
        </w:rPr>
      </w:pPr>
    </w:p>
    <w:p w14:paraId="3CADFAD6" w14:textId="77777777" w:rsidR="008F67E5" w:rsidRPr="00A50CAF" w:rsidRDefault="008F67E5" w:rsidP="00A50CAF">
      <w:pPr>
        <w:spacing w:after="120" w:line="276" w:lineRule="auto"/>
        <w:rPr>
          <w:rFonts w:cs="Times New Roman"/>
          <w:lang w:val="lt-LT"/>
        </w:rPr>
      </w:pPr>
    </w:p>
    <w:p w14:paraId="797CB928" w14:textId="77777777" w:rsidR="00CF3D5D" w:rsidRPr="00A50CAF" w:rsidRDefault="00CF3D5D" w:rsidP="00A50CAF">
      <w:pPr>
        <w:pStyle w:val="1lygis"/>
        <w:spacing w:before="0" w:after="120" w:line="276" w:lineRule="auto"/>
        <w:jc w:val="center"/>
        <w:rPr>
          <w:rFonts w:cs="Times New Roman"/>
          <w:caps w:val="0"/>
          <w:color w:val="632423" w:themeColor="accent2" w:themeShade="80"/>
          <w:lang w:val="lt-LT"/>
        </w:rPr>
        <w:sectPr w:rsidR="00CF3D5D" w:rsidRPr="00A50CAF" w:rsidSect="00455E63">
          <w:pgSz w:w="11906" w:h="16838" w:code="9"/>
          <w:pgMar w:top="1418" w:right="1416" w:bottom="1418" w:left="1134" w:header="567" w:footer="567" w:gutter="0"/>
          <w:cols w:space="708"/>
          <w:docGrid w:linePitch="360"/>
        </w:sectPr>
      </w:pPr>
    </w:p>
    <w:p w14:paraId="40D8366E" w14:textId="280DA6B5" w:rsidR="006D7128" w:rsidRPr="00A50CAF" w:rsidRDefault="006D7128" w:rsidP="00605BFC">
      <w:pPr>
        <w:pStyle w:val="Title"/>
        <w:numPr>
          <w:ilvl w:val="0"/>
          <w:numId w:val="193"/>
        </w:numPr>
        <w:rPr>
          <w:rFonts w:cs="Times New Roman"/>
          <w:sz w:val="24"/>
          <w:szCs w:val="24"/>
          <w:lang w:val="lt-LT"/>
        </w:rPr>
      </w:pPr>
      <w:bookmarkStart w:id="230" w:name="_Ref293666992"/>
      <w:bookmarkStart w:id="231" w:name="_Toc162340349"/>
      <w:bookmarkStart w:id="232" w:name="_Toc68319425"/>
      <w:r w:rsidRPr="00A50CAF">
        <w:rPr>
          <w:rFonts w:cs="Times New Roman"/>
          <w:sz w:val="24"/>
          <w:szCs w:val="24"/>
          <w:lang w:val="lt-LT"/>
        </w:rPr>
        <w:lastRenderedPageBreak/>
        <w:t>Sąlygų priedas</w:t>
      </w:r>
      <w:bookmarkEnd w:id="230"/>
    </w:p>
    <w:p w14:paraId="41AD0063" w14:textId="77777777" w:rsidR="00CF3D5D" w:rsidRPr="00A50CAF" w:rsidRDefault="00CF3D5D" w:rsidP="00A50CAF">
      <w:pPr>
        <w:spacing w:after="120" w:line="276" w:lineRule="auto"/>
        <w:jc w:val="both"/>
        <w:rPr>
          <w:rFonts w:cs="Times New Roman"/>
          <w:lang w:val="lt-LT"/>
        </w:rPr>
      </w:pPr>
    </w:p>
    <w:p w14:paraId="24F4BB6B" w14:textId="77777777" w:rsidR="006D7128" w:rsidRPr="00A50CAF" w:rsidRDefault="006D7128" w:rsidP="00A50CAF">
      <w:pPr>
        <w:spacing w:after="120" w:line="276" w:lineRule="auto"/>
        <w:jc w:val="both"/>
        <w:rPr>
          <w:rFonts w:cs="Times New Roman"/>
          <w:lang w:val="lt-LT"/>
        </w:rPr>
      </w:pPr>
    </w:p>
    <w:p w14:paraId="5BC6CF76" w14:textId="77777777" w:rsidR="00750A70" w:rsidRPr="00A50CAF" w:rsidRDefault="00750A70" w:rsidP="00A50CAF">
      <w:pPr>
        <w:spacing w:after="120" w:line="276" w:lineRule="auto"/>
        <w:jc w:val="both"/>
        <w:rPr>
          <w:rFonts w:cs="Times New Roman"/>
          <w:lang w:val="lt-LT"/>
        </w:rPr>
      </w:pPr>
      <w:r w:rsidRPr="00A50CAF">
        <w:rPr>
          <w:rFonts w:cs="Times New Roman"/>
          <w:b/>
          <w:color w:val="632423" w:themeColor="accent2" w:themeShade="80"/>
          <w:lang w:val="lt-LT"/>
        </w:rPr>
        <w:t>REIKALAVIMAI EUROPOS BENDRAJAM VIEŠŲJŲ PIRKIMŲ DOKUMENTUI</w:t>
      </w:r>
    </w:p>
    <w:p w14:paraId="7511C8AA" w14:textId="77777777" w:rsidR="00750A70" w:rsidRPr="00A50CAF" w:rsidRDefault="00750A70" w:rsidP="00A50CAF">
      <w:pPr>
        <w:spacing w:after="120" w:line="276" w:lineRule="auto"/>
        <w:jc w:val="both"/>
        <w:rPr>
          <w:rFonts w:cs="Times New Roman"/>
          <w:lang w:val="lt-LT"/>
        </w:rPr>
      </w:pPr>
    </w:p>
    <w:p w14:paraId="464C2A0D" w14:textId="77777777" w:rsidR="00750A70" w:rsidRPr="00A50CAF" w:rsidRDefault="00750A70" w:rsidP="00A50CAF">
      <w:pPr>
        <w:spacing w:after="120" w:line="276" w:lineRule="auto"/>
        <w:jc w:val="both"/>
        <w:rPr>
          <w:rFonts w:cs="Times New Roman"/>
          <w:lang w:val="lt-LT"/>
        </w:rPr>
      </w:pPr>
      <w:r w:rsidRPr="00A50CAF">
        <w:rPr>
          <w:rFonts w:cs="Times New Roman"/>
          <w:lang w:val="lt-LT"/>
        </w:rPr>
        <w:t>Atskirą EBVPD pildo:</w:t>
      </w:r>
    </w:p>
    <w:p w14:paraId="72F61E25" w14:textId="77777777" w:rsidR="00750A70" w:rsidRPr="00A50CAF" w:rsidRDefault="00750A70" w:rsidP="00A50CAF">
      <w:pPr>
        <w:spacing w:after="120" w:line="276" w:lineRule="auto"/>
        <w:jc w:val="both"/>
        <w:rPr>
          <w:rFonts w:cs="Times New Roman"/>
          <w:lang w:val="lt-LT"/>
        </w:rPr>
      </w:pPr>
      <w:r w:rsidRPr="00A50CAF">
        <w:rPr>
          <w:rFonts w:cs="Times New Roman"/>
          <w:lang w:val="lt-LT"/>
        </w:rPr>
        <w:t>-</w:t>
      </w:r>
      <w:r w:rsidRPr="00A50CAF">
        <w:rPr>
          <w:rFonts w:cs="Times New Roman"/>
          <w:lang w:val="lt-LT"/>
        </w:rPr>
        <w:tab/>
        <w:t>Kandidatas;</w:t>
      </w:r>
    </w:p>
    <w:p w14:paraId="66EF6115" w14:textId="77777777" w:rsidR="00750A70" w:rsidRPr="00A50CAF" w:rsidRDefault="00750A70" w:rsidP="00A50CAF">
      <w:pPr>
        <w:spacing w:after="120" w:line="276" w:lineRule="auto"/>
        <w:jc w:val="both"/>
        <w:rPr>
          <w:rFonts w:cs="Times New Roman"/>
          <w:lang w:val="lt-LT"/>
        </w:rPr>
      </w:pPr>
      <w:r w:rsidRPr="00A50CAF">
        <w:rPr>
          <w:rFonts w:cs="Times New Roman"/>
          <w:lang w:val="lt-LT"/>
        </w:rPr>
        <w:t>-</w:t>
      </w:r>
      <w:r w:rsidRPr="00A50CAF">
        <w:rPr>
          <w:rFonts w:cs="Times New Roman"/>
          <w:lang w:val="lt-LT"/>
        </w:rPr>
        <w:tab/>
        <w:t>kiekvienas ūkio subjektų grupės narys (jeigu paraišką teikia ūkio subjektų grupė);</w:t>
      </w:r>
    </w:p>
    <w:p w14:paraId="086C5559" w14:textId="2D8C7BCE" w:rsidR="00750A70" w:rsidRPr="00A50CAF" w:rsidRDefault="00750A70" w:rsidP="00A50CAF">
      <w:pPr>
        <w:spacing w:after="120" w:line="276" w:lineRule="auto"/>
        <w:jc w:val="both"/>
        <w:rPr>
          <w:rFonts w:cs="Times New Roman"/>
          <w:lang w:val="lt-LT"/>
        </w:rPr>
      </w:pPr>
      <w:r w:rsidRPr="00A50CAF">
        <w:rPr>
          <w:rFonts w:cs="Times New Roman"/>
          <w:lang w:val="lt-LT"/>
        </w:rPr>
        <w:t>-</w:t>
      </w:r>
      <w:r w:rsidRPr="00A50CAF">
        <w:rPr>
          <w:rFonts w:cs="Times New Roman"/>
          <w:lang w:val="lt-LT"/>
        </w:rPr>
        <w:tab/>
        <w:t>kiekvienas ūkio subjektas, jeigu Kandidatas remiasi jo pajėgumais, kad atitiktų Kvalifikacijos reikalavimus;</w:t>
      </w:r>
    </w:p>
    <w:p w14:paraId="3F12EE54" w14:textId="2CE33DE1" w:rsidR="00750A70" w:rsidRPr="00A50CAF" w:rsidRDefault="00A66CD0" w:rsidP="00A50CAF">
      <w:pPr>
        <w:spacing w:after="120" w:line="276" w:lineRule="auto"/>
        <w:jc w:val="both"/>
        <w:rPr>
          <w:rFonts w:cs="Times New Roman"/>
          <w:lang w:val="lt-LT"/>
        </w:rPr>
      </w:pPr>
      <w:r w:rsidRPr="00A50CAF">
        <w:rPr>
          <w:rFonts w:cs="Times New Roman"/>
          <w:lang w:val="lt-LT"/>
        </w:rPr>
        <w:t xml:space="preserve">- </w:t>
      </w:r>
      <w:r w:rsidR="00750A70" w:rsidRPr="00A50CAF">
        <w:rPr>
          <w:rFonts w:cs="Times New Roman"/>
          <w:color w:val="0033CC"/>
          <w:lang w:val="lt-LT"/>
        </w:rPr>
        <w:t>[</w:t>
      </w:r>
      <w:r w:rsidR="00750A70" w:rsidRPr="00A50CAF">
        <w:rPr>
          <w:rFonts w:cs="Times New Roman"/>
          <w:i/>
          <w:color w:val="0033CC"/>
          <w:lang w:val="lt-LT"/>
        </w:rPr>
        <w:t>jei taikoma</w:t>
      </w:r>
      <w:r w:rsidR="00750A70" w:rsidRPr="00A50CAF">
        <w:rPr>
          <w:rFonts w:cs="Times New Roman"/>
          <w:color w:val="0033CC"/>
          <w:lang w:val="lt-LT"/>
        </w:rPr>
        <w:t xml:space="preserve"> </w:t>
      </w:r>
      <w:r w:rsidR="00750A70" w:rsidRPr="00A50CAF">
        <w:rPr>
          <w:rFonts w:cs="Times New Roman"/>
          <w:color w:val="00B050"/>
          <w:lang w:val="lt-LT"/>
        </w:rPr>
        <w:t>- Subtiekėjai, kurių pajėgumais Kandidatas nesiremia, kad atitiktų Kvalifikacijos reikalavimus, bet pasitelkia sutarties vykdymui.</w:t>
      </w:r>
      <w:r w:rsidR="00750A70" w:rsidRPr="00A50CAF">
        <w:rPr>
          <w:rFonts w:cs="Times New Roman"/>
          <w:color w:val="0033CC"/>
          <w:lang w:val="lt-LT"/>
        </w:rPr>
        <w:t>]</w:t>
      </w:r>
    </w:p>
    <w:p w14:paraId="544DF2CB" w14:textId="77777777" w:rsidR="00750A70" w:rsidRPr="00A50CAF" w:rsidRDefault="00750A70" w:rsidP="00A50CAF">
      <w:pPr>
        <w:spacing w:after="120" w:line="276" w:lineRule="auto"/>
        <w:jc w:val="both"/>
        <w:rPr>
          <w:rFonts w:cs="Times New Roman"/>
          <w:lang w:val="lt-LT"/>
        </w:rPr>
      </w:pPr>
    </w:p>
    <w:p w14:paraId="4D682D43" w14:textId="3B5A5C0D" w:rsidR="00750A70" w:rsidRPr="00A50CAF" w:rsidRDefault="00750A70" w:rsidP="00A50CAF">
      <w:pPr>
        <w:spacing w:after="120" w:line="276" w:lineRule="auto"/>
        <w:jc w:val="both"/>
        <w:rPr>
          <w:rFonts w:cs="Times New Roman"/>
          <w:lang w:val="lt-LT"/>
        </w:rPr>
      </w:pPr>
      <w:r w:rsidRPr="00A50CAF">
        <w:rPr>
          <w:rFonts w:cs="Times New Roman"/>
          <w:lang w:val="lt-LT"/>
        </w:rPr>
        <w:t xml:space="preserve">Paraišką teikiančiam Kandidatui aktualus EBVPD sukuriamas Valdžios subjekto suformuotą ir </w:t>
      </w:r>
      <w:r w:rsidR="00507939" w:rsidRPr="00A50CAF">
        <w:rPr>
          <w:rFonts w:cs="Times New Roman"/>
          <w:lang w:val="lt-LT"/>
        </w:rPr>
        <w:t>šio</w:t>
      </w:r>
      <w:r w:rsidRPr="00A50CAF">
        <w:rPr>
          <w:rFonts w:cs="Times New Roman"/>
          <w:lang w:val="lt-LT"/>
        </w:rPr>
        <w:t xml:space="preserve"> Sąlygų</w:t>
      </w:r>
      <w:r w:rsidR="00507939" w:rsidRPr="00A50CAF">
        <w:rPr>
          <w:rFonts w:cs="Times New Roman"/>
          <w:lang w:val="lt-LT"/>
        </w:rPr>
        <w:t xml:space="preserve"> priedo 1 priedėlyje nurodytą ir</w:t>
      </w:r>
      <w:r w:rsidRPr="00A50CAF">
        <w:rPr>
          <w:rFonts w:cs="Times New Roman"/>
          <w:lang w:val="lt-LT"/>
        </w:rPr>
        <w:t xml:space="preserve"> </w:t>
      </w:r>
      <w:r w:rsidR="00507939" w:rsidRPr="00A50CAF">
        <w:rPr>
          <w:rFonts w:cs="Times New Roman"/>
          <w:lang w:val="lt-LT"/>
        </w:rPr>
        <w:t>xml</w:t>
      </w:r>
      <w:r w:rsidRPr="00A50CAF">
        <w:rPr>
          <w:rFonts w:cs="Times New Roman"/>
          <w:lang w:val="lt-LT"/>
        </w:rPr>
        <w:t xml:space="preserve"> formatu pridėtą EBVPD importuojant internetiniu adresu </w:t>
      </w:r>
      <w:hyperlink r:id="rId38" w:history="1">
        <w:r w:rsidR="00841C65" w:rsidRPr="00A50CAF">
          <w:rPr>
            <w:rFonts w:cs="Times New Roman"/>
            <w:color w:val="0000FF"/>
            <w:u w:val="single"/>
            <w:lang w:val="lt-LT"/>
          </w:rPr>
          <w:t>https://ebvpd.eviesiejipirkimai.lt/espd-web/filter?lang=lt</w:t>
        </w:r>
      </w:hyperlink>
    </w:p>
    <w:p w14:paraId="309D432D" w14:textId="77777777" w:rsidR="00750A70" w:rsidRPr="00A50CAF" w:rsidRDefault="00750A70" w:rsidP="00A50CAF">
      <w:pPr>
        <w:spacing w:after="120" w:line="276" w:lineRule="auto"/>
        <w:jc w:val="both"/>
        <w:rPr>
          <w:rFonts w:cs="Times New Roman"/>
          <w:lang w:val="lt-LT"/>
        </w:rPr>
      </w:pPr>
    </w:p>
    <w:p w14:paraId="1C26D50A" w14:textId="77777777" w:rsidR="00750A70" w:rsidRPr="00A50CAF" w:rsidRDefault="00750A70" w:rsidP="00A50CAF">
      <w:pPr>
        <w:spacing w:after="120" w:line="276" w:lineRule="auto"/>
        <w:jc w:val="both"/>
        <w:rPr>
          <w:rFonts w:cs="Times New Roman"/>
          <w:lang w:val="lt-LT"/>
        </w:rPr>
      </w:pPr>
      <w:r w:rsidRPr="00A50CAF">
        <w:rPr>
          <w:rFonts w:cs="Times New Roman"/>
          <w:lang w:val="lt-LT"/>
        </w:rPr>
        <w:t>Instrukciją kaip užpildyti EBVPD galima rasti šiuo internetiniu adresu:</w:t>
      </w:r>
    </w:p>
    <w:p w14:paraId="3DCE6DB8" w14:textId="1380D6D1" w:rsidR="00750A70" w:rsidRPr="00A50CAF" w:rsidRDefault="00000000" w:rsidP="00A50CAF">
      <w:pPr>
        <w:spacing w:after="120" w:line="276" w:lineRule="auto"/>
        <w:jc w:val="both"/>
        <w:rPr>
          <w:rFonts w:cs="Times New Roman"/>
          <w:lang w:val="lt-LT"/>
        </w:rPr>
      </w:pPr>
      <w:hyperlink r:id="rId39" w:history="1">
        <w:r w:rsidR="00842C4D" w:rsidRPr="00A50CAF">
          <w:rPr>
            <w:rStyle w:val="Hyperlink"/>
            <w:rFonts w:cs="Times New Roman"/>
            <w:lang w:val="lt-LT"/>
          </w:rPr>
          <w:t>http://vpt.lrv.lt/uploads/vpt/documents/files/EBVPD%20pildymas(Tiek%C4%97jas).pdf</w:t>
        </w:r>
      </w:hyperlink>
    </w:p>
    <w:p w14:paraId="37F6AB54" w14:textId="77777777" w:rsidR="00842C4D" w:rsidRPr="00A50CAF" w:rsidRDefault="00842C4D" w:rsidP="00A50CAF">
      <w:pPr>
        <w:spacing w:after="120" w:line="276" w:lineRule="auto"/>
        <w:jc w:val="both"/>
        <w:rPr>
          <w:rFonts w:cs="Times New Roman"/>
          <w:lang w:val="lt-LT"/>
        </w:rPr>
      </w:pPr>
    </w:p>
    <w:p w14:paraId="038FDD33" w14:textId="77777777" w:rsidR="00750A70" w:rsidRPr="00A50CAF" w:rsidRDefault="00750A70" w:rsidP="00A50CAF">
      <w:pPr>
        <w:spacing w:after="120" w:line="276" w:lineRule="auto"/>
        <w:jc w:val="both"/>
        <w:rPr>
          <w:rFonts w:cs="Times New Roman"/>
          <w:lang w:val="lt-LT"/>
        </w:rPr>
      </w:pPr>
    </w:p>
    <w:p w14:paraId="41259E61" w14:textId="77777777" w:rsidR="00507939" w:rsidRPr="00A50CAF" w:rsidRDefault="00507939" w:rsidP="00A50CAF">
      <w:pPr>
        <w:spacing w:after="120" w:line="276" w:lineRule="auto"/>
        <w:jc w:val="both"/>
        <w:rPr>
          <w:rFonts w:cs="Times New Roman"/>
          <w:lang w:val="lt-LT"/>
        </w:rPr>
      </w:pPr>
      <w:r w:rsidRPr="00A50CAF">
        <w:rPr>
          <w:rFonts w:cs="Times New Roman"/>
          <w:lang w:val="lt-LT"/>
        </w:rPr>
        <w:br w:type="page"/>
      </w:r>
    </w:p>
    <w:p w14:paraId="5B39D98F" w14:textId="24807488" w:rsidR="00507939" w:rsidRPr="00A50CAF" w:rsidRDefault="00D515CC" w:rsidP="00A50CAF">
      <w:pPr>
        <w:tabs>
          <w:tab w:val="left" w:pos="0"/>
        </w:tabs>
        <w:spacing w:after="120" w:line="276" w:lineRule="auto"/>
        <w:ind w:right="-142"/>
        <w:jc w:val="right"/>
        <w:rPr>
          <w:rFonts w:cs="Times New Roman"/>
          <w:lang w:val="lt-LT"/>
        </w:rPr>
      </w:pPr>
      <w:r>
        <w:rPr>
          <w:rFonts w:cs="Times New Roman"/>
          <w:lang w:val="lt-LT"/>
        </w:rPr>
        <w:lastRenderedPageBreak/>
        <w:t>9</w:t>
      </w:r>
      <w:r w:rsidRPr="00A50CAF">
        <w:rPr>
          <w:rFonts w:cs="Times New Roman"/>
          <w:lang w:val="lt-LT"/>
        </w:rPr>
        <w:t xml:space="preserve"> </w:t>
      </w:r>
      <w:r w:rsidR="00507939" w:rsidRPr="00A50CAF">
        <w:rPr>
          <w:rFonts w:cs="Times New Roman"/>
          <w:lang w:val="lt-LT"/>
        </w:rPr>
        <w:t>Sąlygų priedo 1 priedėlis</w:t>
      </w:r>
    </w:p>
    <w:p w14:paraId="555C397C" w14:textId="77777777" w:rsidR="00507939" w:rsidRPr="00A50CAF" w:rsidRDefault="00507939" w:rsidP="00A50CAF">
      <w:pPr>
        <w:tabs>
          <w:tab w:val="left" w:pos="0"/>
        </w:tabs>
        <w:spacing w:after="120" w:line="276" w:lineRule="auto"/>
        <w:ind w:right="-142"/>
        <w:jc w:val="both"/>
        <w:rPr>
          <w:rFonts w:cs="Times New Roman"/>
          <w:lang w:val="lt-LT"/>
        </w:rPr>
      </w:pPr>
    </w:p>
    <w:p w14:paraId="4E163186" w14:textId="7D24E05A" w:rsidR="00507939" w:rsidRPr="00A50CAF" w:rsidRDefault="00507939" w:rsidP="00A50CAF">
      <w:pPr>
        <w:tabs>
          <w:tab w:val="left" w:pos="0"/>
        </w:tabs>
        <w:spacing w:after="120" w:line="276" w:lineRule="auto"/>
        <w:ind w:right="-142"/>
        <w:jc w:val="both"/>
        <w:rPr>
          <w:rFonts w:cs="Times New Roman"/>
          <w:lang w:val="lt-LT"/>
        </w:rPr>
      </w:pPr>
      <w:r w:rsidRPr="00A50CAF">
        <w:rPr>
          <w:rFonts w:cs="Times New Roman"/>
          <w:lang w:val="lt-LT"/>
        </w:rPr>
        <w:t xml:space="preserve">Kartu su paraiška Kandidatas turi pateikti užpildytą Sąlygų </w:t>
      </w:r>
      <w:r w:rsidR="00F0226A" w:rsidRPr="00A50CAF">
        <w:rPr>
          <w:rFonts w:cs="Times New Roman"/>
          <w:lang w:val="lt-LT"/>
        </w:rPr>
        <w:fldChar w:fldCharType="begin"/>
      </w:r>
      <w:r w:rsidR="00F0226A" w:rsidRPr="00A50CAF">
        <w:rPr>
          <w:rFonts w:cs="Times New Roman"/>
          <w:lang w:val="lt-LT"/>
        </w:rPr>
        <w:instrText xml:space="preserve"> REF _Ref293666992 \r \h </w:instrText>
      </w:r>
      <w:r w:rsidR="00A50CAF" w:rsidRPr="00A50CAF">
        <w:rPr>
          <w:rFonts w:cs="Times New Roman"/>
          <w:lang w:val="lt-LT"/>
        </w:rPr>
        <w:instrText xml:space="preserve"> \* MERGEFORMAT </w:instrText>
      </w:r>
      <w:r w:rsidR="00F0226A" w:rsidRPr="00A50CAF">
        <w:rPr>
          <w:rFonts w:cs="Times New Roman"/>
          <w:lang w:val="lt-LT"/>
        </w:rPr>
      </w:r>
      <w:r w:rsidR="00F0226A" w:rsidRPr="00A50CAF">
        <w:rPr>
          <w:rFonts w:cs="Times New Roman"/>
          <w:lang w:val="lt-LT"/>
        </w:rPr>
        <w:fldChar w:fldCharType="separate"/>
      </w:r>
      <w:r w:rsidR="00126428">
        <w:rPr>
          <w:rFonts w:cs="Times New Roman"/>
          <w:lang w:val="lt-LT"/>
        </w:rPr>
        <w:t>9</w:t>
      </w:r>
      <w:r w:rsidR="00F0226A" w:rsidRPr="00A50CAF">
        <w:rPr>
          <w:rFonts w:cs="Times New Roman"/>
          <w:lang w:val="lt-LT"/>
        </w:rPr>
        <w:fldChar w:fldCharType="end"/>
      </w:r>
      <w:r w:rsidRPr="00A50CAF">
        <w:rPr>
          <w:rFonts w:cs="Times New Roman"/>
          <w:b/>
          <w:bCs/>
          <w:lang w:val="lt-LT"/>
        </w:rPr>
        <w:t xml:space="preserve"> </w:t>
      </w:r>
      <w:r w:rsidRPr="00A50CAF">
        <w:rPr>
          <w:rFonts w:cs="Times New Roman"/>
          <w:lang w:val="lt-LT"/>
        </w:rPr>
        <w:t xml:space="preserve">priedo 1 priedėlio </w:t>
      </w:r>
      <w:r w:rsidR="009456F9" w:rsidRPr="00A50CAF">
        <w:rPr>
          <w:rFonts w:cs="Times New Roman"/>
          <w:lang w:val="lt-LT"/>
        </w:rPr>
        <w:t xml:space="preserve">EBVPD </w:t>
      </w:r>
      <w:r w:rsidRPr="00A50CAF">
        <w:rPr>
          <w:rFonts w:cs="Times New Roman"/>
          <w:lang w:val="lt-LT"/>
        </w:rPr>
        <w:t>formą, kurios reikalavimai pateikti xml formatu atskiru dokumentu.</w:t>
      </w:r>
    </w:p>
    <w:p w14:paraId="4476B599" w14:textId="77777777" w:rsidR="00750A70" w:rsidRPr="00A50CAF" w:rsidRDefault="00750A70" w:rsidP="00A50CAF">
      <w:pPr>
        <w:spacing w:after="120" w:line="276" w:lineRule="auto"/>
        <w:jc w:val="both"/>
        <w:rPr>
          <w:rFonts w:cs="Times New Roman"/>
          <w:lang w:val="lt-LT"/>
        </w:rPr>
      </w:pPr>
    </w:p>
    <w:p w14:paraId="19219935" w14:textId="77777777" w:rsidR="00507939" w:rsidRPr="00A50CAF" w:rsidRDefault="00507939" w:rsidP="00A50CAF">
      <w:pPr>
        <w:spacing w:after="120" w:line="276" w:lineRule="auto"/>
        <w:jc w:val="both"/>
        <w:rPr>
          <w:rFonts w:cs="Times New Roman"/>
          <w:lang w:val="lt-LT"/>
        </w:rPr>
      </w:pPr>
    </w:p>
    <w:p w14:paraId="38FF4BF0" w14:textId="77777777" w:rsidR="00507939" w:rsidRPr="00A50CAF" w:rsidRDefault="00507939" w:rsidP="00A50CAF">
      <w:pPr>
        <w:spacing w:after="120" w:line="276" w:lineRule="auto"/>
        <w:jc w:val="both"/>
        <w:rPr>
          <w:rFonts w:cs="Times New Roman"/>
          <w:lang w:val="lt-LT"/>
        </w:rPr>
      </w:pPr>
    </w:p>
    <w:bookmarkEnd w:id="231"/>
    <w:bookmarkEnd w:id="232"/>
    <w:p w14:paraId="35110D2E" w14:textId="77777777" w:rsidR="00CF3D5D" w:rsidRPr="00A50CAF" w:rsidRDefault="00CF3D5D" w:rsidP="00A50CAF">
      <w:pPr>
        <w:pStyle w:val="1lygis"/>
        <w:spacing w:before="0" w:after="120" w:line="276" w:lineRule="auto"/>
        <w:jc w:val="center"/>
        <w:rPr>
          <w:rFonts w:cs="Times New Roman"/>
          <w:caps w:val="0"/>
          <w:color w:val="632423" w:themeColor="accent2" w:themeShade="80"/>
          <w:lang w:val="lt-LT"/>
        </w:rPr>
        <w:sectPr w:rsidR="00CF3D5D" w:rsidRPr="00A50CAF" w:rsidSect="00455E63">
          <w:footerReference w:type="default" r:id="rId40"/>
          <w:pgSz w:w="11906" w:h="16838" w:code="9"/>
          <w:pgMar w:top="1276" w:right="1134" w:bottom="1418" w:left="1134" w:header="567" w:footer="567" w:gutter="0"/>
          <w:cols w:space="708"/>
          <w:docGrid w:linePitch="360"/>
        </w:sectPr>
      </w:pPr>
    </w:p>
    <w:p w14:paraId="6A337320" w14:textId="77777777" w:rsidR="006D7128" w:rsidRPr="00A50CAF" w:rsidRDefault="006D7128" w:rsidP="00A50CAF">
      <w:pPr>
        <w:pStyle w:val="Title"/>
        <w:ind w:left="7655"/>
        <w:jc w:val="center"/>
        <w:rPr>
          <w:rFonts w:cs="Times New Roman"/>
          <w:sz w:val="24"/>
          <w:szCs w:val="24"/>
          <w:lang w:val="lt-LT"/>
        </w:rPr>
      </w:pPr>
    </w:p>
    <w:p w14:paraId="52D49586" w14:textId="133373B8" w:rsidR="004C2179" w:rsidRPr="00A50CAF" w:rsidRDefault="004C2179" w:rsidP="00605BFC">
      <w:pPr>
        <w:pStyle w:val="Title"/>
        <w:numPr>
          <w:ilvl w:val="0"/>
          <w:numId w:val="193"/>
        </w:numPr>
        <w:tabs>
          <w:tab w:val="left" w:pos="8550"/>
          <w:tab w:val="left" w:pos="8640"/>
        </w:tabs>
        <w:ind w:right="-262"/>
        <w:rPr>
          <w:rFonts w:cs="Times New Roman"/>
          <w:sz w:val="24"/>
          <w:szCs w:val="24"/>
          <w:lang w:val="lt-LT"/>
        </w:rPr>
      </w:pPr>
      <w:bookmarkStart w:id="233" w:name="_Ref293667009"/>
      <w:r w:rsidRPr="00A50CAF">
        <w:rPr>
          <w:rFonts w:cs="Times New Roman"/>
          <w:sz w:val="24"/>
          <w:szCs w:val="24"/>
          <w:lang w:val="lt-LT"/>
        </w:rPr>
        <w:t>Sąlygų priedas</w:t>
      </w:r>
      <w:bookmarkEnd w:id="233"/>
    </w:p>
    <w:p w14:paraId="40791C08" w14:textId="77777777" w:rsidR="00EE5BA0" w:rsidRPr="00A50CAF" w:rsidRDefault="00EE5BA0" w:rsidP="00A50CAF">
      <w:pPr>
        <w:spacing w:after="120" w:line="276" w:lineRule="auto"/>
        <w:jc w:val="both"/>
        <w:rPr>
          <w:rFonts w:cs="Times New Roman"/>
          <w:lang w:val="lt-LT"/>
        </w:rPr>
      </w:pPr>
    </w:p>
    <w:p w14:paraId="01353D65" w14:textId="77777777" w:rsidR="00334F4E" w:rsidRPr="00A50CAF" w:rsidRDefault="00334F4E" w:rsidP="00A50CAF">
      <w:pPr>
        <w:spacing w:after="120" w:line="276" w:lineRule="auto"/>
        <w:jc w:val="center"/>
        <w:rPr>
          <w:rFonts w:cs="Times New Roman"/>
          <w:b/>
          <w:lang w:val="lt-LT"/>
        </w:rPr>
      </w:pPr>
      <w:r w:rsidRPr="00A50CAF">
        <w:rPr>
          <w:rFonts w:cs="Times New Roman"/>
          <w:b/>
          <w:lang w:val="lt-LT"/>
        </w:rPr>
        <w:t>KONFIDENCIALUMO ĮSIPAREIGOJIMO FORMA</w:t>
      </w:r>
    </w:p>
    <w:p w14:paraId="4BFD2987" w14:textId="77777777" w:rsidR="00580BB2" w:rsidRPr="00580BB2" w:rsidRDefault="00580BB2" w:rsidP="00580BB2">
      <w:pPr>
        <w:rPr>
          <w:rFonts w:eastAsia="Times New Roman" w:cs="Times New Roman"/>
          <w:lang w:val="lt-LT"/>
        </w:rPr>
      </w:pPr>
      <w:bookmarkStart w:id="234" w:name="_Hlk130808167"/>
    </w:p>
    <w:p w14:paraId="4A2EFD41" w14:textId="77777777" w:rsidR="00580BB2" w:rsidRPr="00580BB2" w:rsidRDefault="00580BB2" w:rsidP="00580BB2">
      <w:pPr>
        <w:tabs>
          <w:tab w:val="left" w:pos="0"/>
        </w:tabs>
        <w:spacing w:after="120"/>
        <w:jc w:val="center"/>
        <w:rPr>
          <w:rFonts w:eastAsia="Times New Roman" w:cs="Times New Roman"/>
          <w:sz w:val="22"/>
          <w:szCs w:val="22"/>
          <w:lang w:val="lt-LT"/>
        </w:rPr>
      </w:pPr>
      <w:bookmarkStart w:id="235" w:name="_Hlk109319589"/>
      <w:r w:rsidRPr="00580BB2">
        <w:rPr>
          <w:rFonts w:eastAsia="Times New Roman" w:cs="Times New Roman"/>
          <w:sz w:val="22"/>
          <w:szCs w:val="22"/>
          <w:lang w:val="lt-LT"/>
        </w:rPr>
        <w:t>________________________________________________________________________________</w:t>
      </w:r>
    </w:p>
    <w:p w14:paraId="07B67EF5" w14:textId="77777777" w:rsidR="00580BB2" w:rsidRPr="00580BB2" w:rsidRDefault="00580BB2" w:rsidP="00580BB2">
      <w:pPr>
        <w:tabs>
          <w:tab w:val="left" w:pos="0"/>
        </w:tabs>
        <w:spacing w:after="120"/>
        <w:jc w:val="center"/>
        <w:rPr>
          <w:rFonts w:eastAsia="Times New Roman" w:cs="Times New Roman"/>
          <w:sz w:val="22"/>
          <w:szCs w:val="22"/>
          <w:vertAlign w:val="superscript"/>
          <w:lang w:val="lt-LT"/>
        </w:rPr>
      </w:pPr>
      <w:r w:rsidRPr="00580BB2">
        <w:rPr>
          <w:rFonts w:eastAsia="Times New Roman" w:cs="Times New Roman"/>
          <w:sz w:val="22"/>
          <w:szCs w:val="22"/>
          <w:vertAlign w:val="superscript"/>
          <w:lang w:val="lt-LT"/>
        </w:rPr>
        <w:t>(Kandidato pavadinimas, juridinio asmens kodas, buveinės adresas)</w:t>
      </w:r>
      <w:bookmarkEnd w:id="235"/>
    </w:p>
    <w:bookmarkEnd w:id="234"/>
    <w:p w14:paraId="7281010A" w14:textId="77777777" w:rsidR="00334F4E" w:rsidRPr="00A50CAF" w:rsidRDefault="00334F4E" w:rsidP="00A50CAF">
      <w:pPr>
        <w:spacing w:after="120" w:line="276" w:lineRule="auto"/>
        <w:rPr>
          <w:rFonts w:cs="Times New Roman"/>
          <w:lang w:val="lt-LT"/>
        </w:rPr>
      </w:pPr>
    </w:p>
    <w:p w14:paraId="5A11C30F" w14:textId="77777777" w:rsidR="00334F4E" w:rsidRPr="00A50CAF" w:rsidRDefault="00334F4E" w:rsidP="00A50CAF">
      <w:pPr>
        <w:spacing w:after="120" w:line="276" w:lineRule="auto"/>
        <w:jc w:val="both"/>
        <w:rPr>
          <w:rFonts w:cs="Times New Roman"/>
          <w:lang w:val="lt-LT"/>
        </w:rPr>
      </w:pPr>
    </w:p>
    <w:p w14:paraId="76750783" w14:textId="77777777" w:rsidR="00334F4E" w:rsidRPr="00A50CAF" w:rsidRDefault="00334F4E" w:rsidP="00A50CAF">
      <w:pPr>
        <w:spacing w:after="120" w:line="276" w:lineRule="auto"/>
        <w:rPr>
          <w:rFonts w:cs="Times New Roman"/>
          <w:lang w:val="lt-LT"/>
        </w:rPr>
      </w:pPr>
      <w:r w:rsidRPr="00A50CAF">
        <w:rPr>
          <w:rFonts w:cs="Times New Roman"/>
          <w:color w:val="FF0000"/>
          <w:lang w:val="lt-LT"/>
        </w:rPr>
        <w:t>[</w:t>
      </w:r>
      <w:r w:rsidRPr="00A50CAF">
        <w:rPr>
          <w:rFonts w:cs="Times New Roman"/>
          <w:i/>
          <w:color w:val="FF0000"/>
          <w:lang w:val="lt-LT"/>
        </w:rPr>
        <w:t>Valdžios subjekto pavadinimas</w:t>
      </w:r>
      <w:r w:rsidRPr="00A50CAF">
        <w:rPr>
          <w:rFonts w:cs="Times New Roman"/>
          <w:color w:val="FF0000"/>
          <w:lang w:val="lt-LT"/>
        </w:rPr>
        <w:t>]</w:t>
      </w:r>
    </w:p>
    <w:p w14:paraId="02AE3078" w14:textId="77777777" w:rsidR="00334F4E" w:rsidRPr="00A50CAF" w:rsidRDefault="00334F4E" w:rsidP="00A50CAF">
      <w:pPr>
        <w:spacing w:after="120" w:line="276" w:lineRule="auto"/>
        <w:rPr>
          <w:rFonts w:cs="Times New Roman"/>
          <w:color w:val="FF0000"/>
          <w:lang w:val="lt-LT"/>
        </w:rPr>
      </w:pPr>
      <w:r w:rsidRPr="00A50CAF">
        <w:rPr>
          <w:rFonts w:cs="Times New Roman"/>
          <w:color w:val="FF0000"/>
          <w:lang w:val="lt-LT"/>
        </w:rPr>
        <w:t>[</w:t>
      </w:r>
      <w:r w:rsidRPr="00A50CAF">
        <w:rPr>
          <w:rFonts w:cs="Times New Roman"/>
          <w:i/>
          <w:color w:val="FF0000"/>
          <w:lang w:val="lt-LT"/>
        </w:rPr>
        <w:t>Valdžios subjekto kontaktiniai duomenys: adresas, el. paštas, telefono ir fakso numeriai</w:t>
      </w:r>
      <w:r w:rsidRPr="00A50CAF">
        <w:rPr>
          <w:rFonts w:cs="Times New Roman"/>
          <w:color w:val="FF0000"/>
          <w:lang w:val="lt-LT"/>
        </w:rPr>
        <w:t>]</w:t>
      </w:r>
    </w:p>
    <w:p w14:paraId="6F861314" w14:textId="77777777" w:rsidR="00B245F9" w:rsidRPr="00A50CAF" w:rsidRDefault="00B245F9" w:rsidP="00A50CAF">
      <w:pPr>
        <w:tabs>
          <w:tab w:val="left" w:pos="0"/>
        </w:tabs>
        <w:autoSpaceDE w:val="0"/>
        <w:autoSpaceDN w:val="0"/>
        <w:adjustRightInd w:val="0"/>
        <w:spacing w:after="120" w:line="276" w:lineRule="auto"/>
        <w:jc w:val="center"/>
        <w:rPr>
          <w:rFonts w:cs="Times New Roman"/>
          <w:b/>
          <w:color w:val="632423" w:themeColor="accent2" w:themeShade="80"/>
          <w:lang w:val="lt-LT"/>
        </w:rPr>
      </w:pPr>
      <w:r w:rsidRPr="00A50CAF">
        <w:rPr>
          <w:rFonts w:cs="Times New Roman"/>
          <w:b/>
          <w:lang w:val="lt-LT"/>
        </w:rPr>
        <w:t>KONFIDENCIALUMO ĮSIPAREIGOJIMAS</w:t>
      </w:r>
    </w:p>
    <w:p w14:paraId="0596DBE9" w14:textId="77777777" w:rsidR="00B245F9" w:rsidRPr="00A50CAF" w:rsidRDefault="00B245F9" w:rsidP="00A50CAF">
      <w:pPr>
        <w:tabs>
          <w:tab w:val="left" w:pos="0"/>
        </w:tabs>
        <w:spacing w:after="120" w:line="276" w:lineRule="auto"/>
        <w:jc w:val="center"/>
        <w:rPr>
          <w:rFonts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2098"/>
        <w:gridCol w:w="282"/>
        <w:gridCol w:w="3511"/>
        <w:gridCol w:w="280"/>
        <w:gridCol w:w="1958"/>
        <w:gridCol w:w="807"/>
      </w:tblGrid>
      <w:tr w:rsidR="00B245F9" w:rsidRPr="00A50CAF" w14:paraId="037A9E18" w14:textId="77777777" w:rsidTr="00C10AC4">
        <w:tc>
          <w:tcPr>
            <w:tcW w:w="3119" w:type="dxa"/>
            <w:gridSpan w:val="3"/>
            <w:tcBorders>
              <w:top w:val="nil"/>
              <w:left w:val="nil"/>
              <w:bottom w:val="nil"/>
              <w:right w:val="nil"/>
            </w:tcBorders>
            <w:shd w:val="clear" w:color="auto" w:fill="auto"/>
          </w:tcPr>
          <w:p w14:paraId="077F2495" w14:textId="77777777" w:rsidR="00B245F9" w:rsidRPr="00A50CAF" w:rsidRDefault="00B245F9" w:rsidP="00A50CAF">
            <w:pPr>
              <w:tabs>
                <w:tab w:val="left" w:pos="0"/>
              </w:tabs>
              <w:spacing w:after="120" w:line="276" w:lineRule="auto"/>
              <w:jc w:val="center"/>
              <w:rPr>
                <w:rFonts w:cs="Times New Roman"/>
                <w:lang w:val="lt-LT"/>
              </w:rPr>
            </w:pPr>
          </w:p>
        </w:tc>
        <w:tc>
          <w:tcPr>
            <w:tcW w:w="3544" w:type="dxa"/>
            <w:tcBorders>
              <w:top w:val="nil"/>
              <w:left w:val="nil"/>
              <w:right w:val="nil"/>
            </w:tcBorders>
            <w:shd w:val="clear" w:color="auto" w:fill="auto"/>
          </w:tcPr>
          <w:p w14:paraId="33AB1EAE" w14:textId="77777777" w:rsidR="00B245F9" w:rsidRPr="00A50CAF" w:rsidRDefault="00B245F9" w:rsidP="00A50CAF">
            <w:pPr>
              <w:tabs>
                <w:tab w:val="left" w:pos="0"/>
              </w:tabs>
              <w:spacing w:after="120" w:line="276" w:lineRule="auto"/>
              <w:jc w:val="center"/>
              <w:rPr>
                <w:rFonts w:cs="Times New Roman"/>
                <w:lang w:val="lt-LT"/>
              </w:rPr>
            </w:pPr>
          </w:p>
        </w:tc>
        <w:tc>
          <w:tcPr>
            <w:tcW w:w="3083" w:type="dxa"/>
            <w:gridSpan w:val="3"/>
            <w:tcBorders>
              <w:top w:val="nil"/>
              <w:left w:val="nil"/>
              <w:bottom w:val="nil"/>
              <w:right w:val="nil"/>
            </w:tcBorders>
            <w:shd w:val="clear" w:color="auto" w:fill="auto"/>
          </w:tcPr>
          <w:p w14:paraId="46C4B5AE" w14:textId="77777777" w:rsidR="00B245F9" w:rsidRPr="00A50CAF" w:rsidRDefault="00B245F9" w:rsidP="00A50CAF">
            <w:pPr>
              <w:tabs>
                <w:tab w:val="left" w:pos="0"/>
              </w:tabs>
              <w:spacing w:after="120" w:line="276" w:lineRule="auto"/>
              <w:jc w:val="center"/>
              <w:rPr>
                <w:rFonts w:cs="Times New Roman"/>
                <w:lang w:val="lt-LT"/>
              </w:rPr>
            </w:pPr>
          </w:p>
        </w:tc>
      </w:tr>
      <w:tr w:rsidR="00B245F9" w:rsidRPr="00A50CAF" w14:paraId="0A83D7D8" w14:textId="77777777" w:rsidTr="00C10AC4">
        <w:tc>
          <w:tcPr>
            <w:tcW w:w="2835" w:type="dxa"/>
            <w:gridSpan w:val="2"/>
            <w:tcBorders>
              <w:top w:val="nil"/>
              <w:left w:val="nil"/>
              <w:bottom w:val="nil"/>
              <w:right w:val="nil"/>
            </w:tcBorders>
            <w:shd w:val="clear" w:color="auto" w:fill="auto"/>
          </w:tcPr>
          <w:p w14:paraId="120FB5F2" w14:textId="77777777" w:rsidR="00B245F9" w:rsidRPr="00A50CAF" w:rsidRDefault="00B245F9" w:rsidP="00A50CAF">
            <w:pPr>
              <w:tabs>
                <w:tab w:val="left" w:pos="0"/>
              </w:tabs>
              <w:spacing w:after="120" w:line="276" w:lineRule="auto"/>
              <w:jc w:val="center"/>
              <w:rPr>
                <w:rFonts w:cs="Times New Roman"/>
                <w:lang w:val="lt-LT"/>
              </w:rPr>
            </w:pPr>
          </w:p>
        </w:tc>
        <w:tc>
          <w:tcPr>
            <w:tcW w:w="4111" w:type="dxa"/>
            <w:gridSpan w:val="3"/>
            <w:tcBorders>
              <w:left w:val="nil"/>
              <w:bottom w:val="single" w:sz="4" w:space="0" w:color="auto"/>
              <w:right w:val="nil"/>
            </w:tcBorders>
            <w:shd w:val="clear" w:color="auto" w:fill="auto"/>
          </w:tcPr>
          <w:p w14:paraId="7FC3B35E" w14:textId="77777777" w:rsidR="00B245F9" w:rsidRPr="00A50CAF" w:rsidRDefault="00B245F9" w:rsidP="00A50CAF">
            <w:pPr>
              <w:tabs>
                <w:tab w:val="left" w:pos="0"/>
              </w:tabs>
              <w:spacing w:after="120" w:line="276" w:lineRule="auto"/>
              <w:jc w:val="center"/>
              <w:rPr>
                <w:rFonts w:cs="Times New Roman"/>
                <w:lang w:val="lt-LT"/>
              </w:rPr>
            </w:pPr>
            <w:r w:rsidRPr="00A50CAF">
              <w:rPr>
                <w:rFonts w:cs="Times New Roman"/>
                <w:lang w:val="lt-LT"/>
              </w:rPr>
              <w:t>(Data) (numeris)</w:t>
            </w:r>
          </w:p>
          <w:p w14:paraId="11C50EAB" w14:textId="77777777" w:rsidR="00B245F9" w:rsidRPr="00A50CAF" w:rsidRDefault="00B245F9" w:rsidP="00A50CAF">
            <w:pPr>
              <w:tabs>
                <w:tab w:val="left" w:pos="0"/>
              </w:tabs>
              <w:spacing w:after="120" w:line="276" w:lineRule="auto"/>
              <w:jc w:val="center"/>
              <w:rPr>
                <w:rFonts w:cs="Times New Roman"/>
                <w:lang w:val="lt-LT"/>
              </w:rPr>
            </w:pPr>
          </w:p>
        </w:tc>
        <w:tc>
          <w:tcPr>
            <w:tcW w:w="2800" w:type="dxa"/>
            <w:gridSpan w:val="2"/>
            <w:tcBorders>
              <w:top w:val="nil"/>
              <w:left w:val="nil"/>
              <w:bottom w:val="nil"/>
              <w:right w:val="nil"/>
            </w:tcBorders>
            <w:shd w:val="clear" w:color="auto" w:fill="auto"/>
          </w:tcPr>
          <w:p w14:paraId="4FD070CA" w14:textId="77777777" w:rsidR="00B245F9" w:rsidRPr="00A50CAF" w:rsidRDefault="00B245F9" w:rsidP="00A50CAF">
            <w:pPr>
              <w:tabs>
                <w:tab w:val="left" w:pos="0"/>
              </w:tabs>
              <w:spacing w:after="120" w:line="276" w:lineRule="auto"/>
              <w:jc w:val="center"/>
              <w:rPr>
                <w:rFonts w:cs="Times New Roman"/>
                <w:lang w:val="lt-LT"/>
              </w:rPr>
            </w:pPr>
          </w:p>
        </w:tc>
      </w:tr>
      <w:tr w:rsidR="00B245F9" w:rsidRPr="00A50CAF" w14:paraId="3D3EB72A" w14:textId="77777777" w:rsidTr="00C10AC4">
        <w:tc>
          <w:tcPr>
            <w:tcW w:w="709" w:type="dxa"/>
            <w:tcBorders>
              <w:top w:val="nil"/>
              <w:left w:val="nil"/>
              <w:bottom w:val="nil"/>
              <w:right w:val="nil"/>
            </w:tcBorders>
            <w:shd w:val="clear" w:color="auto" w:fill="auto"/>
          </w:tcPr>
          <w:p w14:paraId="7EFC2081" w14:textId="77777777" w:rsidR="00B245F9" w:rsidRPr="00A50CAF" w:rsidRDefault="00B245F9" w:rsidP="00A50CAF">
            <w:pPr>
              <w:tabs>
                <w:tab w:val="left" w:pos="0"/>
              </w:tabs>
              <w:spacing w:after="120" w:line="276" w:lineRule="auto"/>
              <w:jc w:val="center"/>
              <w:rPr>
                <w:rFonts w:cs="Times New Roman"/>
                <w:lang w:val="lt-LT"/>
              </w:rPr>
            </w:pPr>
          </w:p>
        </w:tc>
        <w:tc>
          <w:tcPr>
            <w:tcW w:w="8222" w:type="dxa"/>
            <w:gridSpan w:val="5"/>
            <w:tcBorders>
              <w:top w:val="nil"/>
              <w:left w:val="nil"/>
              <w:bottom w:val="single" w:sz="4" w:space="0" w:color="auto"/>
              <w:right w:val="nil"/>
            </w:tcBorders>
            <w:shd w:val="clear" w:color="auto" w:fill="auto"/>
          </w:tcPr>
          <w:p w14:paraId="2977E70E" w14:textId="77777777" w:rsidR="00B245F9" w:rsidRPr="00A50CAF" w:rsidRDefault="00B245F9" w:rsidP="00A50CAF">
            <w:pPr>
              <w:tabs>
                <w:tab w:val="left" w:pos="0"/>
              </w:tabs>
              <w:spacing w:after="120" w:line="276" w:lineRule="auto"/>
              <w:jc w:val="center"/>
              <w:rPr>
                <w:rFonts w:cs="Times New Roman"/>
                <w:lang w:val="lt-LT"/>
              </w:rPr>
            </w:pPr>
            <w:r w:rsidRPr="00A50CAF">
              <w:rPr>
                <w:rFonts w:cs="Times New Roman"/>
                <w:lang w:val="lt-LT"/>
              </w:rPr>
              <w:t>(Vieta)</w:t>
            </w:r>
          </w:p>
          <w:p w14:paraId="77E7D707" w14:textId="77777777" w:rsidR="00B245F9" w:rsidRPr="00A50CAF" w:rsidRDefault="00B245F9" w:rsidP="00A50CAF">
            <w:pPr>
              <w:tabs>
                <w:tab w:val="left" w:pos="0"/>
              </w:tabs>
              <w:spacing w:after="120" w:line="276" w:lineRule="auto"/>
              <w:jc w:val="center"/>
              <w:rPr>
                <w:rFonts w:cs="Times New Roman"/>
                <w:lang w:val="lt-LT"/>
              </w:rPr>
            </w:pPr>
            <w:r w:rsidRPr="00A50CAF">
              <w:rPr>
                <w:rFonts w:cs="Times New Roman"/>
                <w:i/>
                <w:color w:val="FF0000"/>
                <w:lang w:val="lt-LT"/>
              </w:rPr>
              <w:t>[P</w:t>
            </w:r>
            <w:r w:rsidR="006668BE" w:rsidRPr="00A50CAF">
              <w:rPr>
                <w:rFonts w:cs="Times New Roman"/>
                <w:i/>
                <w:color w:val="FF0000"/>
                <w:lang w:val="lt-LT"/>
              </w:rPr>
              <w:t>rojekto</w:t>
            </w:r>
            <w:r w:rsidRPr="00A50CAF">
              <w:rPr>
                <w:rFonts w:cs="Times New Roman"/>
                <w:i/>
                <w:color w:val="FF0000"/>
                <w:lang w:val="lt-LT"/>
              </w:rPr>
              <w:t xml:space="preserve"> pavadinimas]</w:t>
            </w:r>
          </w:p>
        </w:tc>
        <w:tc>
          <w:tcPr>
            <w:tcW w:w="815" w:type="dxa"/>
            <w:tcBorders>
              <w:top w:val="nil"/>
              <w:left w:val="nil"/>
              <w:bottom w:val="nil"/>
              <w:right w:val="nil"/>
            </w:tcBorders>
            <w:shd w:val="clear" w:color="auto" w:fill="auto"/>
          </w:tcPr>
          <w:p w14:paraId="14312AAC" w14:textId="77777777" w:rsidR="00B245F9" w:rsidRPr="00A50CAF" w:rsidRDefault="00B245F9" w:rsidP="00A50CAF">
            <w:pPr>
              <w:tabs>
                <w:tab w:val="left" w:pos="0"/>
              </w:tabs>
              <w:spacing w:after="120" w:line="276" w:lineRule="auto"/>
              <w:jc w:val="center"/>
              <w:rPr>
                <w:rFonts w:cs="Times New Roman"/>
                <w:lang w:val="lt-LT"/>
              </w:rPr>
            </w:pPr>
          </w:p>
        </w:tc>
      </w:tr>
    </w:tbl>
    <w:p w14:paraId="2A05A651" w14:textId="77777777" w:rsidR="00334F4E" w:rsidRPr="00A50CAF" w:rsidRDefault="00334F4E" w:rsidP="00A50CAF">
      <w:pPr>
        <w:spacing w:after="120" w:line="276" w:lineRule="auto"/>
        <w:jc w:val="both"/>
        <w:rPr>
          <w:rFonts w:cs="Times New Roman"/>
          <w:lang w:val="lt-LT"/>
        </w:rPr>
      </w:pPr>
    </w:p>
    <w:p w14:paraId="35CA4605" w14:textId="77777777" w:rsidR="00334F4E" w:rsidRPr="00A50CAF" w:rsidRDefault="00334F4E" w:rsidP="00A50CAF">
      <w:pPr>
        <w:spacing w:after="120" w:line="276" w:lineRule="auto"/>
        <w:ind w:left="360"/>
        <w:jc w:val="both"/>
        <w:rPr>
          <w:rFonts w:cs="Times New Roman"/>
          <w:lang w:val="lt-LT"/>
        </w:rPr>
      </w:pPr>
      <w:r w:rsidRPr="00A50CAF">
        <w:rPr>
          <w:rFonts w:cs="Times New Roman"/>
          <w:lang w:val="lt-LT"/>
        </w:rPr>
        <w:t xml:space="preserve">Siekdamas dalyvauti </w:t>
      </w:r>
      <w:r w:rsidRPr="00A50CAF">
        <w:rPr>
          <w:rFonts w:cs="Times New Roman"/>
          <w:color w:val="FF0000"/>
          <w:lang w:val="lt-LT"/>
        </w:rPr>
        <w:t>[</w:t>
      </w:r>
      <w:r w:rsidRPr="00A50CAF">
        <w:rPr>
          <w:rFonts w:cs="Times New Roman"/>
          <w:i/>
          <w:color w:val="FF0000"/>
          <w:lang w:val="lt-LT"/>
        </w:rPr>
        <w:t>Valdžios subjekto pavadinimas</w:t>
      </w:r>
      <w:r w:rsidRPr="00A50CAF">
        <w:rPr>
          <w:rFonts w:cs="Times New Roman"/>
          <w:color w:val="FF0000"/>
          <w:lang w:val="lt-LT"/>
        </w:rPr>
        <w:t>]</w:t>
      </w:r>
      <w:r w:rsidRPr="00A50CAF">
        <w:rPr>
          <w:rFonts w:cs="Times New Roman"/>
          <w:lang w:val="lt-LT"/>
        </w:rPr>
        <w:t xml:space="preserve"> (toliau – Valdžios subjektas) vykdomose </w:t>
      </w:r>
      <w:r w:rsidR="00B245F9" w:rsidRPr="00A50CAF">
        <w:rPr>
          <w:rFonts w:cs="Times New Roman"/>
          <w:lang w:val="lt-LT"/>
        </w:rPr>
        <w:t>S</w:t>
      </w:r>
      <w:r w:rsidRPr="00A50CAF">
        <w:rPr>
          <w:rFonts w:cs="Times New Roman"/>
          <w:lang w:val="lt-LT"/>
        </w:rPr>
        <w:t xml:space="preserve">kelbiamose derybose dėl </w:t>
      </w:r>
      <w:r w:rsidRPr="00A50CAF">
        <w:rPr>
          <w:rFonts w:cs="Times New Roman"/>
          <w:color w:val="FF0000"/>
          <w:lang w:val="lt-LT"/>
        </w:rPr>
        <w:t>[</w:t>
      </w:r>
      <w:r w:rsidRPr="00A50CAF">
        <w:rPr>
          <w:rFonts w:cs="Times New Roman"/>
          <w:i/>
          <w:color w:val="FF0000"/>
          <w:lang w:val="lt-LT"/>
        </w:rPr>
        <w:t>Projekto pavadinimas</w:t>
      </w:r>
      <w:r w:rsidRPr="00A50CAF">
        <w:rPr>
          <w:rFonts w:cs="Times New Roman"/>
          <w:color w:val="FF0000"/>
          <w:lang w:val="lt-LT"/>
        </w:rPr>
        <w:t>]</w:t>
      </w:r>
      <w:r w:rsidRPr="00A50CAF">
        <w:rPr>
          <w:rFonts w:cs="Times New Roman"/>
          <w:lang w:val="lt-LT"/>
        </w:rPr>
        <w:t xml:space="preserve"> (toliau – Projektas) įgyvendinimo bei gauti su vykdomu Projektu bei </w:t>
      </w:r>
      <w:r w:rsidR="00BC3804" w:rsidRPr="00A50CAF">
        <w:rPr>
          <w:rFonts w:cs="Times New Roman"/>
          <w:lang w:val="lt-LT"/>
        </w:rPr>
        <w:t>S</w:t>
      </w:r>
      <w:r w:rsidRPr="00A50CAF">
        <w:rPr>
          <w:rFonts w:cs="Times New Roman"/>
          <w:lang w:val="lt-LT"/>
        </w:rPr>
        <w:t>kelbiamų derybų procedūromis susijusią konfidencialią informaciją _____________________ (toliau – Kandidatas) prisiima žemiau nurodytus konfidencialumo įsipareigojimus:</w:t>
      </w:r>
    </w:p>
    <w:p w14:paraId="2BED0A6E" w14:textId="77777777" w:rsidR="00334F4E" w:rsidRPr="00A50CAF" w:rsidRDefault="00334F4E" w:rsidP="00A50CAF">
      <w:pPr>
        <w:numPr>
          <w:ilvl w:val="1"/>
          <w:numId w:val="56"/>
        </w:numPr>
        <w:spacing w:after="120" w:line="276" w:lineRule="auto"/>
        <w:jc w:val="both"/>
        <w:rPr>
          <w:rFonts w:cs="Times New Roman"/>
          <w:lang w:val="lt-LT"/>
        </w:rPr>
      </w:pPr>
      <w:r w:rsidRPr="00A50CAF">
        <w:rPr>
          <w:rFonts w:cs="Times New Roman"/>
          <w:lang w:val="lt-LT"/>
        </w:rPr>
        <w:t xml:space="preserve">Kandidatas įsipareigoja laikyti </w:t>
      </w:r>
      <w:r w:rsidR="00B245F9" w:rsidRPr="00A50CAF">
        <w:rPr>
          <w:rFonts w:cs="Times New Roman"/>
          <w:lang w:val="lt-LT"/>
        </w:rPr>
        <w:t>S</w:t>
      </w:r>
      <w:r w:rsidRPr="00A50CAF">
        <w:rPr>
          <w:rFonts w:cs="Times New Roman"/>
          <w:lang w:val="lt-LT"/>
        </w:rPr>
        <w:t>kelbiamų derybų metu iš Valdžios subjekto gautą bet kokią informaciją slaptai, saugoti tokią informaciją kaip savo komercines paslaptis, tačiau bet kokiu atveju taikant ne mažesnę konfidencialumo apsaugą nei taikytų vidutiniškai apdairus verslininkas, bei neatskleisti konfidencialios informacijos tretiesiems asmenims, išskyrus atvejus, jeigu tokia konfidenciali informacija:</w:t>
      </w:r>
    </w:p>
    <w:p w14:paraId="3FB5E4EB" w14:textId="77777777" w:rsidR="00334F4E" w:rsidRPr="00A50CAF" w:rsidRDefault="00334F4E" w:rsidP="00A50CAF">
      <w:pPr>
        <w:numPr>
          <w:ilvl w:val="1"/>
          <w:numId w:val="120"/>
        </w:numPr>
        <w:spacing w:after="120" w:line="276" w:lineRule="auto"/>
        <w:ind w:left="993"/>
        <w:jc w:val="both"/>
        <w:rPr>
          <w:rFonts w:cs="Times New Roman"/>
          <w:lang w:val="lt-LT"/>
        </w:rPr>
      </w:pPr>
      <w:r w:rsidRPr="00A50CAF">
        <w:rPr>
          <w:rFonts w:cs="Times New Roman"/>
          <w:lang w:val="lt-LT"/>
        </w:rPr>
        <w:t>yra visuotinai žinoma arba viešai prieinama;</w:t>
      </w:r>
    </w:p>
    <w:p w14:paraId="401BE5BC" w14:textId="77777777" w:rsidR="00334F4E" w:rsidRPr="00A50CAF" w:rsidRDefault="00334F4E" w:rsidP="00A50CAF">
      <w:pPr>
        <w:numPr>
          <w:ilvl w:val="1"/>
          <w:numId w:val="120"/>
        </w:numPr>
        <w:spacing w:after="120" w:line="276" w:lineRule="auto"/>
        <w:ind w:left="993"/>
        <w:jc w:val="both"/>
        <w:rPr>
          <w:rFonts w:cs="Times New Roman"/>
          <w:lang w:val="lt-LT"/>
        </w:rPr>
      </w:pPr>
      <w:r w:rsidRPr="00A50CAF">
        <w:rPr>
          <w:rFonts w:cs="Times New Roman"/>
          <w:lang w:val="lt-LT"/>
        </w:rPr>
        <w:t>yra gauta iš trečiųjų asmenų, neprisiimant konfidencialumo įsipareigojimų informaciją atskleidusiam asmeniui;</w:t>
      </w:r>
    </w:p>
    <w:p w14:paraId="09493963" w14:textId="77777777" w:rsidR="00334F4E" w:rsidRPr="00A50CAF" w:rsidRDefault="00334F4E" w:rsidP="00A50CAF">
      <w:pPr>
        <w:numPr>
          <w:ilvl w:val="1"/>
          <w:numId w:val="120"/>
        </w:numPr>
        <w:spacing w:after="120" w:line="276" w:lineRule="auto"/>
        <w:ind w:left="993"/>
        <w:jc w:val="both"/>
        <w:rPr>
          <w:rFonts w:cs="Times New Roman"/>
          <w:lang w:val="lt-LT"/>
        </w:rPr>
      </w:pPr>
      <w:r w:rsidRPr="00A50CAF">
        <w:rPr>
          <w:rFonts w:cs="Times New Roman"/>
          <w:lang w:val="lt-LT"/>
        </w:rPr>
        <w:t xml:space="preserve">turi būti atskleista tretiesiems asmenims Kandidatui siekiant dalyvauti </w:t>
      </w:r>
      <w:r w:rsidR="00B245F9" w:rsidRPr="00A50CAF">
        <w:rPr>
          <w:rFonts w:cs="Times New Roman"/>
          <w:lang w:val="lt-LT"/>
        </w:rPr>
        <w:t>S</w:t>
      </w:r>
      <w:r w:rsidRPr="00A50CAF">
        <w:rPr>
          <w:rFonts w:cs="Times New Roman"/>
          <w:lang w:val="lt-LT"/>
        </w:rPr>
        <w:t xml:space="preserve">kelbiamose derybose arba vykdant  Sutartį dėl Projekto įgyvendinimo, jeigu informaciją gaunantys tretieji asmenys prisiima konfidencialumo įsipareigojimus, kurie savo apimtimi yra ne mažiau griežti, nei konfidencialumo įsipareigojimai numatyti šiame Konfidencialumo </w:t>
      </w:r>
      <w:r w:rsidRPr="00A50CAF">
        <w:rPr>
          <w:rFonts w:cs="Times New Roman"/>
          <w:lang w:val="lt-LT"/>
        </w:rPr>
        <w:lastRenderedPageBreak/>
        <w:t>įsipareigojime (jeigu tretieji asmenys atskleidžia Valdžios subjekto konfidencialią informaciją, už trečiųjų asmenų veiksmus atsako Kandidatas, kaip už savo);</w:t>
      </w:r>
    </w:p>
    <w:p w14:paraId="592B4781" w14:textId="77777777" w:rsidR="00334F4E" w:rsidRPr="00A50CAF" w:rsidRDefault="00334F4E" w:rsidP="00A50CAF">
      <w:pPr>
        <w:numPr>
          <w:ilvl w:val="1"/>
          <w:numId w:val="120"/>
        </w:numPr>
        <w:spacing w:after="120" w:line="276" w:lineRule="auto"/>
        <w:ind w:left="993"/>
        <w:jc w:val="both"/>
        <w:rPr>
          <w:rFonts w:cs="Times New Roman"/>
          <w:lang w:val="lt-LT"/>
        </w:rPr>
      </w:pPr>
      <w:r w:rsidRPr="00A50CAF">
        <w:rPr>
          <w:rFonts w:cs="Times New Roman"/>
          <w:lang w:val="lt-LT"/>
        </w:rPr>
        <w:t>buvo savarankiškai sukurta Kandidato, nesinaudojant Valdžios subjekto konfidencialia informacija, arba buvo anksčiau žinoma Kandidato;</w:t>
      </w:r>
    </w:p>
    <w:p w14:paraId="6C631712" w14:textId="77777777" w:rsidR="00334F4E" w:rsidRPr="00A50CAF" w:rsidRDefault="00334F4E" w:rsidP="00A50CAF">
      <w:pPr>
        <w:numPr>
          <w:ilvl w:val="1"/>
          <w:numId w:val="120"/>
        </w:numPr>
        <w:spacing w:after="120" w:line="276" w:lineRule="auto"/>
        <w:ind w:left="993"/>
        <w:jc w:val="both"/>
        <w:rPr>
          <w:rFonts w:cs="Times New Roman"/>
          <w:lang w:val="lt-LT"/>
        </w:rPr>
      </w:pPr>
      <w:r w:rsidRPr="00A50CAF">
        <w:rPr>
          <w:rFonts w:cs="Times New Roman"/>
          <w:lang w:val="lt-LT"/>
        </w:rPr>
        <w:t xml:space="preserve">pagal galiojančius teisės aktus turi būti atskleista valstybės institucijoms, jeigu Kandidatas atskleidė valstybės institucijoms mažiausią įmanomą konfidencialios informacijos kiekį, ėmėsi visų teisės aktuose numatytų priemonių, kad informaciją gavusi valstybės institucija laikytų gautą informaciją konfidencialiai ir apie tokį informacijos atskleidimą nedelsiant informavimo Valdžios subjektą. </w:t>
      </w:r>
    </w:p>
    <w:p w14:paraId="30790D5E" w14:textId="77777777" w:rsidR="00334F4E" w:rsidRPr="00A50CAF" w:rsidRDefault="00334F4E" w:rsidP="00A50CAF">
      <w:pPr>
        <w:numPr>
          <w:ilvl w:val="0"/>
          <w:numId w:val="120"/>
        </w:numPr>
        <w:spacing w:after="120" w:line="276" w:lineRule="auto"/>
        <w:ind w:left="993"/>
        <w:jc w:val="both"/>
        <w:rPr>
          <w:rFonts w:cs="Times New Roman"/>
          <w:lang w:val="lt-LT"/>
        </w:rPr>
      </w:pPr>
      <w:r w:rsidRPr="00A50CAF">
        <w:rPr>
          <w:rFonts w:cs="Times New Roman"/>
          <w:lang w:val="lt-LT"/>
        </w:rPr>
        <w:t xml:space="preserve">Šiame įsipareigojime numatyti konfidencialumo įsipareigojimai galioja tiek </w:t>
      </w:r>
      <w:r w:rsidR="00B245F9" w:rsidRPr="00A50CAF">
        <w:rPr>
          <w:rFonts w:cs="Times New Roman"/>
          <w:lang w:val="lt-LT"/>
        </w:rPr>
        <w:t>S</w:t>
      </w:r>
      <w:r w:rsidRPr="00A50CAF">
        <w:rPr>
          <w:rFonts w:cs="Times New Roman"/>
          <w:lang w:val="lt-LT"/>
        </w:rPr>
        <w:t>kelbiamų derybų procedūrų vykdymo metu, tiek šioms procedūroms pasibaigus.</w:t>
      </w:r>
    </w:p>
    <w:p w14:paraId="2F02A47E" w14:textId="77777777" w:rsidR="00334F4E" w:rsidRPr="00A50CAF" w:rsidRDefault="00334F4E" w:rsidP="00A50CAF">
      <w:pPr>
        <w:numPr>
          <w:ilvl w:val="0"/>
          <w:numId w:val="120"/>
        </w:numPr>
        <w:spacing w:after="120" w:line="276" w:lineRule="auto"/>
        <w:ind w:left="993"/>
        <w:jc w:val="both"/>
        <w:rPr>
          <w:rFonts w:cs="Times New Roman"/>
          <w:lang w:val="lt-LT"/>
        </w:rPr>
      </w:pPr>
      <w:r w:rsidRPr="00A50CAF">
        <w:rPr>
          <w:rFonts w:cs="Times New Roman"/>
          <w:lang w:val="lt-LT"/>
        </w:rPr>
        <w:t xml:space="preserve">Šis įsipareigojimas sukuria teisiškai įpareigojančias prievoles Kandidatui. Jų atžvilgiu taikoma Lietuvos Respublikos teisė. Su šio įsipareigojimo vykdymu susiję ginčai sprendžiami Lietuvos Respublikos teismuose pagal Valdžios subjekto registruotos buveinės vietą. </w:t>
      </w:r>
    </w:p>
    <w:p w14:paraId="136D4B58" w14:textId="77777777" w:rsidR="00334F4E" w:rsidRPr="00A50CAF" w:rsidRDefault="00334F4E" w:rsidP="00A50CAF">
      <w:pPr>
        <w:spacing w:after="120" w:line="276" w:lineRule="auto"/>
        <w:ind w:left="993"/>
        <w:jc w:val="both"/>
        <w:rPr>
          <w:rFonts w:cs="Times New Roman"/>
          <w:lang w:val="lt-LT"/>
        </w:rPr>
      </w:pPr>
    </w:p>
    <w:tbl>
      <w:tblPr>
        <w:tblW w:w="0" w:type="auto"/>
        <w:jc w:val="center"/>
        <w:tblLayout w:type="fixed"/>
        <w:tblLook w:val="04A0" w:firstRow="1" w:lastRow="0" w:firstColumn="1" w:lastColumn="0" w:noHBand="0" w:noVBand="1"/>
      </w:tblPr>
      <w:tblGrid>
        <w:gridCol w:w="3284"/>
        <w:gridCol w:w="604"/>
        <w:gridCol w:w="1980"/>
        <w:gridCol w:w="701"/>
        <w:gridCol w:w="2611"/>
        <w:gridCol w:w="648"/>
      </w:tblGrid>
      <w:tr w:rsidR="000D7134" w:rsidRPr="0072112A" w14:paraId="6A7E879C" w14:textId="77777777" w:rsidTr="00205C00">
        <w:trPr>
          <w:trHeight w:val="285"/>
          <w:jc w:val="center"/>
        </w:trPr>
        <w:tc>
          <w:tcPr>
            <w:tcW w:w="3284" w:type="dxa"/>
            <w:tcBorders>
              <w:top w:val="nil"/>
              <w:left w:val="nil"/>
              <w:bottom w:val="single" w:sz="4" w:space="0" w:color="auto"/>
              <w:right w:val="nil"/>
            </w:tcBorders>
          </w:tcPr>
          <w:p w14:paraId="62F03314" w14:textId="77777777" w:rsidR="000D7134" w:rsidRPr="00A50CAF" w:rsidRDefault="000D7134" w:rsidP="00A50CAF">
            <w:pPr>
              <w:tabs>
                <w:tab w:val="left" w:pos="0"/>
              </w:tabs>
              <w:spacing w:after="120" w:line="276" w:lineRule="auto"/>
              <w:ind w:right="-1"/>
              <w:rPr>
                <w:rFonts w:cs="Times New Roman"/>
                <w:lang w:val="lt-LT"/>
              </w:rPr>
            </w:pPr>
          </w:p>
        </w:tc>
        <w:tc>
          <w:tcPr>
            <w:tcW w:w="604" w:type="dxa"/>
          </w:tcPr>
          <w:p w14:paraId="33E46460" w14:textId="77777777" w:rsidR="000D7134" w:rsidRPr="00A50CAF" w:rsidRDefault="000D7134" w:rsidP="00A50CAF">
            <w:pPr>
              <w:tabs>
                <w:tab w:val="left" w:pos="0"/>
              </w:tabs>
              <w:spacing w:after="120" w:line="276" w:lineRule="auto"/>
              <w:ind w:right="-1"/>
              <w:jc w:val="center"/>
              <w:rPr>
                <w:rFonts w:cs="Times New Roman"/>
                <w:lang w:val="lt-LT"/>
              </w:rPr>
            </w:pPr>
          </w:p>
        </w:tc>
        <w:tc>
          <w:tcPr>
            <w:tcW w:w="1980" w:type="dxa"/>
            <w:tcBorders>
              <w:top w:val="nil"/>
              <w:left w:val="nil"/>
              <w:bottom w:val="single" w:sz="4" w:space="0" w:color="auto"/>
              <w:right w:val="nil"/>
            </w:tcBorders>
          </w:tcPr>
          <w:p w14:paraId="5BEB961C" w14:textId="77777777" w:rsidR="000D7134" w:rsidRPr="00A50CAF" w:rsidRDefault="000D7134" w:rsidP="00A50CAF">
            <w:pPr>
              <w:tabs>
                <w:tab w:val="left" w:pos="0"/>
              </w:tabs>
              <w:spacing w:after="120" w:line="276" w:lineRule="auto"/>
              <w:ind w:right="-1"/>
              <w:jc w:val="center"/>
              <w:rPr>
                <w:rFonts w:cs="Times New Roman"/>
                <w:lang w:val="lt-LT"/>
              </w:rPr>
            </w:pPr>
          </w:p>
        </w:tc>
        <w:tc>
          <w:tcPr>
            <w:tcW w:w="701" w:type="dxa"/>
          </w:tcPr>
          <w:p w14:paraId="77EA84D6" w14:textId="77777777" w:rsidR="000D7134" w:rsidRPr="00A50CAF" w:rsidRDefault="000D7134" w:rsidP="00A50CAF">
            <w:pPr>
              <w:tabs>
                <w:tab w:val="left" w:pos="0"/>
              </w:tabs>
              <w:spacing w:after="120" w:line="276" w:lineRule="auto"/>
              <w:ind w:right="-1"/>
              <w:jc w:val="center"/>
              <w:rPr>
                <w:rFonts w:cs="Times New Roman"/>
                <w:lang w:val="lt-LT"/>
              </w:rPr>
            </w:pPr>
          </w:p>
        </w:tc>
        <w:tc>
          <w:tcPr>
            <w:tcW w:w="2611" w:type="dxa"/>
            <w:tcBorders>
              <w:top w:val="nil"/>
              <w:left w:val="nil"/>
              <w:bottom w:val="single" w:sz="4" w:space="0" w:color="auto"/>
              <w:right w:val="nil"/>
            </w:tcBorders>
          </w:tcPr>
          <w:p w14:paraId="7AF70FAF" w14:textId="77777777" w:rsidR="000D7134" w:rsidRPr="00A50CAF" w:rsidRDefault="000D7134" w:rsidP="00A50CAF">
            <w:pPr>
              <w:tabs>
                <w:tab w:val="left" w:pos="0"/>
              </w:tabs>
              <w:spacing w:after="120" w:line="276" w:lineRule="auto"/>
              <w:ind w:right="-1"/>
              <w:jc w:val="right"/>
              <w:rPr>
                <w:rFonts w:cs="Times New Roman"/>
                <w:lang w:val="lt-LT"/>
              </w:rPr>
            </w:pPr>
          </w:p>
        </w:tc>
        <w:tc>
          <w:tcPr>
            <w:tcW w:w="648" w:type="dxa"/>
          </w:tcPr>
          <w:p w14:paraId="732195D8" w14:textId="77777777" w:rsidR="000D7134" w:rsidRPr="00A50CAF" w:rsidRDefault="000D7134" w:rsidP="00A50CAF">
            <w:pPr>
              <w:tabs>
                <w:tab w:val="left" w:pos="0"/>
              </w:tabs>
              <w:spacing w:after="120" w:line="276" w:lineRule="auto"/>
              <w:ind w:right="-1"/>
              <w:jc w:val="right"/>
              <w:rPr>
                <w:rFonts w:cs="Times New Roman"/>
                <w:lang w:val="lt-LT"/>
              </w:rPr>
            </w:pPr>
          </w:p>
        </w:tc>
      </w:tr>
      <w:tr w:rsidR="000D7134" w:rsidRPr="00A50CAF" w14:paraId="11491486" w14:textId="77777777" w:rsidTr="00205C00">
        <w:trPr>
          <w:trHeight w:val="186"/>
          <w:jc w:val="center"/>
        </w:trPr>
        <w:tc>
          <w:tcPr>
            <w:tcW w:w="3284" w:type="dxa"/>
            <w:tcBorders>
              <w:top w:val="single" w:sz="4" w:space="0" w:color="auto"/>
              <w:left w:val="nil"/>
              <w:bottom w:val="nil"/>
              <w:right w:val="nil"/>
            </w:tcBorders>
          </w:tcPr>
          <w:p w14:paraId="13256D87" w14:textId="77777777" w:rsidR="000D7134" w:rsidRPr="00A50CAF" w:rsidRDefault="000D7134" w:rsidP="00A50CAF">
            <w:pPr>
              <w:pStyle w:val="Pagrindinistekstas1"/>
              <w:tabs>
                <w:tab w:val="left" w:pos="0"/>
              </w:tabs>
              <w:spacing w:after="120" w:line="276" w:lineRule="auto"/>
              <w:ind w:firstLine="0"/>
              <w:rPr>
                <w:rFonts w:ascii="Times New Roman" w:hAnsi="Times New Roman"/>
                <w:position w:val="6"/>
                <w:sz w:val="24"/>
                <w:szCs w:val="24"/>
                <w:vertAlign w:val="superscript"/>
                <w:lang w:val="lt-LT"/>
              </w:rPr>
            </w:pPr>
            <w:r w:rsidRPr="00A50CAF">
              <w:rPr>
                <w:rFonts w:ascii="Times New Roman" w:hAnsi="Times New Roman"/>
                <w:position w:val="6"/>
                <w:sz w:val="24"/>
                <w:szCs w:val="24"/>
                <w:vertAlign w:val="superscript"/>
                <w:lang w:val="lt-LT"/>
              </w:rPr>
              <w:t>(Kandidato arba jo įgalioto asmens pareigos)</w:t>
            </w:r>
          </w:p>
        </w:tc>
        <w:tc>
          <w:tcPr>
            <w:tcW w:w="604" w:type="dxa"/>
          </w:tcPr>
          <w:p w14:paraId="1DE77F34" w14:textId="77777777" w:rsidR="000D7134" w:rsidRPr="00A50CAF" w:rsidRDefault="000D7134" w:rsidP="00A50CAF">
            <w:pPr>
              <w:tabs>
                <w:tab w:val="left" w:pos="0"/>
              </w:tabs>
              <w:spacing w:after="120" w:line="276" w:lineRule="auto"/>
              <w:ind w:right="-1"/>
              <w:jc w:val="center"/>
              <w:rPr>
                <w:rFonts w:cs="Times New Roman"/>
                <w:vertAlign w:val="superscript"/>
                <w:lang w:val="lt-LT"/>
              </w:rPr>
            </w:pPr>
          </w:p>
        </w:tc>
        <w:tc>
          <w:tcPr>
            <w:tcW w:w="1980" w:type="dxa"/>
            <w:tcBorders>
              <w:top w:val="single" w:sz="4" w:space="0" w:color="auto"/>
              <w:left w:val="nil"/>
              <w:bottom w:val="nil"/>
              <w:right w:val="nil"/>
            </w:tcBorders>
          </w:tcPr>
          <w:p w14:paraId="5507B958" w14:textId="77777777" w:rsidR="000D7134" w:rsidRPr="00A50CAF" w:rsidRDefault="000D7134" w:rsidP="00A50CAF">
            <w:pPr>
              <w:tabs>
                <w:tab w:val="left" w:pos="0"/>
              </w:tabs>
              <w:spacing w:after="120" w:line="276" w:lineRule="auto"/>
              <w:ind w:right="-1"/>
              <w:jc w:val="center"/>
              <w:rPr>
                <w:rFonts w:cs="Times New Roman"/>
                <w:vertAlign w:val="superscript"/>
                <w:lang w:val="lt-LT"/>
              </w:rPr>
            </w:pPr>
            <w:r w:rsidRPr="00A50CAF">
              <w:rPr>
                <w:rFonts w:cs="Times New Roman"/>
                <w:position w:val="6"/>
                <w:vertAlign w:val="superscript"/>
                <w:lang w:val="lt-LT"/>
              </w:rPr>
              <w:t>(Parašas)</w:t>
            </w:r>
          </w:p>
        </w:tc>
        <w:tc>
          <w:tcPr>
            <w:tcW w:w="701" w:type="dxa"/>
          </w:tcPr>
          <w:p w14:paraId="245E3B70" w14:textId="77777777" w:rsidR="000D7134" w:rsidRPr="00A50CAF" w:rsidRDefault="000D7134" w:rsidP="00A50CAF">
            <w:pPr>
              <w:tabs>
                <w:tab w:val="left" w:pos="0"/>
              </w:tabs>
              <w:spacing w:after="120" w:line="276" w:lineRule="auto"/>
              <w:ind w:right="-1"/>
              <w:jc w:val="center"/>
              <w:rPr>
                <w:rFonts w:cs="Times New Roman"/>
                <w:vertAlign w:val="superscript"/>
                <w:lang w:val="lt-LT"/>
              </w:rPr>
            </w:pPr>
          </w:p>
        </w:tc>
        <w:tc>
          <w:tcPr>
            <w:tcW w:w="2611" w:type="dxa"/>
            <w:tcBorders>
              <w:top w:val="single" w:sz="4" w:space="0" w:color="auto"/>
              <w:left w:val="nil"/>
              <w:bottom w:val="nil"/>
              <w:right w:val="nil"/>
            </w:tcBorders>
          </w:tcPr>
          <w:p w14:paraId="4E1B02B1" w14:textId="77777777" w:rsidR="000D7134" w:rsidRPr="00A50CAF" w:rsidRDefault="000D7134" w:rsidP="00A50CAF">
            <w:pPr>
              <w:tabs>
                <w:tab w:val="left" w:pos="0"/>
              </w:tabs>
              <w:spacing w:after="120" w:line="276" w:lineRule="auto"/>
              <w:ind w:right="-1"/>
              <w:jc w:val="center"/>
              <w:rPr>
                <w:rFonts w:cs="Times New Roman"/>
                <w:vertAlign w:val="superscript"/>
                <w:lang w:val="lt-LT"/>
              </w:rPr>
            </w:pPr>
            <w:r w:rsidRPr="00A50CAF">
              <w:rPr>
                <w:rFonts w:cs="Times New Roman"/>
                <w:position w:val="6"/>
                <w:vertAlign w:val="superscript"/>
                <w:lang w:val="lt-LT"/>
              </w:rPr>
              <w:t>(Vardas ir pavardė)</w:t>
            </w:r>
            <w:r w:rsidRPr="00A50CAF">
              <w:rPr>
                <w:rFonts w:cs="Times New Roman"/>
                <w:i/>
                <w:vertAlign w:val="superscript"/>
                <w:lang w:val="lt-LT"/>
              </w:rPr>
              <w:t xml:space="preserve"> </w:t>
            </w:r>
          </w:p>
        </w:tc>
        <w:tc>
          <w:tcPr>
            <w:tcW w:w="648" w:type="dxa"/>
          </w:tcPr>
          <w:p w14:paraId="7D431351" w14:textId="77777777" w:rsidR="000D7134" w:rsidRPr="00A50CAF" w:rsidRDefault="000D7134" w:rsidP="00A50CAF">
            <w:pPr>
              <w:tabs>
                <w:tab w:val="left" w:pos="0"/>
              </w:tabs>
              <w:spacing w:after="120" w:line="276" w:lineRule="auto"/>
              <w:ind w:right="-1"/>
              <w:jc w:val="center"/>
              <w:rPr>
                <w:rFonts w:cs="Times New Roman"/>
                <w:vertAlign w:val="superscript"/>
                <w:lang w:val="lt-LT"/>
              </w:rPr>
            </w:pPr>
          </w:p>
        </w:tc>
      </w:tr>
    </w:tbl>
    <w:p w14:paraId="3BA5032A" w14:textId="77777777" w:rsidR="00334F4E" w:rsidRPr="00A50CAF" w:rsidRDefault="00334F4E" w:rsidP="00A50CAF">
      <w:pPr>
        <w:spacing w:after="120" w:line="276" w:lineRule="auto"/>
        <w:jc w:val="both"/>
        <w:rPr>
          <w:rFonts w:cs="Times New Roman"/>
          <w:lang w:val="lt-LT"/>
        </w:rPr>
      </w:pPr>
    </w:p>
    <w:p w14:paraId="44773BB9" w14:textId="77777777" w:rsidR="000D7134" w:rsidRPr="00A50CAF" w:rsidRDefault="000D7134" w:rsidP="00A50CAF">
      <w:pPr>
        <w:spacing w:after="120" w:line="276" w:lineRule="auto"/>
        <w:jc w:val="both"/>
        <w:rPr>
          <w:rFonts w:cs="Times New Roman"/>
          <w:highlight w:val="lightGray"/>
          <w:lang w:val="lt-LT"/>
        </w:rPr>
      </w:pPr>
    </w:p>
    <w:p w14:paraId="2D3AFD67" w14:textId="77777777" w:rsidR="00EE5BA0" w:rsidRPr="00A50CAF" w:rsidRDefault="00EE5BA0" w:rsidP="00A50CAF">
      <w:pPr>
        <w:pStyle w:val="1lygis"/>
        <w:spacing w:before="0" w:after="120" w:line="276" w:lineRule="auto"/>
        <w:jc w:val="center"/>
        <w:rPr>
          <w:rFonts w:cs="Times New Roman"/>
          <w:caps w:val="0"/>
          <w:color w:val="632423" w:themeColor="accent2" w:themeShade="80"/>
          <w:lang w:val="lt-LT"/>
        </w:rPr>
        <w:sectPr w:rsidR="00EE5BA0" w:rsidRPr="00A50CAF" w:rsidSect="00455E63">
          <w:footerReference w:type="default" r:id="rId41"/>
          <w:pgSz w:w="11906" w:h="16838" w:code="9"/>
          <w:pgMar w:top="1418" w:right="1134" w:bottom="1418" w:left="1134" w:header="567" w:footer="567" w:gutter="0"/>
          <w:cols w:space="708"/>
          <w:docGrid w:linePitch="360"/>
        </w:sectPr>
      </w:pPr>
    </w:p>
    <w:p w14:paraId="4B18200D" w14:textId="014AEA28" w:rsidR="009D2105" w:rsidRPr="00A50CAF" w:rsidRDefault="009D2105" w:rsidP="00B257CA">
      <w:pPr>
        <w:pStyle w:val="Title"/>
        <w:numPr>
          <w:ilvl w:val="0"/>
          <w:numId w:val="196"/>
        </w:numPr>
        <w:rPr>
          <w:rFonts w:cs="Times New Roman"/>
          <w:sz w:val="24"/>
          <w:szCs w:val="24"/>
          <w:lang w:val="lt-LT"/>
        </w:rPr>
      </w:pPr>
      <w:bookmarkStart w:id="236" w:name="_Ref293667026"/>
      <w:r w:rsidRPr="00A50CAF">
        <w:rPr>
          <w:rFonts w:cs="Times New Roman"/>
          <w:sz w:val="24"/>
          <w:szCs w:val="24"/>
          <w:lang w:val="lt-LT"/>
        </w:rPr>
        <w:lastRenderedPageBreak/>
        <w:t>Sąlygų priedas</w:t>
      </w:r>
      <w:bookmarkEnd w:id="236"/>
    </w:p>
    <w:p w14:paraId="77925F12" w14:textId="77777777" w:rsidR="00EE5BA0" w:rsidRPr="00A50CAF" w:rsidRDefault="00EE5BA0" w:rsidP="00A50CAF">
      <w:pPr>
        <w:spacing w:after="120" w:line="276" w:lineRule="auto"/>
        <w:jc w:val="both"/>
        <w:rPr>
          <w:rFonts w:cs="Times New Roman"/>
          <w:color w:val="632423" w:themeColor="accent2" w:themeShade="80"/>
          <w:lang w:val="lt-LT"/>
        </w:rPr>
      </w:pPr>
    </w:p>
    <w:p w14:paraId="45563943" w14:textId="77777777" w:rsidR="00100DA5" w:rsidRPr="00A50CAF" w:rsidRDefault="00100DA5" w:rsidP="00A50CAF">
      <w:pPr>
        <w:spacing w:after="120" w:line="276" w:lineRule="auto"/>
        <w:jc w:val="both"/>
        <w:rPr>
          <w:rFonts w:cs="Times New Roman"/>
          <w:color w:val="632423" w:themeColor="accent2" w:themeShade="80"/>
          <w:lang w:val="lt-LT"/>
        </w:rPr>
      </w:pPr>
    </w:p>
    <w:p w14:paraId="17DFA5C5" w14:textId="2D6DC311" w:rsidR="00100DA5" w:rsidRPr="00A50CAF" w:rsidRDefault="006E0887" w:rsidP="00A50CAF">
      <w:pPr>
        <w:widowControl w:val="0"/>
        <w:shd w:val="clear" w:color="auto" w:fill="FFFFFF"/>
        <w:tabs>
          <w:tab w:val="left" w:pos="0"/>
          <w:tab w:val="left" w:pos="1134"/>
        </w:tabs>
        <w:autoSpaceDE w:val="0"/>
        <w:autoSpaceDN w:val="0"/>
        <w:adjustRightInd w:val="0"/>
        <w:spacing w:after="120" w:line="276" w:lineRule="auto"/>
        <w:contextualSpacing/>
        <w:jc w:val="center"/>
        <w:rPr>
          <w:rFonts w:cs="Times New Roman"/>
          <w:b/>
          <w:color w:val="632423" w:themeColor="accent2" w:themeShade="80"/>
          <w:lang w:val="lt-LT"/>
        </w:rPr>
      </w:pPr>
      <w:r w:rsidRPr="00A50CAF">
        <w:rPr>
          <w:rFonts w:cs="Times New Roman"/>
          <w:b/>
          <w:color w:val="632423" w:themeColor="accent2" w:themeShade="80"/>
          <w:lang w:val="lt-LT"/>
        </w:rPr>
        <w:t>SVARBIAUSIŲ DARBŲ SĄRAŠAS</w:t>
      </w:r>
    </w:p>
    <w:p w14:paraId="79E735A7" w14:textId="77777777" w:rsidR="00100DA5" w:rsidRPr="00A50CAF" w:rsidRDefault="00100DA5" w:rsidP="00A50CAF">
      <w:pPr>
        <w:widowControl w:val="0"/>
        <w:shd w:val="clear" w:color="auto" w:fill="FFFFFF"/>
        <w:tabs>
          <w:tab w:val="left" w:pos="0"/>
          <w:tab w:val="left" w:pos="1134"/>
        </w:tabs>
        <w:autoSpaceDE w:val="0"/>
        <w:autoSpaceDN w:val="0"/>
        <w:adjustRightInd w:val="0"/>
        <w:spacing w:after="120" w:line="276" w:lineRule="auto"/>
        <w:ind w:left="851"/>
        <w:contextualSpacing/>
        <w:jc w:val="both"/>
        <w:rPr>
          <w:rFonts w:cs="Times New Roman"/>
          <w:b/>
          <w:color w:val="632423" w:themeColor="accent2" w:themeShade="80"/>
          <w:lang w:val="lt-LT"/>
        </w:rPr>
      </w:pPr>
    </w:p>
    <w:p w14:paraId="360245A0" w14:textId="77777777" w:rsidR="00100DA5" w:rsidRPr="00A50CAF" w:rsidRDefault="00100DA5" w:rsidP="00A50CAF">
      <w:pPr>
        <w:tabs>
          <w:tab w:val="left" w:pos="0"/>
        </w:tabs>
        <w:spacing w:after="120" w:line="276" w:lineRule="auto"/>
        <w:jc w:val="center"/>
        <w:rPr>
          <w:rFonts w:cs="Times New Roman"/>
          <w:lang w:val="lt-LT"/>
        </w:rPr>
      </w:pPr>
      <w:r w:rsidRPr="00A50CAF">
        <w:rPr>
          <w:rFonts w:cs="Times New Roman"/>
          <w:lang w:val="lt-LT"/>
        </w:rPr>
        <w:t>________________________________________________________________________________</w:t>
      </w:r>
    </w:p>
    <w:p w14:paraId="1035CBA4" w14:textId="77777777" w:rsidR="00100DA5" w:rsidRPr="00A50CAF" w:rsidRDefault="00100DA5" w:rsidP="00A50CAF">
      <w:pPr>
        <w:tabs>
          <w:tab w:val="left" w:pos="0"/>
        </w:tabs>
        <w:spacing w:after="120" w:line="276" w:lineRule="auto"/>
        <w:jc w:val="center"/>
        <w:rPr>
          <w:rFonts w:cs="Times New Roman"/>
          <w:lang w:val="lt-LT"/>
        </w:rPr>
      </w:pPr>
      <w:r w:rsidRPr="00A50CAF">
        <w:rPr>
          <w:rFonts w:cs="Times New Roman"/>
          <w:vertAlign w:val="superscript"/>
          <w:lang w:val="lt-LT"/>
        </w:rPr>
        <w:t>(Kandidato pavadinimas, juridinio asmens kodas, buveinės adresas)</w:t>
      </w:r>
    </w:p>
    <w:p w14:paraId="7AD2151C" w14:textId="77777777" w:rsidR="00100DA5" w:rsidRPr="00A50CAF" w:rsidRDefault="00100DA5" w:rsidP="00A50CAF">
      <w:pPr>
        <w:tabs>
          <w:tab w:val="left" w:pos="0"/>
        </w:tabs>
        <w:spacing w:after="120" w:line="276" w:lineRule="auto"/>
        <w:rPr>
          <w:rFonts w:cs="Times New Roman"/>
          <w:lang w:val="lt-LT"/>
        </w:rPr>
      </w:pPr>
      <w:r w:rsidRPr="00A50CAF">
        <w:rPr>
          <w:rFonts w:cs="Times New Roman"/>
          <w:color w:val="FF0000"/>
          <w:lang w:val="lt-LT"/>
        </w:rPr>
        <w:t>[</w:t>
      </w:r>
      <w:r w:rsidRPr="00A50CAF">
        <w:rPr>
          <w:rFonts w:cs="Times New Roman"/>
          <w:i/>
          <w:color w:val="FF0000"/>
          <w:lang w:val="lt-LT"/>
        </w:rPr>
        <w:t>Valdžios subjekto pavadinimas</w:t>
      </w:r>
      <w:r w:rsidRPr="00A50CAF">
        <w:rPr>
          <w:rFonts w:cs="Times New Roman"/>
          <w:color w:val="FF0000"/>
          <w:lang w:val="lt-LT"/>
        </w:rPr>
        <w:t>]</w:t>
      </w:r>
    </w:p>
    <w:p w14:paraId="6880DEC3" w14:textId="77777777" w:rsidR="00100DA5" w:rsidRPr="00A50CAF" w:rsidRDefault="00100DA5" w:rsidP="00A50CAF">
      <w:pPr>
        <w:tabs>
          <w:tab w:val="left" w:pos="0"/>
        </w:tabs>
        <w:spacing w:after="120" w:line="276" w:lineRule="auto"/>
        <w:rPr>
          <w:rFonts w:cs="Times New Roman"/>
          <w:color w:val="FF0000"/>
          <w:lang w:val="lt-LT"/>
        </w:rPr>
      </w:pPr>
      <w:r w:rsidRPr="00A50CAF">
        <w:rPr>
          <w:rFonts w:cs="Times New Roman"/>
          <w:color w:val="FF0000"/>
          <w:lang w:val="lt-LT"/>
        </w:rPr>
        <w:t>[</w:t>
      </w:r>
      <w:r w:rsidRPr="00A50CAF">
        <w:rPr>
          <w:rFonts w:cs="Times New Roman"/>
          <w:i/>
          <w:color w:val="FF0000"/>
          <w:lang w:val="lt-LT"/>
        </w:rPr>
        <w:t>Valdžios subjekto kontaktiniai duomenys: adresas, el. paštas, telefono ir fakso numeriai</w:t>
      </w:r>
      <w:r w:rsidRPr="00A50CAF">
        <w:rPr>
          <w:rFonts w:cs="Times New Roman"/>
          <w:color w:val="FF0000"/>
          <w:lang w:val="lt-LT"/>
        </w:rPr>
        <w:t>]</w:t>
      </w:r>
    </w:p>
    <w:p w14:paraId="32EEC7F7" w14:textId="77777777" w:rsidR="0023507D" w:rsidRPr="00A50CAF" w:rsidRDefault="0023507D" w:rsidP="00A50CAF">
      <w:pPr>
        <w:tabs>
          <w:tab w:val="left" w:pos="0"/>
        </w:tabs>
        <w:spacing w:after="120" w:line="276" w:lineRule="auto"/>
        <w:rPr>
          <w:rFonts w:cs="Times New Roman"/>
          <w:lang w:val="lt-LT"/>
        </w:rPr>
      </w:pPr>
    </w:p>
    <w:p w14:paraId="0D7A2281" w14:textId="684DC6E0" w:rsidR="00100DA5" w:rsidRPr="00A50CAF" w:rsidRDefault="006E0887" w:rsidP="00A50CAF">
      <w:pPr>
        <w:tabs>
          <w:tab w:val="left" w:pos="0"/>
        </w:tabs>
        <w:spacing w:after="120" w:line="276" w:lineRule="auto"/>
        <w:jc w:val="center"/>
        <w:rPr>
          <w:rFonts w:cs="Times New Roman"/>
          <w:b/>
          <w:lang w:val="lt-LT"/>
        </w:rPr>
      </w:pPr>
      <w:r w:rsidRPr="00A50CAF">
        <w:rPr>
          <w:rFonts w:cs="Times New Roman"/>
          <w:b/>
          <w:lang w:val="lt-LT"/>
        </w:rPr>
        <w:t xml:space="preserve">SVARBIAUSIŲ DARBŲ </w:t>
      </w:r>
      <w:r w:rsidR="00100DA5" w:rsidRPr="00A50CAF">
        <w:rPr>
          <w:rFonts w:cs="Times New Roman"/>
          <w:b/>
          <w:lang w:val="lt-LT"/>
        </w:rPr>
        <w:t>SĄRAŠAS</w:t>
      </w:r>
    </w:p>
    <w:p w14:paraId="218A6530" w14:textId="77777777" w:rsidR="00100DA5" w:rsidRPr="00A50CAF" w:rsidRDefault="00100DA5" w:rsidP="00A50CAF">
      <w:pPr>
        <w:tabs>
          <w:tab w:val="left" w:pos="0"/>
        </w:tabs>
        <w:spacing w:after="120" w:line="276" w:lineRule="auto"/>
        <w:jc w:val="center"/>
        <w:rPr>
          <w:rFonts w:cs="Times New Roman"/>
          <w:b/>
          <w:lang w:val="lt-LT"/>
        </w:rPr>
      </w:pPr>
    </w:p>
    <w:p w14:paraId="5558B05D" w14:textId="40D83AFB" w:rsidR="00100DA5" w:rsidRPr="00A50CAF" w:rsidRDefault="00100DA5" w:rsidP="00A50CAF">
      <w:pPr>
        <w:tabs>
          <w:tab w:val="left" w:pos="0"/>
        </w:tabs>
        <w:spacing w:after="120" w:line="276" w:lineRule="auto"/>
        <w:jc w:val="both"/>
        <w:rPr>
          <w:rFonts w:cs="Times New Roman"/>
          <w:lang w:val="lt-LT"/>
        </w:rPr>
      </w:pPr>
      <w:r w:rsidRPr="00A50CAF">
        <w:rPr>
          <w:rFonts w:cs="Times New Roman"/>
          <w:lang w:val="lt-LT"/>
        </w:rPr>
        <w:t xml:space="preserve">Sąlygų </w:t>
      </w:r>
      <w:r w:rsidRPr="00A50CAF">
        <w:rPr>
          <w:rFonts w:cs="Times New Roman"/>
          <w:b/>
          <w:bCs/>
          <w:lang w:val="lt-LT"/>
        </w:rPr>
        <w:fldChar w:fldCharType="begin"/>
      </w:r>
      <w:r w:rsidRPr="00A50CAF">
        <w:rPr>
          <w:rFonts w:cs="Times New Roman"/>
          <w:lang w:val="lt-LT"/>
        </w:rPr>
        <w:instrText xml:space="preserve"> REF _Ref293666949 \r \h </w:instrText>
      </w:r>
      <w:r w:rsidR="0023507D" w:rsidRPr="00A50CAF">
        <w:rPr>
          <w:rFonts w:cs="Times New Roman"/>
          <w:b/>
          <w:bCs/>
          <w:lang w:val="lt-LT"/>
        </w:rPr>
        <w:instrText xml:space="preserve"> \* MERGEFORMAT </w:instrText>
      </w:r>
      <w:r w:rsidRPr="00A50CAF">
        <w:rPr>
          <w:rFonts w:cs="Times New Roman"/>
          <w:b/>
          <w:bCs/>
          <w:lang w:val="lt-LT"/>
        </w:rPr>
      </w:r>
      <w:r w:rsidRPr="00A50CAF">
        <w:rPr>
          <w:rFonts w:cs="Times New Roman"/>
          <w:b/>
          <w:bCs/>
          <w:lang w:val="lt-LT"/>
        </w:rPr>
        <w:fldChar w:fldCharType="separate"/>
      </w:r>
      <w:r w:rsidR="00126428">
        <w:rPr>
          <w:rFonts w:cs="Times New Roman"/>
          <w:lang w:val="lt-LT"/>
        </w:rPr>
        <w:t>4</w:t>
      </w:r>
      <w:r w:rsidRPr="00A50CAF">
        <w:rPr>
          <w:rFonts w:cs="Times New Roman"/>
          <w:b/>
          <w:bCs/>
          <w:lang w:val="lt-LT"/>
        </w:rPr>
        <w:fldChar w:fldCharType="end"/>
      </w:r>
      <w:r w:rsidRPr="00A50CAF">
        <w:rPr>
          <w:rFonts w:cs="Times New Roman"/>
          <w:b/>
          <w:bCs/>
          <w:lang w:val="lt-LT"/>
        </w:rPr>
        <w:t xml:space="preserve"> </w:t>
      </w:r>
      <w:r w:rsidRPr="00A50CAF">
        <w:rPr>
          <w:rFonts w:cs="Times New Roman"/>
          <w:lang w:val="lt-LT"/>
        </w:rPr>
        <w:t xml:space="preserve">priedo </w:t>
      </w:r>
      <w:r w:rsidRPr="00A50CAF">
        <w:rPr>
          <w:rFonts w:cs="Times New Roman"/>
          <w:i/>
          <w:lang w:val="lt-LT"/>
        </w:rPr>
        <w:t>Kvalifikacijos reikalavimai</w:t>
      </w:r>
      <w:r w:rsidR="001B582E" w:rsidRPr="00A50CAF">
        <w:rPr>
          <w:rFonts w:cs="Times New Roman"/>
          <w:lang w:val="lt-LT"/>
        </w:rPr>
        <w:t xml:space="preserve"> </w:t>
      </w:r>
      <w:r w:rsidR="000A63D9" w:rsidRPr="00A50CAF">
        <w:rPr>
          <w:rFonts w:cs="Times New Roman"/>
          <w:lang w:val="lt-LT"/>
        </w:rPr>
        <w:t>3.1</w:t>
      </w:r>
      <w:r w:rsidR="008132B9" w:rsidRPr="00A50CAF">
        <w:rPr>
          <w:rFonts w:cs="Times New Roman"/>
          <w:lang w:val="lt-LT"/>
        </w:rPr>
        <w:t xml:space="preserve"> </w:t>
      </w:r>
      <w:r w:rsidRPr="00A50CAF">
        <w:rPr>
          <w:rFonts w:cs="Times New Roman"/>
          <w:lang w:val="lt-LT"/>
        </w:rPr>
        <w:t xml:space="preserve">punkte nustatyto kvalifikacijos reikalavimo atitikimui, </w:t>
      </w:r>
      <w:r w:rsidR="0033275C" w:rsidRPr="0072112A">
        <w:rPr>
          <w:rFonts w:eastAsia="Calibri"/>
          <w:color w:val="0070C0"/>
          <w:lang w:val="lt-LT"/>
        </w:rPr>
        <w:t>[</w:t>
      </w:r>
      <w:r w:rsidR="0033275C" w:rsidRPr="0072112A">
        <w:rPr>
          <w:rFonts w:eastAsia="Calibri"/>
          <w:i/>
          <w:iCs/>
          <w:color w:val="0070C0"/>
          <w:lang w:val="lt-LT"/>
        </w:rPr>
        <w:t>jeigu vykdoma kvalifikacinė atranka taikoma</w:t>
      </w:r>
      <w:r w:rsidR="0033275C" w:rsidRPr="0072112A">
        <w:rPr>
          <w:rFonts w:eastAsia="Calibri"/>
          <w:lang w:val="lt-LT"/>
        </w:rPr>
        <w:t xml:space="preserve"> </w:t>
      </w:r>
      <w:r w:rsidR="0033275C" w:rsidRPr="0072112A">
        <w:rPr>
          <w:rFonts w:eastAsia="Calibri"/>
          <w:color w:val="00B050"/>
          <w:lang w:val="lt-LT"/>
        </w:rPr>
        <w:t>, o taip pat kvalifikacinės atrankos (K1) kriterijaus reikšmei]</w:t>
      </w:r>
      <w:r w:rsidRPr="00A50CAF">
        <w:rPr>
          <w:rFonts w:cs="Times New Roman"/>
          <w:lang w:val="lt-LT"/>
        </w:rPr>
        <w:t xml:space="preserve">pagrįsti teikiame duomenis apie </w:t>
      </w:r>
      <w:r w:rsidR="00B92DF9" w:rsidRPr="00A50CAF">
        <w:rPr>
          <w:rFonts w:cs="Times New Roman"/>
          <w:lang w:val="lt-LT"/>
        </w:rPr>
        <w:t xml:space="preserve">apimtis </w:t>
      </w:r>
      <w:r w:rsidR="00892FCE" w:rsidRPr="00A50CAF">
        <w:rPr>
          <w:rFonts w:cs="Times New Roman"/>
          <w:lang w:val="lt-LT"/>
        </w:rPr>
        <w:t xml:space="preserve">iš gatvių apšvietimo sistemos </w:t>
      </w:r>
      <w:r w:rsidR="006E0887" w:rsidRPr="00A50CAF">
        <w:rPr>
          <w:rFonts w:cs="Times New Roman"/>
          <w:lang w:val="lt-LT"/>
        </w:rPr>
        <w:t>ir (ar)</w:t>
      </w:r>
      <w:r w:rsidR="006E0887" w:rsidRPr="00A50CAF">
        <w:rPr>
          <w:rFonts w:cs="Times New Roman"/>
          <w:b/>
          <w:lang w:val="lt-LT"/>
        </w:rPr>
        <w:t xml:space="preserve"> </w:t>
      </w:r>
      <w:r w:rsidR="006E0887" w:rsidRPr="00A50CAF">
        <w:rPr>
          <w:rFonts w:cs="Times New Roman"/>
          <w:lang w:val="lt-LT"/>
        </w:rPr>
        <w:t>viešojo</w:t>
      </w:r>
      <w:r w:rsidR="006E0887" w:rsidRPr="00A50CAF">
        <w:rPr>
          <w:rFonts w:cs="Times New Roman"/>
          <w:b/>
          <w:lang w:val="lt-LT"/>
        </w:rPr>
        <w:t xml:space="preserve"> </w:t>
      </w:r>
      <w:r w:rsidR="006E0887" w:rsidRPr="00A50CAF">
        <w:rPr>
          <w:rFonts w:cs="Times New Roman"/>
          <w:lang w:val="lt-LT"/>
        </w:rPr>
        <w:t>išorinio</w:t>
      </w:r>
      <w:r w:rsidR="006E0887" w:rsidRPr="00A50CAF">
        <w:rPr>
          <w:rFonts w:cs="Times New Roman"/>
          <w:b/>
          <w:lang w:val="lt-LT"/>
        </w:rPr>
        <w:t xml:space="preserve"> </w:t>
      </w:r>
      <w:r w:rsidR="006E0887" w:rsidRPr="00A50CAF">
        <w:rPr>
          <w:rFonts w:cs="Times New Roman"/>
          <w:lang w:val="lt-LT"/>
        </w:rPr>
        <w:t>apšvietimo įrangos įrengim</w:t>
      </w:r>
      <w:r w:rsidR="00B130E6" w:rsidRPr="00A50CAF">
        <w:rPr>
          <w:rFonts w:cs="Times New Roman"/>
          <w:lang w:val="lt-LT"/>
        </w:rPr>
        <w:t>o</w:t>
      </w:r>
      <w:r w:rsidRPr="00A50CAF">
        <w:rPr>
          <w:rFonts w:cs="Times New Roman"/>
          <w:lang w:val="lt-LT"/>
        </w:rPr>
        <w:t>:</w:t>
      </w:r>
    </w:p>
    <w:p w14:paraId="4672B607" w14:textId="77777777" w:rsidR="00100DA5" w:rsidRPr="00A50CAF" w:rsidRDefault="00100DA5" w:rsidP="00A50CAF">
      <w:pPr>
        <w:tabs>
          <w:tab w:val="left" w:pos="0"/>
        </w:tabs>
        <w:spacing w:after="120" w:line="276" w:lineRule="auto"/>
        <w:jc w:val="center"/>
        <w:rPr>
          <w:rFonts w:cs="Times New Roman"/>
          <w:b/>
          <w:lang w:val="lt-LT"/>
        </w:rPr>
      </w:pPr>
    </w:p>
    <w:tbl>
      <w:tblPr>
        <w:tblStyle w:val="TableGrid"/>
        <w:tblW w:w="5000" w:type="pct"/>
        <w:tblLook w:val="04A0" w:firstRow="1" w:lastRow="0" w:firstColumn="1" w:lastColumn="0" w:noHBand="0" w:noVBand="1"/>
      </w:tblPr>
      <w:tblGrid>
        <w:gridCol w:w="583"/>
        <w:gridCol w:w="4656"/>
        <w:gridCol w:w="3403"/>
        <w:gridCol w:w="2977"/>
        <w:gridCol w:w="2373"/>
      </w:tblGrid>
      <w:tr w:rsidR="006E0887" w:rsidRPr="00A50CAF" w14:paraId="65B15B38" w14:textId="77777777" w:rsidTr="00F37F33">
        <w:tc>
          <w:tcPr>
            <w:tcW w:w="208" w:type="pct"/>
            <w:vAlign w:val="center"/>
          </w:tcPr>
          <w:p w14:paraId="39BE0701" w14:textId="77777777" w:rsidR="006E0887" w:rsidRPr="00A50CAF" w:rsidRDefault="006E0887" w:rsidP="00A50CAF">
            <w:pPr>
              <w:tabs>
                <w:tab w:val="left" w:pos="0"/>
              </w:tabs>
              <w:spacing w:after="120" w:line="276" w:lineRule="auto"/>
              <w:jc w:val="center"/>
              <w:rPr>
                <w:rFonts w:cs="Times New Roman"/>
                <w:b/>
                <w:lang w:val="lt-LT"/>
              </w:rPr>
            </w:pPr>
            <w:r w:rsidRPr="00A50CAF">
              <w:rPr>
                <w:rFonts w:cs="Times New Roman"/>
                <w:b/>
                <w:lang w:val="lt-LT"/>
              </w:rPr>
              <w:t>Eil. Nr.</w:t>
            </w:r>
          </w:p>
        </w:tc>
        <w:tc>
          <w:tcPr>
            <w:tcW w:w="1664" w:type="pct"/>
            <w:vAlign w:val="center"/>
          </w:tcPr>
          <w:p w14:paraId="4A1F90BF" w14:textId="7F29BE75" w:rsidR="006E0887" w:rsidRPr="00A50CAF" w:rsidRDefault="006E0887" w:rsidP="00A50CAF">
            <w:pPr>
              <w:tabs>
                <w:tab w:val="left" w:pos="0"/>
              </w:tabs>
              <w:spacing w:after="120" w:line="276" w:lineRule="auto"/>
              <w:jc w:val="center"/>
              <w:rPr>
                <w:rFonts w:cs="Times New Roman"/>
                <w:b/>
                <w:lang w:val="lt-LT"/>
              </w:rPr>
            </w:pPr>
            <w:r w:rsidRPr="00A50CAF">
              <w:rPr>
                <w:rFonts w:cs="Times New Roman"/>
                <w:b/>
                <w:lang w:val="lt-LT"/>
              </w:rPr>
              <w:t xml:space="preserve">Trumpas darbų aprašymas </w:t>
            </w:r>
          </w:p>
        </w:tc>
        <w:tc>
          <w:tcPr>
            <w:tcW w:w="1216" w:type="pct"/>
            <w:vAlign w:val="center"/>
          </w:tcPr>
          <w:p w14:paraId="39E0903A" w14:textId="77777777" w:rsidR="00657077" w:rsidRPr="00657077" w:rsidRDefault="00657077" w:rsidP="00657077">
            <w:pPr>
              <w:tabs>
                <w:tab w:val="left" w:pos="0"/>
              </w:tabs>
              <w:jc w:val="center"/>
              <w:rPr>
                <w:rFonts w:eastAsia="Calibri" w:cs="Times New Roman"/>
                <w:b/>
                <w:lang w:val="lt-LT"/>
              </w:rPr>
            </w:pPr>
            <w:r w:rsidRPr="00657077">
              <w:rPr>
                <w:rFonts w:eastAsia="Calibri" w:cs="Times New Roman"/>
                <w:b/>
                <w:lang w:val="lt-LT"/>
              </w:rPr>
              <w:t>Darbų atlikimo laikotarpis</w:t>
            </w:r>
          </w:p>
          <w:p w14:paraId="3800D1FE" w14:textId="425B758B" w:rsidR="006E0887" w:rsidRPr="00A50CAF" w:rsidRDefault="00657077" w:rsidP="00657077">
            <w:pPr>
              <w:tabs>
                <w:tab w:val="left" w:pos="0"/>
              </w:tabs>
              <w:spacing w:after="120" w:line="276" w:lineRule="auto"/>
              <w:jc w:val="center"/>
              <w:rPr>
                <w:rFonts w:cs="Times New Roman"/>
                <w:b/>
                <w:lang w:val="lt-LT"/>
              </w:rPr>
            </w:pPr>
            <w:r w:rsidRPr="00657077">
              <w:rPr>
                <w:rFonts w:eastAsia="Times New Roman" w:cs="Times New Roman"/>
                <w:b/>
                <w:lang w:val="lt-LT"/>
              </w:rPr>
              <w:t>(</w:t>
            </w:r>
            <w:r w:rsidRPr="00657077">
              <w:rPr>
                <w:rFonts w:eastAsia="Calibri" w:cs="Times New Roman"/>
                <w:b/>
                <w:color w:val="FF0000"/>
                <w:lang w:val="lt-LT"/>
              </w:rPr>
              <w:t>[</w:t>
            </w:r>
            <w:r w:rsidRPr="00657077">
              <w:rPr>
                <w:rFonts w:eastAsia="Calibri" w:cs="Times New Roman"/>
                <w:b/>
                <w:i/>
                <w:color w:val="FF0000"/>
                <w:lang w:val="lt-LT"/>
              </w:rPr>
              <w:t>pradžia-pabaiga</w:t>
            </w:r>
            <w:r w:rsidRPr="00657077">
              <w:rPr>
                <w:rFonts w:eastAsia="Calibri" w:cs="Times New Roman"/>
                <w:b/>
                <w:color w:val="FF0000"/>
                <w:lang w:val="lt-LT"/>
              </w:rPr>
              <w:t xml:space="preserve">, </w:t>
            </w:r>
            <w:r w:rsidRPr="00657077">
              <w:rPr>
                <w:rFonts w:eastAsia="Calibri" w:cs="Times New Roman"/>
                <w:b/>
                <w:i/>
                <w:color w:val="FF0000"/>
                <w:lang w:val="lt-LT"/>
              </w:rPr>
              <w:t>įrašyti laikotarpį</w:t>
            </w:r>
            <w:r w:rsidRPr="00657077">
              <w:rPr>
                <w:rFonts w:eastAsia="Calibri" w:cs="Times New Roman"/>
                <w:b/>
                <w:color w:val="FF0000"/>
                <w:lang w:val="lt-LT"/>
              </w:rPr>
              <w:t xml:space="preserve">] </w:t>
            </w:r>
            <w:r w:rsidRPr="00657077">
              <w:rPr>
                <w:rFonts w:eastAsia="Calibri" w:cs="Times New Roman"/>
                <w:b/>
                <w:lang w:val="lt-LT"/>
              </w:rPr>
              <w:t>m. / mėn.- m. / mėn.</w:t>
            </w:r>
          </w:p>
        </w:tc>
        <w:tc>
          <w:tcPr>
            <w:tcW w:w="1064" w:type="pct"/>
            <w:vAlign w:val="center"/>
          </w:tcPr>
          <w:p w14:paraId="0D76C2A0" w14:textId="65BE270E" w:rsidR="006E0887" w:rsidRPr="00A50CAF" w:rsidRDefault="006E0887" w:rsidP="00A50CAF">
            <w:pPr>
              <w:tabs>
                <w:tab w:val="left" w:pos="0"/>
              </w:tabs>
              <w:spacing w:after="120" w:line="276" w:lineRule="auto"/>
              <w:jc w:val="center"/>
              <w:rPr>
                <w:rFonts w:cs="Times New Roman"/>
                <w:b/>
                <w:lang w:val="lt-LT"/>
              </w:rPr>
            </w:pPr>
            <w:r w:rsidRPr="00A50CAF">
              <w:rPr>
                <w:rFonts w:cs="Times New Roman"/>
                <w:b/>
                <w:lang w:val="lt-LT"/>
              </w:rPr>
              <w:t>Atliktų darbų vertė Eur be PVM</w:t>
            </w:r>
          </w:p>
        </w:tc>
        <w:tc>
          <w:tcPr>
            <w:tcW w:w="848" w:type="pct"/>
            <w:vAlign w:val="center"/>
          </w:tcPr>
          <w:p w14:paraId="20152175" w14:textId="77777777" w:rsidR="006E0887" w:rsidRPr="00A50CAF" w:rsidRDefault="006E0887" w:rsidP="00A50CAF">
            <w:pPr>
              <w:tabs>
                <w:tab w:val="left" w:pos="0"/>
              </w:tabs>
              <w:spacing w:after="120" w:line="276" w:lineRule="auto"/>
              <w:jc w:val="center"/>
              <w:rPr>
                <w:rFonts w:cs="Times New Roman"/>
                <w:b/>
                <w:lang w:val="lt-LT"/>
              </w:rPr>
            </w:pPr>
            <w:r w:rsidRPr="00A50CAF">
              <w:rPr>
                <w:rFonts w:cs="Times New Roman"/>
                <w:b/>
                <w:lang w:val="lt-LT"/>
              </w:rPr>
              <w:t>Užsakovas</w:t>
            </w:r>
          </w:p>
        </w:tc>
      </w:tr>
      <w:tr w:rsidR="006E0887" w:rsidRPr="00A50CAF" w14:paraId="118DE0BA" w14:textId="77777777" w:rsidTr="00F37F33">
        <w:trPr>
          <w:trHeight w:val="982"/>
        </w:trPr>
        <w:tc>
          <w:tcPr>
            <w:tcW w:w="208" w:type="pct"/>
          </w:tcPr>
          <w:p w14:paraId="60056BC0" w14:textId="77777777" w:rsidR="006E0887" w:rsidRPr="00A50CAF" w:rsidRDefault="006E0887" w:rsidP="00A50CAF">
            <w:pPr>
              <w:tabs>
                <w:tab w:val="left" w:pos="0"/>
              </w:tabs>
              <w:spacing w:after="120" w:line="276" w:lineRule="auto"/>
              <w:jc w:val="center"/>
              <w:rPr>
                <w:rFonts w:cs="Times New Roman"/>
                <w:lang w:val="lt-LT"/>
              </w:rPr>
            </w:pPr>
            <w:r w:rsidRPr="00A50CAF">
              <w:rPr>
                <w:rFonts w:cs="Times New Roman"/>
                <w:lang w:val="lt-LT"/>
              </w:rPr>
              <w:t>1.</w:t>
            </w:r>
          </w:p>
        </w:tc>
        <w:tc>
          <w:tcPr>
            <w:tcW w:w="1664" w:type="pct"/>
          </w:tcPr>
          <w:p w14:paraId="4B03A0FB" w14:textId="3238FC83" w:rsidR="006E0887" w:rsidRPr="00A50CAF" w:rsidRDefault="006E0887" w:rsidP="00A50CAF">
            <w:pPr>
              <w:tabs>
                <w:tab w:val="left" w:pos="-197"/>
              </w:tabs>
              <w:spacing w:after="120" w:line="276" w:lineRule="auto"/>
              <w:jc w:val="both"/>
              <w:rPr>
                <w:rFonts w:cs="Times New Roman"/>
                <w:i/>
                <w:lang w:val="lt-LT"/>
              </w:rPr>
            </w:pPr>
            <w:r w:rsidRPr="00A50CAF">
              <w:rPr>
                <w:rFonts w:cs="Times New Roman"/>
                <w:i/>
                <w:lang w:val="lt-LT"/>
              </w:rPr>
              <w:t>)</w:t>
            </w:r>
          </w:p>
        </w:tc>
        <w:tc>
          <w:tcPr>
            <w:tcW w:w="1216" w:type="pct"/>
          </w:tcPr>
          <w:p w14:paraId="65439D2A" w14:textId="01DE48C5" w:rsidR="006E0887" w:rsidRPr="00A50CAF" w:rsidRDefault="00657077" w:rsidP="00A50CAF">
            <w:pPr>
              <w:tabs>
                <w:tab w:val="left" w:pos="0"/>
              </w:tabs>
              <w:spacing w:after="120" w:line="276" w:lineRule="auto"/>
              <w:jc w:val="center"/>
              <w:rPr>
                <w:rFonts w:cs="Times New Roman"/>
                <w:lang w:val="lt-LT"/>
              </w:rPr>
            </w:pPr>
            <w:r w:rsidRPr="00B217CE">
              <w:rPr>
                <w:rFonts w:eastAsia="Calibri"/>
                <w:iCs/>
                <w:color w:val="FF0000"/>
              </w:rPr>
              <w:t>[</w:t>
            </w:r>
            <w:r w:rsidRPr="00D65DA6">
              <w:rPr>
                <w:rFonts w:eastAsia="Calibri"/>
                <w:i/>
                <w:color w:val="FF0000"/>
              </w:rPr>
              <w:t>m.</w:t>
            </w:r>
            <w:r>
              <w:rPr>
                <w:rFonts w:eastAsia="Calibri"/>
                <w:i/>
                <w:color w:val="FF0000"/>
              </w:rPr>
              <w:t xml:space="preserve"> </w:t>
            </w:r>
            <w:r w:rsidRPr="00D65DA6">
              <w:rPr>
                <w:rFonts w:eastAsia="Calibri"/>
                <w:i/>
                <w:color w:val="FF0000"/>
              </w:rPr>
              <w:t>/</w:t>
            </w:r>
            <w:r>
              <w:rPr>
                <w:rFonts w:eastAsia="Calibri"/>
                <w:i/>
                <w:color w:val="FF0000"/>
              </w:rPr>
              <w:t xml:space="preserve"> </w:t>
            </w:r>
            <w:r w:rsidRPr="00D65DA6">
              <w:rPr>
                <w:rFonts w:eastAsia="Calibri"/>
                <w:i/>
                <w:color w:val="FF0000"/>
              </w:rPr>
              <w:t>mėn</w:t>
            </w:r>
            <w:r>
              <w:rPr>
                <w:rFonts w:eastAsia="Calibri"/>
                <w:i/>
                <w:color w:val="FF0000"/>
              </w:rPr>
              <w:t>. –</w:t>
            </w:r>
            <w:r w:rsidRPr="00D65DA6">
              <w:rPr>
                <w:rFonts w:eastAsia="Calibri"/>
                <w:i/>
                <w:color w:val="FF0000"/>
              </w:rPr>
              <w:t xml:space="preserve"> m.</w:t>
            </w:r>
            <w:r>
              <w:rPr>
                <w:rFonts w:eastAsia="Calibri"/>
                <w:i/>
                <w:color w:val="FF0000"/>
              </w:rPr>
              <w:t xml:space="preserve"> </w:t>
            </w:r>
            <w:r w:rsidRPr="00D65DA6">
              <w:rPr>
                <w:rFonts w:eastAsia="Calibri"/>
                <w:i/>
                <w:color w:val="FF0000"/>
              </w:rPr>
              <w:t>/</w:t>
            </w:r>
            <w:r>
              <w:rPr>
                <w:rFonts w:eastAsia="Calibri"/>
                <w:i/>
                <w:color w:val="FF0000"/>
              </w:rPr>
              <w:t xml:space="preserve"> </w:t>
            </w:r>
            <w:r w:rsidRPr="00D65DA6">
              <w:rPr>
                <w:rFonts w:eastAsia="Calibri"/>
                <w:i/>
                <w:color w:val="FF0000"/>
              </w:rPr>
              <w:t>mėn.</w:t>
            </w:r>
            <w:r w:rsidRPr="00B217CE">
              <w:rPr>
                <w:rFonts w:eastAsia="Calibri"/>
                <w:iCs/>
                <w:color w:val="FF0000"/>
              </w:rPr>
              <w:t>]</w:t>
            </w:r>
          </w:p>
        </w:tc>
        <w:tc>
          <w:tcPr>
            <w:tcW w:w="1064" w:type="pct"/>
          </w:tcPr>
          <w:p w14:paraId="5C6D799E" w14:textId="77777777" w:rsidR="006E0887" w:rsidRPr="00A50CAF" w:rsidRDefault="006E0887" w:rsidP="00A50CAF">
            <w:pPr>
              <w:tabs>
                <w:tab w:val="left" w:pos="0"/>
              </w:tabs>
              <w:spacing w:after="120" w:line="276" w:lineRule="auto"/>
              <w:jc w:val="center"/>
              <w:rPr>
                <w:rFonts w:cs="Times New Roman"/>
                <w:b/>
                <w:lang w:val="lt-LT"/>
              </w:rPr>
            </w:pPr>
          </w:p>
        </w:tc>
        <w:tc>
          <w:tcPr>
            <w:tcW w:w="848" w:type="pct"/>
          </w:tcPr>
          <w:p w14:paraId="6EDF8F6B" w14:textId="77777777" w:rsidR="006E0887" w:rsidRPr="00A50CAF" w:rsidRDefault="006E0887" w:rsidP="00A50CAF">
            <w:pPr>
              <w:tabs>
                <w:tab w:val="left" w:pos="0"/>
              </w:tabs>
              <w:spacing w:after="120" w:line="276" w:lineRule="auto"/>
              <w:jc w:val="center"/>
              <w:rPr>
                <w:rFonts w:cs="Times New Roman"/>
                <w:b/>
                <w:lang w:val="lt-LT"/>
              </w:rPr>
            </w:pPr>
          </w:p>
        </w:tc>
      </w:tr>
      <w:tr w:rsidR="006E0887" w:rsidRPr="00A50CAF" w14:paraId="20B28B37" w14:textId="77777777" w:rsidTr="00F37F33">
        <w:tc>
          <w:tcPr>
            <w:tcW w:w="208" w:type="pct"/>
          </w:tcPr>
          <w:p w14:paraId="0AF305EE" w14:textId="77777777" w:rsidR="006E0887" w:rsidRPr="00A50CAF" w:rsidRDefault="006E0887" w:rsidP="00A50CAF">
            <w:pPr>
              <w:tabs>
                <w:tab w:val="left" w:pos="0"/>
              </w:tabs>
              <w:spacing w:after="120" w:line="276" w:lineRule="auto"/>
              <w:jc w:val="center"/>
              <w:rPr>
                <w:rFonts w:cs="Times New Roman"/>
                <w:lang w:val="lt-LT"/>
              </w:rPr>
            </w:pPr>
            <w:r w:rsidRPr="00A50CAF">
              <w:rPr>
                <w:rFonts w:cs="Times New Roman"/>
                <w:lang w:val="lt-LT"/>
              </w:rPr>
              <w:t>2.</w:t>
            </w:r>
          </w:p>
        </w:tc>
        <w:tc>
          <w:tcPr>
            <w:tcW w:w="1664" w:type="pct"/>
          </w:tcPr>
          <w:p w14:paraId="28374471" w14:textId="77777777" w:rsidR="006E0887" w:rsidRPr="00A50CAF" w:rsidRDefault="006E0887" w:rsidP="00A50CAF">
            <w:pPr>
              <w:tabs>
                <w:tab w:val="left" w:pos="0"/>
              </w:tabs>
              <w:spacing w:after="120" w:line="276" w:lineRule="auto"/>
              <w:jc w:val="center"/>
              <w:rPr>
                <w:rFonts w:cs="Times New Roman"/>
                <w:b/>
                <w:lang w:val="lt-LT"/>
              </w:rPr>
            </w:pPr>
          </w:p>
        </w:tc>
        <w:tc>
          <w:tcPr>
            <w:tcW w:w="1216" w:type="pct"/>
          </w:tcPr>
          <w:p w14:paraId="6B4979BE" w14:textId="0DCED32D" w:rsidR="006E0887" w:rsidRPr="00A50CAF" w:rsidRDefault="006E0887" w:rsidP="00A50CAF">
            <w:pPr>
              <w:tabs>
                <w:tab w:val="left" w:pos="0"/>
              </w:tabs>
              <w:spacing w:after="120" w:line="276" w:lineRule="auto"/>
              <w:jc w:val="center"/>
              <w:rPr>
                <w:rFonts w:cs="Times New Roman"/>
                <w:lang w:val="lt-LT"/>
              </w:rPr>
            </w:pPr>
          </w:p>
        </w:tc>
        <w:tc>
          <w:tcPr>
            <w:tcW w:w="1064" w:type="pct"/>
          </w:tcPr>
          <w:p w14:paraId="5E4A907B" w14:textId="77777777" w:rsidR="006E0887" w:rsidRPr="00A50CAF" w:rsidRDefault="006E0887" w:rsidP="00A50CAF">
            <w:pPr>
              <w:tabs>
                <w:tab w:val="left" w:pos="0"/>
              </w:tabs>
              <w:spacing w:after="120" w:line="276" w:lineRule="auto"/>
              <w:jc w:val="center"/>
              <w:rPr>
                <w:rFonts w:cs="Times New Roman"/>
                <w:b/>
                <w:lang w:val="lt-LT"/>
              </w:rPr>
            </w:pPr>
          </w:p>
        </w:tc>
        <w:tc>
          <w:tcPr>
            <w:tcW w:w="848" w:type="pct"/>
          </w:tcPr>
          <w:p w14:paraId="6D95A39C" w14:textId="77777777" w:rsidR="006E0887" w:rsidRPr="00A50CAF" w:rsidRDefault="006E0887" w:rsidP="00A50CAF">
            <w:pPr>
              <w:tabs>
                <w:tab w:val="left" w:pos="0"/>
              </w:tabs>
              <w:spacing w:after="120" w:line="276" w:lineRule="auto"/>
              <w:jc w:val="center"/>
              <w:rPr>
                <w:rFonts w:cs="Times New Roman"/>
                <w:b/>
                <w:lang w:val="lt-LT"/>
              </w:rPr>
            </w:pPr>
          </w:p>
        </w:tc>
      </w:tr>
      <w:tr w:rsidR="006E0887" w:rsidRPr="00A50CAF" w14:paraId="6B86C9D3" w14:textId="77777777" w:rsidTr="00F37F33">
        <w:tc>
          <w:tcPr>
            <w:tcW w:w="208" w:type="pct"/>
          </w:tcPr>
          <w:p w14:paraId="7C93740D" w14:textId="77777777" w:rsidR="006E0887" w:rsidRPr="00A50CAF" w:rsidRDefault="006E0887" w:rsidP="00A50CAF">
            <w:pPr>
              <w:tabs>
                <w:tab w:val="left" w:pos="0"/>
              </w:tabs>
              <w:spacing w:after="120" w:line="276" w:lineRule="auto"/>
              <w:jc w:val="center"/>
              <w:rPr>
                <w:rFonts w:cs="Times New Roman"/>
                <w:lang w:val="lt-LT"/>
              </w:rPr>
            </w:pPr>
            <w:r w:rsidRPr="00A50CAF">
              <w:rPr>
                <w:rFonts w:cs="Times New Roman"/>
                <w:i/>
                <w:color w:val="FF0000"/>
                <w:lang w:val="lt-LT"/>
              </w:rPr>
              <w:t>[...]</w:t>
            </w:r>
          </w:p>
        </w:tc>
        <w:tc>
          <w:tcPr>
            <w:tcW w:w="1664" w:type="pct"/>
          </w:tcPr>
          <w:p w14:paraId="3FD803F8" w14:textId="77777777" w:rsidR="006E0887" w:rsidRPr="00A50CAF" w:rsidRDefault="006E0887" w:rsidP="00A50CAF">
            <w:pPr>
              <w:tabs>
                <w:tab w:val="left" w:pos="0"/>
              </w:tabs>
              <w:spacing w:after="120" w:line="276" w:lineRule="auto"/>
              <w:jc w:val="center"/>
              <w:rPr>
                <w:rFonts w:cs="Times New Roman"/>
                <w:b/>
                <w:lang w:val="lt-LT"/>
              </w:rPr>
            </w:pPr>
          </w:p>
        </w:tc>
        <w:tc>
          <w:tcPr>
            <w:tcW w:w="1216" w:type="pct"/>
          </w:tcPr>
          <w:p w14:paraId="5D1D14A3" w14:textId="52882C9B" w:rsidR="006E0887" w:rsidRPr="00A50CAF" w:rsidRDefault="006E0887" w:rsidP="00A50CAF">
            <w:pPr>
              <w:tabs>
                <w:tab w:val="left" w:pos="0"/>
              </w:tabs>
              <w:spacing w:after="120" w:line="276" w:lineRule="auto"/>
              <w:jc w:val="center"/>
              <w:rPr>
                <w:rFonts w:cs="Times New Roman"/>
                <w:lang w:val="lt-LT"/>
              </w:rPr>
            </w:pPr>
          </w:p>
        </w:tc>
        <w:tc>
          <w:tcPr>
            <w:tcW w:w="1064" w:type="pct"/>
          </w:tcPr>
          <w:p w14:paraId="02C766B7" w14:textId="77777777" w:rsidR="006E0887" w:rsidRPr="00A50CAF" w:rsidRDefault="006E0887" w:rsidP="00A50CAF">
            <w:pPr>
              <w:tabs>
                <w:tab w:val="left" w:pos="0"/>
              </w:tabs>
              <w:spacing w:after="120" w:line="276" w:lineRule="auto"/>
              <w:jc w:val="center"/>
              <w:rPr>
                <w:rFonts w:cs="Times New Roman"/>
                <w:b/>
                <w:lang w:val="lt-LT"/>
              </w:rPr>
            </w:pPr>
          </w:p>
        </w:tc>
        <w:tc>
          <w:tcPr>
            <w:tcW w:w="848" w:type="pct"/>
          </w:tcPr>
          <w:p w14:paraId="36BC293D" w14:textId="77777777" w:rsidR="006E0887" w:rsidRPr="00A50CAF" w:rsidRDefault="006E0887" w:rsidP="00A50CAF">
            <w:pPr>
              <w:tabs>
                <w:tab w:val="left" w:pos="0"/>
              </w:tabs>
              <w:spacing w:after="120" w:line="276" w:lineRule="auto"/>
              <w:jc w:val="center"/>
              <w:rPr>
                <w:rFonts w:cs="Times New Roman"/>
                <w:b/>
                <w:lang w:val="lt-LT"/>
              </w:rPr>
            </w:pPr>
          </w:p>
        </w:tc>
      </w:tr>
      <w:tr w:rsidR="006E0887" w:rsidRPr="0072112A" w14:paraId="3E788DDB" w14:textId="77777777" w:rsidTr="00F37F33">
        <w:tc>
          <w:tcPr>
            <w:tcW w:w="4152" w:type="pct"/>
            <w:gridSpan w:val="4"/>
          </w:tcPr>
          <w:p w14:paraId="2CF98B21" w14:textId="2104EB19" w:rsidR="006E0887" w:rsidRPr="00A50CAF" w:rsidRDefault="006E0887" w:rsidP="00A50CAF">
            <w:pPr>
              <w:tabs>
                <w:tab w:val="left" w:pos="0"/>
              </w:tabs>
              <w:spacing w:after="120" w:line="276" w:lineRule="auto"/>
              <w:jc w:val="right"/>
              <w:rPr>
                <w:rFonts w:cs="Times New Roman"/>
                <w:b/>
                <w:lang w:val="lt-LT"/>
              </w:rPr>
            </w:pPr>
            <w:r w:rsidRPr="00A50CAF">
              <w:rPr>
                <w:rFonts w:cs="Times New Roman"/>
                <w:b/>
                <w:lang w:val="lt-LT"/>
              </w:rPr>
              <w:lastRenderedPageBreak/>
              <w:t>Viso (bendra apimtis):</w:t>
            </w:r>
          </w:p>
        </w:tc>
        <w:tc>
          <w:tcPr>
            <w:tcW w:w="848" w:type="pct"/>
          </w:tcPr>
          <w:p w14:paraId="7C5B44FB" w14:textId="4F3BEF14" w:rsidR="006E0887" w:rsidRPr="00A50CAF" w:rsidRDefault="006E0887" w:rsidP="00A50CAF">
            <w:pPr>
              <w:tabs>
                <w:tab w:val="left" w:pos="0"/>
              </w:tabs>
              <w:spacing w:after="120" w:line="276" w:lineRule="auto"/>
              <w:jc w:val="both"/>
              <w:rPr>
                <w:rFonts w:cs="Times New Roman"/>
                <w:b/>
                <w:lang w:val="lt-LT"/>
              </w:rPr>
            </w:pPr>
            <w:r w:rsidRPr="00A50CAF">
              <w:rPr>
                <w:rFonts w:cs="Times New Roman"/>
                <w:b/>
                <w:lang w:val="lt-LT"/>
              </w:rPr>
              <w:t>≥</w:t>
            </w:r>
            <w:r w:rsidRPr="00A50CAF">
              <w:rPr>
                <w:rFonts w:cs="Times New Roman"/>
                <w:b/>
                <w:color w:val="FF0000"/>
                <w:lang w:val="lt-LT"/>
              </w:rPr>
              <w:t>[</w:t>
            </w:r>
            <w:r w:rsidRPr="00A50CAF">
              <w:rPr>
                <w:rFonts w:cs="Times New Roman"/>
                <w:b/>
                <w:i/>
                <w:color w:val="FF0000"/>
                <w:lang w:val="lt-LT"/>
              </w:rPr>
              <w:t>įrašyti  reikalaujamą apimtį    skaitmenimis</w:t>
            </w:r>
            <w:r w:rsidRPr="00A50CAF">
              <w:rPr>
                <w:rFonts w:cs="Times New Roman"/>
                <w:b/>
                <w:color w:val="FF0000"/>
                <w:lang w:val="lt-LT"/>
              </w:rPr>
              <w:t>]</w:t>
            </w:r>
            <w:r w:rsidRPr="00A50CAF">
              <w:rPr>
                <w:rFonts w:cs="Times New Roman"/>
                <w:i/>
                <w:color w:val="FF0000"/>
                <w:lang w:val="lt-LT"/>
              </w:rPr>
              <w:t xml:space="preserve"> </w:t>
            </w:r>
            <w:r w:rsidRPr="00A50CAF">
              <w:rPr>
                <w:rFonts w:cs="Times New Roman"/>
                <w:b/>
                <w:lang w:val="lt-LT"/>
              </w:rPr>
              <w:t xml:space="preserve"> Eur be PVM</w:t>
            </w:r>
          </w:p>
        </w:tc>
      </w:tr>
    </w:tbl>
    <w:p w14:paraId="31E6E1ED" w14:textId="77777777" w:rsidR="00100DA5" w:rsidRPr="00A50CAF" w:rsidRDefault="00100DA5" w:rsidP="00A50CAF">
      <w:pPr>
        <w:tabs>
          <w:tab w:val="left" w:pos="0"/>
        </w:tabs>
        <w:spacing w:after="120" w:line="276" w:lineRule="auto"/>
        <w:jc w:val="center"/>
        <w:rPr>
          <w:rFonts w:cs="Times New Roman"/>
          <w:b/>
          <w:lang w:val="lt-LT"/>
        </w:rPr>
      </w:pPr>
    </w:p>
    <w:p w14:paraId="01761300" w14:textId="0F2029C7" w:rsidR="00100DA5" w:rsidRPr="00A50CAF" w:rsidRDefault="006E0887" w:rsidP="00A50CAF">
      <w:pPr>
        <w:tabs>
          <w:tab w:val="left" w:pos="0"/>
        </w:tabs>
        <w:spacing w:after="120" w:line="276" w:lineRule="auto"/>
        <w:jc w:val="both"/>
        <w:rPr>
          <w:rFonts w:cs="Times New Roman"/>
          <w:b/>
          <w:lang w:val="lt-LT"/>
        </w:rPr>
      </w:pPr>
      <w:r w:rsidRPr="00A50CAF">
        <w:rPr>
          <w:rFonts w:cs="Times New Roman"/>
          <w:b/>
          <w:lang w:val="lt-LT"/>
        </w:rPr>
        <w:t>Svarbiausių darbų</w:t>
      </w:r>
      <w:r w:rsidR="00100DA5" w:rsidRPr="00A50CAF">
        <w:rPr>
          <w:rFonts w:cs="Times New Roman"/>
          <w:b/>
          <w:lang w:val="lt-LT"/>
        </w:rPr>
        <w:t xml:space="preserve"> sąrašas papildomai prie paraiškos privalo būti pateiktas ir </w:t>
      </w:r>
      <w:r w:rsidR="00100DA5" w:rsidRPr="00A50CAF">
        <w:rPr>
          <w:rFonts w:cs="Times New Roman"/>
          <w:b/>
          <w:i/>
          <w:lang w:val="lt-LT"/>
        </w:rPr>
        <w:t xml:space="preserve">Microsoft Exel </w:t>
      </w:r>
      <w:r w:rsidR="00100DA5" w:rsidRPr="00A50CAF">
        <w:rPr>
          <w:rFonts w:cs="Times New Roman"/>
          <w:b/>
          <w:lang w:val="lt-LT"/>
        </w:rPr>
        <w:t>formatu pagal Sąlygose pridedamą formą.</w:t>
      </w:r>
    </w:p>
    <w:tbl>
      <w:tblPr>
        <w:tblW w:w="0" w:type="auto"/>
        <w:jc w:val="center"/>
        <w:tblLayout w:type="fixed"/>
        <w:tblLook w:val="04A0" w:firstRow="1" w:lastRow="0" w:firstColumn="1" w:lastColumn="0" w:noHBand="0" w:noVBand="1"/>
      </w:tblPr>
      <w:tblGrid>
        <w:gridCol w:w="3284"/>
        <w:gridCol w:w="604"/>
        <w:gridCol w:w="1980"/>
        <w:gridCol w:w="701"/>
        <w:gridCol w:w="2611"/>
        <w:gridCol w:w="648"/>
      </w:tblGrid>
      <w:tr w:rsidR="00100DA5" w:rsidRPr="0072112A" w14:paraId="7640B427" w14:textId="77777777" w:rsidTr="00B77DFA">
        <w:trPr>
          <w:trHeight w:val="285"/>
          <w:jc w:val="center"/>
        </w:trPr>
        <w:tc>
          <w:tcPr>
            <w:tcW w:w="3284" w:type="dxa"/>
            <w:tcBorders>
              <w:top w:val="nil"/>
              <w:left w:val="nil"/>
              <w:bottom w:val="single" w:sz="4" w:space="0" w:color="auto"/>
              <w:right w:val="nil"/>
            </w:tcBorders>
          </w:tcPr>
          <w:p w14:paraId="29C38892" w14:textId="77777777" w:rsidR="00100DA5" w:rsidRPr="00A50CAF" w:rsidRDefault="00100DA5" w:rsidP="00A50CAF">
            <w:pPr>
              <w:tabs>
                <w:tab w:val="left" w:pos="0"/>
              </w:tabs>
              <w:spacing w:after="120" w:line="276" w:lineRule="auto"/>
              <w:ind w:right="-1"/>
              <w:rPr>
                <w:rFonts w:cs="Times New Roman"/>
                <w:lang w:val="lt-LT"/>
              </w:rPr>
            </w:pPr>
          </w:p>
        </w:tc>
        <w:tc>
          <w:tcPr>
            <w:tcW w:w="604" w:type="dxa"/>
          </w:tcPr>
          <w:p w14:paraId="4D5B0AE7" w14:textId="77777777" w:rsidR="00100DA5" w:rsidRPr="00A50CAF" w:rsidRDefault="00100DA5" w:rsidP="00A50CAF">
            <w:pPr>
              <w:tabs>
                <w:tab w:val="left" w:pos="0"/>
              </w:tabs>
              <w:spacing w:after="120" w:line="276" w:lineRule="auto"/>
              <w:ind w:right="-1"/>
              <w:jc w:val="center"/>
              <w:rPr>
                <w:rFonts w:cs="Times New Roman"/>
                <w:lang w:val="lt-LT"/>
              </w:rPr>
            </w:pPr>
          </w:p>
        </w:tc>
        <w:tc>
          <w:tcPr>
            <w:tcW w:w="1980" w:type="dxa"/>
            <w:tcBorders>
              <w:top w:val="nil"/>
              <w:left w:val="nil"/>
              <w:bottom w:val="single" w:sz="4" w:space="0" w:color="auto"/>
              <w:right w:val="nil"/>
            </w:tcBorders>
          </w:tcPr>
          <w:p w14:paraId="38BE184C" w14:textId="77777777" w:rsidR="00100DA5" w:rsidRPr="00A50CAF" w:rsidRDefault="00100DA5" w:rsidP="00A50CAF">
            <w:pPr>
              <w:tabs>
                <w:tab w:val="left" w:pos="0"/>
              </w:tabs>
              <w:spacing w:after="120" w:line="276" w:lineRule="auto"/>
              <w:ind w:right="-1"/>
              <w:jc w:val="center"/>
              <w:rPr>
                <w:rFonts w:cs="Times New Roman"/>
                <w:lang w:val="lt-LT"/>
              </w:rPr>
            </w:pPr>
          </w:p>
        </w:tc>
        <w:tc>
          <w:tcPr>
            <w:tcW w:w="701" w:type="dxa"/>
          </w:tcPr>
          <w:p w14:paraId="6FB6EBA1" w14:textId="77777777" w:rsidR="00100DA5" w:rsidRPr="00A50CAF" w:rsidRDefault="00100DA5" w:rsidP="00A50CAF">
            <w:pPr>
              <w:tabs>
                <w:tab w:val="left" w:pos="0"/>
              </w:tabs>
              <w:spacing w:after="120" w:line="276" w:lineRule="auto"/>
              <w:ind w:right="-1"/>
              <w:jc w:val="center"/>
              <w:rPr>
                <w:rFonts w:cs="Times New Roman"/>
                <w:lang w:val="lt-LT"/>
              </w:rPr>
            </w:pPr>
          </w:p>
        </w:tc>
        <w:tc>
          <w:tcPr>
            <w:tcW w:w="2611" w:type="dxa"/>
            <w:tcBorders>
              <w:top w:val="nil"/>
              <w:left w:val="nil"/>
              <w:bottom w:val="single" w:sz="4" w:space="0" w:color="auto"/>
              <w:right w:val="nil"/>
            </w:tcBorders>
          </w:tcPr>
          <w:p w14:paraId="577A7F64" w14:textId="77777777" w:rsidR="00100DA5" w:rsidRPr="00A50CAF" w:rsidRDefault="00100DA5" w:rsidP="00A50CAF">
            <w:pPr>
              <w:tabs>
                <w:tab w:val="left" w:pos="0"/>
              </w:tabs>
              <w:spacing w:after="120" w:line="276" w:lineRule="auto"/>
              <w:ind w:right="-1"/>
              <w:jc w:val="right"/>
              <w:rPr>
                <w:rFonts w:cs="Times New Roman"/>
                <w:lang w:val="lt-LT"/>
              </w:rPr>
            </w:pPr>
          </w:p>
        </w:tc>
        <w:tc>
          <w:tcPr>
            <w:tcW w:w="648" w:type="dxa"/>
          </w:tcPr>
          <w:p w14:paraId="1175FB91" w14:textId="77777777" w:rsidR="00100DA5" w:rsidRPr="00A50CAF" w:rsidRDefault="00100DA5" w:rsidP="00A50CAF">
            <w:pPr>
              <w:tabs>
                <w:tab w:val="left" w:pos="0"/>
              </w:tabs>
              <w:spacing w:after="120" w:line="276" w:lineRule="auto"/>
              <w:ind w:right="-1"/>
              <w:jc w:val="right"/>
              <w:rPr>
                <w:rFonts w:cs="Times New Roman"/>
                <w:lang w:val="lt-LT"/>
              </w:rPr>
            </w:pPr>
          </w:p>
        </w:tc>
      </w:tr>
      <w:tr w:rsidR="00100DA5" w:rsidRPr="00A50CAF" w14:paraId="0AB806AB" w14:textId="77777777" w:rsidTr="00B77DFA">
        <w:trPr>
          <w:trHeight w:val="186"/>
          <w:jc w:val="center"/>
        </w:trPr>
        <w:tc>
          <w:tcPr>
            <w:tcW w:w="3284" w:type="dxa"/>
            <w:tcBorders>
              <w:top w:val="single" w:sz="4" w:space="0" w:color="auto"/>
              <w:left w:val="nil"/>
              <w:bottom w:val="nil"/>
              <w:right w:val="nil"/>
            </w:tcBorders>
          </w:tcPr>
          <w:p w14:paraId="2B4C2B23" w14:textId="77777777" w:rsidR="00100DA5" w:rsidRPr="00A50CAF" w:rsidRDefault="00100DA5" w:rsidP="00A50CAF">
            <w:pPr>
              <w:tabs>
                <w:tab w:val="left" w:pos="0"/>
              </w:tabs>
              <w:snapToGrid w:val="0"/>
              <w:spacing w:after="120" w:line="276" w:lineRule="auto"/>
              <w:jc w:val="both"/>
              <w:rPr>
                <w:rFonts w:cs="Times New Roman"/>
                <w:position w:val="6"/>
                <w:vertAlign w:val="superscript"/>
                <w:lang w:val="lt-LT"/>
              </w:rPr>
            </w:pPr>
            <w:r w:rsidRPr="00A50CAF">
              <w:rPr>
                <w:rFonts w:cs="Times New Roman"/>
                <w:position w:val="6"/>
                <w:vertAlign w:val="superscript"/>
                <w:lang w:val="lt-LT"/>
              </w:rPr>
              <w:t>(Kandidato arba jo įgalioto asmens pareigos)</w:t>
            </w:r>
          </w:p>
        </w:tc>
        <w:tc>
          <w:tcPr>
            <w:tcW w:w="604" w:type="dxa"/>
          </w:tcPr>
          <w:p w14:paraId="241FB801" w14:textId="77777777" w:rsidR="00100DA5" w:rsidRPr="00A50CAF" w:rsidRDefault="00100DA5" w:rsidP="00A50CAF">
            <w:pPr>
              <w:tabs>
                <w:tab w:val="left" w:pos="0"/>
              </w:tabs>
              <w:spacing w:after="120" w:line="276" w:lineRule="auto"/>
              <w:ind w:right="-1"/>
              <w:jc w:val="center"/>
              <w:rPr>
                <w:rFonts w:cs="Times New Roman"/>
                <w:vertAlign w:val="superscript"/>
                <w:lang w:val="lt-LT"/>
              </w:rPr>
            </w:pPr>
          </w:p>
        </w:tc>
        <w:tc>
          <w:tcPr>
            <w:tcW w:w="1980" w:type="dxa"/>
            <w:tcBorders>
              <w:top w:val="single" w:sz="4" w:space="0" w:color="auto"/>
              <w:left w:val="nil"/>
              <w:bottom w:val="nil"/>
              <w:right w:val="nil"/>
            </w:tcBorders>
          </w:tcPr>
          <w:p w14:paraId="6FE2D37B" w14:textId="77777777" w:rsidR="00100DA5" w:rsidRPr="00A50CAF" w:rsidRDefault="00100DA5" w:rsidP="00A50CAF">
            <w:pPr>
              <w:tabs>
                <w:tab w:val="left" w:pos="0"/>
              </w:tabs>
              <w:spacing w:after="120" w:line="276" w:lineRule="auto"/>
              <w:ind w:right="-1"/>
              <w:jc w:val="center"/>
              <w:rPr>
                <w:rFonts w:cs="Times New Roman"/>
                <w:vertAlign w:val="superscript"/>
                <w:lang w:val="lt-LT"/>
              </w:rPr>
            </w:pPr>
            <w:r w:rsidRPr="00A50CAF">
              <w:rPr>
                <w:rFonts w:cs="Times New Roman"/>
                <w:position w:val="6"/>
                <w:vertAlign w:val="superscript"/>
                <w:lang w:val="lt-LT"/>
              </w:rPr>
              <w:t>(Parašas)</w:t>
            </w:r>
          </w:p>
        </w:tc>
        <w:tc>
          <w:tcPr>
            <w:tcW w:w="701" w:type="dxa"/>
          </w:tcPr>
          <w:p w14:paraId="6BD7FCB5" w14:textId="77777777" w:rsidR="00100DA5" w:rsidRPr="00A50CAF" w:rsidRDefault="00100DA5" w:rsidP="00A50CAF">
            <w:pPr>
              <w:tabs>
                <w:tab w:val="left" w:pos="0"/>
              </w:tabs>
              <w:spacing w:after="120" w:line="276" w:lineRule="auto"/>
              <w:ind w:right="-1"/>
              <w:jc w:val="center"/>
              <w:rPr>
                <w:rFonts w:cs="Times New Roman"/>
                <w:vertAlign w:val="superscript"/>
                <w:lang w:val="lt-LT"/>
              </w:rPr>
            </w:pPr>
          </w:p>
        </w:tc>
        <w:tc>
          <w:tcPr>
            <w:tcW w:w="2611" w:type="dxa"/>
            <w:tcBorders>
              <w:top w:val="single" w:sz="4" w:space="0" w:color="auto"/>
              <w:left w:val="nil"/>
              <w:bottom w:val="nil"/>
              <w:right w:val="nil"/>
            </w:tcBorders>
          </w:tcPr>
          <w:p w14:paraId="5806A2AA" w14:textId="77777777" w:rsidR="00100DA5" w:rsidRPr="00A50CAF" w:rsidRDefault="00100DA5" w:rsidP="00A50CAF">
            <w:pPr>
              <w:tabs>
                <w:tab w:val="left" w:pos="0"/>
              </w:tabs>
              <w:spacing w:after="120" w:line="276" w:lineRule="auto"/>
              <w:ind w:right="-1"/>
              <w:jc w:val="center"/>
              <w:rPr>
                <w:rFonts w:cs="Times New Roman"/>
                <w:vertAlign w:val="superscript"/>
                <w:lang w:val="lt-LT"/>
              </w:rPr>
            </w:pPr>
            <w:r w:rsidRPr="00A50CAF">
              <w:rPr>
                <w:rFonts w:cs="Times New Roman"/>
                <w:position w:val="6"/>
                <w:vertAlign w:val="superscript"/>
                <w:lang w:val="lt-LT"/>
              </w:rPr>
              <w:t>(Vardas ir pavardė)</w:t>
            </w:r>
            <w:r w:rsidRPr="00A50CAF">
              <w:rPr>
                <w:rFonts w:cs="Times New Roman"/>
                <w:i/>
                <w:vertAlign w:val="superscript"/>
                <w:lang w:val="lt-LT"/>
              </w:rPr>
              <w:t xml:space="preserve"> </w:t>
            </w:r>
          </w:p>
        </w:tc>
        <w:tc>
          <w:tcPr>
            <w:tcW w:w="648" w:type="dxa"/>
          </w:tcPr>
          <w:p w14:paraId="119B37CA" w14:textId="77777777" w:rsidR="00100DA5" w:rsidRPr="00A50CAF" w:rsidRDefault="00100DA5" w:rsidP="00A50CAF">
            <w:pPr>
              <w:tabs>
                <w:tab w:val="left" w:pos="0"/>
              </w:tabs>
              <w:spacing w:after="120" w:line="276" w:lineRule="auto"/>
              <w:ind w:right="-1"/>
              <w:jc w:val="center"/>
              <w:rPr>
                <w:rFonts w:cs="Times New Roman"/>
                <w:vertAlign w:val="superscript"/>
                <w:lang w:val="lt-LT"/>
              </w:rPr>
            </w:pPr>
          </w:p>
        </w:tc>
      </w:tr>
    </w:tbl>
    <w:p w14:paraId="50E49022" w14:textId="77777777" w:rsidR="00334F4E" w:rsidRPr="00A50CAF" w:rsidRDefault="00334F4E" w:rsidP="00A50CAF">
      <w:pPr>
        <w:spacing w:after="120" w:line="276" w:lineRule="auto"/>
        <w:rPr>
          <w:rFonts w:cs="Times New Roman"/>
          <w:lang w:val="lt-LT"/>
        </w:rPr>
      </w:pPr>
    </w:p>
    <w:p w14:paraId="6B7A432A" w14:textId="77777777" w:rsidR="00917EDC" w:rsidRPr="00A50CAF" w:rsidRDefault="00917EDC" w:rsidP="00A50CAF">
      <w:pPr>
        <w:pStyle w:val="1lygis"/>
        <w:spacing w:before="0" w:after="120" w:line="276" w:lineRule="auto"/>
        <w:jc w:val="center"/>
        <w:rPr>
          <w:rFonts w:cs="Times New Roman"/>
          <w:caps w:val="0"/>
          <w:color w:val="632423" w:themeColor="accent2" w:themeShade="80"/>
          <w:lang w:val="lt-LT"/>
        </w:rPr>
      </w:pPr>
    </w:p>
    <w:p w14:paraId="4C6F81CA" w14:textId="77777777" w:rsidR="00B4433E" w:rsidRPr="00A50CAF" w:rsidRDefault="00B4433E" w:rsidP="00A50CAF">
      <w:pPr>
        <w:pStyle w:val="1lygis"/>
        <w:spacing w:before="0" w:after="120" w:line="276" w:lineRule="auto"/>
        <w:jc w:val="center"/>
        <w:rPr>
          <w:rFonts w:cs="Times New Roman"/>
          <w:caps w:val="0"/>
          <w:color w:val="632423" w:themeColor="accent2" w:themeShade="80"/>
          <w:lang w:val="lt-LT"/>
        </w:rPr>
      </w:pPr>
    </w:p>
    <w:p w14:paraId="6CD312FF" w14:textId="77777777" w:rsidR="00B4433E" w:rsidRPr="00A50CAF" w:rsidRDefault="00B4433E" w:rsidP="00A50CAF">
      <w:pPr>
        <w:pStyle w:val="1lygis"/>
        <w:spacing w:before="0" w:after="120" w:line="276" w:lineRule="auto"/>
        <w:jc w:val="center"/>
        <w:rPr>
          <w:rFonts w:cs="Times New Roman"/>
          <w:caps w:val="0"/>
          <w:color w:val="632423" w:themeColor="accent2" w:themeShade="80"/>
          <w:lang w:val="lt-LT"/>
        </w:rPr>
      </w:pPr>
    </w:p>
    <w:p w14:paraId="788CC110" w14:textId="77777777" w:rsidR="00B4433E" w:rsidRPr="00A50CAF" w:rsidRDefault="00B4433E" w:rsidP="00A50CAF">
      <w:pPr>
        <w:pStyle w:val="1lygis"/>
        <w:spacing w:before="0" w:after="120" w:line="276" w:lineRule="auto"/>
        <w:jc w:val="center"/>
        <w:rPr>
          <w:rFonts w:cs="Times New Roman"/>
          <w:caps w:val="0"/>
          <w:color w:val="632423" w:themeColor="accent2" w:themeShade="80"/>
          <w:lang w:val="lt-LT"/>
        </w:rPr>
      </w:pPr>
    </w:p>
    <w:p w14:paraId="4AD7698A" w14:textId="77777777" w:rsidR="00B4433E" w:rsidRPr="00A50CAF" w:rsidRDefault="00B4433E" w:rsidP="00A50CAF">
      <w:pPr>
        <w:pStyle w:val="1lygis"/>
        <w:spacing w:before="0" w:after="120" w:line="276" w:lineRule="auto"/>
        <w:jc w:val="center"/>
        <w:rPr>
          <w:rFonts w:cs="Times New Roman"/>
          <w:caps w:val="0"/>
          <w:color w:val="632423" w:themeColor="accent2" w:themeShade="80"/>
          <w:lang w:val="lt-LT"/>
        </w:rPr>
      </w:pPr>
    </w:p>
    <w:p w14:paraId="44F8AE2C" w14:textId="77777777" w:rsidR="00B4433E" w:rsidRPr="00A50CAF" w:rsidRDefault="00B4433E" w:rsidP="00A50CAF">
      <w:pPr>
        <w:pStyle w:val="1lygis"/>
        <w:spacing w:before="0" w:after="120" w:line="276" w:lineRule="auto"/>
        <w:jc w:val="center"/>
        <w:rPr>
          <w:rFonts w:cs="Times New Roman"/>
          <w:caps w:val="0"/>
          <w:color w:val="632423" w:themeColor="accent2" w:themeShade="80"/>
          <w:lang w:val="lt-LT"/>
        </w:rPr>
      </w:pPr>
    </w:p>
    <w:p w14:paraId="133E9C10" w14:textId="77777777" w:rsidR="00B4433E" w:rsidRPr="00A50CAF" w:rsidRDefault="00B4433E" w:rsidP="00A50CAF">
      <w:pPr>
        <w:pStyle w:val="1lygis"/>
        <w:spacing w:before="0" w:after="120" w:line="276" w:lineRule="auto"/>
        <w:jc w:val="center"/>
        <w:rPr>
          <w:rFonts w:cs="Times New Roman"/>
          <w:caps w:val="0"/>
          <w:color w:val="632423" w:themeColor="accent2" w:themeShade="80"/>
          <w:lang w:val="lt-LT"/>
        </w:rPr>
      </w:pPr>
    </w:p>
    <w:p w14:paraId="63F5CFA0" w14:textId="77777777" w:rsidR="00B4433E" w:rsidRPr="00A50CAF" w:rsidRDefault="00B4433E" w:rsidP="00A50CAF">
      <w:pPr>
        <w:pStyle w:val="1lygis"/>
        <w:spacing w:before="0" w:after="120" w:line="276" w:lineRule="auto"/>
        <w:jc w:val="center"/>
        <w:rPr>
          <w:rFonts w:cs="Times New Roman"/>
          <w:caps w:val="0"/>
          <w:color w:val="632423" w:themeColor="accent2" w:themeShade="80"/>
          <w:lang w:val="lt-LT"/>
        </w:rPr>
      </w:pPr>
    </w:p>
    <w:p w14:paraId="682B27B5" w14:textId="77777777" w:rsidR="00B4433E" w:rsidRPr="00A50CAF" w:rsidRDefault="00B4433E" w:rsidP="00A50CAF">
      <w:pPr>
        <w:pStyle w:val="1lygis"/>
        <w:spacing w:before="0" w:after="120" w:line="276" w:lineRule="auto"/>
        <w:jc w:val="center"/>
        <w:rPr>
          <w:rFonts w:cs="Times New Roman"/>
          <w:caps w:val="0"/>
          <w:color w:val="632423" w:themeColor="accent2" w:themeShade="80"/>
          <w:lang w:val="lt-LT"/>
        </w:rPr>
      </w:pPr>
    </w:p>
    <w:p w14:paraId="5A9F2AE3" w14:textId="77777777" w:rsidR="00B4433E" w:rsidRPr="00A50CAF" w:rsidRDefault="00B4433E" w:rsidP="00A50CAF">
      <w:pPr>
        <w:pStyle w:val="1lygis"/>
        <w:spacing w:before="0" w:after="120" w:line="276" w:lineRule="auto"/>
        <w:jc w:val="center"/>
        <w:rPr>
          <w:rFonts w:cs="Times New Roman"/>
          <w:caps w:val="0"/>
          <w:color w:val="632423" w:themeColor="accent2" w:themeShade="80"/>
          <w:lang w:val="lt-LT"/>
        </w:rPr>
      </w:pPr>
    </w:p>
    <w:p w14:paraId="273D2207" w14:textId="77777777" w:rsidR="00B4433E" w:rsidRPr="00A50CAF" w:rsidRDefault="00B4433E" w:rsidP="00A50CAF">
      <w:pPr>
        <w:pStyle w:val="1lygis"/>
        <w:spacing w:before="0" w:after="120" w:line="276" w:lineRule="auto"/>
        <w:jc w:val="center"/>
        <w:rPr>
          <w:rFonts w:cs="Times New Roman"/>
          <w:caps w:val="0"/>
          <w:color w:val="632423" w:themeColor="accent2" w:themeShade="80"/>
          <w:lang w:val="lt-LT"/>
        </w:rPr>
      </w:pPr>
    </w:p>
    <w:p w14:paraId="6F4F3F08" w14:textId="77777777" w:rsidR="00B4433E" w:rsidRPr="00A50CAF" w:rsidRDefault="00B4433E" w:rsidP="00A50CAF">
      <w:pPr>
        <w:pStyle w:val="1lygis"/>
        <w:spacing w:before="0" w:after="120" w:line="276" w:lineRule="auto"/>
        <w:jc w:val="center"/>
        <w:rPr>
          <w:rFonts w:cs="Times New Roman"/>
          <w:caps w:val="0"/>
          <w:color w:val="632423" w:themeColor="accent2" w:themeShade="80"/>
          <w:lang w:val="lt-LT"/>
        </w:rPr>
      </w:pPr>
    </w:p>
    <w:p w14:paraId="4E32039A" w14:textId="77777777" w:rsidR="00B4433E" w:rsidRPr="00A50CAF" w:rsidRDefault="00B4433E" w:rsidP="00A50CAF">
      <w:pPr>
        <w:pStyle w:val="1lygis"/>
        <w:spacing w:before="0" w:after="120" w:line="276" w:lineRule="auto"/>
        <w:jc w:val="center"/>
        <w:rPr>
          <w:rFonts w:cs="Times New Roman"/>
          <w:caps w:val="0"/>
          <w:color w:val="632423" w:themeColor="accent2" w:themeShade="80"/>
          <w:lang w:val="lt-LT"/>
        </w:rPr>
      </w:pPr>
    </w:p>
    <w:p w14:paraId="6FC101C9" w14:textId="77777777" w:rsidR="00B4433E" w:rsidRPr="00A50CAF" w:rsidRDefault="00B4433E" w:rsidP="00A50CAF">
      <w:pPr>
        <w:pStyle w:val="1lygis"/>
        <w:spacing w:before="0" w:after="120" w:line="276" w:lineRule="auto"/>
        <w:jc w:val="center"/>
        <w:rPr>
          <w:rFonts w:cs="Times New Roman"/>
          <w:caps w:val="0"/>
          <w:color w:val="632423" w:themeColor="accent2" w:themeShade="80"/>
          <w:lang w:val="lt-LT"/>
        </w:rPr>
      </w:pPr>
    </w:p>
    <w:p w14:paraId="58E02836" w14:textId="77777777" w:rsidR="00B4433E" w:rsidRPr="00A50CAF" w:rsidRDefault="00B4433E" w:rsidP="00A50CAF">
      <w:pPr>
        <w:pStyle w:val="1lygis"/>
        <w:spacing w:before="0" w:after="120" w:line="276" w:lineRule="auto"/>
        <w:jc w:val="center"/>
        <w:rPr>
          <w:rFonts w:cs="Times New Roman"/>
          <w:caps w:val="0"/>
          <w:color w:val="632423" w:themeColor="accent2" w:themeShade="80"/>
          <w:lang w:val="lt-LT"/>
        </w:rPr>
      </w:pPr>
    </w:p>
    <w:p w14:paraId="6E4486EF" w14:textId="77777777" w:rsidR="0064079F" w:rsidRPr="00A50CAF" w:rsidRDefault="0064079F" w:rsidP="00A50CAF">
      <w:pPr>
        <w:widowControl w:val="0"/>
        <w:shd w:val="clear" w:color="auto" w:fill="FFFFFF"/>
        <w:tabs>
          <w:tab w:val="left" w:pos="0"/>
          <w:tab w:val="left" w:pos="1134"/>
        </w:tabs>
        <w:autoSpaceDE w:val="0"/>
        <w:autoSpaceDN w:val="0"/>
        <w:adjustRightInd w:val="0"/>
        <w:spacing w:after="120" w:line="276" w:lineRule="auto"/>
        <w:contextualSpacing/>
        <w:jc w:val="center"/>
        <w:rPr>
          <w:rFonts w:cs="Times New Roman"/>
          <w:b/>
          <w:color w:val="632423" w:themeColor="accent2" w:themeShade="80"/>
          <w:lang w:val="lt-LT"/>
        </w:rPr>
      </w:pPr>
    </w:p>
    <w:p w14:paraId="594D9A1B" w14:textId="25ADC972" w:rsidR="0064079F" w:rsidRPr="00A50CAF" w:rsidRDefault="0064079F" w:rsidP="00B257CA">
      <w:pPr>
        <w:pStyle w:val="Title"/>
        <w:numPr>
          <w:ilvl w:val="0"/>
          <w:numId w:val="196"/>
        </w:numPr>
        <w:jc w:val="center"/>
        <w:rPr>
          <w:rFonts w:cs="Times New Roman"/>
          <w:sz w:val="24"/>
          <w:szCs w:val="24"/>
          <w:lang w:val="lt-LT"/>
        </w:rPr>
      </w:pPr>
      <w:bookmarkStart w:id="237" w:name="_Ref23156522"/>
      <w:r w:rsidRPr="00A50CAF">
        <w:rPr>
          <w:rFonts w:cs="Times New Roman"/>
          <w:sz w:val="24"/>
          <w:szCs w:val="24"/>
          <w:lang w:val="lt-LT"/>
        </w:rPr>
        <w:t>Sąlygų priedas</w:t>
      </w:r>
      <w:bookmarkEnd w:id="237"/>
      <w:r w:rsidRPr="00A50CAF">
        <w:rPr>
          <w:rFonts w:cs="Times New Roman"/>
          <w:sz w:val="24"/>
          <w:szCs w:val="24"/>
          <w:lang w:val="lt-LT"/>
        </w:rPr>
        <w:t xml:space="preserve"> </w:t>
      </w:r>
    </w:p>
    <w:p w14:paraId="0E0412A3" w14:textId="77777777" w:rsidR="0064079F" w:rsidRPr="00A50CAF" w:rsidRDefault="0064079F" w:rsidP="00A50CAF">
      <w:pPr>
        <w:widowControl w:val="0"/>
        <w:shd w:val="clear" w:color="auto" w:fill="FFFFFF"/>
        <w:tabs>
          <w:tab w:val="left" w:pos="0"/>
          <w:tab w:val="left" w:pos="1134"/>
        </w:tabs>
        <w:autoSpaceDE w:val="0"/>
        <w:autoSpaceDN w:val="0"/>
        <w:adjustRightInd w:val="0"/>
        <w:spacing w:after="120" w:line="276" w:lineRule="auto"/>
        <w:contextualSpacing/>
        <w:jc w:val="center"/>
        <w:rPr>
          <w:rFonts w:cs="Times New Roman"/>
          <w:b/>
          <w:color w:val="632423" w:themeColor="accent2" w:themeShade="80"/>
          <w:lang w:val="lt-LT"/>
        </w:rPr>
      </w:pPr>
    </w:p>
    <w:p w14:paraId="7534D38D" w14:textId="77777777" w:rsidR="0064079F" w:rsidRPr="00A50CAF" w:rsidRDefault="0064079F" w:rsidP="00A50CAF">
      <w:pPr>
        <w:widowControl w:val="0"/>
        <w:shd w:val="clear" w:color="auto" w:fill="FFFFFF"/>
        <w:tabs>
          <w:tab w:val="left" w:pos="0"/>
          <w:tab w:val="left" w:pos="1134"/>
        </w:tabs>
        <w:autoSpaceDE w:val="0"/>
        <w:autoSpaceDN w:val="0"/>
        <w:adjustRightInd w:val="0"/>
        <w:spacing w:after="120" w:line="276" w:lineRule="auto"/>
        <w:contextualSpacing/>
        <w:jc w:val="center"/>
        <w:rPr>
          <w:rFonts w:cs="Times New Roman"/>
          <w:b/>
          <w:color w:val="632423" w:themeColor="accent2" w:themeShade="80"/>
          <w:lang w:val="lt-LT"/>
        </w:rPr>
      </w:pPr>
    </w:p>
    <w:p w14:paraId="4834C1D4" w14:textId="6E99F65B" w:rsidR="008153D8" w:rsidRPr="00A50CAF" w:rsidRDefault="008153D8" w:rsidP="00A50CAF">
      <w:pPr>
        <w:widowControl w:val="0"/>
        <w:shd w:val="clear" w:color="auto" w:fill="FFFFFF"/>
        <w:tabs>
          <w:tab w:val="left" w:pos="0"/>
          <w:tab w:val="left" w:pos="1134"/>
        </w:tabs>
        <w:autoSpaceDE w:val="0"/>
        <w:autoSpaceDN w:val="0"/>
        <w:adjustRightInd w:val="0"/>
        <w:spacing w:after="120" w:line="276" w:lineRule="auto"/>
        <w:contextualSpacing/>
        <w:jc w:val="center"/>
        <w:rPr>
          <w:rFonts w:cs="Times New Roman"/>
          <w:b/>
          <w:color w:val="632423" w:themeColor="accent2" w:themeShade="80"/>
          <w:lang w:val="lt-LT"/>
        </w:rPr>
      </w:pPr>
      <w:r w:rsidRPr="00A50CAF">
        <w:rPr>
          <w:rFonts w:cs="Times New Roman"/>
          <w:b/>
          <w:color w:val="632423" w:themeColor="accent2" w:themeShade="80"/>
          <w:lang w:val="lt-LT"/>
        </w:rPr>
        <w:t xml:space="preserve">GATVIŲ APŠVIETIMO SISTEMOS IR (AR) VIEŠOJO IŠORINIO </w:t>
      </w:r>
      <w:r w:rsidR="00EB696D" w:rsidRPr="00A50CAF">
        <w:rPr>
          <w:rFonts w:cs="Times New Roman"/>
          <w:b/>
          <w:color w:val="632423" w:themeColor="accent2" w:themeShade="80"/>
          <w:lang w:val="lt-LT"/>
        </w:rPr>
        <w:t xml:space="preserve">APŠVIETIMO ĮRANGOS </w:t>
      </w:r>
      <w:r w:rsidR="004232F2" w:rsidRPr="00A50CAF">
        <w:rPr>
          <w:rFonts w:cs="Times New Roman"/>
          <w:b/>
          <w:color w:val="632423" w:themeColor="accent2" w:themeShade="80"/>
          <w:lang w:val="lt-LT"/>
        </w:rPr>
        <w:t>PRIEŽIŪROS</w:t>
      </w:r>
      <w:r w:rsidRPr="00A50CAF">
        <w:rPr>
          <w:rFonts w:cs="Times New Roman"/>
          <w:b/>
          <w:color w:val="632423" w:themeColor="accent2" w:themeShade="80"/>
          <w:lang w:val="lt-LT"/>
        </w:rPr>
        <w:t xml:space="preserve"> PASLAUGŲ SĄRAŠO FORMA</w:t>
      </w:r>
    </w:p>
    <w:p w14:paraId="2AFCC419" w14:textId="77777777" w:rsidR="008153D8" w:rsidRPr="00A50CAF" w:rsidRDefault="008153D8" w:rsidP="00A50CAF">
      <w:pPr>
        <w:tabs>
          <w:tab w:val="left" w:pos="0"/>
        </w:tabs>
        <w:spacing w:after="120" w:line="276" w:lineRule="auto"/>
        <w:ind w:left="720"/>
        <w:rPr>
          <w:rFonts w:cs="Times New Roman"/>
          <w:b/>
          <w:lang w:val="lt-LT"/>
        </w:rPr>
      </w:pPr>
    </w:p>
    <w:p w14:paraId="3DFBC401" w14:textId="77777777" w:rsidR="008153D8" w:rsidRPr="00A50CAF" w:rsidRDefault="008153D8" w:rsidP="00A50CAF">
      <w:pPr>
        <w:tabs>
          <w:tab w:val="left" w:pos="0"/>
        </w:tabs>
        <w:spacing w:after="120" w:line="276" w:lineRule="auto"/>
        <w:jc w:val="center"/>
        <w:rPr>
          <w:rFonts w:cs="Times New Roman"/>
          <w:lang w:val="lt-LT"/>
        </w:rPr>
      </w:pPr>
      <w:r w:rsidRPr="00A50CAF">
        <w:rPr>
          <w:rFonts w:cs="Times New Roman"/>
          <w:lang w:val="lt-LT"/>
        </w:rPr>
        <w:t>________________________________________________________________________________</w:t>
      </w:r>
    </w:p>
    <w:p w14:paraId="7E9B3ACB" w14:textId="77777777" w:rsidR="008153D8" w:rsidRPr="00A50CAF" w:rsidRDefault="008153D8" w:rsidP="00A50CAF">
      <w:pPr>
        <w:tabs>
          <w:tab w:val="left" w:pos="0"/>
        </w:tabs>
        <w:spacing w:after="120" w:line="276" w:lineRule="auto"/>
        <w:jc w:val="center"/>
        <w:rPr>
          <w:rFonts w:cs="Times New Roman"/>
          <w:vertAlign w:val="superscript"/>
          <w:lang w:val="lt-LT"/>
        </w:rPr>
      </w:pPr>
      <w:r w:rsidRPr="00A50CAF">
        <w:rPr>
          <w:rFonts w:cs="Times New Roman"/>
          <w:vertAlign w:val="superscript"/>
          <w:lang w:val="lt-LT"/>
        </w:rPr>
        <w:t>(Kandidato pavadinimas, juridinio asmens kodas, buveinės adresas)</w:t>
      </w:r>
    </w:p>
    <w:p w14:paraId="242B752F" w14:textId="77777777" w:rsidR="008153D8" w:rsidRPr="00A50CAF" w:rsidRDefault="008153D8" w:rsidP="00A50CAF">
      <w:pPr>
        <w:tabs>
          <w:tab w:val="left" w:pos="0"/>
        </w:tabs>
        <w:spacing w:after="120" w:line="276" w:lineRule="auto"/>
        <w:rPr>
          <w:rFonts w:cs="Times New Roman"/>
          <w:lang w:val="lt-LT"/>
        </w:rPr>
      </w:pPr>
    </w:p>
    <w:p w14:paraId="323B543B" w14:textId="77777777" w:rsidR="008153D8" w:rsidRPr="00A50CAF" w:rsidRDefault="008153D8" w:rsidP="00A50CAF">
      <w:pPr>
        <w:tabs>
          <w:tab w:val="left" w:pos="0"/>
        </w:tabs>
        <w:spacing w:after="120" w:line="276" w:lineRule="auto"/>
        <w:jc w:val="center"/>
        <w:rPr>
          <w:rFonts w:cs="Times New Roman"/>
          <w:lang w:val="lt-LT"/>
        </w:rPr>
      </w:pPr>
    </w:p>
    <w:p w14:paraId="291B3234" w14:textId="77777777" w:rsidR="008153D8" w:rsidRPr="00A50CAF" w:rsidRDefault="008153D8" w:rsidP="00A50CAF">
      <w:pPr>
        <w:tabs>
          <w:tab w:val="left" w:pos="0"/>
        </w:tabs>
        <w:spacing w:after="120" w:line="276" w:lineRule="auto"/>
        <w:rPr>
          <w:rFonts w:cs="Times New Roman"/>
          <w:lang w:val="lt-LT"/>
        </w:rPr>
      </w:pPr>
      <w:r w:rsidRPr="00A50CAF">
        <w:rPr>
          <w:rFonts w:cs="Times New Roman"/>
          <w:color w:val="FF0000"/>
          <w:lang w:val="lt-LT"/>
        </w:rPr>
        <w:t>[</w:t>
      </w:r>
      <w:r w:rsidRPr="00A50CAF">
        <w:rPr>
          <w:rFonts w:cs="Times New Roman"/>
          <w:i/>
          <w:color w:val="FF0000"/>
          <w:lang w:val="lt-LT"/>
        </w:rPr>
        <w:t>Valdžios subjekto pavadinimas</w:t>
      </w:r>
      <w:r w:rsidRPr="00A50CAF">
        <w:rPr>
          <w:rFonts w:cs="Times New Roman"/>
          <w:color w:val="FF0000"/>
          <w:lang w:val="lt-LT"/>
        </w:rPr>
        <w:t>]</w:t>
      </w:r>
    </w:p>
    <w:p w14:paraId="1361B568" w14:textId="77777777" w:rsidR="008153D8" w:rsidRPr="00A50CAF" w:rsidRDefault="008153D8" w:rsidP="00A50CAF">
      <w:pPr>
        <w:tabs>
          <w:tab w:val="left" w:pos="0"/>
        </w:tabs>
        <w:spacing w:after="120" w:line="276" w:lineRule="auto"/>
        <w:rPr>
          <w:rFonts w:cs="Times New Roman"/>
          <w:lang w:val="lt-LT"/>
        </w:rPr>
      </w:pPr>
      <w:r w:rsidRPr="00A50CAF">
        <w:rPr>
          <w:rFonts w:cs="Times New Roman"/>
          <w:color w:val="FF0000"/>
          <w:lang w:val="lt-LT"/>
        </w:rPr>
        <w:t>[</w:t>
      </w:r>
      <w:r w:rsidRPr="00A50CAF">
        <w:rPr>
          <w:rFonts w:cs="Times New Roman"/>
          <w:i/>
          <w:color w:val="FF0000"/>
          <w:lang w:val="lt-LT"/>
        </w:rPr>
        <w:t>Valdžios subjekto kontaktiniai duomenys: adresas, el. paštas, telefono ir fakso numeriai</w:t>
      </w:r>
      <w:r w:rsidRPr="00A50CAF">
        <w:rPr>
          <w:rFonts w:cs="Times New Roman"/>
          <w:color w:val="FF0000"/>
          <w:lang w:val="lt-LT"/>
        </w:rPr>
        <w:t>]</w:t>
      </w:r>
    </w:p>
    <w:p w14:paraId="26791952" w14:textId="77777777" w:rsidR="008153D8" w:rsidRPr="00A50CAF" w:rsidRDefault="008153D8" w:rsidP="00A50CAF">
      <w:pPr>
        <w:tabs>
          <w:tab w:val="left" w:pos="0"/>
        </w:tabs>
        <w:spacing w:after="120" w:line="276" w:lineRule="auto"/>
        <w:rPr>
          <w:rFonts w:cs="Times New Roman"/>
          <w:lang w:val="lt-LT"/>
        </w:rPr>
      </w:pPr>
    </w:p>
    <w:p w14:paraId="0ECD1DA8" w14:textId="77777777" w:rsidR="008153D8" w:rsidRPr="00A50CAF" w:rsidRDefault="008153D8" w:rsidP="00A50CAF">
      <w:pPr>
        <w:tabs>
          <w:tab w:val="left" w:pos="0"/>
        </w:tabs>
        <w:spacing w:after="120" w:line="276" w:lineRule="auto"/>
        <w:ind w:left="720"/>
        <w:rPr>
          <w:rFonts w:cs="Times New Roman"/>
          <w:lang w:val="lt-LT"/>
        </w:rPr>
      </w:pPr>
    </w:p>
    <w:p w14:paraId="6DF778B7" w14:textId="246D7A75" w:rsidR="008153D8" w:rsidRPr="00A50CAF" w:rsidRDefault="008153D8" w:rsidP="00A50CAF">
      <w:pPr>
        <w:tabs>
          <w:tab w:val="left" w:pos="0"/>
        </w:tabs>
        <w:spacing w:after="120" w:line="276" w:lineRule="auto"/>
        <w:jc w:val="center"/>
        <w:rPr>
          <w:rFonts w:cs="Times New Roman"/>
          <w:b/>
          <w:lang w:val="lt-LT"/>
        </w:rPr>
      </w:pPr>
      <w:r w:rsidRPr="00A50CAF">
        <w:rPr>
          <w:rFonts w:cs="Times New Roman"/>
          <w:b/>
          <w:lang w:val="lt-LT"/>
        </w:rPr>
        <w:t>GATVIŲ APŠVIETIMO SISTEMOS IR (AR) VIEŠOJO IŠORINIO IR (AR) ŠVIESOFORŲ PR</w:t>
      </w:r>
      <w:r w:rsidR="004232F2" w:rsidRPr="00A50CAF">
        <w:rPr>
          <w:rFonts w:cs="Times New Roman"/>
          <w:b/>
          <w:lang w:val="lt-LT"/>
        </w:rPr>
        <w:t>IEŽIŪROS</w:t>
      </w:r>
      <w:r w:rsidRPr="00A50CAF">
        <w:rPr>
          <w:rFonts w:cs="Times New Roman"/>
          <w:b/>
          <w:lang w:val="lt-LT"/>
        </w:rPr>
        <w:t xml:space="preserve"> PASLAUGŲ SĄRAŠAS</w:t>
      </w:r>
    </w:p>
    <w:p w14:paraId="49DEF7A5" w14:textId="77777777" w:rsidR="008153D8" w:rsidRPr="00A50CAF" w:rsidRDefault="008153D8" w:rsidP="00A50CAF">
      <w:pPr>
        <w:tabs>
          <w:tab w:val="left" w:pos="0"/>
        </w:tabs>
        <w:spacing w:after="120" w:line="276" w:lineRule="auto"/>
        <w:ind w:left="720"/>
        <w:rPr>
          <w:rFonts w:cs="Times New Roman"/>
          <w:b/>
          <w:lang w:val="lt-LT"/>
        </w:rPr>
      </w:pPr>
    </w:p>
    <w:p w14:paraId="09CF55D4" w14:textId="7D2321AB" w:rsidR="008153D8" w:rsidRPr="00A50CAF" w:rsidRDefault="008153D8" w:rsidP="00A50CAF">
      <w:pPr>
        <w:tabs>
          <w:tab w:val="left" w:pos="0"/>
        </w:tabs>
        <w:spacing w:after="120" w:line="276" w:lineRule="auto"/>
        <w:jc w:val="both"/>
        <w:rPr>
          <w:rFonts w:cs="Times New Roman"/>
          <w:lang w:val="lt-LT"/>
        </w:rPr>
      </w:pPr>
      <w:r w:rsidRPr="00A50CAF">
        <w:rPr>
          <w:rFonts w:cs="Times New Roman"/>
          <w:lang w:val="lt-LT"/>
        </w:rPr>
        <w:t xml:space="preserve">Sąlygų </w:t>
      </w:r>
      <w:r w:rsidRPr="00A50CAF">
        <w:rPr>
          <w:rFonts w:cs="Times New Roman"/>
          <w:lang w:val="lt-LT"/>
        </w:rPr>
        <w:fldChar w:fldCharType="begin"/>
      </w:r>
      <w:r w:rsidRPr="00A50CAF">
        <w:rPr>
          <w:rFonts w:cs="Times New Roman"/>
          <w:lang w:val="lt-LT"/>
        </w:rPr>
        <w:instrText xml:space="preserve"> REF _Ref293666949 \r \h  \* MERGEFORMAT </w:instrText>
      </w:r>
      <w:r w:rsidRPr="00A50CAF">
        <w:rPr>
          <w:rFonts w:cs="Times New Roman"/>
          <w:lang w:val="lt-LT"/>
        </w:rPr>
      </w:r>
      <w:r w:rsidRPr="00A50CAF">
        <w:rPr>
          <w:rFonts w:cs="Times New Roman"/>
          <w:lang w:val="lt-LT"/>
        </w:rPr>
        <w:fldChar w:fldCharType="separate"/>
      </w:r>
      <w:r w:rsidR="00126428">
        <w:rPr>
          <w:rFonts w:cs="Times New Roman"/>
          <w:lang w:val="lt-LT"/>
        </w:rPr>
        <w:t>4</w:t>
      </w:r>
      <w:r w:rsidRPr="00A50CAF">
        <w:rPr>
          <w:rFonts w:cs="Times New Roman"/>
          <w:lang w:val="lt-LT"/>
        </w:rPr>
        <w:fldChar w:fldCharType="end"/>
      </w:r>
      <w:r w:rsidRPr="00A50CAF">
        <w:rPr>
          <w:rFonts w:cs="Times New Roman"/>
          <w:b/>
          <w:bCs/>
          <w:lang w:val="lt-LT"/>
        </w:rPr>
        <w:t xml:space="preserve"> </w:t>
      </w:r>
      <w:r w:rsidRPr="00A50CAF">
        <w:rPr>
          <w:rFonts w:cs="Times New Roman"/>
          <w:lang w:val="lt-LT"/>
        </w:rPr>
        <w:t xml:space="preserve">priedo </w:t>
      </w:r>
      <w:r w:rsidRPr="00A50CAF">
        <w:rPr>
          <w:rFonts w:cs="Times New Roman"/>
          <w:i/>
          <w:lang w:val="lt-LT"/>
        </w:rPr>
        <w:t>Kvalifikacijos reikalavimai</w:t>
      </w:r>
      <w:r w:rsidRPr="00A50CAF">
        <w:rPr>
          <w:rFonts w:cs="Times New Roman"/>
          <w:lang w:val="lt-LT"/>
        </w:rPr>
        <w:t xml:space="preserve"> 3.</w:t>
      </w:r>
      <w:r w:rsidR="004232F2" w:rsidRPr="00A50CAF">
        <w:rPr>
          <w:rFonts w:cs="Times New Roman"/>
          <w:lang w:val="lt-LT"/>
        </w:rPr>
        <w:t>3</w:t>
      </w:r>
      <w:r w:rsidRPr="00A50CAF">
        <w:rPr>
          <w:rFonts w:cs="Times New Roman"/>
          <w:lang w:val="lt-LT"/>
        </w:rPr>
        <w:t xml:space="preserve"> punkte nustatyto kvalifikacijos reikalavimo atitikimui, </w:t>
      </w:r>
      <w:r w:rsidR="0073377B" w:rsidRPr="0072112A">
        <w:rPr>
          <w:rFonts w:eastAsia="Calibri"/>
          <w:color w:val="0070C0"/>
          <w:lang w:val="lt-LT"/>
        </w:rPr>
        <w:t>[</w:t>
      </w:r>
      <w:r w:rsidR="0073377B" w:rsidRPr="0072112A">
        <w:rPr>
          <w:rFonts w:eastAsia="Calibri"/>
          <w:i/>
          <w:iCs/>
          <w:color w:val="0070C0"/>
          <w:lang w:val="lt-LT"/>
        </w:rPr>
        <w:t>jeigu vykdoma kvalifikacinė atranka taikoma</w:t>
      </w:r>
      <w:r w:rsidR="0073377B" w:rsidRPr="0072112A">
        <w:rPr>
          <w:rFonts w:eastAsia="Calibri"/>
          <w:i/>
          <w:iCs/>
          <w:color w:val="00B050"/>
          <w:lang w:val="lt-LT"/>
        </w:rPr>
        <w:t xml:space="preserve">, </w:t>
      </w:r>
      <w:r w:rsidR="0073377B" w:rsidRPr="0072112A">
        <w:rPr>
          <w:rFonts w:eastAsia="Calibri"/>
          <w:color w:val="00B050"/>
          <w:lang w:val="lt-LT"/>
        </w:rPr>
        <w:t xml:space="preserve">o taip pat kvalifikacinės atrankos (K2) kriterijaus reikšmei] </w:t>
      </w:r>
      <w:r w:rsidRPr="00A50CAF">
        <w:rPr>
          <w:rFonts w:cs="Times New Roman"/>
          <w:lang w:val="lt-LT"/>
        </w:rPr>
        <w:t xml:space="preserve"> pagrįsti teikiame duomenis apie apimtis iš gatvių apšvietimo ir (ar) viešojo</w:t>
      </w:r>
      <w:r w:rsidRPr="00A50CAF">
        <w:rPr>
          <w:rFonts w:cs="Times New Roman"/>
          <w:b/>
          <w:lang w:val="lt-LT"/>
        </w:rPr>
        <w:t xml:space="preserve"> </w:t>
      </w:r>
      <w:r w:rsidRPr="00A50CAF">
        <w:rPr>
          <w:rFonts w:cs="Times New Roman"/>
          <w:lang w:val="lt-LT"/>
        </w:rPr>
        <w:t xml:space="preserve">išorinio apšvietimo įrangos </w:t>
      </w:r>
      <w:r w:rsidR="004232F2" w:rsidRPr="00A50CAF">
        <w:rPr>
          <w:rFonts w:cs="Times New Roman"/>
          <w:lang w:val="lt-LT"/>
        </w:rPr>
        <w:t>priežiūros</w:t>
      </w:r>
      <w:r w:rsidRPr="00A50CAF">
        <w:rPr>
          <w:rFonts w:cs="Times New Roman"/>
          <w:lang w:val="lt-LT"/>
        </w:rPr>
        <w:t xml:space="preserve"> paslaugų:</w:t>
      </w:r>
    </w:p>
    <w:p w14:paraId="721C542B" w14:textId="77777777" w:rsidR="008153D8" w:rsidRPr="00A50CAF" w:rsidRDefault="008153D8" w:rsidP="00A50CAF">
      <w:pPr>
        <w:tabs>
          <w:tab w:val="left" w:pos="0"/>
        </w:tabs>
        <w:spacing w:after="120" w:line="276" w:lineRule="auto"/>
        <w:rPr>
          <w:rFonts w:cs="Times New Roman"/>
          <w:b/>
          <w:lang w:val="lt-LT"/>
        </w:rPr>
      </w:pPr>
    </w:p>
    <w:tbl>
      <w:tblPr>
        <w:tblStyle w:val="TableGrid"/>
        <w:tblW w:w="4973" w:type="pct"/>
        <w:tblLook w:val="04A0" w:firstRow="1" w:lastRow="0" w:firstColumn="1" w:lastColumn="0" w:noHBand="0" w:noVBand="1"/>
      </w:tblPr>
      <w:tblGrid>
        <w:gridCol w:w="583"/>
        <w:gridCol w:w="4010"/>
        <w:gridCol w:w="2332"/>
        <w:gridCol w:w="2333"/>
        <w:gridCol w:w="2333"/>
        <w:gridCol w:w="2325"/>
      </w:tblGrid>
      <w:tr w:rsidR="008153D8" w:rsidRPr="00A50CAF" w14:paraId="1E90D12A" w14:textId="77777777" w:rsidTr="007D08E2">
        <w:tc>
          <w:tcPr>
            <w:tcW w:w="205" w:type="pct"/>
            <w:vAlign w:val="center"/>
          </w:tcPr>
          <w:p w14:paraId="43D5F1A1" w14:textId="77777777" w:rsidR="008153D8" w:rsidRPr="00A50CAF" w:rsidRDefault="008153D8" w:rsidP="00A50CAF">
            <w:pPr>
              <w:tabs>
                <w:tab w:val="left" w:pos="0"/>
              </w:tabs>
              <w:spacing w:after="120" w:line="276" w:lineRule="auto"/>
              <w:jc w:val="center"/>
              <w:rPr>
                <w:rFonts w:cs="Times New Roman"/>
                <w:b/>
                <w:lang w:val="lt-LT"/>
              </w:rPr>
            </w:pPr>
            <w:r w:rsidRPr="00A50CAF">
              <w:rPr>
                <w:rFonts w:cs="Times New Roman"/>
                <w:b/>
                <w:lang w:val="lt-LT"/>
              </w:rPr>
              <w:t>Eil. Nr.</w:t>
            </w:r>
          </w:p>
        </w:tc>
        <w:tc>
          <w:tcPr>
            <w:tcW w:w="1442" w:type="pct"/>
            <w:vAlign w:val="center"/>
          </w:tcPr>
          <w:p w14:paraId="01A378A5" w14:textId="77777777" w:rsidR="008153D8" w:rsidRPr="00A50CAF" w:rsidRDefault="008153D8" w:rsidP="00A50CAF">
            <w:pPr>
              <w:tabs>
                <w:tab w:val="left" w:pos="0"/>
              </w:tabs>
              <w:spacing w:after="120" w:line="276" w:lineRule="auto"/>
              <w:jc w:val="center"/>
              <w:rPr>
                <w:rFonts w:cs="Times New Roman"/>
                <w:b/>
                <w:lang w:val="lt-LT"/>
              </w:rPr>
            </w:pPr>
            <w:r w:rsidRPr="00A50CAF">
              <w:rPr>
                <w:rFonts w:cs="Times New Roman"/>
                <w:b/>
                <w:lang w:val="lt-LT"/>
              </w:rPr>
              <w:t xml:space="preserve">Trumpas suteiktų paslaugų aprašymas </w:t>
            </w:r>
          </w:p>
        </w:tc>
        <w:tc>
          <w:tcPr>
            <w:tcW w:w="839" w:type="pct"/>
            <w:vAlign w:val="center"/>
          </w:tcPr>
          <w:p w14:paraId="77580C88" w14:textId="77777777" w:rsidR="008153D8" w:rsidRPr="00A50CAF" w:rsidRDefault="008153D8" w:rsidP="00A50CAF">
            <w:pPr>
              <w:tabs>
                <w:tab w:val="left" w:pos="0"/>
              </w:tabs>
              <w:spacing w:after="120" w:line="276" w:lineRule="auto"/>
              <w:jc w:val="center"/>
              <w:rPr>
                <w:rFonts w:cs="Times New Roman"/>
                <w:b/>
                <w:lang w:val="lt-LT"/>
              </w:rPr>
            </w:pPr>
            <w:r w:rsidRPr="00A50CAF">
              <w:rPr>
                <w:rFonts w:cs="Times New Roman"/>
                <w:b/>
                <w:lang w:val="lt-LT"/>
              </w:rPr>
              <w:t>Suteiktų paslaugų vieta</w:t>
            </w:r>
          </w:p>
        </w:tc>
        <w:tc>
          <w:tcPr>
            <w:tcW w:w="839" w:type="pct"/>
            <w:vAlign w:val="center"/>
          </w:tcPr>
          <w:p w14:paraId="07E5BF43" w14:textId="02751CBC" w:rsidR="008153D8" w:rsidRPr="00A50CAF" w:rsidRDefault="0073377B" w:rsidP="00A50CAF">
            <w:pPr>
              <w:tabs>
                <w:tab w:val="left" w:pos="0"/>
              </w:tabs>
              <w:spacing w:after="120" w:line="276" w:lineRule="auto"/>
              <w:jc w:val="center"/>
              <w:rPr>
                <w:rFonts w:cs="Times New Roman"/>
                <w:b/>
                <w:lang w:val="lt-LT"/>
              </w:rPr>
            </w:pPr>
            <w:r w:rsidRPr="0072112A">
              <w:rPr>
                <w:rFonts w:eastAsia="Calibri"/>
                <w:b/>
                <w:lang w:val="lt-LT"/>
              </w:rPr>
              <w:t xml:space="preserve">Paslaugų teikimo laikotarpis </w:t>
            </w:r>
            <w:r w:rsidRPr="0072112A">
              <w:rPr>
                <w:rFonts w:eastAsia="Calibri"/>
                <w:b/>
                <w:lang w:val="lt-LT"/>
              </w:rPr>
              <w:lastRenderedPageBreak/>
              <w:t>(</w:t>
            </w:r>
            <w:r w:rsidRPr="0072112A">
              <w:rPr>
                <w:rFonts w:eastAsia="Calibri"/>
                <w:b/>
                <w:color w:val="FF0000"/>
                <w:lang w:val="lt-LT"/>
              </w:rPr>
              <w:t>[</w:t>
            </w:r>
            <w:r w:rsidRPr="0072112A">
              <w:rPr>
                <w:rFonts w:eastAsia="Calibri"/>
                <w:b/>
                <w:i/>
                <w:color w:val="FF0000"/>
                <w:lang w:val="lt-LT"/>
              </w:rPr>
              <w:t>pradžia-pabaiga</w:t>
            </w:r>
            <w:r w:rsidRPr="0072112A">
              <w:rPr>
                <w:rFonts w:eastAsia="Calibri"/>
                <w:b/>
                <w:color w:val="FF0000"/>
                <w:lang w:val="lt-LT"/>
              </w:rPr>
              <w:t xml:space="preserve">, </w:t>
            </w:r>
            <w:r w:rsidRPr="0072112A">
              <w:rPr>
                <w:rFonts w:eastAsia="Calibri"/>
                <w:b/>
                <w:i/>
                <w:color w:val="FF0000"/>
                <w:lang w:val="lt-LT"/>
              </w:rPr>
              <w:t>įrašyti laikotarpį</w:t>
            </w:r>
            <w:r w:rsidRPr="0072112A">
              <w:rPr>
                <w:rFonts w:eastAsia="Calibri"/>
                <w:b/>
                <w:color w:val="FF0000"/>
                <w:lang w:val="lt-LT"/>
              </w:rPr>
              <w:t xml:space="preserve">] </w:t>
            </w:r>
            <w:r w:rsidRPr="0072112A">
              <w:rPr>
                <w:rFonts w:eastAsia="Calibri"/>
                <w:b/>
                <w:lang w:val="lt-LT"/>
              </w:rPr>
              <w:t>m/mėn.- m/mėn. )</w:t>
            </w:r>
          </w:p>
        </w:tc>
        <w:tc>
          <w:tcPr>
            <w:tcW w:w="839" w:type="pct"/>
            <w:vAlign w:val="center"/>
          </w:tcPr>
          <w:p w14:paraId="13E7241E" w14:textId="77777777" w:rsidR="008153D8" w:rsidRPr="00A50CAF" w:rsidRDefault="008153D8" w:rsidP="00A50CAF">
            <w:pPr>
              <w:tabs>
                <w:tab w:val="left" w:pos="0"/>
              </w:tabs>
              <w:spacing w:after="120" w:line="276" w:lineRule="auto"/>
              <w:jc w:val="center"/>
              <w:rPr>
                <w:rFonts w:cs="Times New Roman"/>
                <w:b/>
                <w:lang w:val="lt-LT"/>
              </w:rPr>
            </w:pPr>
            <w:r w:rsidRPr="00A50CAF">
              <w:rPr>
                <w:rFonts w:cs="Times New Roman"/>
                <w:b/>
                <w:lang w:val="lt-LT"/>
              </w:rPr>
              <w:lastRenderedPageBreak/>
              <w:t>Suteiktų paslaugų vertė Eur be PVM</w:t>
            </w:r>
          </w:p>
        </w:tc>
        <w:tc>
          <w:tcPr>
            <w:tcW w:w="836" w:type="pct"/>
            <w:vAlign w:val="center"/>
          </w:tcPr>
          <w:p w14:paraId="25613DE9" w14:textId="77777777" w:rsidR="008153D8" w:rsidRPr="00A50CAF" w:rsidRDefault="008153D8" w:rsidP="00A50CAF">
            <w:pPr>
              <w:tabs>
                <w:tab w:val="left" w:pos="0"/>
              </w:tabs>
              <w:spacing w:after="120" w:line="276" w:lineRule="auto"/>
              <w:jc w:val="center"/>
              <w:rPr>
                <w:rFonts w:cs="Times New Roman"/>
                <w:b/>
                <w:lang w:val="lt-LT"/>
              </w:rPr>
            </w:pPr>
            <w:r w:rsidRPr="00A50CAF">
              <w:rPr>
                <w:rFonts w:cs="Times New Roman"/>
                <w:b/>
                <w:lang w:val="lt-LT"/>
              </w:rPr>
              <w:t>Užsakovas</w:t>
            </w:r>
          </w:p>
        </w:tc>
      </w:tr>
      <w:tr w:rsidR="008153D8" w:rsidRPr="0073377B" w14:paraId="59F797A5" w14:textId="77777777" w:rsidTr="007D08E2">
        <w:trPr>
          <w:trHeight w:val="982"/>
        </w:trPr>
        <w:tc>
          <w:tcPr>
            <w:tcW w:w="205" w:type="pct"/>
          </w:tcPr>
          <w:p w14:paraId="34B4F09B" w14:textId="77777777" w:rsidR="008153D8" w:rsidRPr="00A50CAF" w:rsidRDefault="008153D8" w:rsidP="00A50CAF">
            <w:pPr>
              <w:tabs>
                <w:tab w:val="left" w:pos="0"/>
              </w:tabs>
              <w:spacing w:after="120" w:line="276" w:lineRule="auto"/>
              <w:jc w:val="center"/>
              <w:rPr>
                <w:rFonts w:cs="Times New Roman"/>
                <w:lang w:val="lt-LT"/>
              </w:rPr>
            </w:pPr>
            <w:r w:rsidRPr="00A50CAF">
              <w:rPr>
                <w:rFonts w:cs="Times New Roman"/>
                <w:lang w:val="lt-LT"/>
              </w:rPr>
              <w:t>1.</w:t>
            </w:r>
          </w:p>
        </w:tc>
        <w:tc>
          <w:tcPr>
            <w:tcW w:w="1442" w:type="pct"/>
          </w:tcPr>
          <w:p w14:paraId="1C7F3491" w14:textId="77777777" w:rsidR="008153D8" w:rsidRPr="00A50CAF" w:rsidRDefault="008153D8" w:rsidP="00A50CAF">
            <w:pPr>
              <w:tabs>
                <w:tab w:val="left" w:pos="-197"/>
              </w:tabs>
              <w:spacing w:after="120" w:line="276" w:lineRule="auto"/>
              <w:jc w:val="both"/>
              <w:rPr>
                <w:rFonts w:cs="Times New Roman"/>
                <w:i/>
                <w:lang w:val="lt-LT"/>
              </w:rPr>
            </w:pPr>
          </w:p>
        </w:tc>
        <w:tc>
          <w:tcPr>
            <w:tcW w:w="839" w:type="pct"/>
          </w:tcPr>
          <w:p w14:paraId="57105260" w14:textId="77777777" w:rsidR="008153D8" w:rsidRPr="00A50CAF" w:rsidRDefault="008153D8" w:rsidP="00A50CAF">
            <w:pPr>
              <w:tabs>
                <w:tab w:val="left" w:pos="0"/>
              </w:tabs>
              <w:spacing w:after="120" w:line="276" w:lineRule="auto"/>
              <w:jc w:val="center"/>
              <w:rPr>
                <w:rFonts w:cs="Times New Roman"/>
                <w:lang w:val="lt-LT"/>
              </w:rPr>
            </w:pPr>
          </w:p>
        </w:tc>
        <w:tc>
          <w:tcPr>
            <w:tcW w:w="839" w:type="pct"/>
          </w:tcPr>
          <w:p w14:paraId="28351374" w14:textId="1B7A5FAE" w:rsidR="008153D8" w:rsidRPr="0073377B" w:rsidRDefault="0073377B" w:rsidP="00A50CAF">
            <w:pPr>
              <w:tabs>
                <w:tab w:val="left" w:pos="0"/>
              </w:tabs>
              <w:spacing w:after="120" w:line="276" w:lineRule="auto"/>
              <w:jc w:val="center"/>
              <w:rPr>
                <w:rFonts w:cs="Times New Roman"/>
                <w:b/>
                <w:lang w:val="lt-LT"/>
              </w:rPr>
            </w:pPr>
            <w:r w:rsidRPr="00B217CE">
              <w:rPr>
                <w:rFonts w:eastAsia="Calibri"/>
                <w:iCs/>
                <w:color w:val="FF0000"/>
              </w:rPr>
              <w:t>[</w:t>
            </w:r>
            <w:r w:rsidRPr="00D65DA6">
              <w:rPr>
                <w:rFonts w:eastAsia="Calibri"/>
                <w:i/>
                <w:color w:val="FF0000"/>
              </w:rPr>
              <w:t>m.</w:t>
            </w:r>
            <w:r>
              <w:rPr>
                <w:rFonts w:eastAsia="Calibri"/>
                <w:i/>
                <w:color w:val="FF0000"/>
              </w:rPr>
              <w:t xml:space="preserve"> </w:t>
            </w:r>
            <w:r w:rsidRPr="00D65DA6">
              <w:rPr>
                <w:rFonts w:eastAsia="Calibri"/>
                <w:i/>
                <w:color w:val="FF0000"/>
              </w:rPr>
              <w:t>/</w:t>
            </w:r>
            <w:r>
              <w:rPr>
                <w:rFonts w:eastAsia="Calibri"/>
                <w:i/>
                <w:color w:val="FF0000"/>
              </w:rPr>
              <w:t xml:space="preserve"> </w:t>
            </w:r>
            <w:r w:rsidRPr="00D65DA6">
              <w:rPr>
                <w:rFonts w:eastAsia="Calibri"/>
                <w:i/>
                <w:color w:val="FF0000"/>
              </w:rPr>
              <w:t>mėn</w:t>
            </w:r>
            <w:r>
              <w:rPr>
                <w:rFonts w:eastAsia="Calibri"/>
                <w:i/>
                <w:color w:val="FF0000"/>
              </w:rPr>
              <w:t>. –</w:t>
            </w:r>
            <w:r w:rsidRPr="00D65DA6">
              <w:rPr>
                <w:rFonts w:eastAsia="Calibri"/>
                <w:i/>
                <w:color w:val="FF0000"/>
              </w:rPr>
              <w:t xml:space="preserve"> m.</w:t>
            </w:r>
            <w:r>
              <w:rPr>
                <w:rFonts w:eastAsia="Calibri"/>
                <w:i/>
                <w:color w:val="FF0000"/>
              </w:rPr>
              <w:t xml:space="preserve"> </w:t>
            </w:r>
            <w:r w:rsidRPr="00D65DA6">
              <w:rPr>
                <w:rFonts w:eastAsia="Calibri"/>
                <w:i/>
                <w:color w:val="FF0000"/>
              </w:rPr>
              <w:t>/</w:t>
            </w:r>
            <w:r>
              <w:rPr>
                <w:rFonts w:eastAsia="Calibri"/>
                <w:i/>
                <w:color w:val="FF0000"/>
              </w:rPr>
              <w:t xml:space="preserve"> </w:t>
            </w:r>
            <w:r w:rsidRPr="00D65DA6">
              <w:rPr>
                <w:rFonts w:eastAsia="Calibri"/>
                <w:i/>
                <w:color w:val="FF0000"/>
              </w:rPr>
              <w:t>mėn.</w:t>
            </w:r>
            <w:r w:rsidRPr="00B217CE">
              <w:rPr>
                <w:rFonts w:eastAsia="Calibri"/>
                <w:iCs/>
                <w:color w:val="FF0000"/>
              </w:rPr>
              <w:t>]</w:t>
            </w:r>
          </w:p>
        </w:tc>
        <w:tc>
          <w:tcPr>
            <w:tcW w:w="839" w:type="pct"/>
          </w:tcPr>
          <w:p w14:paraId="1738162B" w14:textId="77777777" w:rsidR="008153D8" w:rsidRPr="00A50CAF" w:rsidRDefault="008153D8" w:rsidP="00A50CAF">
            <w:pPr>
              <w:tabs>
                <w:tab w:val="left" w:pos="0"/>
              </w:tabs>
              <w:spacing w:after="120" w:line="276" w:lineRule="auto"/>
              <w:jc w:val="center"/>
              <w:rPr>
                <w:rFonts w:cs="Times New Roman"/>
                <w:b/>
                <w:lang w:val="lt-LT"/>
              </w:rPr>
            </w:pPr>
          </w:p>
        </w:tc>
        <w:tc>
          <w:tcPr>
            <w:tcW w:w="836" w:type="pct"/>
          </w:tcPr>
          <w:p w14:paraId="5DB73EF8" w14:textId="77777777" w:rsidR="008153D8" w:rsidRPr="00A50CAF" w:rsidRDefault="008153D8" w:rsidP="00A50CAF">
            <w:pPr>
              <w:tabs>
                <w:tab w:val="left" w:pos="0"/>
              </w:tabs>
              <w:spacing w:after="120" w:line="276" w:lineRule="auto"/>
              <w:jc w:val="center"/>
              <w:rPr>
                <w:rFonts w:cs="Times New Roman"/>
                <w:b/>
                <w:lang w:val="lt-LT"/>
              </w:rPr>
            </w:pPr>
          </w:p>
        </w:tc>
      </w:tr>
      <w:tr w:rsidR="008153D8" w:rsidRPr="00A50CAF" w14:paraId="0583DBF1" w14:textId="77777777" w:rsidTr="007D08E2">
        <w:tc>
          <w:tcPr>
            <w:tcW w:w="205" w:type="pct"/>
          </w:tcPr>
          <w:p w14:paraId="0A816FD5" w14:textId="77777777" w:rsidR="008153D8" w:rsidRPr="00A50CAF" w:rsidRDefault="008153D8" w:rsidP="00A50CAF">
            <w:pPr>
              <w:tabs>
                <w:tab w:val="left" w:pos="0"/>
              </w:tabs>
              <w:spacing w:after="120" w:line="276" w:lineRule="auto"/>
              <w:jc w:val="center"/>
              <w:rPr>
                <w:rFonts w:cs="Times New Roman"/>
                <w:lang w:val="lt-LT"/>
              </w:rPr>
            </w:pPr>
            <w:r w:rsidRPr="00A50CAF">
              <w:rPr>
                <w:rFonts w:cs="Times New Roman"/>
                <w:lang w:val="lt-LT"/>
              </w:rPr>
              <w:t>2.</w:t>
            </w:r>
          </w:p>
        </w:tc>
        <w:tc>
          <w:tcPr>
            <w:tcW w:w="1442" w:type="pct"/>
          </w:tcPr>
          <w:p w14:paraId="22ABFE85" w14:textId="77777777" w:rsidR="008153D8" w:rsidRPr="00A50CAF" w:rsidRDefault="008153D8" w:rsidP="00A50CAF">
            <w:pPr>
              <w:tabs>
                <w:tab w:val="left" w:pos="0"/>
              </w:tabs>
              <w:spacing w:after="120" w:line="276" w:lineRule="auto"/>
              <w:jc w:val="center"/>
              <w:rPr>
                <w:rFonts w:cs="Times New Roman"/>
                <w:b/>
                <w:lang w:val="lt-LT"/>
              </w:rPr>
            </w:pPr>
          </w:p>
        </w:tc>
        <w:tc>
          <w:tcPr>
            <w:tcW w:w="839" w:type="pct"/>
          </w:tcPr>
          <w:p w14:paraId="3B4FFA60" w14:textId="77777777" w:rsidR="008153D8" w:rsidRPr="00A50CAF" w:rsidRDefault="008153D8" w:rsidP="00A50CAF">
            <w:pPr>
              <w:tabs>
                <w:tab w:val="left" w:pos="0"/>
              </w:tabs>
              <w:spacing w:after="120" w:line="276" w:lineRule="auto"/>
              <w:jc w:val="center"/>
              <w:rPr>
                <w:rFonts w:cs="Times New Roman"/>
                <w:lang w:val="lt-LT"/>
              </w:rPr>
            </w:pPr>
          </w:p>
        </w:tc>
        <w:tc>
          <w:tcPr>
            <w:tcW w:w="839" w:type="pct"/>
          </w:tcPr>
          <w:p w14:paraId="06450859" w14:textId="77777777" w:rsidR="008153D8" w:rsidRPr="00A50CAF" w:rsidRDefault="008153D8" w:rsidP="00A50CAF">
            <w:pPr>
              <w:tabs>
                <w:tab w:val="left" w:pos="0"/>
              </w:tabs>
              <w:spacing w:after="120" w:line="276" w:lineRule="auto"/>
              <w:jc w:val="center"/>
              <w:rPr>
                <w:rFonts w:cs="Times New Roman"/>
                <w:b/>
                <w:lang w:val="lt-LT"/>
              </w:rPr>
            </w:pPr>
          </w:p>
        </w:tc>
        <w:tc>
          <w:tcPr>
            <w:tcW w:w="839" w:type="pct"/>
          </w:tcPr>
          <w:p w14:paraId="215DFF26" w14:textId="77777777" w:rsidR="008153D8" w:rsidRPr="00A50CAF" w:rsidRDefault="008153D8" w:rsidP="00A50CAF">
            <w:pPr>
              <w:tabs>
                <w:tab w:val="left" w:pos="0"/>
              </w:tabs>
              <w:spacing w:after="120" w:line="276" w:lineRule="auto"/>
              <w:jc w:val="center"/>
              <w:rPr>
                <w:rFonts w:cs="Times New Roman"/>
                <w:b/>
                <w:lang w:val="lt-LT"/>
              </w:rPr>
            </w:pPr>
          </w:p>
        </w:tc>
        <w:tc>
          <w:tcPr>
            <w:tcW w:w="836" w:type="pct"/>
          </w:tcPr>
          <w:p w14:paraId="2E120CDA" w14:textId="77777777" w:rsidR="008153D8" w:rsidRPr="00A50CAF" w:rsidRDefault="008153D8" w:rsidP="00A50CAF">
            <w:pPr>
              <w:tabs>
                <w:tab w:val="left" w:pos="0"/>
              </w:tabs>
              <w:spacing w:after="120" w:line="276" w:lineRule="auto"/>
              <w:jc w:val="center"/>
              <w:rPr>
                <w:rFonts w:cs="Times New Roman"/>
                <w:b/>
                <w:lang w:val="lt-LT"/>
              </w:rPr>
            </w:pPr>
          </w:p>
        </w:tc>
      </w:tr>
      <w:tr w:rsidR="008153D8" w:rsidRPr="00A50CAF" w14:paraId="73D2C522" w14:textId="77777777" w:rsidTr="007D08E2">
        <w:tc>
          <w:tcPr>
            <w:tcW w:w="205" w:type="pct"/>
          </w:tcPr>
          <w:p w14:paraId="2E9970BD" w14:textId="77777777" w:rsidR="008153D8" w:rsidRPr="00A50CAF" w:rsidRDefault="008153D8" w:rsidP="00A50CAF">
            <w:pPr>
              <w:tabs>
                <w:tab w:val="left" w:pos="0"/>
              </w:tabs>
              <w:spacing w:after="120" w:line="276" w:lineRule="auto"/>
              <w:jc w:val="center"/>
              <w:rPr>
                <w:rFonts w:cs="Times New Roman"/>
                <w:lang w:val="lt-LT"/>
              </w:rPr>
            </w:pPr>
            <w:r w:rsidRPr="00A50CAF">
              <w:rPr>
                <w:rFonts w:cs="Times New Roman"/>
                <w:i/>
                <w:color w:val="FF0000"/>
                <w:lang w:val="lt-LT"/>
              </w:rPr>
              <w:t>[...]</w:t>
            </w:r>
          </w:p>
        </w:tc>
        <w:tc>
          <w:tcPr>
            <w:tcW w:w="1442" w:type="pct"/>
          </w:tcPr>
          <w:p w14:paraId="4F86C160" w14:textId="77777777" w:rsidR="008153D8" w:rsidRPr="00A50CAF" w:rsidRDefault="008153D8" w:rsidP="00A50CAF">
            <w:pPr>
              <w:tabs>
                <w:tab w:val="left" w:pos="0"/>
              </w:tabs>
              <w:spacing w:after="120" w:line="276" w:lineRule="auto"/>
              <w:jc w:val="center"/>
              <w:rPr>
                <w:rFonts w:cs="Times New Roman"/>
                <w:b/>
                <w:lang w:val="lt-LT"/>
              </w:rPr>
            </w:pPr>
          </w:p>
        </w:tc>
        <w:tc>
          <w:tcPr>
            <w:tcW w:w="839" w:type="pct"/>
          </w:tcPr>
          <w:p w14:paraId="7FB55AFC" w14:textId="77777777" w:rsidR="008153D8" w:rsidRPr="00A50CAF" w:rsidRDefault="008153D8" w:rsidP="00A50CAF">
            <w:pPr>
              <w:tabs>
                <w:tab w:val="left" w:pos="0"/>
              </w:tabs>
              <w:spacing w:after="120" w:line="276" w:lineRule="auto"/>
              <w:jc w:val="center"/>
              <w:rPr>
                <w:rFonts w:cs="Times New Roman"/>
                <w:lang w:val="lt-LT"/>
              </w:rPr>
            </w:pPr>
          </w:p>
        </w:tc>
        <w:tc>
          <w:tcPr>
            <w:tcW w:w="839" w:type="pct"/>
          </w:tcPr>
          <w:p w14:paraId="6B7070F4" w14:textId="77777777" w:rsidR="008153D8" w:rsidRPr="00A50CAF" w:rsidRDefault="008153D8" w:rsidP="00A50CAF">
            <w:pPr>
              <w:tabs>
                <w:tab w:val="left" w:pos="0"/>
              </w:tabs>
              <w:spacing w:after="120" w:line="276" w:lineRule="auto"/>
              <w:jc w:val="center"/>
              <w:rPr>
                <w:rFonts w:cs="Times New Roman"/>
                <w:b/>
                <w:lang w:val="lt-LT"/>
              </w:rPr>
            </w:pPr>
          </w:p>
        </w:tc>
        <w:tc>
          <w:tcPr>
            <w:tcW w:w="839" w:type="pct"/>
          </w:tcPr>
          <w:p w14:paraId="53AA20C6" w14:textId="77777777" w:rsidR="008153D8" w:rsidRPr="00A50CAF" w:rsidRDefault="008153D8" w:rsidP="00A50CAF">
            <w:pPr>
              <w:tabs>
                <w:tab w:val="left" w:pos="0"/>
              </w:tabs>
              <w:spacing w:after="120" w:line="276" w:lineRule="auto"/>
              <w:jc w:val="center"/>
              <w:rPr>
                <w:rFonts w:cs="Times New Roman"/>
                <w:b/>
                <w:lang w:val="lt-LT"/>
              </w:rPr>
            </w:pPr>
          </w:p>
        </w:tc>
        <w:tc>
          <w:tcPr>
            <w:tcW w:w="836" w:type="pct"/>
          </w:tcPr>
          <w:p w14:paraId="40B82791" w14:textId="77777777" w:rsidR="008153D8" w:rsidRPr="00A50CAF" w:rsidRDefault="008153D8" w:rsidP="00A50CAF">
            <w:pPr>
              <w:tabs>
                <w:tab w:val="left" w:pos="0"/>
              </w:tabs>
              <w:spacing w:after="120" w:line="276" w:lineRule="auto"/>
              <w:jc w:val="center"/>
              <w:rPr>
                <w:rFonts w:cs="Times New Roman"/>
                <w:b/>
                <w:lang w:val="lt-LT"/>
              </w:rPr>
            </w:pPr>
          </w:p>
        </w:tc>
      </w:tr>
      <w:tr w:rsidR="008153D8" w:rsidRPr="0072112A" w14:paraId="6C5927E6" w14:textId="77777777" w:rsidTr="007D08E2">
        <w:tc>
          <w:tcPr>
            <w:tcW w:w="3325" w:type="pct"/>
            <w:gridSpan w:val="4"/>
          </w:tcPr>
          <w:p w14:paraId="77E192EC" w14:textId="77777777" w:rsidR="008153D8" w:rsidRPr="00A50CAF" w:rsidRDefault="008153D8" w:rsidP="00A50CAF">
            <w:pPr>
              <w:tabs>
                <w:tab w:val="left" w:pos="0"/>
              </w:tabs>
              <w:spacing w:after="120" w:line="276" w:lineRule="auto"/>
              <w:jc w:val="right"/>
              <w:rPr>
                <w:rFonts w:cs="Times New Roman"/>
                <w:b/>
                <w:lang w:val="lt-LT"/>
              </w:rPr>
            </w:pPr>
            <w:r w:rsidRPr="00A50CAF">
              <w:rPr>
                <w:rFonts w:cs="Times New Roman"/>
                <w:b/>
                <w:lang w:val="lt-LT"/>
              </w:rPr>
              <w:t>Viso (bendra apimtis):</w:t>
            </w:r>
          </w:p>
        </w:tc>
        <w:tc>
          <w:tcPr>
            <w:tcW w:w="839" w:type="pct"/>
          </w:tcPr>
          <w:p w14:paraId="23CE6564" w14:textId="77777777" w:rsidR="008153D8" w:rsidRPr="00A50CAF" w:rsidRDefault="008153D8" w:rsidP="00A50CAF">
            <w:pPr>
              <w:tabs>
                <w:tab w:val="left" w:pos="0"/>
              </w:tabs>
              <w:spacing w:after="120" w:line="276" w:lineRule="auto"/>
              <w:jc w:val="both"/>
              <w:rPr>
                <w:rFonts w:cs="Times New Roman"/>
                <w:b/>
                <w:lang w:val="lt-LT"/>
              </w:rPr>
            </w:pPr>
            <w:r w:rsidRPr="00A50CAF">
              <w:rPr>
                <w:rFonts w:cs="Times New Roman"/>
                <w:b/>
                <w:lang w:val="lt-LT"/>
              </w:rPr>
              <w:t>≥</w:t>
            </w:r>
            <w:r w:rsidRPr="00A50CAF">
              <w:rPr>
                <w:rFonts w:cs="Times New Roman"/>
                <w:b/>
                <w:color w:val="FF0000"/>
                <w:lang w:val="lt-LT"/>
              </w:rPr>
              <w:t>[</w:t>
            </w:r>
            <w:r w:rsidRPr="00A50CAF">
              <w:rPr>
                <w:rFonts w:cs="Times New Roman"/>
                <w:b/>
                <w:i/>
                <w:color w:val="FF0000"/>
                <w:lang w:val="lt-LT"/>
              </w:rPr>
              <w:t>įrašyti  įvykdytų, vykdomų bendrą sutarčių vertę    skaitmenimis</w:t>
            </w:r>
            <w:r w:rsidRPr="00A50CAF">
              <w:rPr>
                <w:rFonts w:cs="Times New Roman"/>
                <w:b/>
                <w:color w:val="FF0000"/>
                <w:lang w:val="lt-LT"/>
              </w:rPr>
              <w:t>]</w:t>
            </w:r>
            <w:r w:rsidRPr="00A50CAF">
              <w:rPr>
                <w:rFonts w:cs="Times New Roman"/>
                <w:i/>
                <w:color w:val="FF0000"/>
                <w:lang w:val="lt-LT"/>
              </w:rPr>
              <w:t xml:space="preserve"> </w:t>
            </w:r>
            <w:r w:rsidRPr="00A50CAF">
              <w:rPr>
                <w:rFonts w:cs="Times New Roman"/>
                <w:b/>
                <w:lang w:val="lt-LT"/>
              </w:rPr>
              <w:t xml:space="preserve"> Eur be PVM</w:t>
            </w:r>
          </w:p>
        </w:tc>
        <w:tc>
          <w:tcPr>
            <w:tcW w:w="836" w:type="pct"/>
          </w:tcPr>
          <w:p w14:paraId="40147855" w14:textId="77777777" w:rsidR="008153D8" w:rsidRPr="00A50CAF" w:rsidRDefault="008153D8" w:rsidP="00A50CAF">
            <w:pPr>
              <w:tabs>
                <w:tab w:val="left" w:pos="0"/>
              </w:tabs>
              <w:spacing w:after="120" w:line="276" w:lineRule="auto"/>
              <w:jc w:val="center"/>
              <w:rPr>
                <w:rFonts w:cs="Times New Roman"/>
                <w:b/>
                <w:lang w:val="lt-LT"/>
              </w:rPr>
            </w:pPr>
          </w:p>
        </w:tc>
      </w:tr>
    </w:tbl>
    <w:p w14:paraId="335C8649" w14:textId="77777777" w:rsidR="008153D8" w:rsidRPr="00A50CAF" w:rsidRDefault="008153D8" w:rsidP="00A50CAF">
      <w:pPr>
        <w:tabs>
          <w:tab w:val="left" w:pos="0"/>
        </w:tabs>
        <w:spacing w:after="120" w:line="276" w:lineRule="auto"/>
        <w:rPr>
          <w:rFonts w:cs="Times New Roman"/>
          <w:b/>
          <w:lang w:val="lt-LT"/>
        </w:rPr>
      </w:pPr>
    </w:p>
    <w:p w14:paraId="7F986F5D" w14:textId="61DBFFDB" w:rsidR="008153D8" w:rsidRPr="00A50CAF" w:rsidRDefault="008153D8" w:rsidP="00A50CAF">
      <w:pPr>
        <w:tabs>
          <w:tab w:val="left" w:pos="0"/>
        </w:tabs>
        <w:spacing w:after="120" w:line="276" w:lineRule="auto"/>
        <w:jc w:val="both"/>
        <w:rPr>
          <w:rFonts w:cs="Times New Roman"/>
          <w:lang w:val="lt-LT"/>
        </w:rPr>
      </w:pPr>
      <w:r w:rsidRPr="00A50CAF">
        <w:rPr>
          <w:rFonts w:cs="Times New Roman"/>
          <w:lang w:val="lt-LT"/>
        </w:rPr>
        <w:t>Gatvių apšvietimo siste</w:t>
      </w:r>
      <w:r w:rsidR="004232F2" w:rsidRPr="00A50CAF">
        <w:rPr>
          <w:rFonts w:cs="Times New Roman"/>
          <w:lang w:val="lt-LT"/>
        </w:rPr>
        <w:t>mos</w:t>
      </w:r>
      <w:r w:rsidRPr="00A50CAF">
        <w:rPr>
          <w:rFonts w:cs="Times New Roman"/>
          <w:lang w:val="lt-LT"/>
        </w:rPr>
        <w:t xml:space="preserve"> ir (ar) viešojo</w:t>
      </w:r>
      <w:r w:rsidRPr="00A50CAF">
        <w:rPr>
          <w:rFonts w:cs="Times New Roman"/>
          <w:b/>
          <w:lang w:val="lt-LT"/>
        </w:rPr>
        <w:t xml:space="preserve"> </w:t>
      </w:r>
      <w:r w:rsidRPr="00A50CAF">
        <w:rPr>
          <w:rFonts w:cs="Times New Roman"/>
          <w:lang w:val="lt-LT"/>
        </w:rPr>
        <w:t xml:space="preserve">išorinio apšvietimo įrangos </w:t>
      </w:r>
      <w:r w:rsidR="004232F2" w:rsidRPr="00A50CAF">
        <w:rPr>
          <w:rFonts w:cs="Times New Roman"/>
          <w:lang w:val="lt-LT"/>
        </w:rPr>
        <w:t>priežiūros</w:t>
      </w:r>
      <w:r w:rsidRPr="00A50CAF">
        <w:rPr>
          <w:rFonts w:cs="Times New Roman"/>
          <w:lang w:val="lt-LT"/>
        </w:rPr>
        <w:t xml:space="preserve"> paslaugų sąrašas papildomai prie paraiškos privalo būti pateiktas ir </w:t>
      </w:r>
      <w:r w:rsidRPr="00A50CAF">
        <w:rPr>
          <w:rFonts w:cs="Times New Roman"/>
          <w:i/>
          <w:lang w:val="lt-LT"/>
        </w:rPr>
        <w:t xml:space="preserve">Microsoft Exel </w:t>
      </w:r>
      <w:r w:rsidRPr="00A50CAF">
        <w:rPr>
          <w:rFonts w:cs="Times New Roman"/>
          <w:lang w:val="lt-LT"/>
        </w:rPr>
        <w:t>formatu pagal Sąlygose pridedamą formą.</w:t>
      </w:r>
    </w:p>
    <w:p w14:paraId="15F5429E" w14:textId="77777777" w:rsidR="008153D8" w:rsidRPr="00A50CAF" w:rsidRDefault="008153D8" w:rsidP="00A50CAF">
      <w:pPr>
        <w:tabs>
          <w:tab w:val="left" w:pos="0"/>
        </w:tabs>
        <w:spacing w:after="120" w:line="276" w:lineRule="auto"/>
        <w:rPr>
          <w:rFonts w:cs="Times New Roman"/>
          <w:b/>
          <w:lang w:val="lt-LT"/>
        </w:rPr>
      </w:pPr>
    </w:p>
    <w:p w14:paraId="7D095660" w14:textId="77777777" w:rsidR="008153D8" w:rsidRPr="00A50CAF" w:rsidRDefault="008153D8" w:rsidP="00A50CAF">
      <w:pPr>
        <w:tabs>
          <w:tab w:val="left" w:pos="0"/>
        </w:tabs>
        <w:spacing w:after="120" w:line="276" w:lineRule="auto"/>
        <w:rPr>
          <w:rFonts w:cs="Times New Roman"/>
          <w:b/>
          <w:lang w:val="lt-LT"/>
        </w:rPr>
      </w:pPr>
    </w:p>
    <w:tbl>
      <w:tblPr>
        <w:tblW w:w="0" w:type="auto"/>
        <w:jc w:val="center"/>
        <w:tblLayout w:type="fixed"/>
        <w:tblLook w:val="04A0" w:firstRow="1" w:lastRow="0" w:firstColumn="1" w:lastColumn="0" w:noHBand="0" w:noVBand="1"/>
      </w:tblPr>
      <w:tblGrid>
        <w:gridCol w:w="3284"/>
        <w:gridCol w:w="604"/>
        <w:gridCol w:w="1980"/>
        <w:gridCol w:w="701"/>
        <w:gridCol w:w="2611"/>
        <w:gridCol w:w="648"/>
      </w:tblGrid>
      <w:tr w:rsidR="008153D8" w:rsidRPr="0072112A" w14:paraId="47DFC035" w14:textId="77777777" w:rsidTr="007D08E2">
        <w:trPr>
          <w:trHeight w:val="285"/>
          <w:jc w:val="center"/>
        </w:trPr>
        <w:tc>
          <w:tcPr>
            <w:tcW w:w="3284" w:type="dxa"/>
            <w:tcBorders>
              <w:top w:val="nil"/>
              <w:left w:val="nil"/>
              <w:bottom w:val="single" w:sz="4" w:space="0" w:color="auto"/>
              <w:right w:val="nil"/>
            </w:tcBorders>
          </w:tcPr>
          <w:p w14:paraId="6A439CCE" w14:textId="77777777" w:rsidR="008153D8" w:rsidRPr="00A50CAF" w:rsidRDefault="008153D8" w:rsidP="00A50CAF">
            <w:pPr>
              <w:tabs>
                <w:tab w:val="left" w:pos="0"/>
              </w:tabs>
              <w:spacing w:after="120" w:line="276" w:lineRule="auto"/>
              <w:rPr>
                <w:rFonts w:cs="Times New Roman"/>
                <w:lang w:val="lt-LT"/>
              </w:rPr>
            </w:pPr>
          </w:p>
        </w:tc>
        <w:tc>
          <w:tcPr>
            <w:tcW w:w="604" w:type="dxa"/>
          </w:tcPr>
          <w:p w14:paraId="3EE37576" w14:textId="77777777" w:rsidR="008153D8" w:rsidRPr="00A50CAF" w:rsidRDefault="008153D8" w:rsidP="00A50CAF">
            <w:pPr>
              <w:tabs>
                <w:tab w:val="left" w:pos="0"/>
              </w:tabs>
              <w:spacing w:after="120" w:line="276" w:lineRule="auto"/>
              <w:rPr>
                <w:rFonts w:cs="Times New Roman"/>
                <w:lang w:val="lt-LT"/>
              </w:rPr>
            </w:pPr>
          </w:p>
        </w:tc>
        <w:tc>
          <w:tcPr>
            <w:tcW w:w="1980" w:type="dxa"/>
            <w:tcBorders>
              <w:top w:val="nil"/>
              <w:left w:val="nil"/>
              <w:bottom w:val="single" w:sz="4" w:space="0" w:color="auto"/>
              <w:right w:val="nil"/>
            </w:tcBorders>
          </w:tcPr>
          <w:p w14:paraId="371DF58D" w14:textId="77777777" w:rsidR="008153D8" w:rsidRPr="00A50CAF" w:rsidRDefault="008153D8" w:rsidP="00A50CAF">
            <w:pPr>
              <w:tabs>
                <w:tab w:val="left" w:pos="0"/>
              </w:tabs>
              <w:spacing w:after="120" w:line="276" w:lineRule="auto"/>
              <w:rPr>
                <w:rFonts w:cs="Times New Roman"/>
                <w:lang w:val="lt-LT"/>
              </w:rPr>
            </w:pPr>
          </w:p>
        </w:tc>
        <w:tc>
          <w:tcPr>
            <w:tcW w:w="701" w:type="dxa"/>
          </w:tcPr>
          <w:p w14:paraId="1361F938" w14:textId="77777777" w:rsidR="008153D8" w:rsidRPr="00A50CAF" w:rsidRDefault="008153D8" w:rsidP="00A50CAF">
            <w:pPr>
              <w:tabs>
                <w:tab w:val="left" w:pos="0"/>
              </w:tabs>
              <w:spacing w:after="120" w:line="276" w:lineRule="auto"/>
              <w:rPr>
                <w:rFonts w:cs="Times New Roman"/>
                <w:lang w:val="lt-LT"/>
              </w:rPr>
            </w:pPr>
          </w:p>
        </w:tc>
        <w:tc>
          <w:tcPr>
            <w:tcW w:w="2611" w:type="dxa"/>
            <w:tcBorders>
              <w:top w:val="nil"/>
              <w:left w:val="nil"/>
              <w:bottom w:val="single" w:sz="4" w:space="0" w:color="auto"/>
              <w:right w:val="nil"/>
            </w:tcBorders>
          </w:tcPr>
          <w:p w14:paraId="30A28866" w14:textId="77777777" w:rsidR="008153D8" w:rsidRPr="00A50CAF" w:rsidRDefault="008153D8" w:rsidP="00A50CAF">
            <w:pPr>
              <w:tabs>
                <w:tab w:val="left" w:pos="0"/>
              </w:tabs>
              <w:spacing w:after="120" w:line="276" w:lineRule="auto"/>
              <w:rPr>
                <w:rFonts w:cs="Times New Roman"/>
                <w:lang w:val="lt-LT"/>
              </w:rPr>
            </w:pPr>
          </w:p>
        </w:tc>
        <w:tc>
          <w:tcPr>
            <w:tcW w:w="648" w:type="dxa"/>
          </w:tcPr>
          <w:p w14:paraId="66578D97" w14:textId="77777777" w:rsidR="008153D8" w:rsidRPr="00A50CAF" w:rsidRDefault="008153D8" w:rsidP="00A50CAF">
            <w:pPr>
              <w:tabs>
                <w:tab w:val="left" w:pos="0"/>
              </w:tabs>
              <w:spacing w:after="120" w:line="276" w:lineRule="auto"/>
              <w:rPr>
                <w:rFonts w:cs="Times New Roman"/>
                <w:lang w:val="lt-LT"/>
              </w:rPr>
            </w:pPr>
          </w:p>
        </w:tc>
      </w:tr>
      <w:tr w:rsidR="008153D8" w:rsidRPr="00A50CAF" w14:paraId="19F7A72B" w14:textId="77777777" w:rsidTr="007D08E2">
        <w:trPr>
          <w:trHeight w:val="70"/>
          <w:jc w:val="center"/>
        </w:trPr>
        <w:tc>
          <w:tcPr>
            <w:tcW w:w="3284" w:type="dxa"/>
            <w:tcBorders>
              <w:top w:val="single" w:sz="4" w:space="0" w:color="auto"/>
              <w:left w:val="nil"/>
              <w:bottom w:val="nil"/>
              <w:right w:val="nil"/>
            </w:tcBorders>
          </w:tcPr>
          <w:p w14:paraId="6DDD8FBC" w14:textId="77777777" w:rsidR="008153D8" w:rsidRPr="00A50CAF" w:rsidRDefault="008153D8" w:rsidP="00A50CAF">
            <w:pPr>
              <w:tabs>
                <w:tab w:val="left" w:pos="0"/>
              </w:tabs>
              <w:spacing w:after="120" w:line="276" w:lineRule="auto"/>
              <w:rPr>
                <w:rFonts w:cs="Times New Roman"/>
                <w:vertAlign w:val="superscript"/>
                <w:lang w:val="lt-LT"/>
              </w:rPr>
            </w:pPr>
            <w:r w:rsidRPr="00A50CAF">
              <w:rPr>
                <w:rFonts w:cs="Times New Roman"/>
                <w:vertAlign w:val="superscript"/>
                <w:lang w:val="lt-LT"/>
              </w:rPr>
              <w:t>(Kandidato arba jo įgalioto asmens pareigos)</w:t>
            </w:r>
          </w:p>
        </w:tc>
        <w:tc>
          <w:tcPr>
            <w:tcW w:w="604" w:type="dxa"/>
          </w:tcPr>
          <w:p w14:paraId="67E0215F" w14:textId="77777777" w:rsidR="008153D8" w:rsidRPr="00A50CAF" w:rsidRDefault="008153D8" w:rsidP="00A50CAF">
            <w:pPr>
              <w:tabs>
                <w:tab w:val="left" w:pos="0"/>
              </w:tabs>
              <w:spacing w:after="120" w:line="276" w:lineRule="auto"/>
              <w:rPr>
                <w:rFonts w:cs="Times New Roman"/>
                <w:vertAlign w:val="superscript"/>
                <w:lang w:val="lt-LT"/>
              </w:rPr>
            </w:pPr>
          </w:p>
        </w:tc>
        <w:tc>
          <w:tcPr>
            <w:tcW w:w="1980" w:type="dxa"/>
            <w:tcBorders>
              <w:top w:val="single" w:sz="4" w:space="0" w:color="auto"/>
              <w:left w:val="nil"/>
              <w:bottom w:val="nil"/>
              <w:right w:val="nil"/>
            </w:tcBorders>
          </w:tcPr>
          <w:p w14:paraId="1C6D1FF1" w14:textId="77777777" w:rsidR="008153D8" w:rsidRPr="00A50CAF" w:rsidRDefault="008153D8" w:rsidP="00A50CAF">
            <w:pPr>
              <w:tabs>
                <w:tab w:val="left" w:pos="0"/>
              </w:tabs>
              <w:spacing w:after="120" w:line="276" w:lineRule="auto"/>
              <w:rPr>
                <w:rFonts w:cs="Times New Roman"/>
                <w:vertAlign w:val="superscript"/>
                <w:lang w:val="lt-LT"/>
              </w:rPr>
            </w:pPr>
            <w:r w:rsidRPr="00A50CAF">
              <w:rPr>
                <w:rFonts w:cs="Times New Roman"/>
                <w:vertAlign w:val="superscript"/>
                <w:lang w:val="lt-LT"/>
              </w:rPr>
              <w:t>(Parašas)</w:t>
            </w:r>
          </w:p>
        </w:tc>
        <w:tc>
          <w:tcPr>
            <w:tcW w:w="701" w:type="dxa"/>
          </w:tcPr>
          <w:p w14:paraId="216F1FA5" w14:textId="77777777" w:rsidR="008153D8" w:rsidRPr="00A50CAF" w:rsidRDefault="008153D8" w:rsidP="00A50CAF">
            <w:pPr>
              <w:tabs>
                <w:tab w:val="left" w:pos="0"/>
              </w:tabs>
              <w:spacing w:after="120" w:line="276" w:lineRule="auto"/>
              <w:rPr>
                <w:rFonts w:cs="Times New Roman"/>
                <w:vertAlign w:val="superscript"/>
                <w:lang w:val="lt-LT"/>
              </w:rPr>
            </w:pPr>
          </w:p>
        </w:tc>
        <w:tc>
          <w:tcPr>
            <w:tcW w:w="2611" w:type="dxa"/>
            <w:tcBorders>
              <w:top w:val="single" w:sz="4" w:space="0" w:color="auto"/>
              <w:left w:val="nil"/>
              <w:bottom w:val="nil"/>
              <w:right w:val="nil"/>
            </w:tcBorders>
          </w:tcPr>
          <w:p w14:paraId="3F1DAE2B" w14:textId="77777777" w:rsidR="008153D8" w:rsidRPr="00A50CAF" w:rsidRDefault="008153D8" w:rsidP="00A50CAF">
            <w:pPr>
              <w:tabs>
                <w:tab w:val="left" w:pos="0"/>
              </w:tabs>
              <w:spacing w:after="120" w:line="276" w:lineRule="auto"/>
              <w:rPr>
                <w:rFonts w:cs="Times New Roman"/>
                <w:vertAlign w:val="superscript"/>
                <w:lang w:val="lt-LT"/>
              </w:rPr>
            </w:pPr>
            <w:r w:rsidRPr="00A50CAF">
              <w:rPr>
                <w:rFonts w:cs="Times New Roman"/>
                <w:vertAlign w:val="superscript"/>
                <w:lang w:val="lt-LT"/>
              </w:rPr>
              <w:t>(Vardas ir pavardė)</w:t>
            </w:r>
            <w:r w:rsidRPr="00A50CAF">
              <w:rPr>
                <w:rFonts w:cs="Times New Roman"/>
                <w:i/>
                <w:vertAlign w:val="superscript"/>
                <w:lang w:val="lt-LT"/>
              </w:rPr>
              <w:t xml:space="preserve"> </w:t>
            </w:r>
          </w:p>
        </w:tc>
        <w:tc>
          <w:tcPr>
            <w:tcW w:w="648" w:type="dxa"/>
          </w:tcPr>
          <w:p w14:paraId="70AF8E6C" w14:textId="77777777" w:rsidR="008153D8" w:rsidRPr="00A50CAF" w:rsidRDefault="008153D8" w:rsidP="00A50CAF">
            <w:pPr>
              <w:tabs>
                <w:tab w:val="left" w:pos="0"/>
              </w:tabs>
              <w:spacing w:after="120" w:line="276" w:lineRule="auto"/>
              <w:rPr>
                <w:rFonts w:cs="Times New Roman"/>
                <w:vertAlign w:val="superscript"/>
                <w:lang w:val="lt-LT"/>
              </w:rPr>
            </w:pPr>
          </w:p>
        </w:tc>
      </w:tr>
    </w:tbl>
    <w:p w14:paraId="3B7E364A" w14:textId="77777777" w:rsidR="00917EDC" w:rsidRPr="00A50CAF" w:rsidRDefault="00917EDC" w:rsidP="00A50CAF">
      <w:pPr>
        <w:spacing w:after="120" w:line="276" w:lineRule="auto"/>
        <w:jc w:val="center"/>
        <w:rPr>
          <w:rFonts w:cs="Times New Roman"/>
          <w:lang w:val="lt-LT"/>
        </w:rPr>
      </w:pPr>
    </w:p>
    <w:p w14:paraId="32E86F71" w14:textId="66CE4BCE" w:rsidR="009153CD" w:rsidRPr="00A50CAF" w:rsidRDefault="009153CD" w:rsidP="00A50CAF">
      <w:pPr>
        <w:tabs>
          <w:tab w:val="left" w:pos="0"/>
        </w:tabs>
        <w:spacing w:after="120" w:line="276" w:lineRule="auto"/>
        <w:rPr>
          <w:rFonts w:cs="Times New Roman"/>
          <w:lang w:val="lt-LT"/>
        </w:rPr>
        <w:sectPr w:rsidR="009153CD" w:rsidRPr="00A50CAF" w:rsidSect="006F6613">
          <w:headerReference w:type="even" r:id="rId42"/>
          <w:headerReference w:type="default" r:id="rId43"/>
          <w:footerReference w:type="even" r:id="rId44"/>
          <w:footerReference w:type="default" r:id="rId45"/>
          <w:headerReference w:type="first" r:id="rId46"/>
          <w:footerReference w:type="first" r:id="rId47"/>
          <w:pgSz w:w="16838" w:h="11906" w:orient="landscape" w:code="9"/>
          <w:pgMar w:top="1134" w:right="1418" w:bottom="991" w:left="1418" w:header="567" w:footer="567" w:gutter="0"/>
          <w:cols w:space="708"/>
          <w:docGrid w:linePitch="360"/>
        </w:sectPr>
      </w:pPr>
    </w:p>
    <w:p w14:paraId="1A080F87" w14:textId="1E1A0C43" w:rsidR="00CA2B98" w:rsidRPr="00A50CAF" w:rsidRDefault="00CA2B98" w:rsidP="00FE2953">
      <w:pPr>
        <w:pStyle w:val="Title"/>
        <w:numPr>
          <w:ilvl w:val="0"/>
          <w:numId w:val="184"/>
        </w:numPr>
        <w:tabs>
          <w:tab w:val="left" w:pos="10065"/>
        </w:tabs>
        <w:ind w:right="284"/>
        <w:rPr>
          <w:rFonts w:cs="Times New Roman"/>
          <w:sz w:val="24"/>
          <w:szCs w:val="24"/>
          <w:lang w:val="lt-LT"/>
        </w:rPr>
      </w:pPr>
      <w:bookmarkStart w:id="238" w:name="_Ref500774441"/>
      <w:bookmarkStart w:id="239" w:name="_Ref293667093"/>
      <w:r w:rsidRPr="00A50CAF">
        <w:rPr>
          <w:rFonts w:cs="Times New Roman"/>
          <w:sz w:val="24"/>
          <w:szCs w:val="24"/>
          <w:lang w:val="lt-LT"/>
        </w:rPr>
        <w:lastRenderedPageBreak/>
        <w:t>Sąly</w:t>
      </w:r>
      <w:r w:rsidR="00D515CC">
        <w:rPr>
          <w:rFonts w:cs="Times New Roman"/>
          <w:sz w:val="24"/>
          <w:szCs w:val="24"/>
          <w:lang w:val="lt-LT"/>
        </w:rPr>
        <w:t>gų</w:t>
      </w:r>
      <w:r w:rsidRPr="00A50CAF">
        <w:rPr>
          <w:rFonts w:cs="Times New Roman"/>
          <w:sz w:val="24"/>
          <w:szCs w:val="24"/>
          <w:lang w:val="lt-LT"/>
        </w:rPr>
        <w:t xml:space="preserve"> priedas</w:t>
      </w:r>
      <w:bookmarkEnd w:id="238"/>
    </w:p>
    <w:p w14:paraId="424880D7" w14:textId="77777777" w:rsidR="00CA2B98" w:rsidRPr="00A50CAF" w:rsidRDefault="00CA2B98" w:rsidP="00A50CAF">
      <w:pPr>
        <w:spacing w:after="120" w:line="276" w:lineRule="auto"/>
        <w:rPr>
          <w:rFonts w:cs="Times New Roman"/>
          <w:lang w:val="lt-LT"/>
        </w:rPr>
      </w:pPr>
    </w:p>
    <w:p w14:paraId="728386ED" w14:textId="77777777" w:rsidR="00CA2B98" w:rsidRPr="00A50CAF" w:rsidRDefault="00CA2B98" w:rsidP="00A50CAF">
      <w:pPr>
        <w:spacing w:after="120" w:line="276" w:lineRule="auto"/>
        <w:jc w:val="both"/>
        <w:rPr>
          <w:rFonts w:cs="Times New Roman"/>
          <w:color w:val="632423" w:themeColor="accent2" w:themeShade="80"/>
          <w:lang w:val="lt-LT"/>
        </w:rPr>
      </w:pPr>
    </w:p>
    <w:p w14:paraId="3ADC3599" w14:textId="4362293C" w:rsidR="004F5D89" w:rsidRPr="00A50CAF" w:rsidRDefault="00CA2B98" w:rsidP="00A50CAF">
      <w:pPr>
        <w:spacing w:after="120" w:line="276" w:lineRule="auto"/>
        <w:jc w:val="center"/>
        <w:rPr>
          <w:rFonts w:cs="Times New Roman"/>
          <w:b/>
          <w:color w:val="632423" w:themeColor="accent2" w:themeShade="80"/>
          <w:lang w:val="lt-LT"/>
        </w:rPr>
      </w:pPr>
      <w:r w:rsidRPr="00A50CAF">
        <w:rPr>
          <w:rFonts w:cs="Times New Roman"/>
          <w:b/>
          <w:color w:val="632423" w:themeColor="accent2" w:themeShade="80"/>
          <w:lang w:val="lt-LT"/>
        </w:rPr>
        <w:t>REIKALAVIMAI FINANSINIAM VEIKLOS MODELIUI</w:t>
      </w:r>
    </w:p>
    <w:p w14:paraId="27D4BD89" w14:textId="1D35E306" w:rsidR="004A697D" w:rsidRPr="00A50CAF" w:rsidRDefault="004A697D" w:rsidP="00A50CAF">
      <w:pPr>
        <w:spacing w:after="120" w:line="276" w:lineRule="auto"/>
        <w:jc w:val="center"/>
        <w:rPr>
          <w:rFonts w:cs="Times New Roman"/>
          <w:b/>
          <w:color w:val="632423" w:themeColor="accent2" w:themeShade="80"/>
          <w:lang w:val="lt-LT"/>
        </w:rPr>
      </w:pPr>
      <w:r w:rsidRPr="00A50CAF">
        <w:rPr>
          <w:rFonts w:cs="Times New Roman"/>
          <w:i/>
          <w:color w:val="0033CC"/>
          <w:lang w:val="lt-LT"/>
        </w:rPr>
        <w:t>[reikalavimai tikslinami atsižvelgiant į Projekto specifiką]</w:t>
      </w:r>
    </w:p>
    <w:p w14:paraId="2D010008" w14:textId="77777777" w:rsidR="004F5D89" w:rsidRPr="00A50CAF" w:rsidRDefault="004F5D89" w:rsidP="00A50CAF">
      <w:pPr>
        <w:tabs>
          <w:tab w:val="left" w:pos="0"/>
        </w:tabs>
        <w:spacing w:after="120" w:line="276" w:lineRule="auto"/>
        <w:jc w:val="center"/>
        <w:rPr>
          <w:rFonts w:cs="Times New Roman"/>
          <w:b/>
          <w:lang w:val="lt-LT"/>
        </w:rPr>
      </w:pPr>
    </w:p>
    <w:p w14:paraId="1A6AF765" w14:textId="77777777" w:rsidR="004F5D89" w:rsidRPr="00A50CAF" w:rsidRDefault="004F5D89" w:rsidP="00A50CAF">
      <w:pPr>
        <w:numPr>
          <w:ilvl w:val="1"/>
          <w:numId w:val="144"/>
        </w:numPr>
        <w:tabs>
          <w:tab w:val="left" w:pos="0"/>
        </w:tabs>
        <w:spacing w:after="120" w:line="276" w:lineRule="auto"/>
        <w:ind w:left="357" w:right="284" w:firstLine="0"/>
        <w:jc w:val="both"/>
        <w:rPr>
          <w:rFonts w:cs="Times New Roman"/>
          <w:lang w:val="lt-LT"/>
        </w:rPr>
      </w:pPr>
      <w:r w:rsidRPr="00A50CAF">
        <w:rPr>
          <w:rFonts w:cs="Times New Roman"/>
          <w:lang w:val="lt-LT"/>
        </w:rPr>
        <w:t xml:space="preserve">Kandidatas </w:t>
      </w:r>
      <w:r w:rsidR="00BA4F63" w:rsidRPr="00A50CAF">
        <w:rPr>
          <w:rFonts w:cs="Times New Roman"/>
          <w:lang w:val="lt-LT"/>
        </w:rPr>
        <w:t xml:space="preserve">/ Dalyvis </w:t>
      </w:r>
      <w:r w:rsidRPr="00A50CAF">
        <w:rPr>
          <w:rFonts w:cs="Times New Roman"/>
          <w:lang w:val="lt-LT"/>
        </w:rPr>
        <w:t>turi pateikti Finansinį veiklos modelį, kuris atitiktų šiuos reikalavimus:</w:t>
      </w:r>
    </w:p>
    <w:p w14:paraId="14A191EB" w14:textId="492A6885" w:rsidR="004F5D89" w:rsidRPr="00A50CAF" w:rsidRDefault="004F5D89" w:rsidP="00A50CAF">
      <w:pPr>
        <w:numPr>
          <w:ilvl w:val="2"/>
          <w:numId w:val="144"/>
        </w:numPr>
        <w:tabs>
          <w:tab w:val="left" w:pos="0"/>
        </w:tabs>
        <w:spacing w:after="120" w:line="276" w:lineRule="auto"/>
        <w:ind w:left="788" w:right="284" w:firstLine="0"/>
        <w:jc w:val="both"/>
        <w:rPr>
          <w:rFonts w:cs="Times New Roman"/>
          <w:lang w:val="lt-LT"/>
        </w:rPr>
      </w:pPr>
      <w:r w:rsidRPr="00A50CAF">
        <w:rPr>
          <w:rFonts w:cs="Times New Roman"/>
          <w:lang w:val="lt-LT"/>
        </w:rPr>
        <w:t>Finansinis veiklos modelis turi būti parengtas pateik</w:t>
      </w:r>
      <w:r w:rsidR="009655F5" w:rsidRPr="00A50CAF">
        <w:rPr>
          <w:rFonts w:cs="Times New Roman"/>
          <w:lang w:val="lt-LT"/>
        </w:rPr>
        <w:t>toje</w:t>
      </w:r>
      <w:r w:rsidRPr="00A50CAF">
        <w:rPr>
          <w:rFonts w:cs="Times New Roman"/>
          <w:lang w:val="lt-LT"/>
        </w:rPr>
        <w:t xml:space="preserve"> form</w:t>
      </w:r>
      <w:r w:rsidR="009655F5" w:rsidRPr="00A50CAF">
        <w:rPr>
          <w:rFonts w:cs="Times New Roman"/>
          <w:lang w:val="lt-LT"/>
        </w:rPr>
        <w:t>oje</w:t>
      </w:r>
      <w:r w:rsidRPr="00A50CAF">
        <w:rPr>
          <w:rFonts w:cs="Times New Roman"/>
          <w:lang w:val="lt-LT"/>
        </w:rPr>
        <w:t xml:space="preserve"> bei pateikiant visus</w:t>
      </w:r>
      <w:r w:rsidR="009655F5" w:rsidRPr="00A50CAF">
        <w:rPr>
          <w:rFonts w:cs="Times New Roman"/>
          <w:lang w:val="lt-LT"/>
        </w:rPr>
        <w:t xml:space="preserve"> </w:t>
      </w:r>
      <w:r w:rsidRPr="00A50CAF">
        <w:rPr>
          <w:rFonts w:cs="Times New Roman"/>
          <w:lang w:val="lt-LT"/>
        </w:rPr>
        <w:t>finansinį veiklos modelį pagrindžiančius dokumentus.</w:t>
      </w:r>
    </w:p>
    <w:p w14:paraId="1567AF01" w14:textId="238CE251" w:rsidR="004F5D89" w:rsidRPr="00A50CAF" w:rsidRDefault="004F5D89" w:rsidP="00A50CAF">
      <w:pPr>
        <w:numPr>
          <w:ilvl w:val="2"/>
          <w:numId w:val="144"/>
        </w:numPr>
        <w:tabs>
          <w:tab w:val="left" w:pos="0"/>
        </w:tabs>
        <w:spacing w:after="120" w:line="276" w:lineRule="auto"/>
        <w:ind w:left="788" w:right="284" w:firstLine="0"/>
        <w:jc w:val="both"/>
        <w:rPr>
          <w:rFonts w:cs="Times New Roman"/>
          <w:lang w:val="lt-LT"/>
        </w:rPr>
      </w:pPr>
      <w:r w:rsidRPr="00A50CAF">
        <w:rPr>
          <w:rFonts w:cs="Times New Roman"/>
          <w:lang w:val="lt-LT"/>
        </w:rPr>
        <w:t xml:space="preserve">Finansiniame veiklos modelyje turi būti pateikiami Kandidato </w:t>
      </w:r>
      <w:r w:rsidR="00BA4F63" w:rsidRPr="00A50CAF">
        <w:rPr>
          <w:rFonts w:cs="Times New Roman"/>
          <w:lang w:val="lt-LT"/>
        </w:rPr>
        <w:t xml:space="preserve">/ Dalyvio </w:t>
      </w:r>
      <w:r w:rsidRPr="00A50CAF">
        <w:rPr>
          <w:rFonts w:cs="Times New Roman"/>
          <w:lang w:val="lt-LT"/>
        </w:rPr>
        <w:t>pasiūlymai ir aiškūs aprašymai dėl visų Sąlygose išvardintų Privataus subjekto įsipareigojimų</w:t>
      </w:r>
      <w:r w:rsidR="004A697D" w:rsidRPr="00A50CAF">
        <w:rPr>
          <w:rFonts w:cs="Times New Roman"/>
          <w:lang w:val="lt-LT"/>
        </w:rPr>
        <w:t xml:space="preserve"> ,  įskaitant Privataus subjekto įsipareigojimus susijusius su išlaidomis ir mokėtinais mokesčiais.</w:t>
      </w:r>
    </w:p>
    <w:p w14:paraId="45B1698B" w14:textId="77777777" w:rsidR="004F5D89" w:rsidRPr="00A50CAF" w:rsidRDefault="004F5D89" w:rsidP="00A50CAF">
      <w:pPr>
        <w:numPr>
          <w:ilvl w:val="2"/>
          <w:numId w:val="144"/>
        </w:numPr>
        <w:tabs>
          <w:tab w:val="left" w:pos="0"/>
        </w:tabs>
        <w:spacing w:after="120" w:line="276" w:lineRule="auto"/>
        <w:ind w:left="788" w:right="284" w:firstLine="0"/>
        <w:jc w:val="both"/>
        <w:rPr>
          <w:rFonts w:cs="Times New Roman"/>
          <w:lang w:val="lt-LT"/>
        </w:rPr>
      </w:pPr>
      <w:r w:rsidRPr="00A50CAF">
        <w:rPr>
          <w:rFonts w:cs="Times New Roman"/>
          <w:lang w:val="lt-LT"/>
        </w:rPr>
        <w:t>Finansiniame veiklos modelyje pateikti aprašymai turi būti pakankamai išsamūs ir detalūs, kad bet kuris kompetentingas finansų analitikas be papildomos informacijos galėtų įvertinti prielaidų logiškumą ir pagrįstumą.</w:t>
      </w:r>
    </w:p>
    <w:p w14:paraId="422ACB78" w14:textId="77777777" w:rsidR="004F5D89" w:rsidRPr="00A50CAF" w:rsidRDefault="004F5D89" w:rsidP="00A50CAF">
      <w:pPr>
        <w:numPr>
          <w:ilvl w:val="2"/>
          <w:numId w:val="144"/>
        </w:numPr>
        <w:tabs>
          <w:tab w:val="left" w:pos="0"/>
        </w:tabs>
        <w:spacing w:after="120" w:line="276" w:lineRule="auto"/>
        <w:ind w:left="788" w:right="284" w:firstLine="0"/>
        <w:jc w:val="both"/>
        <w:rPr>
          <w:rFonts w:cs="Times New Roman"/>
          <w:lang w:val="lt-LT"/>
        </w:rPr>
      </w:pPr>
      <w:r w:rsidRPr="00A50CAF">
        <w:rPr>
          <w:rFonts w:cs="Times New Roman"/>
          <w:lang w:val="lt-LT"/>
        </w:rPr>
        <w:t>Finansinis veiklos modelis turi būti parengtas visam Sutarties laikotarpiui.</w:t>
      </w:r>
    </w:p>
    <w:p w14:paraId="7ECC897D" w14:textId="77777777" w:rsidR="004F5D89" w:rsidRPr="00A50CAF" w:rsidRDefault="004F5D89" w:rsidP="00A50CAF">
      <w:pPr>
        <w:numPr>
          <w:ilvl w:val="2"/>
          <w:numId w:val="144"/>
        </w:numPr>
        <w:tabs>
          <w:tab w:val="left" w:pos="0"/>
        </w:tabs>
        <w:spacing w:after="120" w:line="276" w:lineRule="auto"/>
        <w:ind w:left="788" w:right="284" w:firstLine="0"/>
        <w:jc w:val="both"/>
        <w:rPr>
          <w:rFonts w:cs="Times New Roman"/>
          <w:lang w:val="lt-LT"/>
        </w:rPr>
      </w:pPr>
      <w:r w:rsidRPr="00A50CAF">
        <w:rPr>
          <w:rFonts w:cs="Times New Roman"/>
          <w:lang w:val="lt-LT"/>
        </w:rPr>
        <w:t>Finansiniame veiklos modelyje pateikti skaičiavimai turi būti pagrįsti, t. y. finansinio modelio sudarymui naudojamos prielaidos turi būti detaliai aprašytos ir pagrįstos gerąja verslo praktika, finansų rinkų duomenimis, komerciniais pasiūlymais, rinkos kainų analize ir pan. Finansinio veiklos modelio skaičiavimus pagrindžiantys dokumentai turi būti pateikti kartu su Finansiniu veiklos modeliu.</w:t>
      </w:r>
    </w:p>
    <w:p w14:paraId="73B3A6FD" w14:textId="77777777" w:rsidR="004F5D89" w:rsidRPr="00A50CAF" w:rsidRDefault="004F5D89" w:rsidP="00A50CAF">
      <w:pPr>
        <w:numPr>
          <w:ilvl w:val="2"/>
          <w:numId w:val="144"/>
        </w:numPr>
        <w:tabs>
          <w:tab w:val="left" w:pos="0"/>
        </w:tabs>
        <w:spacing w:after="120" w:line="276" w:lineRule="auto"/>
        <w:ind w:left="788" w:right="284" w:firstLine="0"/>
        <w:jc w:val="both"/>
        <w:rPr>
          <w:rFonts w:cs="Times New Roman"/>
          <w:lang w:val="lt-LT"/>
        </w:rPr>
      </w:pPr>
      <w:r w:rsidRPr="00A50CAF">
        <w:rPr>
          <w:rFonts w:cs="Times New Roman"/>
          <w:lang w:val="lt-LT"/>
        </w:rPr>
        <w:t>Finansinis veiklos modelis turi būti rengiamas pagal Sąlygose nustatytus reikalavimus ir Komisijos išaiškinamus, nepritaikant modifikacijų pagal</w:t>
      </w:r>
      <w:r w:rsidR="00BA4F63" w:rsidRPr="00A50CAF">
        <w:rPr>
          <w:rFonts w:cs="Times New Roman"/>
          <w:lang w:val="lt-LT"/>
        </w:rPr>
        <w:t xml:space="preserve"> Dalyvio </w:t>
      </w:r>
      <w:r w:rsidRPr="00A50CAF">
        <w:rPr>
          <w:rFonts w:cs="Times New Roman"/>
          <w:lang w:val="lt-LT"/>
        </w:rPr>
        <w:t xml:space="preserve">teiktus siūlymus </w:t>
      </w:r>
      <w:r w:rsidR="00F31491" w:rsidRPr="00A50CAF">
        <w:rPr>
          <w:rFonts w:cs="Times New Roman"/>
          <w:lang w:val="lt-LT"/>
        </w:rPr>
        <w:t>derybų</w:t>
      </w:r>
      <w:r w:rsidRPr="00A50CAF">
        <w:rPr>
          <w:rFonts w:cs="Times New Roman"/>
          <w:lang w:val="lt-LT"/>
        </w:rPr>
        <w:t xml:space="preserve"> metu.</w:t>
      </w:r>
    </w:p>
    <w:p w14:paraId="4E1A1C2A" w14:textId="77777777" w:rsidR="004F5D89" w:rsidRPr="00A50CAF" w:rsidRDefault="004F5D89" w:rsidP="00A50CAF">
      <w:pPr>
        <w:numPr>
          <w:ilvl w:val="2"/>
          <w:numId w:val="144"/>
        </w:numPr>
        <w:tabs>
          <w:tab w:val="left" w:pos="0"/>
        </w:tabs>
        <w:spacing w:after="120" w:line="276" w:lineRule="auto"/>
        <w:ind w:left="788" w:right="284" w:firstLine="0"/>
        <w:jc w:val="both"/>
        <w:rPr>
          <w:rFonts w:cs="Times New Roman"/>
          <w:lang w:val="lt-LT"/>
        </w:rPr>
      </w:pPr>
      <w:r w:rsidRPr="00A50CAF">
        <w:rPr>
          <w:rFonts w:cs="Times New Roman"/>
          <w:lang w:val="lt-LT"/>
        </w:rPr>
        <w:t>Finansinis veiklos modelis turi būti sudaromas atsižvelgiant, bet neapsiribojant, į žemiau šiame dokumente pateiktus punktus.</w:t>
      </w:r>
    </w:p>
    <w:p w14:paraId="5AB75298" w14:textId="77777777" w:rsidR="0076460E" w:rsidRPr="00A50CAF" w:rsidRDefault="0076460E" w:rsidP="00A50CAF">
      <w:pPr>
        <w:numPr>
          <w:ilvl w:val="2"/>
          <w:numId w:val="144"/>
        </w:numPr>
        <w:tabs>
          <w:tab w:val="left" w:pos="0"/>
        </w:tabs>
        <w:spacing w:after="120" w:line="276" w:lineRule="auto"/>
        <w:ind w:right="284"/>
        <w:jc w:val="both"/>
        <w:rPr>
          <w:rFonts w:cs="Times New Roman"/>
          <w:lang w:val="lt-LT"/>
        </w:rPr>
      </w:pPr>
      <w:r w:rsidRPr="00A50CAF">
        <w:rPr>
          <w:rFonts w:cs="Times New Roman"/>
          <w:lang w:val="lt-LT"/>
        </w:rPr>
        <w:t>Finansinis veiklos modelis turi būti atviras koregavimui, naudojamos formulės negali būti užslėptos.</w:t>
      </w:r>
    </w:p>
    <w:p w14:paraId="45E87B2B" w14:textId="77777777" w:rsidR="004F5D89" w:rsidRPr="00A50CAF" w:rsidRDefault="004F5D89" w:rsidP="00A50CAF">
      <w:pPr>
        <w:tabs>
          <w:tab w:val="left" w:pos="0"/>
        </w:tabs>
        <w:spacing w:after="120" w:line="276" w:lineRule="auto"/>
        <w:ind w:left="567" w:right="284"/>
        <w:contextualSpacing/>
        <w:rPr>
          <w:rFonts w:eastAsia="Calibri" w:cs="Times New Roman"/>
          <w:lang w:val="lt-LT"/>
        </w:rPr>
      </w:pPr>
    </w:p>
    <w:p w14:paraId="18635108" w14:textId="2EA4EA59" w:rsidR="00240D7E" w:rsidRPr="00A50CAF" w:rsidRDefault="004F5D89" w:rsidP="00A50CAF">
      <w:pPr>
        <w:numPr>
          <w:ilvl w:val="1"/>
          <w:numId w:val="144"/>
        </w:numPr>
        <w:tabs>
          <w:tab w:val="left" w:pos="0"/>
        </w:tabs>
        <w:spacing w:after="120" w:line="276" w:lineRule="auto"/>
        <w:ind w:left="357" w:right="1133" w:firstLine="0"/>
        <w:jc w:val="both"/>
        <w:rPr>
          <w:rFonts w:cs="Times New Roman"/>
          <w:lang w:val="lt-LT"/>
        </w:rPr>
      </w:pPr>
      <w:r w:rsidRPr="00A50CAF">
        <w:rPr>
          <w:rFonts w:cs="Times New Roman"/>
          <w:lang w:val="lt-LT"/>
        </w:rPr>
        <w:t>Finansinio veiklos modelio sudarymo pagrindas:</w:t>
      </w:r>
    </w:p>
    <w:tbl>
      <w:tblPr>
        <w:tblStyle w:val="LightList-Accent21"/>
        <w:tblW w:w="0" w:type="auto"/>
        <w:jc w:val="righ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203"/>
        <w:gridCol w:w="5720"/>
      </w:tblGrid>
      <w:tr w:rsidR="00240D7E" w:rsidRPr="0072112A" w14:paraId="679DA210" w14:textId="77777777" w:rsidTr="00F7754F">
        <w:trPr>
          <w:cnfStyle w:val="100000000000" w:firstRow="1" w:lastRow="0" w:firstColumn="0" w:lastColumn="0" w:oddVBand="0" w:evenVBand="0" w:oddHBand="0" w:evenHBand="0" w:firstRowFirstColumn="0" w:firstRowLastColumn="0" w:lastRowFirstColumn="0" w:lastRowLastColumn="0"/>
          <w:tblHeader/>
          <w:jc w:val="right"/>
        </w:trPr>
        <w:tc>
          <w:tcPr>
            <w:cnfStyle w:val="001000000000" w:firstRow="0" w:lastRow="0" w:firstColumn="1" w:lastColumn="0" w:oddVBand="0" w:evenVBand="0" w:oddHBand="0" w:evenHBand="0" w:firstRowFirstColumn="0" w:firstRowLastColumn="0" w:lastRowFirstColumn="0" w:lastRowLastColumn="0"/>
            <w:tcW w:w="9638" w:type="dxa"/>
            <w:gridSpan w:val="2"/>
            <w:shd w:val="clear" w:color="auto" w:fill="D99594" w:themeFill="accent2" w:themeFillTint="99"/>
            <w:vAlign w:val="center"/>
            <w:hideMark/>
          </w:tcPr>
          <w:p w14:paraId="352856FB" w14:textId="77777777" w:rsidR="00240D7E" w:rsidRPr="00A50CAF" w:rsidRDefault="00240D7E" w:rsidP="00A50CAF">
            <w:pPr>
              <w:tabs>
                <w:tab w:val="left" w:pos="0"/>
              </w:tabs>
              <w:spacing w:after="120" w:line="276" w:lineRule="auto"/>
              <w:ind w:right="1133"/>
              <w:jc w:val="center"/>
              <w:rPr>
                <w:sz w:val="24"/>
                <w:szCs w:val="24"/>
              </w:rPr>
            </w:pPr>
            <w:r w:rsidRPr="00A50CAF">
              <w:rPr>
                <w:sz w:val="24"/>
                <w:szCs w:val="24"/>
              </w:rPr>
              <w:t>Finansinio veiklos modelio sudarymo pagrindas</w:t>
            </w:r>
          </w:p>
        </w:tc>
      </w:tr>
      <w:tr w:rsidR="00240D7E" w:rsidRPr="00A50CAF" w14:paraId="5B243453" w14:textId="77777777" w:rsidTr="00F7754F">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410" w:type="dxa"/>
            <w:tcBorders>
              <w:top w:val="none" w:sz="0" w:space="0" w:color="auto"/>
              <w:left w:val="none" w:sz="0" w:space="0" w:color="auto"/>
              <w:bottom w:val="none" w:sz="0" w:space="0" w:color="auto"/>
            </w:tcBorders>
            <w:shd w:val="clear" w:color="auto" w:fill="F2DBDB" w:themeFill="accent2" w:themeFillTint="33"/>
          </w:tcPr>
          <w:p w14:paraId="255F3993" w14:textId="77777777" w:rsidR="00240D7E" w:rsidRPr="00A50CAF" w:rsidRDefault="00240D7E" w:rsidP="00A50CAF">
            <w:pPr>
              <w:numPr>
                <w:ilvl w:val="2"/>
                <w:numId w:val="144"/>
              </w:numPr>
              <w:tabs>
                <w:tab w:val="left" w:pos="0"/>
              </w:tabs>
              <w:spacing w:after="120" w:line="276" w:lineRule="auto"/>
              <w:ind w:left="567" w:right="1133" w:firstLine="0"/>
              <w:rPr>
                <w:sz w:val="24"/>
                <w:szCs w:val="24"/>
              </w:rPr>
            </w:pPr>
            <w:r w:rsidRPr="00A50CAF">
              <w:rPr>
                <w:sz w:val="24"/>
                <w:szCs w:val="24"/>
              </w:rPr>
              <w:t>Finansinio veiklos modelio sudarymo prielaidos</w:t>
            </w:r>
          </w:p>
        </w:tc>
        <w:tc>
          <w:tcPr>
            <w:tcW w:w="7228" w:type="dxa"/>
            <w:tcBorders>
              <w:top w:val="none" w:sz="0" w:space="0" w:color="auto"/>
              <w:bottom w:val="single" w:sz="2" w:space="0" w:color="F2DBDB" w:themeColor="accent2" w:themeTint="33"/>
              <w:right w:val="single" w:sz="2" w:space="0" w:color="F2DBDB" w:themeColor="accent2" w:themeTint="33"/>
            </w:tcBorders>
          </w:tcPr>
          <w:p w14:paraId="5130763F" w14:textId="77777777" w:rsidR="00240D7E" w:rsidRPr="00A50CAF" w:rsidRDefault="00240D7E" w:rsidP="00A50CAF">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bCs/>
                <w:sz w:val="24"/>
                <w:szCs w:val="24"/>
              </w:rPr>
            </w:pPr>
            <w:r w:rsidRPr="00A50CAF">
              <w:rPr>
                <w:sz w:val="24"/>
                <w:szCs w:val="24"/>
              </w:rPr>
              <w:t xml:space="preserve">Kandidatas / Dalyvis, pildydamas Finansinio veiklos modelio formą (toliau – FVM), turi pateikti prielaidų rinkinį, kuriame </w:t>
            </w:r>
            <w:r w:rsidRPr="00A50CAF">
              <w:rPr>
                <w:bCs/>
                <w:sz w:val="24"/>
                <w:szCs w:val="24"/>
              </w:rPr>
              <w:t>būtų aprašytos visos FVM naudojamos prielaidos ir kurių detalumo turėtų pakakti norint parengti analogišką FVM.</w:t>
            </w:r>
          </w:p>
          <w:p w14:paraId="4B35316B" w14:textId="77777777" w:rsidR="00240D7E" w:rsidRPr="00A50CAF" w:rsidRDefault="00240D7E" w:rsidP="00A50CAF">
            <w:pPr>
              <w:tabs>
                <w:tab w:val="left" w:pos="0"/>
              </w:tabs>
              <w:spacing w:after="120" w:line="276" w:lineRule="auto"/>
              <w:ind w:right="172"/>
              <w:jc w:val="both"/>
              <w:cnfStyle w:val="000000100000" w:firstRow="0" w:lastRow="0" w:firstColumn="0" w:lastColumn="0" w:oddVBand="0" w:evenVBand="0" w:oddHBand="1" w:evenHBand="0" w:firstRowFirstColumn="0" w:firstRowLastColumn="0" w:lastRowFirstColumn="0" w:lastRowLastColumn="0"/>
              <w:rPr>
                <w:bCs/>
                <w:sz w:val="24"/>
                <w:szCs w:val="24"/>
              </w:rPr>
            </w:pPr>
            <w:r w:rsidRPr="00A50CAF">
              <w:rPr>
                <w:bCs/>
                <w:sz w:val="24"/>
                <w:szCs w:val="24"/>
              </w:rPr>
              <w:lastRenderedPageBreak/>
              <w:t>FVM turi būti sudaromas realiomis vertėmis t. y. Pirminio pasiūlymo / Galutinio pasiūlymo pateikimo metu galiojančiomis kainomis.</w:t>
            </w:r>
          </w:p>
          <w:p w14:paraId="52B5AA3D" w14:textId="77777777" w:rsidR="00240D7E" w:rsidRPr="00A50CAF" w:rsidRDefault="00240D7E" w:rsidP="00A50CAF">
            <w:pPr>
              <w:tabs>
                <w:tab w:val="left" w:pos="0"/>
              </w:tabs>
              <w:spacing w:after="120" w:line="276" w:lineRule="auto"/>
              <w:ind w:right="172"/>
              <w:jc w:val="both"/>
              <w:cnfStyle w:val="000000100000" w:firstRow="0" w:lastRow="0" w:firstColumn="0" w:lastColumn="0" w:oddVBand="0" w:evenVBand="0" w:oddHBand="1" w:evenHBand="0" w:firstRowFirstColumn="0" w:firstRowLastColumn="0" w:lastRowFirstColumn="0" w:lastRowLastColumn="0"/>
              <w:rPr>
                <w:bCs/>
                <w:sz w:val="24"/>
                <w:szCs w:val="24"/>
              </w:rPr>
            </w:pPr>
            <w:r w:rsidRPr="00A50CAF">
              <w:rPr>
                <w:bCs/>
                <w:sz w:val="24"/>
                <w:szCs w:val="24"/>
              </w:rPr>
              <w:t>Aprašant prielaidas turi būti aiškiai nurodyta, ar sumos yra pateikiamos su pridėtinės vertės mokesčiu, ar be.</w:t>
            </w:r>
          </w:p>
          <w:p w14:paraId="445AF2F5" w14:textId="48F73826" w:rsidR="00B44A9A" w:rsidRPr="00A50CAF" w:rsidRDefault="00240D7E" w:rsidP="00A50CAF">
            <w:pPr>
              <w:tabs>
                <w:tab w:val="left" w:pos="0"/>
              </w:tabs>
              <w:spacing w:after="120" w:line="276" w:lineRule="auto"/>
              <w:ind w:right="30"/>
              <w:jc w:val="both"/>
              <w:cnfStyle w:val="000000100000" w:firstRow="0" w:lastRow="0" w:firstColumn="0" w:lastColumn="0" w:oddVBand="0" w:evenVBand="0" w:oddHBand="1" w:evenHBand="0" w:firstRowFirstColumn="0" w:firstRowLastColumn="0" w:lastRowFirstColumn="0" w:lastRowLastColumn="0"/>
              <w:rPr>
                <w:bCs/>
                <w:sz w:val="24"/>
                <w:szCs w:val="24"/>
              </w:rPr>
            </w:pPr>
            <w:r w:rsidRPr="00A50CAF">
              <w:rPr>
                <w:bCs/>
                <w:sz w:val="24"/>
                <w:szCs w:val="24"/>
              </w:rPr>
              <w:t xml:space="preserve">FVM prielaidų rinkinys turi pagrįsti ir paaiškinti nurodytas numatomas patirti </w:t>
            </w:r>
            <w:r w:rsidR="00B44A9A" w:rsidRPr="00A50CAF">
              <w:rPr>
                <w:bCs/>
                <w:sz w:val="24"/>
                <w:szCs w:val="24"/>
              </w:rPr>
              <w:t>S</w:t>
            </w:r>
          </w:p>
          <w:p w14:paraId="1E50D43B" w14:textId="7BE96880" w:rsidR="00240D7E" w:rsidRPr="00A50CAF" w:rsidRDefault="00B44A9A" w:rsidP="00A50CAF">
            <w:pPr>
              <w:tabs>
                <w:tab w:val="left" w:pos="0"/>
              </w:tabs>
              <w:spacing w:after="120" w:line="276" w:lineRule="auto"/>
              <w:ind w:right="30"/>
              <w:jc w:val="both"/>
              <w:cnfStyle w:val="000000100000" w:firstRow="0" w:lastRow="0" w:firstColumn="0" w:lastColumn="0" w:oddVBand="0" w:evenVBand="0" w:oddHBand="1" w:evenHBand="0" w:firstRowFirstColumn="0" w:firstRowLastColumn="0" w:lastRowFirstColumn="0" w:lastRowLastColumn="0"/>
              <w:rPr>
                <w:bCs/>
                <w:sz w:val="24"/>
                <w:szCs w:val="24"/>
              </w:rPr>
            </w:pPr>
            <w:r w:rsidRPr="00A50CAF">
              <w:rPr>
                <w:bCs/>
                <w:sz w:val="24"/>
                <w:szCs w:val="24"/>
              </w:rPr>
              <w:t xml:space="preserve">ąnaudas </w:t>
            </w:r>
            <w:r w:rsidR="00240D7E" w:rsidRPr="00A50CAF">
              <w:rPr>
                <w:bCs/>
                <w:sz w:val="24"/>
                <w:szCs w:val="24"/>
              </w:rPr>
              <w:t>(</w:t>
            </w:r>
            <w:r w:rsidR="00240D7E" w:rsidRPr="00A50CAF">
              <w:rPr>
                <w:iCs/>
                <w:color w:val="FF0000"/>
                <w:sz w:val="24"/>
                <w:szCs w:val="24"/>
              </w:rPr>
              <w:t>[</w:t>
            </w:r>
            <w:r w:rsidR="00240D7E" w:rsidRPr="00A50CAF">
              <w:rPr>
                <w:i/>
                <w:iCs/>
                <w:color w:val="FF0000"/>
                <w:sz w:val="24"/>
                <w:szCs w:val="24"/>
              </w:rPr>
              <w:t xml:space="preserve">įrašomas </w:t>
            </w:r>
            <w:r w:rsidR="00814F3E" w:rsidRPr="00A50CAF">
              <w:rPr>
                <w:i/>
                <w:iCs/>
                <w:color w:val="FF0000"/>
                <w:sz w:val="24"/>
                <w:szCs w:val="24"/>
              </w:rPr>
              <w:t>o</w:t>
            </w:r>
            <w:r w:rsidR="00240D7E" w:rsidRPr="00A50CAF">
              <w:rPr>
                <w:i/>
                <w:iCs/>
                <w:color w:val="FF0000"/>
                <w:sz w:val="24"/>
                <w:szCs w:val="24"/>
              </w:rPr>
              <w:t>bjektas</w:t>
            </w:r>
            <w:r w:rsidR="00240D7E" w:rsidRPr="00A50CAF">
              <w:rPr>
                <w:iCs/>
                <w:color w:val="FF0000"/>
                <w:sz w:val="24"/>
                <w:szCs w:val="24"/>
              </w:rPr>
              <w:t>]</w:t>
            </w:r>
            <w:r w:rsidR="00240D7E" w:rsidRPr="00A50CAF">
              <w:rPr>
                <w:i/>
                <w:iCs/>
                <w:color w:val="FF0000"/>
                <w:sz w:val="24"/>
                <w:szCs w:val="24"/>
              </w:rPr>
              <w:t xml:space="preserve"> </w:t>
            </w:r>
            <w:r w:rsidR="00240D7E" w:rsidRPr="00A50CAF">
              <w:rPr>
                <w:bCs/>
                <w:sz w:val="24"/>
                <w:szCs w:val="24"/>
              </w:rPr>
              <w:t xml:space="preserve">sukūrimo, įrengimo, paslaugų teikimo, veiklos vykdymo, finansavimo, kt.) ir jų apskaičiavimo principus. </w:t>
            </w:r>
          </w:p>
          <w:p w14:paraId="1DEAAEC2" w14:textId="0AD7F0CC" w:rsidR="00240D7E" w:rsidRPr="00A50CAF" w:rsidRDefault="00240D7E" w:rsidP="00A50CAF">
            <w:pPr>
              <w:tabs>
                <w:tab w:val="left" w:pos="0"/>
              </w:tabs>
              <w:spacing w:after="120" w:line="276" w:lineRule="auto"/>
              <w:ind w:right="30"/>
              <w:jc w:val="both"/>
              <w:cnfStyle w:val="000000100000" w:firstRow="0" w:lastRow="0" w:firstColumn="0" w:lastColumn="0" w:oddVBand="0" w:evenVBand="0" w:oddHBand="1" w:evenHBand="0" w:firstRowFirstColumn="0" w:firstRowLastColumn="0" w:lastRowFirstColumn="0" w:lastRowLastColumn="0"/>
              <w:rPr>
                <w:bCs/>
                <w:sz w:val="24"/>
                <w:szCs w:val="24"/>
              </w:rPr>
            </w:pPr>
            <w:r w:rsidRPr="00A50CAF">
              <w:rPr>
                <w:sz w:val="24"/>
                <w:szCs w:val="24"/>
              </w:rPr>
              <w:t xml:space="preserve">FVM sudarymo tikslais visas patirtas komunalinių mokesčių sąnaudas, susijusias su </w:t>
            </w:r>
            <w:r w:rsidRPr="00A50CAF">
              <w:rPr>
                <w:iCs/>
                <w:color w:val="FF0000"/>
                <w:sz w:val="24"/>
                <w:szCs w:val="24"/>
              </w:rPr>
              <w:t>[</w:t>
            </w:r>
            <w:r w:rsidRPr="00A50CAF">
              <w:rPr>
                <w:i/>
                <w:iCs/>
                <w:color w:val="FF0000"/>
                <w:sz w:val="24"/>
                <w:szCs w:val="24"/>
              </w:rPr>
              <w:t xml:space="preserve">įrašomas </w:t>
            </w:r>
            <w:r w:rsidR="00814F3E" w:rsidRPr="00A50CAF">
              <w:rPr>
                <w:i/>
                <w:iCs/>
                <w:color w:val="FF0000"/>
                <w:sz w:val="24"/>
                <w:szCs w:val="24"/>
              </w:rPr>
              <w:t>o</w:t>
            </w:r>
            <w:r w:rsidRPr="00A50CAF">
              <w:rPr>
                <w:i/>
                <w:iCs/>
                <w:color w:val="FF0000"/>
                <w:sz w:val="24"/>
                <w:szCs w:val="24"/>
              </w:rPr>
              <w:t>bjektas</w:t>
            </w:r>
            <w:r w:rsidRPr="00A50CAF">
              <w:rPr>
                <w:iCs/>
                <w:color w:val="FF0000"/>
                <w:sz w:val="24"/>
                <w:szCs w:val="24"/>
              </w:rPr>
              <w:t xml:space="preserve">] </w:t>
            </w:r>
            <w:r w:rsidRPr="00A50CAF">
              <w:rPr>
                <w:sz w:val="24"/>
                <w:szCs w:val="24"/>
              </w:rPr>
              <w:t xml:space="preserve">sukūrimu, iki (bet neįskaitant) Paslaugų teikimo pradžios datos priskirti </w:t>
            </w:r>
            <w:r w:rsidRPr="00A50CAF">
              <w:rPr>
                <w:iCs/>
                <w:color w:val="FF0000"/>
                <w:sz w:val="24"/>
                <w:szCs w:val="24"/>
              </w:rPr>
              <w:t>[</w:t>
            </w:r>
            <w:r w:rsidRPr="00A50CAF">
              <w:rPr>
                <w:i/>
                <w:iCs/>
                <w:color w:val="FF0000"/>
                <w:sz w:val="24"/>
                <w:szCs w:val="24"/>
              </w:rPr>
              <w:t xml:space="preserve">įrašomas </w:t>
            </w:r>
            <w:r w:rsidR="00C212B2" w:rsidRPr="00A50CAF">
              <w:rPr>
                <w:i/>
                <w:iCs/>
                <w:color w:val="FF0000"/>
                <w:sz w:val="24"/>
                <w:szCs w:val="24"/>
              </w:rPr>
              <w:t>o</w:t>
            </w:r>
            <w:r w:rsidRPr="00A50CAF">
              <w:rPr>
                <w:i/>
                <w:iCs/>
                <w:color w:val="FF0000"/>
                <w:sz w:val="24"/>
                <w:szCs w:val="24"/>
              </w:rPr>
              <w:t>bjektas</w:t>
            </w:r>
            <w:r w:rsidRPr="00A50CAF">
              <w:rPr>
                <w:iCs/>
                <w:color w:val="FF0000"/>
                <w:sz w:val="24"/>
                <w:szCs w:val="24"/>
              </w:rPr>
              <w:t xml:space="preserve">] </w:t>
            </w:r>
            <w:r w:rsidRPr="00A50CAF">
              <w:rPr>
                <w:sz w:val="24"/>
                <w:szCs w:val="24"/>
              </w:rPr>
              <w:t>sukūrimo savikainai.</w:t>
            </w:r>
          </w:p>
          <w:p w14:paraId="4F3EFB5A" w14:textId="77777777" w:rsidR="00240D7E" w:rsidRPr="00A50CAF" w:rsidRDefault="00240D7E" w:rsidP="00A50CAF">
            <w:pPr>
              <w:tabs>
                <w:tab w:val="left" w:pos="0"/>
              </w:tabs>
              <w:spacing w:after="120" w:line="276" w:lineRule="auto"/>
              <w:ind w:right="30"/>
              <w:jc w:val="both"/>
              <w:cnfStyle w:val="000000100000" w:firstRow="0" w:lastRow="0" w:firstColumn="0" w:lastColumn="0" w:oddVBand="0" w:evenVBand="0" w:oddHBand="1" w:evenHBand="0" w:firstRowFirstColumn="0" w:firstRowLastColumn="0" w:lastRowFirstColumn="0" w:lastRowLastColumn="0"/>
              <w:rPr>
                <w:bCs/>
                <w:sz w:val="24"/>
                <w:szCs w:val="24"/>
              </w:rPr>
            </w:pPr>
            <w:r w:rsidRPr="00A50CAF">
              <w:rPr>
                <w:bCs/>
                <w:sz w:val="24"/>
                <w:szCs w:val="24"/>
              </w:rPr>
              <w:t>Kartu su FVM turi būti pateikiami atitinkamas išlaidas pagrindžiantys dokumentai (pvz., sąmatos, komerciniai pasiūlymai) arba turi būti paaiškinta, kokiu pagrindu ir iš kokių sudedamųjų dalių susideda nurodytos išlaidos.</w:t>
            </w:r>
          </w:p>
          <w:p w14:paraId="3E3D9259" w14:textId="77777777" w:rsidR="00240D7E" w:rsidRPr="00A50CAF" w:rsidRDefault="00240D7E" w:rsidP="00A50CAF">
            <w:pPr>
              <w:tabs>
                <w:tab w:val="left" w:pos="0"/>
              </w:tabs>
              <w:spacing w:after="120" w:line="276" w:lineRule="auto"/>
              <w:ind w:right="30"/>
              <w:jc w:val="both"/>
              <w:cnfStyle w:val="000000100000" w:firstRow="0" w:lastRow="0" w:firstColumn="0" w:lastColumn="0" w:oddVBand="0" w:evenVBand="0" w:oddHBand="1" w:evenHBand="0" w:firstRowFirstColumn="0" w:firstRowLastColumn="0" w:lastRowFirstColumn="0" w:lastRowLastColumn="0"/>
              <w:rPr>
                <w:bCs/>
                <w:sz w:val="24"/>
                <w:szCs w:val="24"/>
              </w:rPr>
            </w:pPr>
            <w:r w:rsidRPr="00A50CAF">
              <w:rPr>
                <w:bCs/>
                <w:sz w:val="24"/>
                <w:szCs w:val="24"/>
              </w:rPr>
              <w:t>FVM turi būti parengtas vadovaujantis verslo apskaitos standartais.</w:t>
            </w:r>
          </w:p>
        </w:tc>
      </w:tr>
      <w:tr w:rsidR="00240D7E" w:rsidRPr="0072112A" w14:paraId="12CDE1D7" w14:textId="77777777" w:rsidTr="00F7754F">
        <w:trPr>
          <w:jc w:val="right"/>
        </w:trPr>
        <w:tc>
          <w:tcPr>
            <w:cnfStyle w:val="001000000000" w:firstRow="0" w:lastRow="0" w:firstColumn="1" w:lastColumn="0" w:oddVBand="0" w:evenVBand="0" w:oddHBand="0" w:evenHBand="0" w:firstRowFirstColumn="0" w:firstRowLastColumn="0" w:lastRowFirstColumn="0" w:lastRowLastColumn="0"/>
            <w:tcW w:w="2410" w:type="dxa"/>
            <w:tcBorders>
              <w:top w:val="single" w:sz="2" w:space="0" w:color="F2DBDB" w:themeColor="accent2" w:themeTint="33"/>
            </w:tcBorders>
            <w:shd w:val="clear" w:color="auto" w:fill="F2DBDB" w:themeFill="accent2" w:themeFillTint="33"/>
          </w:tcPr>
          <w:p w14:paraId="16F845BF" w14:textId="77777777" w:rsidR="00240D7E" w:rsidRPr="00A50CAF" w:rsidRDefault="00240D7E" w:rsidP="00A50CAF">
            <w:pPr>
              <w:numPr>
                <w:ilvl w:val="2"/>
                <w:numId w:val="144"/>
              </w:numPr>
              <w:tabs>
                <w:tab w:val="left" w:pos="0"/>
              </w:tabs>
              <w:spacing w:after="120" w:line="276" w:lineRule="auto"/>
              <w:ind w:left="567" w:right="1133" w:firstLine="0"/>
              <w:rPr>
                <w:sz w:val="24"/>
                <w:szCs w:val="24"/>
              </w:rPr>
            </w:pPr>
            <w:r w:rsidRPr="00A50CAF">
              <w:rPr>
                <w:sz w:val="24"/>
                <w:szCs w:val="24"/>
              </w:rPr>
              <w:lastRenderedPageBreak/>
              <w:t>Pagrindinės datos</w:t>
            </w:r>
          </w:p>
        </w:tc>
        <w:tc>
          <w:tcPr>
            <w:tcW w:w="7228" w:type="dxa"/>
            <w:tcBorders>
              <w:top w:val="single" w:sz="2" w:space="0" w:color="F2DBDB" w:themeColor="accent2" w:themeTint="33"/>
              <w:bottom w:val="single" w:sz="2" w:space="0" w:color="F2DBDB" w:themeColor="accent2" w:themeTint="33"/>
              <w:right w:val="single" w:sz="2" w:space="0" w:color="F2DBDB" w:themeColor="accent2" w:themeTint="33"/>
            </w:tcBorders>
          </w:tcPr>
          <w:p w14:paraId="4D9871F3" w14:textId="50BBD4F5" w:rsidR="00240D7E" w:rsidRPr="00A50CAF" w:rsidRDefault="00240D7E" w:rsidP="00A50CAF">
            <w:pPr>
              <w:tabs>
                <w:tab w:val="left" w:pos="0"/>
              </w:tabs>
              <w:spacing w:after="120" w:line="276" w:lineRule="auto"/>
              <w:ind w:right="30"/>
              <w:jc w:val="both"/>
              <w:cnfStyle w:val="000000000000" w:firstRow="0" w:lastRow="0" w:firstColumn="0" w:lastColumn="0" w:oddVBand="0" w:evenVBand="0" w:oddHBand="0" w:evenHBand="0" w:firstRowFirstColumn="0" w:firstRowLastColumn="0" w:lastRowFirstColumn="0" w:lastRowLastColumn="0"/>
              <w:rPr>
                <w:bCs/>
                <w:sz w:val="24"/>
                <w:szCs w:val="24"/>
              </w:rPr>
            </w:pPr>
            <w:r w:rsidRPr="00A50CAF">
              <w:rPr>
                <w:bCs/>
                <w:sz w:val="24"/>
                <w:szCs w:val="24"/>
              </w:rPr>
              <w:t xml:space="preserve">Bazinė data yra </w:t>
            </w:r>
            <w:r w:rsidRPr="00A50CAF">
              <w:rPr>
                <w:iCs/>
                <w:color w:val="FF0000"/>
                <w:sz w:val="24"/>
                <w:szCs w:val="24"/>
              </w:rPr>
              <w:t>[</w:t>
            </w:r>
            <w:r w:rsidRPr="00A50CAF">
              <w:rPr>
                <w:i/>
                <w:iCs/>
                <w:color w:val="FF0000"/>
                <w:sz w:val="24"/>
                <w:szCs w:val="24"/>
              </w:rPr>
              <w:t>įrašoma bazinė data</w:t>
            </w:r>
            <w:r w:rsidRPr="00A50CAF">
              <w:rPr>
                <w:iCs/>
                <w:color w:val="FF0000"/>
                <w:sz w:val="24"/>
                <w:szCs w:val="24"/>
              </w:rPr>
              <w:t>]</w:t>
            </w:r>
            <w:r w:rsidR="000449FD" w:rsidRPr="00A50CAF">
              <w:rPr>
                <w:iCs/>
                <w:color w:val="FF0000"/>
                <w:sz w:val="24"/>
                <w:szCs w:val="24"/>
              </w:rPr>
              <w:t xml:space="preserve"> </w:t>
            </w:r>
            <w:r w:rsidRPr="00A50CAF">
              <w:rPr>
                <w:bCs/>
                <w:sz w:val="24"/>
                <w:szCs w:val="24"/>
              </w:rPr>
              <w:t>(toliau – Bazinė data)</w:t>
            </w:r>
            <w:r w:rsidR="00D475F5" w:rsidRPr="00A50CAF">
              <w:rPr>
                <w:bCs/>
                <w:sz w:val="24"/>
                <w:szCs w:val="24"/>
              </w:rPr>
              <w:t>.</w:t>
            </w:r>
          </w:p>
          <w:p w14:paraId="6C584EA4" w14:textId="36060088" w:rsidR="00240D7E" w:rsidRPr="00A50CAF" w:rsidRDefault="00240D7E" w:rsidP="00A50CAF">
            <w:pPr>
              <w:tabs>
                <w:tab w:val="left" w:pos="0"/>
              </w:tabs>
              <w:spacing w:after="120" w:line="276" w:lineRule="auto"/>
              <w:ind w:right="30"/>
              <w:jc w:val="both"/>
              <w:cnfStyle w:val="000000000000" w:firstRow="0" w:lastRow="0" w:firstColumn="0" w:lastColumn="0" w:oddVBand="0" w:evenVBand="0" w:oddHBand="0" w:evenHBand="0" w:firstRowFirstColumn="0" w:firstRowLastColumn="0" w:lastRowFirstColumn="0" w:lastRowLastColumn="0"/>
              <w:rPr>
                <w:bCs/>
                <w:sz w:val="24"/>
                <w:szCs w:val="24"/>
              </w:rPr>
            </w:pPr>
            <w:r w:rsidRPr="00A50CAF">
              <w:rPr>
                <w:bCs/>
                <w:sz w:val="24"/>
                <w:szCs w:val="24"/>
              </w:rPr>
              <w:t xml:space="preserve">Daryti prielaidą, kad Sutarties įsigaliojimo data yra </w:t>
            </w:r>
            <w:r w:rsidRPr="00A50CAF">
              <w:rPr>
                <w:iCs/>
                <w:color w:val="FF0000"/>
                <w:sz w:val="24"/>
                <w:szCs w:val="24"/>
              </w:rPr>
              <w:t>[</w:t>
            </w:r>
            <w:r w:rsidRPr="00A50CAF">
              <w:rPr>
                <w:i/>
                <w:iCs/>
                <w:color w:val="FF0000"/>
                <w:sz w:val="24"/>
                <w:szCs w:val="24"/>
              </w:rPr>
              <w:t>įrašoma prognozuojama Sutarties įsigaliojimo data</w:t>
            </w:r>
            <w:r w:rsidRPr="00A50CAF">
              <w:rPr>
                <w:iCs/>
                <w:color w:val="FF0000"/>
                <w:sz w:val="24"/>
                <w:szCs w:val="24"/>
              </w:rPr>
              <w:t>]</w:t>
            </w:r>
            <w:r w:rsidRPr="00A50CAF">
              <w:rPr>
                <w:i/>
                <w:iCs/>
                <w:color w:val="FF0000"/>
                <w:sz w:val="24"/>
                <w:szCs w:val="24"/>
              </w:rPr>
              <w:t xml:space="preserve"> </w:t>
            </w:r>
            <w:r w:rsidRPr="00A50CAF">
              <w:rPr>
                <w:bCs/>
                <w:sz w:val="24"/>
                <w:szCs w:val="24"/>
              </w:rPr>
              <w:t>(toliau – Prognozuojama sutarties įsigaliojimo data)</w:t>
            </w:r>
            <w:r w:rsidR="00D475F5" w:rsidRPr="00A50CAF">
              <w:rPr>
                <w:bCs/>
                <w:sz w:val="24"/>
                <w:szCs w:val="24"/>
              </w:rPr>
              <w:t>.</w:t>
            </w:r>
          </w:p>
        </w:tc>
      </w:tr>
      <w:tr w:rsidR="00240D7E" w:rsidRPr="00A50CAF" w14:paraId="335C40E8" w14:textId="77777777" w:rsidTr="00F7754F">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410" w:type="dxa"/>
            <w:tcBorders>
              <w:top w:val="none" w:sz="0" w:space="0" w:color="auto"/>
              <w:left w:val="none" w:sz="0" w:space="0" w:color="auto"/>
              <w:bottom w:val="none" w:sz="0" w:space="0" w:color="auto"/>
            </w:tcBorders>
            <w:shd w:val="clear" w:color="auto" w:fill="F2DBDB" w:themeFill="accent2" w:themeFillTint="33"/>
          </w:tcPr>
          <w:p w14:paraId="7F5DBD1C" w14:textId="77777777" w:rsidR="00240D7E" w:rsidRPr="00A50CAF" w:rsidRDefault="00240D7E" w:rsidP="00A50CAF">
            <w:pPr>
              <w:numPr>
                <w:ilvl w:val="2"/>
                <w:numId w:val="144"/>
              </w:numPr>
              <w:tabs>
                <w:tab w:val="left" w:pos="0"/>
              </w:tabs>
              <w:autoSpaceDE w:val="0"/>
              <w:autoSpaceDN w:val="0"/>
              <w:adjustRightInd w:val="0"/>
              <w:spacing w:after="120" w:line="276" w:lineRule="auto"/>
              <w:ind w:left="567" w:right="1133" w:firstLine="0"/>
              <w:rPr>
                <w:sz w:val="24"/>
                <w:szCs w:val="24"/>
              </w:rPr>
            </w:pPr>
            <w:r w:rsidRPr="00A50CAF">
              <w:rPr>
                <w:sz w:val="24"/>
                <w:szCs w:val="24"/>
              </w:rPr>
              <w:t>Valiuta</w:t>
            </w:r>
          </w:p>
        </w:tc>
        <w:tc>
          <w:tcPr>
            <w:tcW w:w="7228" w:type="dxa"/>
            <w:tcBorders>
              <w:top w:val="single" w:sz="2" w:space="0" w:color="F2DBDB" w:themeColor="accent2" w:themeTint="33"/>
              <w:bottom w:val="single" w:sz="2" w:space="0" w:color="F2DBDB" w:themeColor="accent2" w:themeTint="33"/>
              <w:right w:val="single" w:sz="2" w:space="0" w:color="F2DBDB" w:themeColor="accent2" w:themeTint="33"/>
            </w:tcBorders>
          </w:tcPr>
          <w:p w14:paraId="4A2CCA5D" w14:textId="2EB6AE9B" w:rsidR="00240D7E" w:rsidRPr="00A50CAF" w:rsidRDefault="00B37078" w:rsidP="00A50CAF">
            <w:pPr>
              <w:tabs>
                <w:tab w:val="left" w:pos="0"/>
              </w:tabs>
              <w:spacing w:after="120" w:line="276" w:lineRule="auto"/>
              <w:ind w:right="30"/>
              <w:jc w:val="both"/>
              <w:cnfStyle w:val="000000100000" w:firstRow="0" w:lastRow="0" w:firstColumn="0" w:lastColumn="0" w:oddVBand="0" w:evenVBand="0" w:oddHBand="1" w:evenHBand="0" w:firstRowFirstColumn="0" w:firstRowLastColumn="0" w:lastRowFirstColumn="0" w:lastRowLastColumn="0"/>
              <w:rPr>
                <w:bCs/>
                <w:sz w:val="24"/>
                <w:szCs w:val="24"/>
              </w:rPr>
            </w:pPr>
            <w:r w:rsidRPr="00A50CAF">
              <w:rPr>
                <w:bCs/>
                <w:sz w:val="24"/>
                <w:szCs w:val="24"/>
              </w:rPr>
              <w:t>FVM turi būti parengtas eurais.</w:t>
            </w:r>
          </w:p>
        </w:tc>
      </w:tr>
      <w:tr w:rsidR="00240D7E" w:rsidRPr="0072112A" w14:paraId="59E6658A" w14:textId="77777777" w:rsidTr="00F7754F">
        <w:trPr>
          <w:jc w:val="right"/>
        </w:trPr>
        <w:tc>
          <w:tcPr>
            <w:cnfStyle w:val="001000000000" w:firstRow="0" w:lastRow="0" w:firstColumn="1" w:lastColumn="0" w:oddVBand="0" w:evenVBand="0" w:oddHBand="0" w:evenHBand="0" w:firstRowFirstColumn="0" w:firstRowLastColumn="0" w:lastRowFirstColumn="0" w:lastRowLastColumn="0"/>
            <w:tcW w:w="2410" w:type="dxa"/>
            <w:shd w:val="clear" w:color="auto" w:fill="F2DBDB" w:themeFill="accent2" w:themeFillTint="33"/>
          </w:tcPr>
          <w:p w14:paraId="7532C611" w14:textId="77777777" w:rsidR="00240D7E" w:rsidRPr="00A50CAF" w:rsidRDefault="00240D7E" w:rsidP="00A50CAF">
            <w:pPr>
              <w:numPr>
                <w:ilvl w:val="2"/>
                <w:numId w:val="144"/>
              </w:numPr>
              <w:tabs>
                <w:tab w:val="left" w:pos="0"/>
              </w:tabs>
              <w:autoSpaceDE w:val="0"/>
              <w:autoSpaceDN w:val="0"/>
              <w:adjustRightInd w:val="0"/>
              <w:spacing w:after="120" w:line="276" w:lineRule="auto"/>
              <w:ind w:left="567" w:right="1133" w:firstLine="0"/>
              <w:rPr>
                <w:sz w:val="24"/>
                <w:szCs w:val="24"/>
              </w:rPr>
            </w:pPr>
            <w:r w:rsidRPr="00A50CAF">
              <w:rPr>
                <w:sz w:val="24"/>
                <w:szCs w:val="24"/>
              </w:rPr>
              <w:t>Indeksavimas</w:t>
            </w:r>
          </w:p>
        </w:tc>
        <w:tc>
          <w:tcPr>
            <w:tcW w:w="7228" w:type="dxa"/>
            <w:tcBorders>
              <w:top w:val="single" w:sz="2" w:space="0" w:color="F2DBDB" w:themeColor="accent2" w:themeTint="33"/>
              <w:bottom w:val="single" w:sz="2" w:space="0" w:color="F2DBDB" w:themeColor="accent2" w:themeTint="33"/>
              <w:right w:val="single" w:sz="2" w:space="0" w:color="F2DBDB" w:themeColor="accent2" w:themeTint="33"/>
            </w:tcBorders>
          </w:tcPr>
          <w:p w14:paraId="37E56673" w14:textId="77777777" w:rsidR="00240D7E" w:rsidRPr="00A50CAF" w:rsidRDefault="00240D7E" w:rsidP="00A50CAF">
            <w:pPr>
              <w:tabs>
                <w:tab w:val="left" w:pos="0"/>
              </w:tabs>
              <w:spacing w:after="120" w:line="276" w:lineRule="auto"/>
              <w:ind w:right="30"/>
              <w:jc w:val="both"/>
              <w:cnfStyle w:val="000000000000" w:firstRow="0" w:lastRow="0" w:firstColumn="0" w:lastColumn="0" w:oddVBand="0" w:evenVBand="0" w:oddHBand="0" w:evenHBand="0" w:firstRowFirstColumn="0" w:firstRowLastColumn="0" w:lastRowFirstColumn="0" w:lastRowLastColumn="0"/>
              <w:rPr>
                <w:bCs/>
                <w:sz w:val="24"/>
                <w:szCs w:val="24"/>
              </w:rPr>
            </w:pPr>
            <w:r w:rsidRPr="00A50CAF">
              <w:rPr>
                <w:bCs/>
                <w:sz w:val="24"/>
                <w:szCs w:val="24"/>
              </w:rPr>
              <w:t>Metinio atlyginimo dalys bus indeksuojamos kaip numatyta Sutarties 3 priede „Atsiskaitymų ir mokėjimų tvarka“.</w:t>
            </w:r>
          </w:p>
          <w:p w14:paraId="04F35AEA" w14:textId="2F554DA0" w:rsidR="008A4135" w:rsidRPr="00A50CAF" w:rsidRDefault="008A4135" w:rsidP="00A50CAF">
            <w:pPr>
              <w:tabs>
                <w:tab w:val="left" w:pos="0"/>
              </w:tabs>
              <w:spacing w:after="120" w:line="276" w:lineRule="auto"/>
              <w:ind w:right="30"/>
              <w:jc w:val="both"/>
              <w:cnfStyle w:val="000000000000" w:firstRow="0" w:lastRow="0" w:firstColumn="0" w:lastColumn="0" w:oddVBand="0" w:evenVBand="0" w:oddHBand="0" w:evenHBand="0" w:firstRowFirstColumn="0" w:firstRowLastColumn="0" w:lastRowFirstColumn="0" w:lastRowLastColumn="0"/>
              <w:rPr>
                <w:bCs/>
                <w:sz w:val="24"/>
                <w:szCs w:val="24"/>
              </w:rPr>
            </w:pPr>
            <w:r w:rsidRPr="00A50CAF">
              <w:rPr>
                <w:bCs/>
                <w:sz w:val="24"/>
                <w:szCs w:val="24"/>
              </w:rPr>
              <w:t xml:space="preserve">Skaičiavimo ir Pirminio pasiūlymo / Galutinio pasiūlymo pateikimo tikslais, daryti prielaidas, jog indeksavimas atliekamas kas metus bei pirmas koregavimas atliekamas praėjus metams nuo Bazinės datos, o indeksavimui naudojamas </w:t>
            </w:r>
            <w:r w:rsidR="000449FD" w:rsidRPr="00A50CAF">
              <w:rPr>
                <w:bCs/>
                <w:color w:val="FF0000"/>
                <w:sz w:val="24"/>
                <w:szCs w:val="24"/>
              </w:rPr>
              <w:t>[</w:t>
            </w:r>
            <w:r w:rsidR="000449FD" w:rsidRPr="00A50CAF">
              <w:rPr>
                <w:bCs/>
                <w:i/>
                <w:color w:val="FF0000"/>
                <w:sz w:val="24"/>
                <w:szCs w:val="24"/>
              </w:rPr>
              <w:t>įrašomas metinis infliacijos dydis</w:t>
            </w:r>
            <w:r w:rsidR="000449FD" w:rsidRPr="00A50CAF">
              <w:rPr>
                <w:bCs/>
                <w:color w:val="FF0000"/>
                <w:sz w:val="24"/>
                <w:szCs w:val="24"/>
              </w:rPr>
              <w:t>]</w:t>
            </w:r>
            <w:r w:rsidR="000449FD" w:rsidRPr="00A50CAF">
              <w:rPr>
                <w:bCs/>
                <w:sz w:val="24"/>
                <w:szCs w:val="24"/>
              </w:rPr>
              <w:t xml:space="preserve"> </w:t>
            </w:r>
            <w:r w:rsidRPr="00A50CAF">
              <w:rPr>
                <w:bCs/>
                <w:sz w:val="24"/>
                <w:szCs w:val="24"/>
              </w:rPr>
              <w:t>vidutinis metinis infliacijos dydis.</w:t>
            </w:r>
          </w:p>
          <w:p w14:paraId="429318FD" w14:textId="044FA192" w:rsidR="00240D7E" w:rsidRPr="00A50CAF" w:rsidRDefault="00240D7E" w:rsidP="00A50CAF">
            <w:pPr>
              <w:tabs>
                <w:tab w:val="left" w:pos="0"/>
                <w:tab w:val="left" w:pos="4342"/>
              </w:tabs>
              <w:spacing w:after="120" w:line="276" w:lineRule="auto"/>
              <w:ind w:right="172"/>
              <w:jc w:val="both"/>
              <w:cnfStyle w:val="000000000000" w:firstRow="0" w:lastRow="0" w:firstColumn="0" w:lastColumn="0" w:oddVBand="0" w:evenVBand="0" w:oddHBand="0" w:evenHBand="0" w:firstRowFirstColumn="0" w:firstRowLastColumn="0" w:lastRowFirstColumn="0" w:lastRowLastColumn="0"/>
              <w:rPr>
                <w:bCs/>
                <w:sz w:val="24"/>
                <w:szCs w:val="24"/>
              </w:rPr>
            </w:pPr>
            <w:r w:rsidRPr="00A50CAF">
              <w:rPr>
                <w:bCs/>
                <w:sz w:val="24"/>
                <w:szCs w:val="24"/>
              </w:rPr>
              <w:t xml:space="preserve">Valdžios </w:t>
            </w:r>
            <w:r w:rsidR="008A4135" w:rsidRPr="00A50CAF">
              <w:rPr>
                <w:bCs/>
                <w:sz w:val="24"/>
                <w:szCs w:val="24"/>
              </w:rPr>
              <w:t>subjektas taikys indeksavimą tik žemiau išvardintoms sąnaudoms ir metinio atlyginimo dalims:</w:t>
            </w:r>
          </w:p>
          <w:p w14:paraId="20327B74" w14:textId="77777777" w:rsidR="00240D7E" w:rsidRPr="00A50CAF" w:rsidRDefault="00240D7E" w:rsidP="00A50CAF">
            <w:pPr>
              <w:numPr>
                <w:ilvl w:val="0"/>
                <w:numId w:val="140"/>
              </w:numPr>
              <w:tabs>
                <w:tab w:val="left" w:pos="0"/>
                <w:tab w:val="left" w:pos="882"/>
              </w:tabs>
              <w:autoSpaceDE w:val="0"/>
              <w:autoSpaceDN w:val="0"/>
              <w:adjustRightInd w:val="0"/>
              <w:spacing w:after="120" w:line="276" w:lineRule="auto"/>
              <w:ind w:left="459" w:right="172" w:firstLine="0"/>
              <w:jc w:val="both"/>
              <w:cnfStyle w:val="000000000000" w:firstRow="0" w:lastRow="0" w:firstColumn="0" w:lastColumn="0" w:oddVBand="0" w:evenVBand="0" w:oddHBand="0" w:evenHBand="0" w:firstRowFirstColumn="0" w:firstRowLastColumn="0" w:lastRowFirstColumn="0" w:lastRowLastColumn="0"/>
              <w:rPr>
                <w:sz w:val="24"/>
                <w:szCs w:val="24"/>
              </w:rPr>
            </w:pPr>
            <w:r w:rsidRPr="00A50CAF">
              <w:rPr>
                <w:sz w:val="24"/>
                <w:szCs w:val="24"/>
              </w:rPr>
              <w:lastRenderedPageBreak/>
              <w:t>Paslaugų teikimo;</w:t>
            </w:r>
          </w:p>
          <w:p w14:paraId="4BB6C6F0" w14:textId="77777777" w:rsidR="00240D7E" w:rsidRPr="00A50CAF" w:rsidRDefault="00240D7E" w:rsidP="00A50CAF">
            <w:pPr>
              <w:numPr>
                <w:ilvl w:val="0"/>
                <w:numId w:val="140"/>
              </w:numPr>
              <w:tabs>
                <w:tab w:val="left" w:pos="0"/>
                <w:tab w:val="left" w:pos="882"/>
                <w:tab w:val="left" w:pos="4342"/>
              </w:tabs>
              <w:autoSpaceDE w:val="0"/>
              <w:autoSpaceDN w:val="0"/>
              <w:adjustRightInd w:val="0"/>
              <w:spacing w:after="120" w:line="276" w:lineRule="auto"/>
              <w:ind w:left="459" w:right="172" w:firstLine="0"/>
              <w:jc w:val="both"/>
              <w:cnfStyle w:val="000000000000" w:firstRow="0" w:lastRow="0" w:firstColumn="0" w:lastColumn="0" w:oddVBand="0" w:evenVBand="0" w:oddHBand="0" w:evenHBand="0" w:firstRowFirstColumn="0" w:firstRowLastColumn="0" w:lastRowFirstColumn="0" w:lastRowLastColumn="0"/>
              <w:rPr>
                <w:sz w:val="24"/>
                <w:szCs w:val="24"/>
              </w:rPr>
            </w:pPr>
            <w:r w:rsidRPr="00A50CAF">
              <w:rPr>
                <w:sz w:val="24"/>
                <w:szCs w:val="24"/>
              </w:rPr>
              <w:t>Administravimo ir valdymo.</w:t>
            </w:r>
          </w:p>
          <w:p w14:paraId="3A873770" w14:textId="3B4F461E" w:rsidR="008A4135" w:rsidRPr="00A50CAF" w:rsidRDefault="008A4135" w:rsidP="00A50CAF">
            <w:pPr>
              <w:tabs>
                <w:tab w:val="left" w:pos="0"/>
                <w:tab w:val="left" w:pos="4342"/>
              </w:tabs>
              <w:autoSpaceDE w:val="0"/>
              <w:autoSpaceDN w:val="0"/>
              <w:adjustRightInd w:val="0"/>
              <w:spacing w:after="120" w:line="276" w:lineRule="auto"/>
              <w:ind w:right="172"/>
              <w:jc w:val="both"/>
              <w:cnfStyle w:val="000000000000" w:firstRow="0" w:lastRow="0" w:firstColumn="0" w:lastColumn="0" w:oddVBand="0" w:evenVBand="0" w:oddHBand="0" w:evenHBand="0" w:firstRowFirstColumn="0" w:firstRowLastColumn="0" w:lastRowFirstColumn="0" w:lastRowLastColumn="0"/>
              <w:rPr>
                <w:bCs/>
                <w:sz w:val="24"/>
                <w:szCs w:val="24"/>
              </w:rPr>
            </w:pPr>
            <w:r w:rsidRPr="00A50CAF">
              <w:rPr>
                <w:bCs/>
                <w:sz w:val="24"/>
                <w:szCs w:val="24"/>
              </w:rPr>
              <w:t xml:space="preserve">Indeksavimas nėra taikomas kredito ir nuosavo kapitalo srautams bei finansinės ir investicinės veikloms </w:t>
            </w:r>
            <w:r w:rsidR="000449FD" w:rsidRPr="00A50CAF">
              <w:rPr>
                <w:bCs/>
                <w:sz w:val="24"/>
                <w:szCs w:val="24"/>
              </w:rPr>
              <w:t>s</w:t>
            </w:r>
            <w:r w:rsidRPr="00A50CAF">
              <w:rPr>
                <w:bCs/>
                <w:sz w:val="24"/>
                <w:szCs w:val="24"/>
              </w:rPr>
              <w:t xml:space="preserve">ąnaudoms. Todėl teikdamas </w:t>
            </w:r>
            <w:r w:rsidR="00C74269" w:rsidRPr="00A50CAF">
              <w:rPr>
                <w:bCs/>
                <w:sz w:val="24"/>
                <w:szCs w:val="24"/>
              </w:rPr>
              <w:t xml:space="preserve">Pirminį pasiūlymą / </w:t>
            </w:r>
            <w:r w:rsidRPr="00A50CAF">
              <w:rPr>
                <w:bCs/>
                <w:sz w:val="24"/>
                <w:szCs w:val="24"/>
              </w:rPr>
              <w:t xml:space="preserve">Galutinį pasiūlymą </w:t>
            </w:r>
            <w:r w:rsidR="000449FD" w:rsidRPr="00A50CAF">
              <w:rPr>
                <w:bCs/>
                <w:sz w:val="24"/>
                <w:szCs w:val="24"/>
              </w:rPr>
              <w:t xml:space="preserve">Kandidatas / </w:t>
            </w:r>
            <w:r w:rsidRPr="00A50CAF">
              <w:rPr>
                <w:bCs/>
                <w:sz w:val="24"/>
                <w:szCs w:val="24"/>
              </w:rPr>
              <w:t>Dalyvis turi juos įvertinti atsižvelgdamas į Prognozuojamą Sutarties įsigaliojimo datą.</w:t>
            </w:r>
          </w:p>
          <w:p w14:paraId="3DFACF10" w14:textId="3C9366F5" w:rsidR="008A4135" w:rsidRPr="00A50CAF" w:rsidRDefault="008A4135" w:rsidP="00A50CAF">
            <w:pPr>
              <w:tabs>
                <w:tab w:val="left" w:pos="0"/>
                <w:tab w:val="left" w:pos="4342"/>
              </w:tabs>
              <w:autoSpaceDE w:val="0"/>
              <w:autoSpaceDN w:val="0"/>
              <w:adjustRightInd w:val="0"/>
              <w:spacing w:after="120" w:line="276" w:lineRule="auto"/>
              <w:ind w:right="172"/>
              <w:jc w:val="both"/>
              <w:cnfStyle w:val="000000000000" w:firstRow="0" w:lastRow="0" w:firstColumn="0" w:lastColumn="0" w:oddVBand="0" w:evenVBand="0" w:oddHBand="0" w:evenHBand="0" w:firstRowFirstColumn="0" w:firstRowLastColumn="0" w:lastRowFirstColumn="0" w:lastRowLastColumn="0"/>
              <w:rPr>
                <w:bCs/>
                <w:sz w:val="24"/>
                <w:szCs w:val="24"/>
              </w:rPr>
            </w:pPr>
            <w:r w:rsidRPr="00A50CAF">
              <w:rPr>
                <w:bCs/>
                <w:sz w:val="24"/>
                <w:szCs w:val="24"/>
              </w:rPr>
              <w:t>Valdžios subjektas pasilieka teisę derybų  metu derėtis dėl kitokių indeksavimo prielaidų.</w:t>
            </w:r>
          </w:p>
        </w:tc>
      </w:tr>
      <w:tr w:rsidR="00240D7E" w:rsidRPr="0072112A" w14:paraId="3C73743D" w14:textId="77777777" w:rsidTr="00F7754F">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410" w:type="dxa"/>
            <w:tcBorders>
              <w:top w:val="none" w:sz="0" w:space="0" w:color="auto"/>
              <w:left w:val="none" w:sz="0" w:space="0" w:color="auto"/>
              <w:bottom w:val="none" w:sz="0" w:space="0" w:color="auto"/>
            </w:tcBorders>
            <w:shd w:val="clear" w:color="auto" w:fill="F2DBDB" w:themeFill="accent2" w:themeFillTint="33"/>
          </w:tcPr>
          <w:p w14:paraId="76D238F8" w14:textId="77777777" w:rsidR="00240D7E" w:rsidRPr="00A50CAF" w:rsidRDefault="00240D7E" w:rsidP="00A50CAF">
            <w:pPr>
              <w:numPr>
                <w:ilvl w:val="2"/>
                <w:numId w:val="144"/>
              </w:numPr>
              <w:tabs>
                <w:tab w:val="left" w:pos="0"/>
              </w:tabs>
              <w:autoSpaceDE w:val="0"/>
              <w:autoSpaceDN w:val="0"/>
              <w:adjustRightInd w:val="0"/>
              <w:spacing w:after="120" w:line="276" w:lineRule="auto"/>
              <w:ind w:left="567" w:right="1133" w:firstLine="0"/>
              <w:rPr>
                <w:sz w:val="24"/>
                <w:szCs w:val="24"/>
              </w:rPr>
            </w:pPr>
            <w:r w:rsidRPr="00A50CAF">
              <w:rPr>
                <w:sz w:val="24"/>
                <w:szCs w:val="24"/>
              </w:rPr>
              <w:lastRenderedPageBreak/>
              <w:t>Investicijų grąžos norma</w:t>
            </w:r>
          </w:p>
        </w:tc>
        <w:tc>
          <w:tcPr>
            <w:tcW w:w="7228" w:type="dxa"/>
            <w:tcBorders>
              <w:top w:val="single" w:sz="2" w:space="0" w:color="F2DBDB" w:themeColor="accent2" w:themeTint="33"/>
              <w:bottom w:val="none" w:sz="0" w:space="0" w:color="auto"/>
              <w:right w:val="single" w:sz="2" w:space="0" w:color="F2DBDB" w:themeColor="accent2" w:themeTint="33"/>
            </w:tcBorders>
          </w:tcPr>
          <w:p w14:paraId="79E07A20" w14:textId="77777777" w:rsidR="00240D7E" w:rsidRPr="00A50CAF" w:rsidRDefault="00240D7E" w:rsidP="00A50CAF">
            <w:pPr>
              <w:tabs>
                <w:tab w:val="left" w:pos="0"/>
              </w:tabs>
              <w:spacing w:after="120" w:line="276" w:lineRule="auto"/>
              <w:ind w:right="172"/>
              <w:jc w:val="both"/>
              <w:cnfStyle w:val="000000100000" w:firstRow="0" w:lastRow="0" w:firstColumn="0" w:lastColumn="0" w:oddVBand="0" w:evenVBand="0" w:oddHBand="1" w:evenHBand="0" w:firstRowFirstColumn="0" w:firstRowLastColumn="0" w:lastRowFirstColumn="0" w:lastRowLastColumn="0"/>
              <w:rPr>
                <w:bCs/>
                <w:sz w:val="24"/>
                <w:szCs w:val="24"/>
              </w:rPr>
            </w:pPr>
            <w:r w:rsidRPr="00A50CAF">
              <w:rPr>
                <w:bCs/>
                <w:sz w:val="24"/>
                <w:szCs w:val="24"/>
              </w:rPr>
              <w:t>Investicijų grąžos norma (angl. Internal Rate of Return, IRR) – tai tokia grąžos norma, kuriai esant Investuotojo iš Privataus subjekto gautinų pajamų srautų dabartinė vertė prilyginama nuliui ir kuri apskaičiuojama pagal tokią formulę:</w:t>
            </w:r>
          </w:p>
          <w:p w14:paraId="33BA1D87" w14:textId="77777777" w:rsidR="00240D7E" w:rsidRPr="00A50CAF" w:rsidRDefault="00240D7E" w:rsidP="00A50CAF">
            <w:pPr>
              <w:tabs>
                <w:tab w:val="left" w:pos="0"/>
                <w:tab w:val="left" w:pos="4342"/>
              </w:tabs>
              <w:spacing w:after="120" w:line="276" w:lineRule="auto"/>
              <w:ind w:right="172"/>
              <w:jc w:val="both"/>
              <w:cnfStyle w:val="000000100000" w:firstRow="0" w:lastRow="0" w:firstColumn="0" w:lastColumn="0" w:oddVBand="0" w:evenVBand="0" w:oddHBand="1" w:evenHBand="0" w:firstRowFirstColumn="0" w:firstRowLastColumn="0" w:lastRowFirstColumn="0" w:lastRowLastColumn="0"/>
              <w:rPr>
                <w:bCs/>
                <w:sz w:val="24"/>
                <w:szCs w:val="24"/>
              </w:rPr>
            </w:pPr>
            <m:oMathPara>
              <m:oMath>
                <m:r>
                  <w:rPr>
                    <w:rFonts w:ascii="Cambria Math" w:hAnsi="Cambria Math"/>
                    <w:sz w:val="24"/>
                    <w:szCs w:val="24"/>
                  </w:rPr>
                  <m:t>0=</m:t>
                </m:r>
                <m:nary>
                  <m:naryPr>
                    <m:chr m:val="∑"/>
                    <m:limLoc m:val="undOvr"/>
                    <m:ctrlPr>
                      <w:rPr>
                        <w:rFonts w:ascii="Cambria Math" w:hAnsi="Cambria Math"/>
                        <w:bCs/>
                        <w:i/>
                        <w:sz w:val="24"/>
                        <w:szCs w:val="24"/>
                      </w:rPr>
                    </m:ctrlPr>
                  </m:naryPr>
                  <m:sub>
                    <m:r>
                      <w:rPr>
                        <w:rFonts w:ascii="Cambria Math" w:hAnsi="Cambria Math"/>
                        <w:sz w:val="24"/>
                        <w:szCs w:val="24"/>
                      </w:rPr>
                      <m:t>n=1</m:t>
                    </m:r>
                  </m:sub>
                  <m:sup>
                    <m:r>
                      <w:rPr>
                        <w:rFonts w:ascii="Cambria Math" w:hAnsi="Cambria Math"/>
                        <w:sz w:val="24"/>
                        <w:szCs w:val="24"/>
                      </w:rPr>
                      <m:t>n</m:t>
                    </m:r>
                  </m:sup>
                  <m:e>
                    <m:f>
                      <m:fPr>
                        <m:ctrlPr>
                          <w:rPr>
                            <w:rFonts w:ascii="Cambria Math" w:hAnsi="Cambria Math"/>
                            <w:bCs/>
                            <w:sz w:val="24"/>
                            <w:szCs w:val="24"/>
                          </w:rPr>
                        </m:ctrlPr>
                      </m:fPr>
                      <m:num>
                        <m:sSub>
                          <m:sSubPr>
                            <m:ctrlPr>
                              <w:rPr>
                                <w:rFonts w:ascii="Cambria Math" w:hAnsi="Cambria Math"/>
                                <w:bCs/>
                                <w:i/>
                                <w:sz w:val="24"/>
                                <w:szCs w:val="24"/>
                              </w:rPr>
                            </m:ctrlPr>
                          </m:sSubPr>
                          <m:e>
                            <m:r>
                              <w:rPr>
                                <w:rFonts w:ascii="Cambria Math" w:hAnsi="Cambria Math"/>
                                <w:sz w:val="24"/>
                                <w:szCs w:val="24"/>
                              </w:rPr>
                              <m:t>IPS</m:t>
                            </m:r>
                          </m:e>
                          <m:sub>
                            <m:r>
                              <w:rPr>
                                <w:rFonts w:ascii="Cambria Math" w:hAnsi="Cambria Math"/>
                                <w:sz w:val="24"/>
                                <w:szCs w:val="24"/>
                              </w:rPr>
                              <m:t>n</m:t>
                            </m:r>
                          </m:sub>
                        </m:sSub>
                      </m:num>
                      <m:den>
                        <m:sSup>
                          <m:sSupPr>
                            <m:ctrlPr>
                              <w:rPr>
                                <w:rFonts w:ascii="Cambria Math" w:hAnsi="Cambria Math"/>
                                <w:bCs/>
                                <w:i/>
                                <w:sz w:val="24"/>
                                <w:szCs w:val="24"/>
                              </w:rPr>
                            </m:ctrlPr>
                          </m:sSupPr>
                          <m:e>
                            <m:d>
                              <m:dPr>
                                <m:ctrlPr>
                                  <w:rPr>
                                    <w:rFonts w:ascii="Cambria Math" w:hAnsi="Cambria Math"/>
                                    <w:bCs/>
                                    <w:i/>
                                    <w:sz w:val="24"/>
                                    <w:szCs w:val="24"/>
                                  </w:rPr>
                                </m:ctrlPr>
                              </m:dPr>
                              <m:e>
                                <m:r>
                                  <w:rPr>
                                    <w:rFonts w:ascii="Cambria Math" w:hAnsi="Cambria Math"/>
                                    <w:sz w:val="24"/>
                                    <w:szCs w:val="24"/>
                                  </w:rPr>
                                  <m:t>1+IGN</m:t>
                                </m:r>
                              </m:e>
                            </m:d>
                          </m:e>
                          <m:sup>
                            <m:r>
                              <w:rPr>
                                <w:rFonts w:ascii="Cambria Math" w:hAnsi="Cambria Math"/>
                                <w:sz w:val="24"/>
                                <w:szCs w:val="24"/>
                              </w:rPr>
                              <m:t>n</m:t>
                            </m:r>
                          </m:sup>
                        </m:sSup>
                      </m:den>
                    </m:f>
                  </m:e>
                </m:nary>
                <m:r>
                  <m:rPr>
                    <m:sty m:val="p"/>
                  </m:rPr>
                  <w:rPr>
                    <w:rFonts w:ascii="Cambria Math" w:hAnsi="Cambria Math"/>
                    <w:sz w:val="24"/>
                    <w:szCs w:val="24"/>
                  </w:rPr>
                  <w:br/>
                </m:r>
              </m:oMath>
            </m:oMathPara>
            <w:r w:rsidRPr="00A50CAF">
              <w:rPr>
                <w:bCs/>
                <w:sz w:val="24"/>
                <w:szCs w:val="24"/>
              </w:rPr>
              <w:t>kur:</w:t>
            </w:r>
          </w:p>
          <w:p w14:paraId="060BA049" w14:textId="77777777" w:rsidR="00240D7E" w:rsidRPr="00A50CAF" w:rsidRDefault="00240D7E" w:rsidP="00A50CAF">
            <w:pPr>
              <w:tabs>
                <w:tab w:val="left" w:pos="0"/>
                <w:tab w:val="left" w:pos="4342"/>
              </w:tabs>
              <w:spacing w:after="120" w:line="276" w:lineRule="auto"/>
              <w:ind w:right="172"/>
              <w:jc w:val="both"/>
              <w:cnfStyle w:val="000000100000" w:firstRow="0" w:lastRow="0" w:firstColumn="0" w:lastColumn="0" w:oddVBand="0" w:evenVBand="0" w:oddHBand="1" w:evenHBand="0" w:firstRowFirstColumn="0" w:firstRowLastColumn="0" w:lastRowFirstColumn="0" w:lastRowLastColumn="0"/>
              <w:rPr>
                <w:bCs/>
                <w:sz w:val="24"/>
                <w:szCs w:val="24"/>
              </w:rPr>
            </w:pPr>
            <w:r w:rsidRPr="00A50CAF">
              <w:rPr>
                <w:bCs/>
                <w:i/>
                <w:sz w:val="24"/>
                <w:szCs w:val="24"/>
              </w:rPr>
              <w:t>IPS</w:t>
            </w:r>
            <w:r w:rsidRPr="00A50CAF">
              <w:rPr>
                <w:bCs/>
                <w:i/>
                <w:sz w:val="24"/>
                <w:szCs w:val="24"/>
                <w:vertAlign w:val="subscript"/>
              </w:rPr>
              <w:t>n</w:t>
            </w:r>
            <w:r w:rsidRPr="00A50CAF">
              <w:rPr>
                <w:bCs/>
                <w:sz w:val="24"/>
                <w:szCs w:val="24"/>
              </w:rPr>
              <w:t xml:space="preserve"> – Investuotojo pinigų srautai. Tai nuosavo kapitalo srautai Projekto finansavimui (pvz., Privataus subjekto akcijų apmokėjimo ir akcininkų subordinuotų paskolų suteikimo dydžiai </w:t>
            </w:r>
            <w:r w:rsidRPr="00A50CAF">
              <w:rPr>
                <w:bCs/>
                <w:i/>
                <w:sz w:val="24"/>
                <w:szCs w:val="24"/>
              </w:rPr>
              <w:t>n</w:t>
            </w:r>
            <w:r w:rsidRPr="00A50CAF">
              <w:rPr>
                <w:bCs/>
                <w:sz w:val="24"/>
                <w:szCs w:val="24"/>
              </w:rPr>
              <w:t>-aisiais metais) ir nuosavo kapitalo grąžos srautai (pvz., išmokėto paskirstytojo pelno ir atliktų pagal subordinuotas paskolas mokėjimų dydžiai). Formulėje pavaizduoti pinigų srautai apima tiek neigiamus (pinigų srautas Projekto finansavimui, į Projektą), tiek teigiamus (pinigų srautas iš Projekto) pinigų srautus.</w:t>
            </w:r>
          </w:p>
          <w:p w14:paraId="0710B4A4" w14:textId="77777777" w:rsidR="00240D7E" w:rsidRPr="00A50CAF" w:rsidRDefault="00240D7E" w:rsidP="00A50CAF">
            <w:pPr>
              <w:tabs>
                <w:tab w:val="left" w:pos="0"/>
                <w:tab w:val="left" w:pos="4342"/>
              </w:tabs>
              <w:spacing w:after="120" w:line="276" w:lineRule="auto"/>
              <w:ind w:right="1133"/>
              <w:jc w:val="both"/>
              <w:cnfStyle w:val="000000100000" w:firstRow="0" w:lastRow="0" w:firstColumn="0" w:lastColumn="0" w:oddVBand="0" w:evenVBand="0" w:oddHBand="1" w:evenHBand="0" w:firstRowFirstColumn="0" w:firstRowLastColumn="0" w:lastRowFirstColumn="0" w:lastRowLastColumn="0"/>
              <w:rPr>
                <w:bCs/>
                <w:sz w:val="24"/>
                <w:szCs w:val="24"/>
              </w:rPr>
            </w:pPr>
            <w:r w:rsidRPr="00A50CAF">
              <w:rPr>
                <w:bCs/>
                <w:i/>
                <w:sz w:val="24"/>
                <w:szCs w:val="24"/>
              </w:rPr>
              <w:t>N</w:t>
            </w:r>
            <w:r w:rsidRPr="00A50CAF">
              <w:rPr>
                <w:bCs/>
                <w:sz w:val="24"/>
                <w:szCs w:val="24"/>
              </w:rPr>
              <w:t xml:space="preserve"> – Sutarties galiojimo laikotarpis.</w:t>
            </w:r>
          </w:p>
          <w:p w14:paraId="26EE99D2" w14:textId="77777777" w:rsidR="00240D7E" w:rsidRPr="00A50CAF" w:rsidRDefault="00240D7E" w:rsidP="00A50CAF">
            <w:pPr>
              <w:tabs>
                <w:tab w:val="left" w:pos="0"/>
                <w:tab w:val="left" w:pos="4342"/>
              </w:tabs>
              <w:spacing w:after="120" w:line="276" w:lineRule="auto"/>
              <w:ind w:right="1133"/>
              <w:jc w:val="both"/>
              <w:cnfStyle w:val="000000100000" w:firstRow="0" w:lastRow="0" w:firstColumn="0" w:lastColumn="0" w:oddVBand="0" w:evenVBand="0" w:oddHBand="1" w:evenHBand="0" w:firstRowFirstColumn="0" w:firstRowLastColumn="0" w:lastRowFirstColumn="0" w:lastRowLastColumn="0"/>
              <w:rPr>
                <w:bCs/>
                <w:sz w:val="24"/>
                <w:szCs w:val="24"/>
              </w:rPr>
            </w:pPr>
            <w:r w:rsidRPr="00A50CAF">
              <w:rPr>
                <w:bCs/>
                <w:i/>
                <w:sz w:val="24"/>
                <w:szCs w:val="24"/>
              </w:rPr>
              <w:t>n</w:t>
            </w:r>
            <w:r w:rsidRPr="00A50CAF">
              <w:rPr>
                <w:bCs/>
                <w:sz w:val="24"/>
                <w:szCs w:val="24"/>
              </w:rPr>
              <w:t xml:space="preserve"> – Sutarties </w:t>
            </w:r>
            <w:r w:rsidRPr="00A50CAF">
              <w:rPr>
                <w:bCs/>
                <w:i/>
                <w:sz w:val="24"/>
                <w:szCs w:val="24"/>
              </w:rPr>
              <w:t>n</w:t>
            </w:r>
            <w:r w:rsidRPr="00A50CAF">
              <w:rPr>
                <w:bCs/>
                <w:sz w:val="24"/>
                <w:szCs w:val="24"/>
              </w:rPr>
              <w:t>-ieji metai.</w:t>
            </w:r>
          </w:p>
          <w:p w14:paraId="2A8FE781" w14:textId="77777777" w:rsidR="00240D7E" w:rsidRPr="00A50CAF" w:rsidRDefault="00240D7E" w:rsidP="00A50CAF">
            <w:pPr>
              <w:tabs>
                <w:tab w:val="left" w:pos="0"/>
                <w:tab w:val="left" w:pos="4342"/>
              </w:tabs>
              <w:spacing w:after="120" w:line="276" w:lineRule="auto"/>
              <w:ind w:right="1133"/>
              <w:jc w:val="both"/>
              <w:cnfStyle w:val="000000100000" w:firstRow="0" w:lastRow="0" w:firstColumn="0" w:lastColumn="0" w:oddVBand="0" w:evenVBand="0" w:oddHBand="1" w:evenHBand="0" w:firstRowFirstColumn="0" w:firstRowLastColumn="0" w:lastRowFirstColumn="0" w:lastRowLastColumn="0"/>
              <w:rPr>
                <w:bCs/>
                <w:sz w:val="24"/>
                <w:szCs w:val="24"/>
              </w:rPr>
            </w:pPr>
            <w:r w:rsidRPr="00A50CAF">
              <w:rPr>
                <w:bCs/>
                <w:i/>
                <w:sz w:val="24"/>
                <w:szCs w:val="24"/>
              </w:rPr>
              <w:t>IGN</w:t>
            </w:r>
            <w:r w:rsidRPr="00A50CAF">
              <w:rPr>
                <w:bCs/>
                <w:sz w:val="24"/>
                <w:szCs w:val="24"/>
              </w:rPr>
              <w:t xml:space="preserve"> – Investicijų grąžos norma.</w:t>
            </w:r>
          </w:p>
          <w:p w14:paraId="6DB10E03" w14:textId="77777777" w:rsidR="00240D7E" w:rsidRPr="00A50CAF" w:rsidRDefault="00240D7E" w:rsidP="00A50CAF">
            <w:pPr>
              <w:tabs>
                <w:tab w:val="left" w:pos="0"/>
                <w:tab w:val="left" w:pos="4342"/>
              </w:tabs>
              <w:autoSpaceDE w:val="0"/>
              <w:autoSpaceDN w:val="0"/>
              <w:adjustRightInd w:val="0"/>
              <w:spacing w:after="120" w:line="276" w:lineRule="auto"/>
              <w:ind w:right="1133"/>
              <w:jc w:val="both"/>
              <w:cnfStyle w:val="000000100000" w:firstRow="0" w:lastRow="0" w:firstColumn="0" w:lastColumn="0" w:oddVBand="0" w:evenVBand="0" w:oddHBand="1" w:evenHBand="0" w:firstRowFirstColumn="0" w:firstRowLastColumn="0" w:lastRowFirstColumn="0" w:lastRowLastColumn="0"/>
              <w:rPr>
                <w:color w:val="FF0000"/>
                <w:sz w:val="24"/>
                <w:szCs w:val="24"/>
              </w:rPr>
            </w:pPr>
            <w:r w:rsidRPr="00A50CAF">
              <w:rPr>
                <w:bCs/>
                <w:sz w:val="24"/>
                <w:szCs w:val="24"/>
              </w:rPr>
              <w:t>Investicijų grąžos norma naudojama kaip diskonto norma kompensacijos apskaičiavime Sutarties nutraukimo atveju.</w:t>
            </w:r>
          </w:p>
        </w:tc>
      </w:tr>
      <w:tr w:rsidR="00240D7E" w:rsidRPr="0072112A" w14:paraId="758FFE9A" w14:textId="77777777" w:rsidTr="00F7754F">
        <w:trPr>
          <w:jc w:val="right"/>
        </w:trPr>
        <w:tc>
          <w:tcPr>
            <w:cnfStyle w:val="001000000000" w:firstRow="0" w:lastRow="0" w:firstColumn="1" w:lastColumn="0" w:oddVBand="0" w:evenVBand="0" w:oddHBand="0" w:evenHBand="0" w:firstRowFirstColumn="0" w:firstRowLastColumn="0" w:lastRowFirstColumn="0" w:lastRowLastColumn="0"/>
            <w:tcW w:w="2410" w:type="dxa"/>
            <w:shd w:val="clear" w:color="auto" w:fill="F2DBDB" w:themeFill="accent2" w:themeFillTint="33"/>
          </w:tcPr>
          <w:p w14:paraId="343F1869" w14:textId="77777777" w:rsidR="00240D7E" w:rsidRPr="00A50CAF" w:rsidRDefault="00240D7E" w:rsidP="00A50CAF">
            <w:pPr>
              <w:numPr>
                <w:ilvl w:val="2"/>
                <w:numId w:val="144"/>
              </w:numPr>
              <w:tabs>
                <w:tab w:val="left" w:pos="0"/>
              </w:tabs>
              <w:autoSpaceDE w:val="0"/>
              <w:autoSpaceDN w:val="0"/>
              <w:adjustRightInd w:val="0"/>
              <w:spacing w:after="120" w:line="276" w:lineRule="auto"/>
              <w:ind w:left="567" w:right="1133" w:firstLine="0"/>
              <w:rPr>
                <w:sz w:val="24"/>
                <w:szCs w:val="24"/>
              </w:rPr>
            </w:pPr>
            <w:r w:rsidRPr="00A50CAF">
              <w:rPr>
                <w:sz w:val="24"/>
                <w:szCs w:val="24"/>
              </w:rPr>
              <w:t>Vidutinė svertinė kapitalo kaina</w:t>
            </w:r>
          </w:p>
          <w:p w14:paraId="73983C39" w14:textId="77777777" w:rsidR="00240D7E" w:rsidRPr="00A50CAF" w:rsidRDefault="00240D7E" w:rsidP="00A50CAF">
            <w:pPr>
              <w:tabs>
                <w:tab w:val="left" w:pos="0"/>
              </w:tabs>
              <w:autoSpaceDE w:val="0"/>
              <w:autoSpaceDN w:val="0"/>
              <w:adjustRightInd w:val="0"/>
              <w:spacing w:after="120" w:line="276" w:lineRule="auto"/>
              <w:ind w:right="1133"/>
              <w:rPr>
                <w:sz w:val="24"/>
                <w:szCs w:val="24"/>
              </w:rPr>
            </w:pPr>
          </w:p>
        </w:tc>
        <w:tc>
          <w:tcPr>
            <w:tcW w:w="7228" w:type="dxa"/>
            <w:tcBorders>
              <w:bottom w:val="single" w:sz="2" w:space="0" w:color="F2DBDB" w:themeColor="accent2" w:themeTint="33"/>
              <w:right w:val="single" w:sz="2" w:space="0" w:color="F2DBDB" w:themeColor="accent2" w:themeTint="33"/>
            </w:tcBorders>
          </w:tcPr>
          <w:p w14:paraId="324B4CDF" w14:textId="77777777" w:rsidR="00240D7E" w:rsidRPr="00A50CAF" w:rsidRDefault="00240D7E" w:rsidP="00A50CAF">
            <w:pPr>
              <w:tabs>
                <w:tab w:val="left" w:pos="0"/>
                <w:tab w:val="left" w:pos="4342"/>
              </w:tabs>
              <w:spacing w:after="120" w:line="276" w:lineRule="auto"/>
              <w:ind w:right="1133"/>
              <w:jc w:val="both"/>
              <w:cnfStyle w:val="000000000000" w:firstRow="0" w:lastRow="0" w:firstColumn="0" w:lastColumn="0" w:oddVBand="0" w:evenVBand="0" w:oddHBand="0" w:evenHBand="0" w:firstRowFirstColumn="0" w:firstRowLastColumn="0" w:lastRowFirstColumn="0" w:lastRowLastColumn="0"/>
              <w:rPr>
                <w:sz w:val="24"/>
                <w:szCs w:val="24"/>
              </w:rPr>
            </w:pPr>
            <w:r w:rsidRPr="00A50CAF">
              <w:rPr>
                <w:sz w:val="24"/>
                <w:szCs w:val="24"/>
              </w:rPr>
              <w:lastRenderedPageBreak/>
              <w:t xml:space="preserve">Vidutinė svertinė kapitalo kaina (angl. weighted average cost of capital, WACC) atspindi Projektui reikalingo kapitalo kainą, </w:t>
            </w:r>
            <w:r w:rsidRPr="00A50CAF">
              <w:rPr>
                <w:sz w:val="24"/>
                <w:szCs w:val="24"/>
              </w:rPr>
              <w:lastRenderedPageBreak/>
              <w:t>įvertinus numatomą finansavimo struktūrą (skolintą ir nuosavą kapitalą), ir yra apskaičiuojama pagal formulę:</w:t>
            </w:r>
          </w:p>
          <w:p w14:paraId="0DD0CBB9" w14:textId="77777777" w:rsidR="00240D7E" w:rsidRPr="00A50CAF" w:rsidRDefault="00240D7E" w:rsidP="00A50CAF">
            <w:pPr>
              <w:tabs>
                <w:tab w:val="left" w:pos="0"/>
                <w:tab w:val="left" w:pos="4342"/>
              </w:tabs>
              <w:spacing w:after="120" w:line="276" w:lineRule="auto"/>
              <w:ind w:right="1133"/>
              <w:jc w:val="both"/>
              <w:cnfStyle w:val="000000000000" w:firstRow="0" w:lastRow="0" w:firstColumn="0" w:lastColumn="0" w:oddVBand="0" w:evenVBand="0" w:oddHBand="0" w:evenHBand="0" w:firstRowFirstColumn="0" w:firstRowLastColumn="0" w:lastRowFirstColumn="0" w:lastRowLastColumn="0"/>
              <w:rPr>
                <w:sz w:val="24"/>
                <w:szCs w:val="24"/>
              </w:rPr>
            </w:pPr>
            <m:oMathPara>
              <m:oMathParaPr>
                <m:jc m:val="center"/>
              </m:oMathParaPr>
              <m:oMath>
                <m:r>
                  <w:rPr>
                    <w:rFonts w:ascii="Cambria Math" w:hAnsi="Cambria Math"/>
                    <w:sz w:val="24"/>
                    <w:szCs w:val="24"/>
                  </w:rPr>
                  <m:t>WACC=</m:t>
                </m:r>
                <m:f>
                  <m:fPr>
                    <m:ctrlPr>
                      <w:rPr>
                        <w:rFonts w:ascii="Cambria Math" w:hAnsi="Cambria Math"/>
                        <w:i/>
                        <w:sz w:val="24"/>
                        <w:szCs w:val="24"/>
                      </w:rPr>
                    </m:ctrlPr>
                  </m:fPr>
                  <m:num>
                    <m:r>
                      <w:rPr>
                        <w:rFonts w:ascii="Cambria Math" w:hAnsi="Cambria Math"/>
                        <w:sz w:val="24"/>
                        <w:szCs w:val="24"/>
                      </w:rPr>
                      <m:t>E</m:t>
                    </m:r>
                  </m:num>
                  <m:den>
                    <m:r>
                      <w:rPr>
                        <w:rFonts w:ascii="Cambria Math" w:hAnsi="Cambria Math"/>
                        <w:sz w:val="24"/>
                        <w:szCs w:val="24"/>
                      </w:rPr>
                      <m:t>V</m:t>
                    </m:r>
                  </m:den>
                </m:f>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E</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D</m:t>
                    </m:r>
                  </m:num>
                  <m:den>
                    <m:r>
                      <w:rPr>
                        <w:rFonts w:ascii="Cambria Math" w:hAnsi="Cambria Math"/>
                        <w:sz w:val="24"/>
                        <w:szCs w:val="24"/>
                      </w:rPr>
                      <m:t>V</m:t>
                    </m:r>
                  </m:den>
                </m:f>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D</m:t>
                    </m:r>
                  </m:sub>
                </m:sSub>
                <m:r>
                  <w:rPr>
                    <w:rFonts w:ascii="Cambria Math" w:hAnsi="Cambria Math"/>
                    <w:sz w:val="24"/>
                    <w:szCs w:val="24"/>
                  </w:rPr>
                  <m:t>×(1-tax)+</m:t>
                </m:r>
                <m:f>
                  <m:fPr>
                    <m:ctrlPr>
                      <w:rPr>
                        <w:rFonts w:ascii="Cambria Math" w:hAnsi="Cambria Math"/>
                        <w:i/>
                        <w:sz w:val="24"/>
                        <w:szCs w:val="24"/>
                      </w:rPr>
                    </m:ctrlPr>
                  </m:fPr>
                  <m:num>
                    <m:r>
                      <w:rPr>
                        <w:rFonts w:ascii="Cambria Math" w:hAnsi="Cambria Math"/>
                        <w:sz w:val="24"/>
                        <w:szCs w:val="24"/>
                      </w:rPr>
                      <m:t>H</m:t>
                    </m:r>
                  </m:num>
                  <m:den>
                    <m:r>
                      <w:rPr>
                        <w:rFonts w:ascii="Cambria Math" w:hAnsi="Cambria Math"/>
                        <w:sz w:val="24"/>
                        <w:szCs w:val="24"/>
                      </w:rPr>
                      <m:t>V</m:t>
                    </m:r>
                  </m:den>
                </m:f>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H</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1-tax</m:t>
                    </m:r>
                  </m:e>
                </m:d>
              </m:oMath>
            </m:oMathPara>
          </w:p>
          <w:p w14:paraId="1E244157" w14:textId="77777777" w:rsidR="00240D7E" w:rsidRPr="00A50CAF" w:rsidRDefault="00240D7E" w:rsidP="00A50CAF">
            <w:pPr>
              <w:tabs>
                <w:tab w:val="left" w:pos="0"/>
                <w:tab w:val="left" w:pos="4342"/>
              </w:tabs>
              <w:spacing w:after="120" w:line="276" w:lineRule="auto"/>
              <w:ind w:right="1133"/>
              <w:jc w:val="both"/>
              <w:cnfStyle w:val="000000000000" w:firstRow="0" w:lastRow="0" w:firstColumn="0" w:lastColumn="0" w:oddVBand="0" w:evenVBand="0" w:oddHBand="0" w:evenHBand="0" w:firstRowFirstColumn="0" w:firstRowLastColumn="0" w:lastRowFirstColumn="0" w:lastRowLastColumn="0"/>
              <w:rPr>
                <w:sz w:val="24"/>
                <w:szCs w:val="24"/>
              </w:rPr>
            </w:pPr>
            <w:r w:rsidRPr="00A50CAF">
              <w:rPr>
                <w:sz w:val="24"/>
                <w:szCs w:val="24"/>
              </w:rPr>
              <w:t>kur:</w:t>
            </w:r>
          </w:p>
          <w:p w14:paraId="6FEB64DE" w14:textId="77777777" w:rsidR="00240D7E" w:rsidRPr="00A50CAF" w:rsidRDefault="00240D7E" w:rsidP="00A50CAF">
            <w:pPr>
              <w:tabs>
                <w:tab w:val="left" w:pos="0"/>
                <w:tab w:val="left" w:pos="4342"/>
              </w:tabs>
              <w:spacing w:after="120" w:line="276" w:lineRule="auto"/>
              <w:ind w:right="30"/>
              <w:jc w:val="both"/>
              <w:cnfStyle w:val="000000000000" w:firstRow="0" w:lastRow="0" w:firstColumn="0" w:lastColumn="0" w:oddVBand="0" w:evenVBand="0" w:oddHBand="0" w:evenHBand="0" w:firstRowFirstColumn="0" w:firstRowLastColumn="0" w:lastRowFirstColumn="0" w:lastRowLastColumn="0"/>
              <w:rPr>
                <w:sz w:val="24"/>
                <w:szCs w:val="24"/>
              </w:rPr>
            </w:pPr>
            <w:r w:rsidRPr="00A50CAF">
              <w:rPr>
                <w:i/>
                <w:sz w:val="24"/>
                <w:szCs w:val="24"/>
              </w:rPr>
              <w:t xml:space="preserve">E </w:t>
            </w:r>
            <w:r w:rsidRPr="00A50CAF">
              <w:rPr>
                <w:bCs/>
                <w:sz w:val="24"/>
                <w:szCs w:val="24"/>
              </w:rPr>
              <w:t>–</w:t>
            </w:r>
            <w:r w:rsidRPr="00A50CAF">
              <w:rPr>
                <w:i/>
                <w:sz w:val="24"/>
                <w:szCs w:val="24"/>
              </w:rPr>
              <w:t xml:space="preserve"> </w:t>
            </w:r>
            <w:r w:rsidRPr="00A50CAF">
              <w:rPr>
                <w:sz w:val="24"/>
                <w:szCs w:val="24"/>
              </w:rPr>
              <w:t>nuosavo kapitalo dydis</w:t>
            </w:r>
          </w:p>
          <w:p w14:paraId="348996AE" w14:textId="77777777" w:rsidR="00240D7E" w:rsidRPr="00A50CAF" w:rsidRDefault="00240D7E" w:rsidP="00A50CAF">
            <w:pPr>
              <w:tabs>
                <w:tab w:val="left" w:pos="0"/>
                <w:tab w:val="left" w:pos="4342"/>
              </w:tabs>
              <w:spacing w:after="120" w:line="276" w:lineRule="auto"/>
              <w:ind w:right="30"/>
              <w:jc w:val="both"/>
              <w:cnfStyle w:val="000000000000" w:firstRow="0" w:lastRow="0" w:firstColumn="0" w:lastColumn="0" w:oddVBand="0" w:evenVBand="0" w:oddHBand="0" w:evenHBand="0" w:firstRowFirstColumn="0" w:firstRowLastColumn="0" w:lastRowFirstColumn="0" w:lastRowLastColumn="0"/>
              <w:rPr>
                <w:sz w:val="24"/>
                <w:szCs w:val="24"/>
              </w:rPr>
            </w:pPr>
            <w:r w:rsidRPr="00A50CAF">
              <w:rPr>
                <w:i/>
                <w:sz w:val="24"/>
                <w:szCs w:val="24"/>
              </w:rPr>
              <w:t xml:space="preserve">D </w:t>
            </w:r>
            <w:r w:rsidRPr="00A50CAF">
              <w:rPr>
                <w:bCs/>
                <w:sz w:val="24"/>
                <w:szCs w:val="24"/>
              </w:rPr>
              <w:t>–</w:t>
            </w:r>
            <w:r w:rsidRPr="00A50CAF">
              <w:rPr>
                <w:i/>
                <w:sz w:val="24"/>
                <w:szCs w:val="24"/>
              </w:rPr>
              <w:t xml:space="preserve"> </w:t>
            </w:r>
            <w:r w:rsidRPr="00A50CAF">
              <w:rPr>
                <w:sz w:val="24"/>
                <w:szCs w:val="24"/>
              </w:rPr>
              <w:t>Finansuotojo kredito dydis</w:t>
            </w:r>
          </w:p>
          <w:p w14:paraId="1D6658C5" w14:textId="77777777" w:rsidR="00240D7E" w:rsidRPr="00A50CAF" w:rsidRDefault="00240D7E" w:rsidP="00A50CAF">
            <w:pPr>
              <w:tabs>
                <w:tab w:val="left" w:pos="0"/>
                <w:tab w:val="left" w:pos="4342"/>
              </w:tabs>
              <w:spacing w:after="120" w:line="276" w:lineRule="auto"/>
              <w:ind w:right="30"/>
              <w:jc w:val="both"/>
              <w:cnfStyle w:val="000000000000" w:firstRow="0" w:lastRow="0" w:firstColumn="0" w:lastColumn="0" w:oddVBand="0" w:evenVBand="0" w:oddHBand="0" w:evenHBand="0" w:firstRowFirstColumn="0" w:firstRowLastColumn="0" w:lastRowFirstColumn="0" w:lastRowLastColumn="0"/>
              <w:rPr>
                <w:sz w:val="24"/>
                <w:szCs w:val="24"/>
              </w:rPr>
            </w:pPr>
            <w:r w:rsidRPr="00A50CAF">
              <w:rPr>
                <w:i/>
                <w:sz w:val="24"/>
                <w:szCs w:val="24"/>
              </w:rPr>
              <w:t xml:space="preserve">H </w:t>
            </w:r>
            <w:r w:rsidRPr="00A50CAF">
              <w:rPr>
                <w:bCs/>
                <w:sz w:val="24"/>
                <w:szCs w:val="24"/>
              </w:rPr>
              <w:t>–</w:t>
            </w:r>
            <w:r w:rsidRPr="00A50CAF">
              <w:rPr>
                <w:i/>
                <w:sz w:val="24"/>
                <w:szCs w:val="24"/>
              </w:rPr>
              <w:t xml:space="preserve"> </w:t>
            </w:r>
            <w:r w:rsidRPr="00A50CAF">
              <w:rPr>
                <w:sz w:val="24"/>
                <w:szCs w:val="24"/>
              </w:rPr>
              <w:t>mišraus kapitalo (įskaitant subordinuotas paskolas, konvertuojamas obligacijas, mezanino paskolas ir kt.) dydis</w:t>
            </w:r>
          </w:p>
          <w:p w14:paraId="7A6842F2" w14:textId="529674B4" w:rsidR="00240D7E" w:rsidRPr="00A50CAF" w:rsidRDefault="00240D7E" w:rsidP="00A50CAF">
            <w:pPr>
              <w:tabs>
                <w:tab w:val="left" w:pos="0"/>
                <w:tab w:val="left" w:pos="4342"/>
              </w:tabs>
              <w:spacing w:after="120" w:line="276" w:lineRule="auto"/>
              <w:ind w:right="30"/>
              <w:jc w:val="both"/>
              <w:cnfStyle w:val="000000000000" w:firstRow="0" w:lastRow="0" w:firstColumn="0" w:lastColumn="0" w:oddVBand="0" w:evenVBand="0" w:oddHBand="0" w:evenHBand="0" w:firstRowFirstColumn="0" w:firstRowLastColumn="0" w:lastRowFirstColumn="0" w:lastRowLastColumn="0"/>
              <w:rPr>
                <w:i/>
                <w:sz w:val="24"/>
                <w:szCs w:val="24"/>
              </w:rPr>
            </w:pPr>
            <w:r w:rsidRPr="00A50CAF">
              <w:rPr>
                <w:i/>
                <w:sz w:val="24"/>
                <w:szCs w:val="24"/>
              </w:rPr>
              <w:t xml:space="preserve">V </w:t>
            </w:r>
            <w:r w:rsidRPr="00A50CAF">
              <w:rPr>
                <w:bCs/>
                <w:sz w:val="24"/>
                <w:szCs w:val="24"/>
              </w:rPr>
              <w:t>–</w:t>
            </w:r>
            <w:r w:rsidRPr="00A50CAF">
              <w:rPr>
                <w:i/>
                <w:sz w:val="24"/>
                <w:szCs w:val="24"/>
              </w:rPr>
              <w:t xml:space="preserve"> </w:t>
            </w:r>
            <w:r w:rsidRPr="00A50CAF">
              <w:rPr>
                <w:sz w:val="24"/>
                <w:szCs w:val="24"/>
              </w:rPr>
              <w:t xml:space="preserve"> </w:t>
            </w:r>
            <w:r w:rsidRPr="00A50CAF">
              <w:rPr>
                <w:iCs/>
                <w:color w:val="FF0000"/>
                <w:sz w:val="24"/>
                <w:szCs w:val="24"/>
              </w:rPr>
              <w:t>[</w:t>
            </w:r>
            <w:r w:rsidRPr="00A50CAF">
              <w:rPr>
                <w:i/>
                <w:iCs/>
                <w:color w:val="FF0000"/>
                <w:sz w:val="24"/>
                <w:szCs w:val="24"/>
              </w:rPr>
              <w:t xml:space="preserve">įrašomas </w:t>
            </w:r>
            <w:r w:rsidR="00C212B2" w:rsidRPr="00A50CAF">
              <w:rPr>
                <w:i/>
                <w:iCs/>
                <w:color w:val="FF0000"/>
                <w:sz w:val="24"/>
                <w:szCs w:val="24"/>
              </w:rPr>
              <w:t>o</w:t>
            </w:r>
            <w:r w:rsidRPr="00A50CAF">
              <w:rPr>
                <w:i/>
                <w:iCs/>
                <w:color w:val="FF0000"/>
                <w:sz w:val="24"/>
                <w:szCs w:val="24"/>
              </w:rPr>
              <w:t>bjektas</w:t>
            </w:r>
            <w:r w:rsidRPr="00A50CAF">
              <w:rPr>
                <w:iCs/>
                <w:color w:val="FF0000"/>
                <w:sz w:val="24"/>
                <w:szCs w:val="24"/>
              </w:rPr>
              <w:t>]</w:t>
            </w:r>
            <w:r w:rsidRPr="00A50CAF">
              <w:rPr>
                <w:sz w:val="24"/>
                <w:szCs w:val="24"/>
              </w:rPr>
              <w:t xml:space="preserve"> sukūrimo laikotarpiu iki Paslaugų teikimo pradžios datos investuota suma, </w:t>
            </w:r>
            <w:r w:rsidRPr="00A50CAF">
              <w:rPr>
                <w:i/>
                <w:sz w:val="24"/>
                <w:szCs w:val="24"/>
              </w:rPr>
              <w:t>V = E +D+H</w:t>
            </w:r>
          </w:p>
          <w:p w14:paraId="0CDD45C3" w14:textId="77777777" w:rsidR="00240D7E" w:rsidRPr="00A50CAF" w:rsidRDefault="00240D7E" w:rsidP="00A50CAF">
            <w:pPr>
              <w:tabs>
                <w:tab w:val="left" w:pos="0"/>
                <w:tab w:val="left" w:pos="4342"/>
              </w:tabs>
              <w:spacing w:after="120" w:line="276" w:lineRule="auto"/>
              <w:ind w:right="30"/>
              <w:jc w:val="both"/>
              <w:cnfStyle w:val="000000000000" w:firstRow="0" w:lastRow="0" w:firstColumn="0" w:lastColumn="0" w:oddVBand="0" w:evenVBand="0" w:oddHBand="0" w:evenHBand="0" w:firstRowFirstColumn="0" w:firstRowLastColumn="0" w:lastRowFirstColumn="0" w:lastRowLastColumn="0"/>
              <w:rPr>
                <w:sz w:val="24"/>
                <w:szCs w:val="24"/>
              </w:rPr>
            </w:pPr>
            <w:r w:rsidRPr="00A50CAF">
              <w:rPr>
                <w:i/>
                <w:sz w:val="24"/>
                <w:szCs w:val="24"/>
              </w:rPr>
              <w:t>R</w:t>
            </w:r>
            <w:r w:rsidRPr="00A50CAF">
              <w:rPr>
                <w:i/>
                <w:sz w:val="24"/>
                <w:szCs w:val="24"/>
                <w:vertAlign w:val="subscript"/>
              </w:rPr>
              <w:t xml:space="preserve">E  </w:t>
            </w:r>
            <w:r w:rsidRPr="00A50CAF">
              <w:rPr>
                <w:bCs/>
                <w:sz w:val="24"/>
                <w:szCs w:val="24"/>
              </w:rPr>
              <w:t>–</w:t>
            </w:r>
            <w:r w:rsidRPr="00A50CAF">
              <w:rPr>
                <w:sz w:val="24"/>
                <w:szCs w:val="24"/>
              </w:rPr>
              <w:t xml:space="preserve"> nuosavo kapitalo grąža</w:t>
            </w:r>
          </w:p>
          <w:p w14:paraId="1FCA0975" w14:textId="77777777" w:rsidR="00240D7E" w:rsidRPr="00A50CAF" w:rsidRDefault="00240D7E" w:rsidP="00A50CAF">
            <w:pPr>
              <w:tabs>
                <w:tab w:val="left" w:pos="0"/>
                <w:tab w:val="left" w:pos="4342"/>
              </w:tabs>
              <w:spacing w:after="120" w:line="276" w:lineRule="auto"/>
              <w:ind w:right="30"/>
              <w:jc w:val="both"/>
              <w:cnfStyle w:val="000000000000" w:firstRow="0" w:lastRow="0" w:firstColumn="0" w:lastColumn="0" w:oddVBand="0" w:evenVBand="0" w:oddHBand="0" w:evenHBand="0" w:firstRowFirstColumn="0" w:firstRowLastColumn="0" w:lastRowFirstColumn="0" w:lastRowLastColumn="0"/>
              <w:rPr>
                <w:sz w:val="24"/>
                <w:szCs w:val="24"/>
              </w:rPr>
            </w:pPr>
            <w:r w:rsidRPr="00A50CAF">
              <w:rPr>
                <w:i/>
                <w:sz w:val="24"/>
                <w:szCs w:val="24"/>
              </w:rPr>
              <w:t>R</w:t>
            </w:r>
            <w:r w:rsidRPr="00A50CAF">
              <w:rPr>
                <w:i/>
                <w:sz w:val="24"/>
                <w:szCs w:val="24"/>
                <w:vertAlign w:val="subscript"/>
              </w:rPr>
              <w:t xml:space="preserve">D </w:t>
            </w:r>
            <w:r w:rsidRPr="00A50CAF">
              <w:rPr>
                <w:bCs/>
                <w:sz w:val="24"/>
                <w:szCs w:val="24"/>
              </w:rPr>
              <w:t xml:space="preserve">– </w:t>
            </w:r>
            <w:r w:rsidRPr="00A50CAF">
              <w:rPr>
                <w:sz w:val="24"/>
                <w:szCs w:val="24"/>
              </w:rPr>
              <w:t>Finansuotojo kredito palūkanos</w:t>
            </w:r>
          </w:p>
          <w:p w14:paraId="24D98926" w14:textId="77777777" w:rsidR="00240D7E" w:rsidRPr="00A50CAF" w:rsidRDefault="00240D7E" w:rsidP="00A50CAF">
            <w:pPr>
              <w:tabs>
                <w:tab w:val="left" w:pos="0"/>
                <w:tab w:val="left" w:pos="4342"/>
              </w:tabs>
              <w:spacing w:after="120" w:line="276" w:lineRule="auto"/>
              <w:ind w:right="30"/>
              <w:jc w:val="both"/>
              <w:cnfStyle w:val="000000000000" w:firstRow="0" w:lastRow="0" w:firstColumn="0" w:lastColumn="0" w:oddVBand="0" w:evenVBand="0" w:oddHBand="0" w:evenHBand="0" w:firstRowFirstColumn="0" w:firstRowLastColumn="0" w:lastRowFirstColumn="0" w:lastRowLastColumn="0"/>
              <w:rPr>
                <w:i/>
                <w:sz w:val="24"/>
                <w:szCs w:val="24"/>
                <w:vertAlign w:val="subscript"/>
              </w:rPr>
            </w:pPr>
            <w:r w:rsidRPr="00A50CAF">
              <w:rPr>
                <w:i/>
                <w:sz w:val="24"/>
                <w:szCs w:val="24"/>
              </w:rPr>
              <w:t>R</w:t>
            </w:r>
            <w:r w:rsidRPr="00A50CAF">
              <w:rPr>
                <w:i/>
                <w:sz w:val="24"/>
                <w:szCs w:val="24"/>
                <w:vertAlign w:val="subscript"/>
              </w:rPr>
              <w:t>H</w:t>
            </w:r>
            <w:r w:rsidRPr="00A50CAF">
              <w:rPr>
                <w:sz w:val="24"/>
                <w:szCs w:val="24"/>
              </w:rPr>
              <w:t xml:space="preserve"> – mišraus kapitalo grąža (kaštai)</w:t>
            </w:r>
          </w:p>
          <w:p w14:paraId="486F40C2" w14:textId="77777777" w:rsidR="00240D7E" w:rsidRPr="00A50CAF" w:rsidRDefault="00240D7E" w:rsidP="00A50CAF">
            <w:pPr>
              <w:tabs>
                <w:tab w:val="left" w:pos="0"/>
                <w:tab w:val="left" w:pos="4342"/>
              </w:tabs>
              <w:spacing w:after="120" w:line="276" w:lineRule="auto"/>
              <w:ind w:right="30"/>
              <w:jc w:val="both"/>
              <w:cnfStyle w:val="000000000000" w:firstRow="0" w:lastRow="0" w:firstColumn="0" w:lastColumn="0" w:oddVBand="0" w:evenVBand="0" w:oddHBand="0" w:evenHBand="0" w:firstRowFirstColumn="0" w:firstRowLastColumn="0" w:lastRowFirstColumn="0" w:lastRowLastColumn="0"/>
              <w:rPr>
                <w:sz w:val="24"/>
                <w:szCs w:val="24"/>
              </w:rPr>
            </w:pPr>
            <w:r w:rsidRPr="00A50CAF">
              <w:rPr>
                <w:i/>
                <w:sz w:val="24"/>
                <w:szCs w:val="24"/>
              </w:rPr>
              <w:t xml:space="preserve">Tax </w:t>
            </w:r>
            <w:r w:rsidRPr="00A50CAF">
              <w:rPr>
                <w:bCs/>
                <w:sz w:val="24"/>
                <w:szCs w:val="24"/>
              </w:rPr>
              <w:t xml:space="preserve">– </w:t>
            </w:r>
            <w:r w:rsidRPr="00A50CAF">
              <w:rPr>
                <w:sz w:val="24"/>
                <w:szCs w:val="24"/>
              </w:rPr>
              <w:t>pelno mokesčio tarifas</w:t>
            </w:r>
          </w:p>
          <w:p w14:paraId="6F143707" w14:textId="77777777" w:rsidR="00240D7E" w:rsidRPr="00A50CAF" w:rsidRDefault="00240D7E" w:rsidP="00A50CAF">
            <w:pPr>
              <w:tabs>
                <w:tab w:val="left" w:pos="0"/>
                <w:tab w:val="left" w:pos="4342"/>
              </w:tabs>
              <w:spacing w:after="120" w:line="276" w:lineRule="auto"/>
              <w:ind w:right="30"/>
              <w:jc w:val="both"/>
              <w:cnfStyle w:val="000000000000" w:firstRow="0" w:lastRow="0" w:firstColumn="0" w:lastColumn="0" w:oddVBand="0" w:evenVBand="0" w:oddHBand="0" w:evenHBand="0" w:firstRowFirstColumn="0" w:firstRowLastColumn="0" w:lastRowFirstColumn="0" w:lastRowLastColumn="0"/>
              <w:rPr>
                <w:sz w:val="24"/>
                <w:szCs w:val="24"/>
              </w:rPr>
            </w:pPr>
            <w:r w:rsidRPr="00A50CAF">
              <w:rPr>
                <w:sz w:val="24"/>
                <w:szCs w:val="24"/>
              </w:rPr>
              <w:t xml:space="preserve">Vidutinė svertinė kapitalo kaina naudojama kompensacijos apskaičiavime Kompensavimo įvykio atveju. </w:t>
            </w:r>
          </w:p>
        </w:tc>
      </w:tr>
      <w:tr w:rsidR="00240D7E" w:rsidRPr="0072112A" w14:paraId="165491B6" w14:textId="77777777" w:rsidTr="00F7754F">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410" w:type="dxa"/>
            <w:tcBorders>
              <w:top w:val="none" w:sz="0" w:space="0" w:color="auto"/>
              <w:left w:val="none" w:sz="0" w:space="0" w:color="auto"/>
              <w:bottom w:val="none" w:sz="0" w:space="0" w:color="auto"/>
            </w:tcBorders>
            <w:shd w:val="clear" w:color="auto" w:fill="F2DBDB" w:themeFill="accent2" w:themeFillTint="33"/>
          </w:tcPr>
          <w:p w14:paraId="30274BEA" w14:textId="77777777" w:rsidR="00240D7E" w:rsidRPr="00A50CAF" w:rsidRDefault="00240D7E" w:rsidP="00A50CAF">
            <w:pPr>
              <w:pStyle w:val="ListParagraph"/>
              <w:numPr>
                <w:ilvl w:val="2"/>
                <w:numId w:val="144"/>
              </w:numPr>
              <w:tabs>
                <w:tab w:val="left" w:pos="0"/>
                <w:tab w:val="left" w:pos="540"/>
              </w:tabs>
              <w:autoSpaceDE w:val="0"/>
              <w:autoSpaceDN w:val="0"/>
              <w:adjustRightInd w:val="0"/>
              <w:spacing w:after="120" w:line="276" w:lineRule="auto"/>
              <w:ind w:left="993" w:right="1133"/>
              <w:rPr>
                <w:sz w:val="24"/>
                <w:szCs w:val="24"/>
              </w:rPr>
            </w:pPr>
            <w:r w:rsidRPr="00A50CAF">
              <w:rPr>
                <w:sz w:val="24"/>
                <w:szCs w:val="24"/>
              </w:rPr>
              <w:lastRenderedPageBreak/>
              <w:t>Metinio atlyginimo užtikrinimas</w:t>
            </w:r>
          </w:p>
        </w:tc>
        <w:tc>
          <w:tcPr>
            <w:tcW w:w="7228" w:type="dxa"/>
            <w:tcBorders>
              <w:top w:val="single" w:sz="2" w:space="0" w:color="F2DBDB" w:themeColor="accent2" w:themeTint="33"/>
              <w:bottom w:val="single" w:sz="2" w:space="0" w:color="F2DBDB" w:themeColor="accent2" w:themeTint="33"/>
              <w:right w:val="single" w:sz="2" w:space="0" w:color="F2DBDB" w:themeColor="accent2" w:themeTint="33"/>
            </w:tcBorders>
          </w:tcPr>
          <w:p w14:paraId="6E980E1F" w14:textId="77777777" w:rsidR="00240D7E" w:rsidRPr="00A50CAF" w:rsidRDefault="00240D7E" w:rsidP="00A50CAF">
            <w:pPr>
              <w:tabs>
                <w:tab w:val="left" w:pos="0"/>
              </w:tabs>
              <w:spacing w:after="120" w:line="276" w:lineRule="auto"/>
              <w:ind w:right="30"/>
              <w:jc w:val="both"/>
              <w:cnfStyle w:val="000000100000" w:firstRow="0" w:lastRow="0" w:firstColumn="0" w:lastColumn="0" w:oddVBand="0" w:evenVBand="0" w:oddHBand="1" w:evenHBand="0" w:firstRowFirstColumn="0" w:firstRowLastColumn="0" w:lastRowFirstColumn="0" w:lastRowLastColumn="0"/>
              <w:rPr>
                <w:bCs/>
                <w:sz w:val="24"/>
                <w:szCs w:val="24"/>
              </w:rPr>
            </w:pPr>
            <w:r w:rsidRPr="00A50CAF">
              <w:rPr>
                <w:bCs/>
                <w:sz w:val="24"/>
                <w:szCs w:val="24"/>
              </w:rPr>
              <w:t xml:space="preserve">Pirminiame pasiūlyme / Galutiniame pasiūlyme nurodytas Metinis atlyginimas turi galioti ne mažiau kaip nurodyta Sąlygose. Pirminiame pasiūlyme / Galutiniame pasiūlyme nurodytas Metinis atlyginimas gali skirtis tik dėl nuo Privataus subjekto nepriklausančių objektyvių aplinkybių pasikeitus finansavimo sąlygoms (pvz., bazinės palūkanų normos pasikeitimas, apribojimų finansavimo rinkoje atsiradimas, kt.). </w:t>
            </w:r>
          </w:p>
          <w:p w14:paraId="5A62AB5A" w14:textId="77777777" w:rsidR="00240D7E" w:rsidRPr="00A50CAF" w:rsidRDefault="00240D7E" w:rsidP="00A50CAF">
            <w:pPr>
              <w:tabs>
                <w:tab w:val="left" w:pos="0"/>
                <w:tab w:val="left" w:pos="4342"/>
              </w:tabs>
              <w:spacing w:after="120" w:line="276" w:lineRule="auto"/>
              <w:ind w:right="30"/>
              <w:jc w:val="both"/>
              <w:cnfStyle w:val="000000100000" w:firstRow="0" w:lastRow="0" w:firstColumn="0" w:lastColumn="0" w:oddVBand="0" w:evenVBand="0" w:oddHBand="1" w:evenHBand="0" w:firstRowFirstColumn="0" w:firstRowLastColumn="0" w:lastRowFirstColumn="0" w:lastRowLastColumn="0"/>
              <w:rPr>
                <w:bCs/>
                <w:sz w:val="24"/>
                <w:szCs w:val="24"/>
                <w:highlight w:val="yellow"/>
              </w:rPr>
            </w:pPr>
            <w:r w:rsidRPr="00A50CAF">
              <w:rPr>
                <w:bCs/>
                <w:sz w:val="24"/>
                <w:szCs w:val="24"/>
              </w:rPr>
              <w:t xml:space="preserve">Sutarties vykdymo metu Metinio atlyginimo užtikrinimas įgyvendinamas, taikant FVM optimizavimo ir reoptimizavimo procedūras bei indeksavimą Sutarties 3 priede „Atsiskaitymų ir mokėjimų tvarka“ nustatytomis sąlygomis. </w:t>
            </w:r>
          </w:p>
        </w:tc>
      </w:tr>
      <w:tr w:rsidR="00240D7E" w:rsidRPr="0072112A" w14:paraId="65A75B84" w14:textId="77777777" w:rsidTr="00F7754F">
        <w:trPr>
          <w:jc w:val="right"/>
        </w:trPr>
        <w:tc>
          <w:tcPr>
            <w:cnfStyle w:val="001000000000" w:firstRow="0" w:lastRow="0" w:firstColumn="1" w:lastColumn="0" w:oddVBand="0" w:evenVBand="0" w:oddHBand="0" w:evenHBand="0" w:firstRowFirstColumn="0" w:firstRowLastColumn="0" w:lastRowFirstColumn="0" w:lastRowLastColumn="0"/>
            <w:tcW w:w="2410" w:type="dxa"/>
            <w:shd w:val="clear" w:color="auto" w:fill="F2DBDB" w:themeFill="accent2" w:themeFillTint="33"/>
          </w:tcPr>
          <w:p w14:paraId="4566A9D1" w14:textId="77777777" w:rsidR="00240D7E" w:rsidRPr="00A50CAF" w:rsidRDefault="00240D7E" w:rsidP="00A50CAF">
            <w:pPr>
              <w:pStyle w:val="ListParagraph"/>
              <w:numPr>
                <w:ilvl w:val="2"/>
                <w:numId w:val="144"/>
              </w:numPr>
              <w:tabs>
                <w:tab w:val="left" w:pos="0"/>
              </w:tabs>
              <w:autoSpaceDE w:val="0"/>
              <w:autoSpaceDN w:val="0"/>
              <w:adjustRightInd w:val="0"/>
              <w:spacing w:after="120" w:line="276" w:lineRule="auto"/>
              <w:ind w:left="993" w:right="1133"/>
              <w:rPr>
                <w:sz w:val="24"/>
                <w:szCs w:val="24"/>
              </w:rPr>
            </w:pPr>
            <w:r w:rsidRPr="00A50CAF">
              <w:rPr>
                <w:sz w:val="24"/>
                <w:szCs w:val="24"/>
              </w:rPr>
              <w:lastRenderedPageBreak/>
              <w:t>Metinio atlyginimo skaičiavimas</w:t>
            </w:r>
          </w:p>
        </w:tc>
        <w:tc>
          <w:tcPr>
            <w:tcW w:w="7228" w:type="dxa"/>
            <w:tcBorders>
              <w:top w:val="single" w:sz="2" w:space="0" w:color="F2DBDB" w:themeColor="accent2" w:themeTint="33"/>
              <w:bottom w:val="single" w:sz="2" w:space="0" w:color="F2DBDB" w:themeColor="accent2" w:themeTint="33"/>
              <w:right w:val="single" w:sz="2" w:space="0" w:color="F2DBDB" w:themeColor="accent2" w:themeTint="33"/>
            </w:tcBorders>
          </w:tcPr>
          <w:p w14:paraId="0E8D8155" w14:textId="77777777" w:rsidR="00240D7E" w:rsidRPr="00A50CAF" w:rsidRDefault="00240D7E" w:rsidP="00A50CAF">
            <w:pPr>
              <w:tabs>
                <w:tab w:val="left" w:pos="0"/>
                <w:tab w:val="left" w:pos="4342"/>
              </w:tabs>
              <w:autoSpaceDE w:val="0"/>
              <w:autoSpaceDN w:val="0"/>
              <w:adjustRightInd w:val="0"/>
              <w:spacing w:after="120" w:line="276" w:lineRule="auto"/>
              <w:ind w:right="30"/>
              <w:jc w:val="both"/>
              <w:cnfStyle w:val="000000000000" w:firstRow="0" w:lastRow="0" w:firstColumn="0" w:lastColumn="0" w:oddVBand="0" w:evenVBand="0" w:oddHBand="0" w:evenHBand="0" w:firstRowFirstColumn="0" w:firstRowLastColumn="0" w:lastRowFirstColumn="0" w:lastRowLastColumn="0"/>
              <w:rPr>
                <w:bCs/>
                <w:sz w:val="24"/>
                <w:szCs w:val="24"/>
              </w:rPr>
            </w:pPr>
            <w:r w:rsidRPr="00A50CAF">
              <w:rPr>
                <w:bCs/>
                <w:sz w:val="24"/>
                <w:szCs w:val="24"/>
              </w:rPr>
              <w:t>Kandidato / Dalyvio siūlomas Metinis atlyginimas turi būti apskaičiuotas nepritaikant jokių papildomų modifikacijų, t. y. atlikdamas skaičiavimus, Kandidatas / Dalyvis turi daryti prielaidą, kad Privatus subjektas teiks paslaugas pilna apimtimi, t. y. nebus pritaikytas Metinio atlyginimo mažinimo mechanizmas.</w:t>
            </w:r>
          </w:p>
        </w:tc>
      </w:tr>
      <w:tr w:rsidR="00240D7E" w:rsidRPr="0072112A" w14:paraId="7C390CB2" w14:textId="77777777" w:rsidTr="00F7754F">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410" w:type="dxa"/>
            <w:tcBorders>
              <w:top w:val="none" w:sz="0" w:space="0" w:color="auto"/>
              <w:left w:val="none" w:sz="0" w:space="0" w:color="auto"/>
              <w:bottom w:val="none" w:sz="0" w:space="0" w:color="auto"/>
            </w:tcBorders>
            <w:shd w:val="clear" w:color="auto" w:fill="F2DBDB" w:themeFill="accent2" w:themeFillTint="33"/>
          </w:tcPr>
          <w:p w14:paraId="606EB549" w14:textId="77777777" w:rsidR="00240D7E" w:rsidRPr="00A50CAF" w:rsidRDefault="00240D7E" w:rsidP="00A50CAF">
            <w:pPr>
              <w:pStyle w:val="ListParagraph"/>
              <w:numPr>
                <w:ilvl w:val="2"/>
                <w:numId w:val="144"/>
              </w:numPr>
              <w:tabs>
                <w:tab w:val="left" w:pos="0"/>
              </w:tabs>
              <w:autoSpaceDE w:val="0"/>
              <w:autoSpaceDN w:val="0"/>
              <w:adjustRightInd w:val="0"/>
              <w:spacing w:after="120" w:line="276" w:lineRule="auto"/>
              <w:ind w:left="993" w:right="1133"/>
              <w:rPr>
                <w:sz w:val="24"/>
                <w:szCs w:val="24"/>
              </w:rPr>
            </w:pPr>
            <w:r w:rsidRPr="00A50CAF">
              <w:rPr>
                <w:sz w:val="24"/>
                <w:szCs w:val="24"/>
              </w:rPr>
              <w:t>Diskonto norma</w:t>
            </w:r>
          </w:p>
        </w:tc>
        <w:tc>
          <w:tcPr>
            <w:tcW w:w="7228" w:type="dxa"/>
            <w:tcBorders>
              <w:top w:val="single" w:sz="2" w:space="0" w:color="F2DBDB" w:themeColor="accent2" w:themeTint="33"/>
              <w:bottom w:val="single" w:sz="2" w:space="0" w:color="F2DBDB" w:themeColor="accent2" w:themeTint="33"/>
              <w:right w:val="single" w:sz="2" w:space="0" w:color="F2DBDB" w:themeColor="accent2" w:themeTint="33"/>
            </w:tcBorders>
          </w:tcPr>
          <w:p w14:paraId="122DA5A9" w14:textId="5A9DED72" w:rsidR="00240D7E" w:rsidRPr="00A50CAF" w:rsidRDefault="00240D7E" w:rsidP="00A50CAF">
            <w:pPr>
              <w:tabs>
                <w:tab w:val="left" w:pos="0"/>
                <w:tab w:val="left" w:pos="4342"/>
              </w:tabs>
              <w:autoSpaceDE w:val="0"/>
              <w:autoSpaceDN w:val="0"/>
              <w:adjustRightInd w:val="0"/>
              <w:spacing w:after="120" w:line="276" w:lineRule="auto"/>
              <w:ind w:right="30"/>
              <w:jc w:val="both"/>
              <w:cnfStyle w:val="000000100000" w:firstRow="0" w:lastRow="0" w:firstColumn="0" w:lastColumn="0" w:oddVBand="0" w:evenVBand="0" w:oddHBand="1" w:evenHBand="0" w:firstRowFirstColumn="0" w:firstRowLastColumn="0" w:lastRowFirstColumn="0" w:lastRowLastColumn="0"/>
              <w:rPr>
                <w:bCs/>
                <w:sz w:val="24"/>
                <w:szCs w:val="24"/>
              </w:rPr>
            </w:pPr>
            <w:r w:rsidRPr="00A50CAF">
              <w:rPr>
                <w:bCs/>
                <w:sz w:val="24"/>
                <w:szCs w:val="24"/>
              </w:rPr>
              <w:t xml:space="preserve">Skaičiavimo ir Pirminio / Galutinio pasiūlymo pateikimo tikslais rengiant FVM turi būti daroma prielaida, kad reali diskonto norma lygi 4,00 proc. </w:t>
            </w:r>
            <w:r w:rsidR="008B283A" w:rsidRPr="00A50CAF">
              <w:rPr>
                <w:bCs/>
                <w:sz w:val="24"/>
                <w:szCs w:val="24"/>
              </w:rPr>
              <w:t>(Nominali diskonto norma įvertinus</w:t>
            </w:r>
            <w:r w:rsidR="00D92632" w:rsidRPr="00A50CAF">
              <w:rPr>
                <w:bCs/>
                <w:sz w:val="24"/>
                <w:szCs w:val="24"/>
              </w:rPr>
              <w:t xml:space="preserve"> metinį infliacijos dydį </w:t>
            </w:r>
            <w:r w:rsidR="008B283A" w:rsidRPr="00A50CAF">
              <w:rPr>
                <w:bCs/>
                <w:sz w:val="24"/>
                <w:szCs w:val="24"/>
              </w:rPr>
              <w:t xml:space="preserve">– </w:t>
            </w:r>
            <w:r w:rsidR="008B283A" w:rsidRPr="00A50CAF">
              <w:rPr>
                <w:bCs/>
                <w:i/>
                <w:color w:val="FF0000"/>
                <w:sz w:val="24"/>
                <w:szCs w:val="24"/>
              </w:rPr>
              <w:t>[įrašoma nominali diskonto norma</w:t>
            </w:r>
            <w:r w:rsidR="00D92632" w:rsidRPr="00A50CAF">
              <w:rPr>
                <w:bCs/>
                <w:i/>
                <w:color w:val="FF0000"/>
                <w:sz w:val="24"/>
                <w:szCs w:val="24"/>
              </w:rPr>
              <w:t>]</w:t>
            </w:r>
            <w:r w:rsidR="008B283A" w:rsidRPr="00A50CAF">
              <w:rPr>
                <w:bCs/>
                <w:sz w:val="24"/>
                <w:szCs w:val="24"/>
              </w:rPr>
              <w:t>.).</w:t>
            </w:r>
            <w:r w:rsidR="00D92632" w:rsidRPr="00A50CAF">
              <w:rPr>
                <w:bCs/>
                <w:sz w:val="24"/>
                <w:szCs w:val="24"/>
              </w:rPr>
              <w:t xml:space="preserve"> </w:t>
            </w:r>
            <w:r w:rsidRPr="00A50CAF">
              <w:rPr>
                <w:bCs/>
                <w:sz w:val="24"/>
                <w:szCs w:val="24"/>
              </w:rPr>
              <w:t>Diskontavimas reikalingas, siekiant nustatyti ar Kandidato / Dalyvio pasiūlymas neviršija maksimalių Valdžios subjekto mokėjimų.</w:t>
            </w:r>
          </w:p>
        </w:tc>
      </w:tr>
    </w:tbl>
    <w:p w14:paraId="3941AEA4" w14:textId="7A8D437F" w:rsidR="004F5D89" w:rsidRPr="00A50CAF" w:rsidRDefault="004F5D89" w:rsidP="00A50CAF">
      <w:pPr>
        <w:tabs>
          <w:tab w:val="left" w:pos="0"/>
          <w:tab w:val="left" w:pos="1390"/>
        </w:tabs>
        <w:spacing w:after="120" w:line="276" w:lineRule="auto"/>
        <w:ind w:left="851" w:right="1133"/>
        <w:jc w:val="both"/>
        <w:rPr>
          <w:rFonts w:cs="Times New Roman"/>
          <w:lang w:val="lt-LT"/>
        </w:rPr>
      </w:pPr>
    </w:p>
    <w:p w14:paraId="27D5A18C" w14:textId="77777777" w:rsidR="004F5D89" w:rsidRPr="00A50CAF" w:rsidRDefault="004F5D89" w:rsidP="00A50CAF">
      <w:pPr>
        <w:numPr>
          <w:ilvl w:val="1"/>
          <w:numId w:val="144"/>
        </w:numPr>
        <w:tabs>
          <w:tab w:val="left" w:pos="0"/>
        </w:tabs>
        <w:spacing w:after="120" w:line="276" w:lineRule="auto"/>
        <w:ind w:left="357" w:right="1133" w:firstLine="0"/>
        <w:jc w:val="both"/>
        <w:rPr>
          <w:rFonts w:cs="Times New Roman"/>
          <w:lang w:val="lt-LT"/>
        </w:rPr>
      </w:pPr>
      <w:r w:rsidRPr="00A50CAF">
        <w:rPr>
          <w:rFonts w:cs="Times New Roman"/>
          <w:lang w:val="lt-LT"/>
        </w:rPr>
        <w:t>Reikalavimai finansavimo planui ir finansinio pajėgumo pagrindimui:</w:t>
      </w:r>
    </w:p>
    <w:tbl>
      <w:tblPr>
        <w:tblStyle w:val="LightList-Accent21"/>
        <w:tblW w:w="0" w:type="auto"/>
        <w:jc w:val="righ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416"/>
        <w:gridCol w:w="5507"/>
      </w:tblGrid>
      <w:tr w:rsidR="00240D7E" w:rsidRPr="0072112A" w14:paraId="11096E79" w14:textId="77777777" w:rsidTr="00F7754F">
        <w:trPr>
          <w:cnfStyle w:val="100000000000" w:firstRow="1" w:lastRow="0" w:firstColumn="0" w:lastColumn="0" w:oddVBand="0" w:evenVBand="0" w:oddHBand="0" w:evenHBand="0" w:firstRowFirstColumn="0" w:firstRowLastColumn="0" w:lastRowFirstColumn="0" w:lastRowLastColumn="0"/>
          <w:tblHeader/>
          <w:jc w:val="right"/>
        </w:trPr>
        <w:tc>
          <w:tcPr>
            <w:cnfStyle w:val="001000000000" w:firstRow="0" w:lastRow="0" w:firstColumn="1" w:lastColumn="0" w:oddVBand="0" w:evenVBand="0" w:oddHBand="0" w:evenHBand="0" w:firstRowFirstColumn="0" w:firstRowLastColumn="0" w:lastRowFirstColumn="0" w:lastRowLastColumn="0"/>
            <w:tcW w:w="9614" w:type="dxa"/>
            <w:gridSpan w:val="2"/>
            <w:shd w:val="clear" w:color="auto" w:fill="D99594" w:themeFill="accent2" w:themeFillTint="99"/>
            <w:hideMark/>
          </w:tcPr>
          <w:p w14:paraId="729674BD" w14:textId="77777777" w:rsidR="00240D7E" w:rsidRPr="00A50CAF" w:rsidRDefault="00240D7E" w:rsidP="00A50CAF">
            <w:pPr>
              <w:tabs>
                <w:tab w:val="left" w:pos="0"/>
              </w:tabs>
              <w:spacing w:after="120" w:line="276" w:lineRule="auto"/>
              <w:ind w:right="1133"/>
              <w:jc w:val="center"/>
              <w:rPr>
                <w:sz w:val="24"/>
                <w:szCs w:val="24"/>
              </w:rPr>
            </w:pPr>
            <w:r w:rsidRPr="00A50CAF">
              <w:rPr>
                <w:sz w:val="24"/>
                <w:szCs w:val="24"/>
              </w:rPr>
              <w:t>Finansavimo planas ir finansinio pajėgumo pagrindimas</w:t>
            </w:r>
          </w:p>
        </w:tc>
      </w:tr>
      <w:tr w:rsidR="00240D7E" w:rsidRPr="0072112A" w14:paraId="266A8982" w14:textId="77777777" w:rsidTr="00F7754F">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704" w:type="dxa"/>
            <w:tcBorders>
              <w:top w:val="none" w:sz="0" w:space="0" w:color="auto"/>
              <w:left w:val="none" w:sz="0" w:space="0" w:color="auto"/>
              <w:bottom w:val="none" w:sz="0" w:space="0" w:color="auto"/>
            </w:tcBorders>
            <w:shd w:val="clear" w:color="auto" w:fill="F2DBDB" w:themeFill="accent2" w:themeFillTint="33"/>
          </w:tcPr>
          <w:p w14:paraId="31DFDC85" w14:textId="77777777" w:rsidR="00240D7E" w:rsidRPr="00A50CAF" w:rsidRDefault="00240D7E" w:rsidP="00A50CAF">
            <w:pPr>
              <w:numPr>
                <w:ilvl w:val="2"/>
                <w:numId w:val="144"/>
              </w:numPr>
              <w:tabs>
                <w:tab w:val="left" w:pos="0"/>
              </w:tabs>
              <w:spacing w:after="120" w:line="276" w:lineRule="auto"/>
              <w:ind w:left="567" w:right="1133" w:firstLine="0"/>
              <w:rPr>
                <w:sz w:val="24"/>
                <w:szCs w:val="24"/>
              </w:rPr>
            </w:pPr>
            <w:r w:rsidRPr="00A50CAF">
              <w:rPr>
                <w:sz w:val="24"/>
                <w:szCs w:val="24"/>
              </w:rPr>
              <w:t>Finansavimo poreikio įvertinimas ir numatoma kapitalo struktūra</w:t>
            </w:r>
          </w:p>
        </w:tc>
        <w:tc>
          <w:tcPr>
            <w:tcW w:w="6910" w:type="dxa"/>
            <w:tcBorders>
              <w:top w:val="none" w:sz="0" w:space="0" w:color="auto"/>
              <w:bottom w:val="single" w:sz="2" w:space="0" w:color="F2DBDB" w:themeColor="accent2" w:themeTint="33"/>
              <w:right w:val="single" w:sz="2" w:space="0" w:color="F2DBDB" w:themeColor="accent2" w:themeTint="33"/>
            </w:tcBorders>
          </w:tcPr>
          <w:p w14:paraId="741B9582" w14:textId="4C36B5EB" w:rsidR="00240D7E" w:rsidRPr="00A50CAF" w:rsidRDefault="00240D7E" w:rsidP="00A50CAF">
            <w:pPr>
              <w:tabs>
                <w:tab w:val="left" w:pos="0"/>
              </w:tabs>
              <w:spacing w:after="120" w:line="276" w:lineRule="auto"/>
              <w:ind w:right="30"/>
              <w:jc w:val="both"/>
              <w:cnfStyle w:val="000000100000" w:firstRow="0" w:lastRow="0" w:firstColumn="0" w:lastColumn="0" w:oddVBand="0" w:evenVBand="0" w:oddHBand="1" w:evenHBand="0" w:firstRowFirstColumn="0" w:firstRowLastColumn="0" w:lastRowFirstColumn="0" w:lastRowLastColumn="0"/>
              <w:rPr>
                <w:bCs/>
                <w:sz w:val="24"/>
                <w:szCs w:val="24"/>
              </w:rPr>
            </w:pPr>
            <w:r w:rsidRPr="00A50CAF">
              <w:rPr>
                <w:sz w:val="24"/>
                <w:szCs w:val="24"/>
              </w:rPr>
              <w:t xml:space="preserve">Kandidatas / Dalyvis, pildydamas FVM formą, turi pateikti </w:t>
            </w:r>
            <w:r w:rsidRPr="00A50CAF">
              <w:rPr>
                <w:bCs/>
                <w:sz w:val="24"/>
                <w:szCs w:val="24"/>
              </w:rPr>
              <w:t>Projekto finansavimo struktūros aprašymą ir pagrindžiančius dokumentus, kuriais įrodytų, kad Kandidatas /</w:t>
            </w:r>
            <w:r w:rsidR="00D85A42" w:rsidRPr="00A50CAF">
              <w:rPr>
                <w:bCs/>
                <w:sz w:val="24"/>
                <w:szCs w:val="24"/>
              </w:rPr>
              <w:t xml:space="preserve"> </w:t>
            </w:r>
            <w:r w:rsidRPr="00A50CAF">
              <w:rPr>
                <w:bCs/>
                <w:sz w:val="24"/>
                <w:szCs w:val="24"/>
              </w:rPr>
              <w:t>Dalyvis pritraukė pakankamai lėšų Projekto finansavimui ir, kad numatomas Projekto finansavimo planas atitinka toliau nurodytus punktus:</w:t>
            </w:r>
          </w:p>
          <w:p w14:paraId="61438918" w14:textId="77777777" w:rsidR="00240D7E" w:rsidRPr="00A50CAF" w:rsidRDefault="00240D7E" w:rsidP="00A50CAF">
            <w:pPr>
              <w:numPr>
                <w:ilvl w:val="0"/>
                <w:numId w:val="141"/>
              </w:numPr>
              <w:tabs>
                <w:tab w:val="left" w:pos="0"/>
              </w:tabs>
              <w:autoSpaceDE w:val="0"/>
              <w:autoSpaceDN w:val="0"/>
              <w:adjustRightInd w:val="0"/>
              <w:spacing w:after="120" w:line="276" w:lineRule="auto"/>
              <w:ind w:left="459" w:right="30" w:firstLine="0"/>
              <w:jc w:val="both"/>
              <w:cnfStyle w:val="000000100000" w:firstRow="0" w:lastRow="0" w:firstColumn="0" w:lastColumn="0" w:oddVBand="0" w:evenVBand="0" w:oddHBand="1" w:evenHBand="0" w:firstRowFirstColumn="0" w:firstRowLastColumn="0" w:lastRowFirstColumn="0" w:lastRowLastColumn="0"/>
              <w:rPr>
                <w:sz w:val="24"/>
                <w:szCs w:val="24"/>
              </w:rPr>
            </w:pPr>
            <w:r w:rsidRPr="00A50CAF">
              <w:rPr>
                <w:sz w:val="24"/>
                <w:szCs w:val="24"/>
              </w:rPr>
              <w:t>Apima visą finansavimo struktūrą bei siūlomus instrumentus;</w:t>
            </w:r>
          </w:p>
          <w:p w14:paraId="76EF5B12" w14:textId="77777777" w:rsidR="00240D7E" w:rsidRPr="00A50CAF" w:rsidRDefault="00240D7E" w:rsidP="00A50CAF">
            <w:pPr>
              <w:numPr>
                <w:ilvl w:val="0"/>
                <w:numId w:val="141"/>
              </w:numPr>
              <w:tabs>
                <w:tab w:val="left" w:pos="0"/>
              </w:tabs>
              <w:autoSpaceDE w:val="0"/>
              <w:autoSpaceDN w:val="0"/>
              <w:adjustRightInd w:val="0"/>
              <w:spacing w:after="120" w:line="276" w:lineRule="auto"/>
              <w:ind w:left="459" w:right="30" w:firstLine="0"/>
              <w:jc w:val="both"/>
              <w:cnfStyle w:val="000000100000" w:firstRow="0" w:lastRow="0" w:firstColumn="0" w:lastColumn="0" w:oddVBand="0" w:evenVBand="0" w:oddHBand="1" w:evenHBand="0" w:firstRowFirstColumn="0" w:firstRowLastColumn="0" w:lastRowFirstColumn="0" w:lastRowLastColumn="0"/>
              <w:rPr>
                <w:sz w:val="24"/>
                <w:szCs w:val="24"/>
              </w:rPr>
            </w:pPr>
            <w:r w:rsidRPr="00A50CAF">
              <w:rPr>
                <w:sz w:val="24"/>
                <w:szCs w:val="24"/>
              </w:rPr>
              <w:t>Pateiktas visų finansavimo šaltinių išsamus aprašymas;</w:t>
            </w:r>
          </w:p>
          <w:p w14:paraId="5785BD52" w14:textId="77777777" w:rsidR="00240D7E" w:rsidRPr="00A50CAF" w:rsidRDefault="00240D7E" w:rsidP="00A50CAF">
            <w:pPr>
              <w:numPr>
                <w:ilvl w:val="0"/>
                <w:numId w:val="141"/>
              </w:numPr>
              <w:tabs>
                <w:tab w:val="left" w:pos="0"/>
              </w:tabs>
              <w:autoSpaceDE w:val="0"/>
              <w:autoSpaceDN w:val="0"/>
              <w:adjustRightInd w:val="0"/>
              <w:spacing w:after="120" w:line="276" w:lineRule="auto"/>
              <w:ind w:left="459" w:right="30" w:firstLine="0"/>
              <w:jc w:val="both"/>
              <w:cnfStyle w:val="000000100000" w:firstRow="0" w:lastRow="0" w:firstColumn="0" w:lastColumn="0" w:oddVBand="0" w:evenVBand="0" w:oddHBand="1" w:evenHBand="0" w:firstRowFirstColumn="0" w:firstRowLastColumn="0" w:lastRowFirstColumn="0" w:lastRowLastColumn="0"/>
              <w:rPr>
                <w:sz w:val="24"/>
                <w:szCs w:val="24"/>
              </w:rPr>
            </w:pPr>
            <w:r w:rsidRPr="00A50CAF">
              <w:rPr>
                <w:sz w:val="24"/>
                <w:szCs w:val="24"/>
              </w:rPr>
              <w:t>Pateiktos visų laidavimo garantijų sąlygos ir išsami informacija, kaip Privatus subjektas vykdys šias sąlygas;</w:t>
            </w:r>
          </w:p>
          <w:p w14:paraId="40BCCF53" w14:textId="77777777" w:rsidR="00240D7E" w:rsidRPr="00A50CAF" w:rsidRDefault="00240D7E" w:rsidP="00A50CAF">
            <w:pPr>
              <w:numPr>
                <w:ilvl w:val="0"/>
                <w:numId w:val="141"/>
              </w:numPr>
              <w:tabs>
                <w:tab w:val="left" w:pos="0"/>
              </w:tabs>
              <w:autoSpaceDE w:val="0"/>
              <w:autoSpaceDN w:val="0"/>
              <w:adjustRightInd w:val="0"/>
              <w:spacing w:after="120" w:line="276" w:lineRule="auto"/>
              <w:ind w:left="459" w:right="30" w:firstLine="0"/>
              <w:jc w:val="both"/>
              <w:cnfStyle w:val="000000100000" w:firstRow="0" w:lastRow="0" w:firstColumn="0" w:lastColumn="0" w:oddVBand="0" w:evenVBand="0" w:oddHBand="1" w:evenHBand="0" w:firstRowFirstColumn="0" w:firstRowLastColumn="0" w:lastRowFirstColumn="0" w:lastRowLastColumn="0"/>
              <w:rPr>
                <w:sz w:val="24"/>
                <w:szCs w:val="24"/>
              </w:rPr>
            </w:pPr>
            <w:r w:rsidRPr="00A50CAF">
              <w:rPr>
                <w:sz w:val="24"/>
                <w:szCs w:val="24"/>
              </w:rPr>
              <w:t>Pateiktas aprašymas apie Kandidato / Dalyvio / Privataus subjekto numatomą vykdyti apsidraudimo strategiją ir reikalavimus.</w:t>
            </w:r>
          </w:p>
        </w:tc>
      </w:tr>
      <w:tr w:rsidR="00240D7E" w:rsidRPr="0072112A" w14:paraId="415F51D6" w14:textId="77777777" w:rsidTr="00F7754F">
        <w:trPr>
          <w:jc w:val="right"/>
        </w:trPr>
        <w:tc>
          <w:tcPr>
            <w:cnfStyle w:val="001000000000" w:firstRow="0" w:lastRow="0" w:firstColumn="1" w:lastColumn="0" w:oddVBand="0" w:evenVBand="0" w:oddHBand="0" w:evenHBand="0" w:firstRowFirstColumn="0" w:firstRowLastColumn="0" w:lastRowFirstColumn="0" w:lastRowLastColumn="0"/>
            <w:tcW w:w="2704" w:type="dxa"/>
            <w:tcBorders>
              <w:top w:val="single" w:sz="2" w:space="0" w:color="F2DBDB" w:themeColor="accent2" w:themeTint="33"/>
            </w:tcBorders>
            <w:shd w:val="clear" w:color="auto" w:fill="F2DBDB" w:themeFill="accent2" w:themeFillTint="33"/>
          </w:tcPr>
          <w:p w14:paraId="6029F859" w14:textId="77777777" w:rsidR="00240D7E" w:rsidRPr="00A50CAF" w:rsidRDefault="00240D7E" w:rsidP="00A50CAF">
            <w:pPr>
              <w:numPr>
                <w:ilvl w:val="2"/>
                <w:numId w:val="144"/>
              </w:numPr>
              <w:tabs>
                <w:tab w:val="left" w:pos="0"/>
              </w:tabs>
              <w:spacing w:after="120" w:line="276" w:lineRule="auto"/>
              <w:ind w:left="567" w:right="1133" w:firstLine="0"/>
              <w:rPr>
                <w:sz w:val="24"/>
                <w:szCs w:val="24"/>
              </w:rPr>
            </w:pPr>
            <w:r w:rsidRPr="00A50CAF">
              <w:rPr>
                <w:sz w:val="24"/>
                <w:szCs w:val="24"/>
              </w:rPr>
              <w:t xml:space="preserve">Finansavimo sąlygos (skolintas kapitalas) </w:t>
            </w:r>
          </w:p>
        </w:tc>
        <w:tc>
          <w:tcPr>
            <w:tcW w:w="6910" w:type="dxa"/>
            <w:tcBorders>
              <w:top w:val="single" w:sz="2" w:space="0" w:color="F2DBDB" w:themeColor="accent2" w:themeTint="33"/>
              <w:bottom w:val="single" w:sz="2" w:space="0" w:color="F2DBDB" w:themeColor="accent2" w:themeTint="33"/>
              <w:right w:val="single" w:sz="2" w:space="0" w:color="F2DBDB" w:themeColor="accent2" w:themeTint="33"/>
            </w:tcBorders>
          </w:tcPr>
          <w:p w14:paraId="45294A0B" w14:textId="77777777" w:rsidR="00240D7E" w:rsidRPr="00A50CAF" w:rsidRDefault="00240D7E" w:rsidP="00A50CAF">
            <w:pPr>
              <w:tabs>
                <w:tab w:val="left" w:pos="0"/>
              </w:tabs>
              <w:spacing w:after="120" w:line="276" w:lineRule="auto"/>
              <w:ind w:right="30"/>
              <w:jc w:val="both"/>
              <w:cnfStyle w:val="000000000000" w:firstRow="0" w:lastRow="0" w:firstColumn="0" w:lastColumn="0" w:oddVBand="0" w:evenVBand="0" w:oddHBand="0" w:evenHBand="0" w:firstRowFirstColumn="0" w:firstRowLastColumn="0" w:lastRowFirstColumn="0" w:lastRowLastColumn="0"/>
              <w:rPr>
                <w:bCs/>
                <w:sz w:val="24"/>
                <w:szCs w:val="24"/>
              </w:rPr>
            </w:pPr>
            <w:r w:rsidRPr="00A50CAF">
              <w:rPr>
                <w:bCs/>
                <w:sz w:val="24"/>
                <w:szCs w:val="24"/>
              </w:rPr>
              <w:t>Projekto finansavimo šaltiniu numatant paskolą ar kitą skolintų lėšų finansavimo šaltinį (įskaitant subordinuotas paskolas, išperkamąją nuomą), žemiau nurodyta informacija turi būti pateikta apie kiekvieną Finansuotoją kaip išsamios finansavimo sąlygos arba įsipareigojimo finansuoti raštas:</w:t>
            </w:r>
          </w:p>
          <w:p w14:paraId="5C0A6E6C" w14:textId="77777777" w:rsidR="00240D7E" w:rsidRPr="00A50CAF" w:rsidRDefault="00240D7E" w:rsidP="00A50CAF">
            <w:pPr>
              <w:numPr>
                <w:ilvl w:val="0"/>
                <w:numId w:val="142"/>
              </w:numPr>
              <w:tabs>
                <w:tab w:val="left" w:pos="0"/>
              </w:tabs>
              <w:autoSpaceDE w:val="0"/>
              <w:autoSpaceDN w:val="0"/>
              <w:adjustRightInd w:val="0"/>
              <w:spacing w:after="120" w:line="276" w:lineRule="auto"/>
              <w:ind w:left="459" w:right="30" w:firstLine="0"/>
              <w:jc w:val="both"/>
              <w:cnfStyle w:val="000000000000" w:firstRow="0" w:lastRow="0" w:firstColumn="0" w:lastColumn="0" w:oddVBand="0" w:evenVBand="0" w:oddHBand="0" w:evenHBand="0" w:firstRowFirstColumn="0" w:firstRowLastColumn="0" w:lastRowFirstColumn="0" w:lastRowLastColumn="0"/>
              <w:rPr>
                <w:sz w:val="24"/>
                <w:szCs w:val="24"/>
              </w:rPr>
            </w:pPr>
            <w:r w:rsidRPr="00A50CAF">
              <w:rPr>
                <w:sz w:val="24"/>
                <w:szCs w:val="24"/>
              </w:rPr>
              <w:lastRenderedPageBreak/>
              <w:t xml:space="preserve"> Paskolos teikėjo juridiniai duomenys ir kredito reitingas (jei reitinguojama);</w:t>
            </w:r>
          </w:p>
          <w:p w14:paraId="173B0AB1" w14:textId="77777777" w:rsidR="00240D7E" w:rsidRPr="00A50CAF" w:rsidRDefault="00240D7E" w:rsidP="00A50CAF">
            <w:pPr>
              <w:numPr>
                <w:ilvl w:val="0"/>
                <w:numId w:val="142"/>
              </w:numPr>
              <w:tabs>
                <w:tab w:val="left" w:pos="0"/>
              </w:tabs>
              <w:autoSpaceDE w:val="0"/>
              <w:autoSpaceDN w:val="0"/>
              <w:adjustRightInd w:val="0"/>
              <w:spacing w:after="120" w:line="276" w:lineRule="auto"/>
              <w:ind w:left="459" w:right="30" w:firstLine="0"/>
              <w:jc w:val="both"/>
              <w:cnfStyle w:val="000000000000" w:firstRow="0" w:lastRow="0" w:firstColumn="0" w:lastColumn="0" w:oddVBand="0" w:evenVBand="0" w:oddHBand="0" w:evenHBand="0" w:firstRowFirstColumn="0" w:firstRowLastColumn="0" w:lastRowFirstColumn="0" w:lastRowLastColumn="0"/>
              <w:rPr>
                <w:sz w:val="24"/>
                <w:szCs w:val="24"/>
              </w:rPr>
            </w:pPr>
            <w:r w:rsidRPr="00A50CAF">
              <w:rPr>
                <w:sz w:val="24"/>
                <w:szCs w:val="24"/>
              </w:rPr>
              <w:t xml:space="preserve"> Skiriama ar įsipareigota skirti lėšų suma;</w:t>
            </w:r>
          </w:p>
          <w:p w14:paraId="4F15D987" w14:textId="77777777" w:rsidR="00240D7E" w:rsidRPr="00A50CAF" w:rsidRDefault="00240D7E" w:rsidP="00A50CAF">
            <w:pPr>
              <w:numPr>
                <w:ilvl w:val="0"/>
                <w:numId w:val="142"/>
              </w:numPr>
              <w:tabs>
                <w:tab w:val="left" w:pos="0"/>
              </w:tabs>
              <w:autoSpaceDE w:val="0"/>
              <w:autoSpaceDN w:val="0"/>
              <w:adjustRightInd w:val="0"/>
              <w:spacing w:after="120" w:line="276" w:lineRule="auto"/>
              <w:ind w:left="459" w:right="30" w:firstLine="0"/>
              <w:jc w:val="both"/>
              <w:cnfStyle w:val="000000000000" w:firstRow="0" w:lastRow="0" w:firstColumn="0" w:lastColumn="0" w:oddVBand="0" w:evenVBand="0" w:oddHBand="0" w:evenHBand="0" w:firstRowFirstColumn="0" w:firstRowLastColumn="0" w:lastRowFirstColumn="0" w:lastRowLastColumn="0"/>
              <w:rPr>
                <w:sz w:val="24"/>
                <w:szCs w:val="24"/>
              </w:rPr>
            </w:pPr>
            <w:r w:rsidRPr="00A50CAF">
              <w:rPr>
                <w:sz w:val="24"/>
                <w:szCs w:val="24"/>
              </w:rPr>
              <w:t xml:space="preserve"> Lėšų išmokėjimo grafikas;</w:t>
            </w:r>
          </w:p>
          <w:p w14:paraId="1446F6D9" w14:textId="77777777" w:rsidR="00240D7E" w:rsidRPr="00A50CAF" w:rsidRDefault="00240D7E" w:rsidP="00A50CAF">
            <w:pPr>
              <w:numPr>
                <w:ilvl w:val="0"/>
                <w:numId w:val="142"/>
              </w:numPr>
              <w:tabs>
                <w:tab w:val="left" w:pos="0"/>
              </w:tabs>
              <w:autoSpaceDE w:val="0"/>
              <w:autoSpaceDN w:val="0"/>
              <w:adjustRightInd w:val="0"/>
              <w:spacing w:after="120" w:line="276" w:lineRule="auto"/>
              <w:ind w:left="459" w:right="30" w:firstLine="0"/>
              <w:jc w:val="both"/>
              <w:cnfStyle w:val="000000000000" w:firstRow="0" w:lastRow="0" w:firstColumn="0" w:lastColumn="0" w:oddVBand="0" w:evenVBand="0" w:oddHBand="0" w:evenHBand="0" w:firstRowFirstColumn="0" w:firstRowLastColumn="0" w:lastRowFirstColumn="0" w:lastRowLastColumn="0"/>
              <w:rPr>
                <w:sz w:val="24"/>
                <w:szCs w:val="24"/>
              </w:rPr>
            </w:pPr>
            <w:r w:rsidRPr="00A50CAF">
              <w:rPr>
                <w:sz w:val="24"/>
                <w:szCs w:val="24"/>
              </w:rPr>
              <w:t xml:space="preserve"> Detali informacija apie atidėjimo laikotarpį, įskaitant jo trukmę ir nenumatytus atvejus;</w:t>
            </w:r>
          </w:p>
          <w:p w14:paraId="01789E67" w14:textId="77777777" w:rsidR="00240D7E" w:rsidRPr="00A50CAF" w:rsidRDefault="00240D7E" w:rsidP="00A50CAF">
            <w:pPr>
              <w:numPr>
                <w:ilvl w:val="0"/>
                <w:numId w:val="142"/>
              </w:numPr>
              <w:tabs>
                <w:tab w:val="left" w:pos="0"/>
              </w:tabs>
              <w:autoSpaceDE w:val="0"/>
              <w:autoSpaceDN w:val="0"/>
              <w:adjustRightInd w:val="0"/>
              <w:spacing w:after="120" w:line="276" w:lineRule="auto"/>
              <w:ind w:left="459" w:right="30" w:firstLine="0"/>
              <w:jc w:val="both"/>
              <w:cnfStyle w:val="000000000000" w:firstRow="0" w:lastRow="0" w:firstColumn="0" w:lastColumn="0" w:oddVBand="0" w:evenVBand="0" w:oddHBand="0" w:evenHBand="0" w:firstRowFirstColumn="0" w:firstRowLastColumn="0" w:lastRowFirstColumn="0" w:lastRowLastColumn="0"/>
              <w:rPr>
                <w:sz w:val="24"/>
                <w:szCs w:val="24"/>
              </w:rPr>
            </w:pPr>
            <w:r w:rsidRPr="00A50CAF">
              <w:rPr>
                <w:sz w:val="24"/>
                <w:szCs w:val="24"/>
              </w:rPr>
              <w:t xml:space="preserve"> Grąžinimo ar išpirkimo grafikas, su išpirkimo datomis, išankstinio grąžinimo sąlygomis (įskaitant negrąžintos paskolos dalies apmokėjimo sąlygas);</w:t>
            </w:r>
          </w:p>
          <w:p w14:paraId="0B619868" w14:textId="77777777" w:rsidR="00240D7E" w:rsidRPr="00A50CAF" w:rsidRDefault="00240D7E" w:rsidP="00A50CAF">
            <w:pPr>
              <w:numPr>
                <w:ilvl w:val="0"/>
                <w:numId w:val="142"/>
              </w:numPr>
              <w:tabs>
                <w:tab w:val="left" w:pos="0"/>
              </w:tabs>
              <w:autoSpaceDE w:val="0"/>
              <w:autoSpaceDN w:val="0"/>
              <w:adjustRightInd w:val="0"/>
              <w:spacing w:after="120" w:line="276" w:lineRule="auto"/>
              <w:ind w:left="459" w:right="30" w:firstLine="0"/>
              <w:jc w:val="both"/>
              <w:cnfStyle w:val="000000000000" w:firstRow="0" w:lastRow="0" w:firstColumn="0" w:lastColumn="0" w:oddVBand="0" w:evenVBand="0" w:oddHBand="0" w:evenHBand="0" w:firstRowFirstColumn="0" w:firstRowLastColumn="0" w:lastRowFirstColumn="0" w:lastRowLastColumn="0"/>
              <w:rPr>
                <w:sz w:val="24"/>
                <w:szCs w:val="24"/>
              </w:rPr>
            </w:pPr>
            <w:r w:rsidRPr="00A50CAF">
              <w:rPr>
                <w:sz w:val="24"/>
                <w:szCs w:val="24"/>
              </w:rPr>
              <w:t xml:space="preserve"> Užstatų, garantijų ar kitų užtikrinimų reikalavimai (iš patronuojančios bendrovės ar trečiųjų šalių);</w:t>
            </w:r>
          </w:p>
          <w:p w14:paraId="3A209018" w14:textId="77777777" w:rsidR="00240D7E" w:rsidRPr="00A50CAF" w:rsidRDefault="00240D7E" w:rsidP="00A50CAF">
            <w:pPr>
              <w:numPr>
                <w:ilvl w:val="0"/>
                <w:numId w:val="142"/>
              </w:numPr>
              <w:tabs>
                <w:tab w:val="left" w:pos="0"/>
              </w:tabs>
              <w:autoSpaceDE w:val="0"/>
              <w:autoSpaceDN w:val="0"/>
              <w:adjustRightInd w:val="0"/>
              <w:spacing w:after="120" w:line="276" w:lineRule="auto"/>
              <w:ind w:left="459" w:right="30" w:firstLine="0"/>
              <w:jc w:val="both"/>
              <w:cnfStyle w:val="000000000000" w:firstRow="0" w:lastRow="0" w:firstColumn="0" w:lastColumn="0" w:oddVBand="0" w:evenVBand="0" w:oddHBand="0" w:evenHBand="0" w:firstRowFirstColumn="0" w:firstRowLastColumn="0" w:lastRowFirstColumn="0" w:lastRowLastColumn="0"/>
              <w:rPr>
                <w:sz w:val="24"/>
                <w:szCs w:val="24"/>
              </w:rPr>
            </w:pPr>
            <w:r w:rsidRPr="00A50CAF">
              <w:rPr>
                <w:sz w:val="24"/>
                <w:szCs w:val="24"/>
              </w:rPr>
              <w:t xml:space="preserve"> Sutarties parengimo, įsipareigojimo, tarpininkų ir kiti panašūs mokesčiai;</w:t>
            </w:r>
          </w:p>
          <w:p w14:paraId="0E44C48C" w14:textId="77777777" w:rsidR="00240D7E" w:rsidRPr="00A50CAF" w:rsidRDefault="00240D7E" w:rsidP="00A50CAF">
            <w:pPr>
              <w:numPr>
                <w:ilvl w:val="0"/>
                <w:numId w:val="142"/>
              </w:numPr>
              <w:tabs>
                <w:tab w:val="left" w:pos="0"/>
              </w:tabs>
              <w:autoSpaceDE w:val="0"/>
              <w:autoSpaceDN w:val="0"/>
              <w:adjustRightInd w:val="0"/>
              <w:spacing w:after="120" w:line="276" w:lineRule="auto"/>
              <w:ind w:left="459" w:right="30" w:firstLine="0"/>
              <w:jc w:val="both"/>
              <w:cnfStyle w:val="000000000000" w:firstRow="0" w:lastRow="0" w:firstColumn="0" w:lastColumn="0" w:oddVBand="0" w:evenVBand="0" w:oddHBand="0" w:evenHBand="0" w:firstRowFirstColumn="0" w:firstRowLastColumn="0" w:lastRowFirstColumn="0" w:lastRowLastColumn="0"/>
              <w:rPr>
                <w:sz w:val="24"/>
                <w:szCs w:val="24"/>
              </w:rPr>
            </w:pPr>
            <w:r w:rsidRPr="00A50CAF">
              <w:rPr>
                <w:sz w:val="24"/>
                <w:szCs w:val="24"/>
              </w:rPr>
              <w:t xml:space="preserve"> Palūkanų normos ir maržos, įskaitant didėjimo / mažėjimo mechanizmus;</w:t>
            </w:r>
          </w:p>
          <w:p w14:paraId="7F34E627" w14:textId="77777777" w:rsidR="00240D7E" w:rsidRPr="00A50CAF" w:rsidRDefault="00240D7E" w:rsidP="00A50CAF">
            <w:pPr>
              <w:numPr>
                <w:ilvl w:val="0"/>
                <w:numId w:val="142"/>
              </w:numPr>
              <w:tabs>
                <w:tab w:val="left" w:pos="0"/>
              </w:tabs>
              <w:autoSpaceDE w:val="0"/>
              <w:autoSpaceDN w:val="0"/>
              <w:adjustRightInd w:val="0"/>
              <w:spacing w:after="120" w:line="276" w:lineRule="auto"/>
              <w:ind w:left="459" w:right="30" w:firstLine="0"/>
              <w:jc w:val="both"/>
              <w:cnfStyle w:val="000000000000" w:firstRow="0" w:lastRow="0" w:firstColumn="0" w:lastColumn="0" w:oddVBand="0" w:evenVBand="0" w:oddHBand="0" w:evenHBand="0" w:firstRowFirstColumn="0" w:firstRowLastColumn="0" w:lastRowFirstColumn="0" w:lastRowLastColumn="0"/>
              <w:rPr>
                <w:sz w:val="24"/>
                <w:szCs w:val="24"/>
              </w:rPr>
            </w:pPr>
            <w:r w:rsidRPr="00A50CAF">
              <w:rPr>
                <w:sz w:val="24"/>
                <w:szCs w:val="24"/>
              </w:rPr>
              <w:t xml:space="preserve"> Esminius apribojimus, įsipareigojimus ir kitus reikalavimus;</w:t>
            </w:r>
          </w:p>
          <w:p w14:paraId="2B6E6852" w14:textId="77777777" w:rsidR="00240D7E" w:rsidRPr="00A50CAF" w:rsidRDefault="00240D7E" w:rsidP="00A50CAF">
            <w:pPr>
              <w:numPr>
                <w:ilvl w:val="0"/>
                <w:numId w:val="142"/>
              </w:numPr>
              <w:tabs>
                <w:tab w:val="left" w:pos="0"/>
              </w:tabs>
              <w:autoSpaceDE w:val="0"/>
              <w:autoSpaceDN w:val="0"/>
              <w:adjustRightInd w:val="0"/>
              <w:spacing w:after="120" w:line="276" w:lineRule="auto"/>
              <w:ind w:left="459" w:right="30" w:firstLine="0"/>
              <w:jc w:val="both"/>
              <w:cnfStyle w:val="000000000000" w:firstRow="0" w:lastRow="0" w:firstColumn="0" w:lastColumn="0" w:oddVBand="0" w:evenVBand="0" w:oddHBand="0" w:evenHBand="0" w:firstRowFirstColumn="0" w:firstRowLastColumn="0" w:lastRowFirstColumn="0" w:lastRowLastColumn="0"/>
              <w:rPr>
                <w:sz w:val="24"/>
                <w:szCs w:val="24"/>
              </w:rPr>
            </w:pPr>
            <w:r w:rsidRPr="00A50CAF">
              <w:rPr>
                <w:sz w:val="24"/>
                <w:szCs w:val="24"/>
              </w:rPr>
              <w:t xml:space="preserve"> Reikalavimus rezervų sąskaitoms;</w:t>
            </w:r>
          </w:p>
          <w:p w14:paraId="45A4D8E5" w14:textId="77777777" w:rsidR="00240D7E" w:rsidRPr="00A50CAF" w:rsidRDefault="00240D7E" w:rsidP="00A50CAF">
            <w:pPr>
              <w:numPr>
                <w:ilvl w:val="0"/>
                <w:numId w:val="142"/>
              </w:numPr>
              <w:tabs>
                <w:tab w:val="left" w:pos="0"/>
              </w:tabs>
              <w:autoSpaceDE w:val="0"/>
              <w:autoSpaceDN w:val="0"/>
              <w:adjustRightInd w:val="0"/>
              <w:spacing w:after="120" w:line="276" w:lineRule="auto"/>
              <w:ind w:left="459" w:right="30" w:firstLine="0"/>
              <w:jc w:val="both"/>
              <w:cnfStyle w:val="000000000000" w:firstRow="0" w:lastRow="0" w:firstColumn="0" w:lastColumn="0" w:oddVBand="0" w:evenVBand="0" w:oddHBand="0" w:evenHBand="0" w:firstRowFirstColumn="0" w:firstRowLastColumn="0" w:lastRowFirstColumn="0" w:lastRowLastColumn="0"/>
              <w:rPr>
                <w:sz w:val="24"/>
                <w:szCs w:val="24"/>
              </w:rPr>
            </w:pPr>
            <w:r w:rsidRPr="00A50CAF">
              <w:rPr>
                <w:sz w:val="24"/>
                <w:szCs w:val="24"/>
              </w:rPr>
              <w:t xml:space="preserve"> Nemokumo ar kitus panašius susitarimus;</w:t>
            </w:r>
          </w:p>
          <w:p w14:paraId="6021B17D" w14:textId="77777777" w:rsidR="00240D7E" w:rsidRPr="00A50CAF" w:rsidRDefault="00240D7E" w:rsidP="00A50CAF">
            <w:pPr>
              <w:numPr>
                <w:ilvl w:val="0"/>
                <w:numId w:val="142"/>
              </w:numPr>
              <w:tabs>
                <w:tab w:val="left" w:pos="0"/>
              </w:tabs>
              <w:autoSpaceDE w:val="0"/>
              <w:autoSpaceDN w:val="0"/>
              <w:adjustRightInd w:val="0"/>
              <w:spacing w:after="120" w:line="276" w:lineRule="auto"/>
              <w:ind w:left="459" w:right="30" w:firstLine="0"/>
              <w:jc w:val="both"/>
              <w:cnfStyle w:val="000000000000" w:firstRow="0" w:lastRow="0" w:firstColumn="0" w:lastColumn="0" w:oddVBand="0" w:evenVBand="0" w:oddHBand="0" w:evenHBand="0" w:firstRowFirstColumn="0" w:firstRowLastColumn="0" w:lastRowFirstColumn="0" w:lastRowLastColumn="0"/>
              <w:rPr>
                <w:sz w:val="24"/>
                <w:szCs w:val="24"/>
              </w:rPr>
            </w:pPr>
            <w:r w:rsidRPr="00A50CAF">
              <w:rPr>
                <w:sz w:val="24"/>
                <w:szCs w:val="24"/>
              </w:rPr>
              <w:t xml:space="preserve"> Teisių ir pareigų perdavimo susitarimus;</w:t>
            </w:r>
          </w:p>
          <w:p w14:paraId="07A3029F" w14:textId="77777777" w:rsidR="00240D7E" w:rsidRPr="00A50CAF" w:rsidRDefault="00240D7E" w:rsidP="00A50CAF">
            <w:pPr>
              <w:numPr>
                <w:ilvl w:val="0"/>
                <w:numId w:val="142"/>
              </w:numPr>
              <w:tabs>
                <w:tab w:val="left" w:pos="0"/>
              </w:tabs>
              <w:autoSpaceDE w:val="0"/>
              <w:autoSpaceDN w:val="0"/>
              <w:adjustRightInd w:val="0"/>
              <w:spacing w:after="120" w:line="276" w:lineRule="auto"/>
              <w:ind w:left="459" w:right="30" w:firstLine="0"/>
              <w:jc w:val="both"/>
              <w:cnfStyle w:val="000000000000" w:firstRow="0" w:lastRow="0" w:firstColumn="0" w:lastColumn="0" w:oddVBand="0" w:evenVBand="0" w:oddHBand="0" w:evenHBand="0" w:firstRowFirstColumn="0" w:firstRowLastColumn="0" w:lastRowFirstColumn="0" w:lastRowLastColumn="0"/>
              <w:rPr>
                <w:sz w:val="24"/>
                <w:szCs w:val="24"/>
              </w:rPr>
            </w:pPr>
            <w:r w:rsidRPr="00A50CAF">
              <w:rPr>
                <w:sz w:val="24"/>
                <w:szCs w:val="24"/>
              </w:rPr>
              <w:t>Išankstines sąlygas;</w:t>
            </w:r>
          </w:p>
          <w:p w14:paraId="13A84B0E" w14:textId="77777777" w:rsidR="00240D7E" w:rsidRPr="00A50CAF" w:rsidRDefault="00240D7E" w:rsidP="00A50CAF">
            <w:pPr>
              <w:numPr>
                <w:ilvl w:val="0"/>
                <w:numId w:val="142"/>
              </w:numPr>
              <w:tabs>
                <w:tab w:val="left" w:pos="0"/>
              </w:tabs>
              <w:autoSpaceDE w:val="0"/>
              <w:autoSpaceDN w:val="0"/>
              <w:adjustRightInd w:val="0"/>
              <w:spacing w:after="120" w:line="276" w:lineRule="auto"/>
              <w:ind w:left="459" w:right="30" w:firstLine="0"/>
              <w:jc w:val="both"/>
              <w:cnfStyle w:val="000000000000" w:firstRow="0" w:lastRow="0" w:firstColumn="0" w:lastColumn="0" w:oddVBand="0" w:evenVBand="0" w:oddHBand="0" w:evenHBand="0" w:firstRowFirstColumn="0" w:firstRowLastColumn="0" w:lastRowFirstColumn="0" w:lastRowLastColumn="0"/>
              <w:rPr>
                <w:sz w:val="24"/>
                <w:szCs w:val="24"/>
              </w:rPr>
            </w:pPr>
            <w:r w:rsidRPr="00A50CAF">
              <w:rPr>
                <w:sz w:val="24"/>
                <w:szCs w:val="24"/>
              </w:rPr>
              <w:t xml:space="preserve"> Veiklos vertinimo (angl. Due diligence) reikalavimus;</w:t>
            </w:r>
          </w:p>
          <w:p w14:paraId="3A5421E4" w14:textId="77777777" w:rsidR="00240D7E" w:rsidRPr="00A50CAF" w:rsidRDefault="00240D7E" w:rsidP="00A50CAF">
            <w:pPr>
              <w:numPr>
                <w:ilvl w:val="0"/>
                <w:numId w:val="142"/>
              </w:numPr>
              <w:tabs>
                <w:tab w:val="left" w:pos="0"/>
              </w:tabs>
              <w:autoSpaceDE w:val="0"/>
              <w:autoSpaceDN w:val="0"/>
              <w:adjustRightInd w:val="0"/>
              <w:spacing w:after="120" w:line="276" w:lineRule="auto"/>
              <w:ind w:left="459" w:right="30" w:firstLine="0"/>
              <w:jc w:val="both"/>
              <w:cnfStyle w:val="000000000000" w:firstRow="0" w:lastRow="0" w:firstColumn="0" w:lastColumn="0" w:oddVBand="0" w:evenVBand="0" w:oddHBand="0" w:evenHBand="0" w:firstRowFirstColumn="0" w:firstRowLastColumn="0" w:lastRowFirstColumn="0" w:lastRowLastColumn="0"/>
              <w:rPr>
                <w:sz w:val="24"/>
                <w:szCs w:val="24"/>
              </w:rPr>
            </w:pPr>
            <w:r w:rsidRPr="00A50CAF">
              <w:rPr>
                <w:sz w:val="24"/>
                <w:szCs w:val="24"/>
              </w:rPr>
              <w:t xml:space="preserve"> Kitus apribojimus, reikalavimus ar sąlygas, kurios finansiškai turėtų įtakos Kandidato / Dalyvio  galimybei pritraukti finansavimą;</w:t>
            </w:r>
          </w:p>
          <w:p w14:paraId="48A4FE72" w14:textId="77777777" w:rsidR="00240D7E" w:rsidRPr="00A50CAF" w:rsidRDefault="00240D7E" w:rsidP="00A50CAF">
            <w:pPr>
              <w:numPr>
                <w:ilvl w:val="0"/>
                <w:numId w:val="142"/>
              </w:numPr>
              <w:tabs>
                <w:tab w:val="left" w:pos="0"/>
              </w:tabs>
              <w:autoSpaceDE w:val="0"/>
              <w:autoSpaceDN w:val="0"/>
              <w:adjustRightInd w:val="0"/>
              <w:spacing w:after="120" w:line="276" w:lineRule="auto"/>
              <w:ind w:left="459" w:right="30" w:firstLine="0"/>
              <w:jc w:val="both"/>
              <w:cnfStyle w:val="000000000000" w:firstRow="0" w:lastRow="0" w:firstColumn="0" w:lastColumn="0" w:oddVBand="0" w:evenVBand="0" w:oddHBand="0" w:evenHBand="0" w:firstRowFirstColumn="0" w:firstRowLastColumn="0" w:lastRowFirstColumn="0" w:lastRowLastColumn="0"/>
              <w:rPr>
                <w:sz w:val="24"/>
                <w:szCs w:val="24"/>
              </w:rPr>
            </w:pPr>
            <w:r w:rsidRPr="00A50CAF">
              <w:rPr>
                <w:sz w:val="24"/>
                <w:szCs w:val="24"/>
              </w:rPr>
              <w:t xml:space="preserve"> Detali informacija apie finansavimo (numatytų Projektui skirti lėšų) prieinamumą ir finansavimo teikėjo finansinę būklę (jeigu finansuotoju yra ne kredito įstaiga).</w:t>
            </w:r>
          </w:p>
          <w:p w14:paraId="7CC2345A" w14:textId="77777777" w:rsidR="00240D7E" w:rsidRPr="00A50CAF" w:rsidRDefault="00240D7E" w:rsidP="00A50CAF">
            <w:pPr>
              <w:tabs>
                <w:tab w:val="left" w:pos="0"/>
              </w:tabs>
              <w:spacing w:after="120" w:line="276" w:lineRule="auto"/>
              <w:ind w:right="30"/>
              <w:jc w:val="both"/>
              <w:cnfStyle w:val="000000000000" w:firstRow="0" w:lastRow="0" w:firstColumn="0" w:lastColumn="0" w:oddVBand="0" w:evenVBand="0" w:oddHBand="0" w:evenHBand="0" w:firstRowFirstColumn="0" w:firstRowLastColumn="0" w:lastRowFirstColumn="0" w:lastRowLastColumn="0"/>
              <w:rPr>
                <w:sz w:val="24"/>
                <w:szCs w:val="24"/>
              </w:rPr>
            </w:pPr>
            <w:r w:rsidRPr="00A50CAF">
              <w:rPr>
                <w:sz w:val="24"/>
                <w:szCs w:val="24"/>
              </w:rPr>
              <w:t xml:space="preserve">Kandidatas / Dalyvis, pildydamas FVM formą, </w:t>
            </w:r>
            <w:r w:rsidRPr="00A50CAF">
              <w:rPr>
                <w:bCs/>
                <w:sz w:val="24"/>
                <w:szCs w:val="24"/>
              </w:rPr>
              <w:t>turi pateikti aukščiau nurodytų finansavimo sąlygų santrauką ir pridėti jas pagrindžiančius dokumentus.</w:t>
            </w:r>
          </w:p>
        </w:tc>
      </w:tr>
      <w:tr w:rsidR="00240D7E" w:rsidRPr="0072112A" w14:paraId="3B8C61E5" w14:textId="77777777" w:rsidTr="00F7754F">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704" w:type="dxa"/>
            <w:tcBorders>
              <w:top w:val="none" w:sz="0" w:space="0" w:color="auto"/>
              <w:left w:val="none" w:sz="0" w:space="0" w:color="auto"/>
              <w:bottom w:val="none" w:sz="0" w:space="0" w:color="auto"/>
            </w:tcBorders>
            <w:shd w:val="clear" w:color="auto" w:fill="F2DBDB" w:themeFill="accent2" w:themeFillTint="33"/>
          </w:tcPr>
          <w:p w14:paraId="00D36360" w14:textId="77777777" w:rsidR="00240D7E" w:rsidRPr="00A50CAF" w:rsidRDefault="00240D7E" w:rsidP="00A50CAF">
            <w:pPr>
              <w:numPr>
                <w:ilvl w:val="2"/>
                <w:numId w:val="144"/>
              </w:numPr>
              <w:tabs>
                <w:tab w:val="left" w:pos="0"/>
              </w:tabs>
              <w:autoSpaceDE w:val="0"/>
              <w:autoSpaceDN w:val="0"/>
              <w:adjustRightInd w:val="0"/>
              <w:spacing w:after="120" w:line="276" w:lineRule="auto"/>
              <w:ind w:left="567" w:right="1133" w:firstLine="0"/>
              <w:rPr>
                <w:sz w:val="24"/>
                <w:szCs w:val="24"/>
              </w:rPr>
            </w:pPr>
            <w:r w:rsidRPr="00A50CAF">
              <w:rPr>
                <w:sz w:val="24"/>
                <w:szCs w:val="24"/>
              </w:rPr>
              <w:lastRenderedPageBreak/>
              <w:t>Finansavimo sąlygos (nuosavas kapitalas)</w:t>
            </w:r>
          </w:p>
        </w:tc>
        <w:tc>
          <w:tcPr>
            <w:tcW w:w="6910" w:type="dxa"/>
            <w:tcBorders>
              <w:top w:val="single" w:sz="2" w:space="0" w:color="F2DBDB" w:themeColor="accent2" w:themeTint="33"/>
              <w:bottom w:val="single" w:sz="2" w:space="0" w:color="F2DBDB" w:themeColor="accent2" w:themeTint="33"/>
              <w:right w:val="single" w:sz="2" w:space="0" w:color="F2DBDB" w:themeColor="accent2" w:themeTint="33"/>
            </w:tcBorders>
          </w:tcPr>
          <w:p w14:paraId="48980B2D" w14:textId="77777777" w:rsidR="00240D7E" w:rsidRPr="00A50CAF" w:rsidRDefault="00240D7E" w:rsidP="00A50CAF">
            <w:pPr>
              <w:tabs>
                <w:tab w:val="left" w:pos="0"/>
              </w:tabs>
              <w:spacing w:after="120" w:line="276" w:lineRule="auto"/>
              <w:ind w:right="30"/>
              <w:jc w:val="both"/>
              <w:cnfStyle w:val="000000100000" w:firstRow="0" w:lastRow="0" w:firstColumn="0" w:lastColumn="0" w:oddVBand="0" w:evenVBand="0" w:oddHBand="1" w:evenHBand="0" w:firstRowFirstColumn="0" w:firstRowLastColumn="0" w:lastRowFirstColumn="0" w:lastRowLastColumn="0"/>
              <w:rPr>
                <w:bCs/>
                <w:sz w:val="24"/>
                <w:szCs w:val="24"/>
              </w:rPr>
            </w:pPr>
            <w:r w:rsidRPr="00A50CAF">
              <w:rPr>
                <w:sz w:val="24"/>
                <w:szCs w:val="24"/>
              </w:rPr>
              <w:t xml:space="preserve">Kandidatas / Dalyvis, pildydamas FVM formą, </w:t>
            </w:r>
            <w:r w:rsidRPr="00A50CAF">
              <w:rPr>
                <w:bCs/>
                <w:sz w:val="24"/>
                <w:szCs w:val="24"/>
              </w:rPr>
              <w:t>turi nurodyti:</w:t>
            </w:r>
          </w:p>
          <w:p w14:paraId="0BF1AB1F" w14:textId="77777777" w:rsidR="00240D7E" w:rsidRPr="00A50CAF" w:rsidRDefault="00240D7E" w:rsidP="00A50CAF">
            <w:pPr>
              <w:numPr>
                <w:ilvl w:val="0"/>
                <w:numId w:val="143"/>
              </w:numPr>
              <w:tabs>
                <w:tab w:val="left" w:pos="0"/>
              </w:tabs>
              <w:autoSpaceDE w:val="0"/>
              <w:autoSpaceDN w:val="0"/>
              <w:adjustRightInd w:val="0"/>
              <w:spacing w:after="120" w:line="276" w:lineRule="auto"/>
              <w:ind w:left="456" w:right="30" w:firstLine="0"/>
              <w:jc w:val="both"/>
              <w:cnfStyle w:val="000000100000" w:firstRow="0" w:lastRow="0" w:firstColumn="0" w:lastColumn="0" w:oddVBand="0" w:evenVBand="0" w:oddHBand="1" w:evenHBand="0" w:firstRowFirstColumn="0" w:firstRowLastColumn="0" w:lastRowFirstColumn="0" w:lastRowLastColumn="0"/>
              <w:rPr>
                <w:bCs/>
                <w:sz w:val="24"/>
                <w:szCs w:val="24"/>
              </w:rPr>
            </w:pPr>
            <w:r w:rsidRPr="00A50CAF">
              <w:rPr>
                <w:bCs/>
                <w:sz w:val="24"/>
                <w:szCs w:val="24"/>
              </w:rPr>
              <w:t>Nuosavo kapitalo teikėjus, akcininkus ir laiduotojus;</w:t>
            </w:r>
          </w:p>
          <w:p w14:paraId="513E872C" w14:textId="77777777" w:rsidR="00240D7E" w:rsidRPr="00A50CAF" w:rsidRDefault="00240D7E" w:rsidP="00A50CAF">
            <w:pPr>
              <w:numPr>
                <w:ilvl w:val="0"/>
                <w:numId w:val="143"/>
              </w:numPr>
              <w:tabs>
                <w:tab w:val="left" w:pos="0"/>
              </w:tabs>
              <w:autoSpaceDE w:val="0"/>
              <w:autoSpaceDN w:val="0"/>
              <w:adjustRightInd w:val="0"/>
              <w:spacing w:after="120" w:line="276" w:lineRule="auto"/>
              <w:ind w:left="456" w:right="30" w:firstLine="0"/>
              <w:jc w:val="both"/>
              <w:cnfStyle w:val="000000100000" w:firstRow="0" w:lastRow="0" w:firstColumn="0" w:lastColumn="0" w:oddVBand="0" w:evenVBand="0" w:oddHBand="1" w:evenHBand="0" w:firstRowFirstColumn="0" w:firstRowLastColumn="0" w:lastRowFirstColumn="0" w:lastRowLastColumn="0"/>
              <w:rPr>
                <w:sz w:val="24"/>
                <w:szCs w:val="24"/>
              </w:rPr>
            </w:pPr>
            <w:r w:rsidRPr="00A50CAF">
              <w:rPr>
                <w:sz w:val="24"/>
                <w:szCs w:val="24"/>
              </w:rPr>
              <w:t>Nuosavo kapitalo teikėjų juridinius duomenis ir kredito reitingą (jei reitinguojama);</w:t>
            </w:r>
          </w:p>
          <w:p w14:paraId="66D484B0" w14:textId="77777777" w:rsidR="00240D7E" w:rsidRPr="00A50CAF" w:rsidRDefault="00240D7E" w:rsidP="00A50CAF">
            <w:pPr>
              <w:numPr>
                <w:ilvl w:val="0"/>
                <w:numId w:val="143"/>
              </w:numPr>
              <w:tabs>
                <w:tab w:val="left" w:pos="0"/>
              </w:tabs>
              <w:autoSpaceDE w:val="0"/>
              <w:autoSpaceDN w:val="0"/>
              <w:adjustRightInd w:val="0"/>
              <w:spacing w:after="120" w:line="276" w:lineRule="auto"/>
              <w:ind w:left="456" w:right="30" w:firstLine="0"/>
              <w:jc w:val="both"/>
              <w:cnfStyle w:val="000000100000" w:firstRow="0" w:lastRow="0" w:firstColumn="0" w:lastColumn="0" w:oddVBand="0" w:evenVBand="0" w:oddHBand="1" w:evenHBand="0" w:firstRowFirstColumn="0" w:firstRowLastColumn="0" w:lastRowFirstColumn="0" w:lastRowLastColumn="0"/>
              <w:rPr>
                <w:sz w:val="24"/>
                <w:szCs w:val="24"/>
              </w:rPr>
            </w:pPr>
            <w:r w:rsidRPr="00A50CAF">
              <w:rPr>
                <w:sz w:val="24"/>
                <w:szCs w:val="24"/>
              </w:rPr>
              <w:t>Numatomą įnešti kiekvieno nuosavo kapitalo teikėjo(-ų) kapitalo dydį;</w:t>
            </w:r>
          </w:p>
          <w:p w14:paraId="01F34EC0" w14:textId="77777777" w:rsidR="00240D7E" w:rsidRPr="00A50CAF" w:rsidRDefault="00240D7E" w:rsidP="00A50CAF">
            <w:pPr>
              <w:numPr>
                <w:ilvl w:val="0"/>
                <w:numId w:val="143"/>
              </w:numPr>
              <w:tabs>
                <w:tab w:val="left" w:pos="0"/>
              </w:tabs>
              <w:autoSpaceDE w:val="0"/>
              <w:autoSpaceDN w:val="0"/>
              <w:adjustRightInd w:val="0"/>
              <w:spacing w:after="120" w:line="276" w:lineRule="auto"/>
              <w:ind w:left="456" w:right="30" w:firstLine="0"/>
              <w:jc w:val="both"/>
              <w:cnfStyle w:val="000000100000" w:firstRow="0" w:lastRow="0" w:firstColumn="0" w:lastColumn="0" w:oddVBand="0" w:evenVBand="0" w:oddHBand="1" w:evenHBand="0" w:firstRowFirstColumn="0" w:firstRowLastColumn="0" w:lastRowFirstColumn="0" w:lastRowLastColumn="0"/>
              <w:rPr>
                <w:sz w:val="24"/>
                <w:szCs w:val="24"/>
              </w:rPr>
            </w:pPr>
            <w:r w:rsidRPr="00A50CAF">
              <w:rPr>
                <w:sz w:val="24"/>
                <w:szCs w:val="24"/>
              </w:rPr>
              <w:t>Išsamias nuosavo kapitalo teikimo sąlygas, įskaitant taikomas palūkanų normas, maržas, laukiamą nuosavo kapitalo grąža, kitus esminius apribojimus ir reikalavimus;</w:t>
            </w:r>
          </w:p>
          <w:p w14:paraId="6E20C40F" w14:textId="77777777" w:rsidR="00240D7E" w:rsidRPr="00A50CAF" w:rsidRDefault="00240D7E" w:rsidP="00A50CAF">
            <w:pPr>
              <w:numPr>
                <w:ilvl w:val="0"/>
                <w:numId w:val="143"/>
              </w:numPr>
              <w:tabs>
                <w:tab w:val="left" w:pos="0"/>
              </w:tabs>
              <w:autoSpaceDE w:val="0"/>
              <w:autoSpaceDN w:val="0"/>
              <w:adjustRightInd w:val="0"/>
              <w:spacing w:after="120" w:line="276" w:lineRule="auto"/>
              <w:ind w:left="456" w:right="30" w:firstLine="0"/>
              <w:jc w:val="both"/>
              <w:cnfStyle w:val="000000100000" w:firstRow="0" w:lastRow="0" w:firstColumn="0" w:lastColumn="0" w:oddVBand="0" w:evenVBand="0" w:oddHBand="1" w:evenHBand="0" w:firstRowFirstColumn="0" w:firstRowLastColumn="0" w:lastRowFirstColumn="0" w:lastRowLastColumn="0"/>
              <w:rPr>
                <w:sz w:val="24"/>
                <w:szCs w:val="24"/>
              </w:rPr>
            </w:pPr>
            <w:r w:rsidRPr="00A50CAF">
              <w:rPr>
                <w:sz w:val="24"/>
                <w:szCs w:val="24"/>
              </w:rPr>
              <w:t>Detalią informaciją apie nuosavo kapitalo finansavimo prieinamumą ir nuosavo kapitalo teikėjo(-ų) finansinę būklę (finansavimo šaltinių, grynųjų pinigų arba kito likvidaus turto, kuris bus prieinamas siekiant užtikrinti numatytą nuosavo kapitalo lygį, aprašymus);</w:t>
            </w:r>
          </w:p>
          <w:p w14:paraId="7A0E6903" w14:textId="77777777" w:rsidR="00240D7E" w:rsidRPr="00A50CAF" w:rsidRDefault="00240D7E" w:rsidP="00A50CAF">
            <w:pPr>
              <w:numPr>
                <w:ilvl w:val="0"/>
                <w:numId w:val="143"/>
              </w:numPr>
              <w:tabs>
                <w:tab w:val="left" w:pos="0"/>
              </w:tabs>
              <w:autoSpaceDE w:val="0"/>
              <w:autoSpaceDN w:val="0"/>
              <w:adjustRightInd w:val="0"/>
              <w:spacing w:after="120" w:line="276" w:lineRule="auto"/>
              <w:ind w:left="456" w:right="30" w:firstLine="0"/>
              <w:jc w:val="both"/>
              <w:cnfStyle w:val="000000100000" w:firstRow="0" w:lastRow="0" w:firstColumn="0" w:lastColumn="0" w:oddVBand="0" w:evenVBand="0" w:oddHBand="1" w:evenHBand="0" w:firstRowFirstColumn="0" w:firstRowLastColumn="0" w:lastRowFirstColumn="0" w:lastRowLastColumn="0"/>
              <w:rPr>
                <w:sz w:val="24"/>
                <w:szCs w:val="24"/>
              </w:rPr>
            </w:pPr>
            <w:r w:rsidRPr="00A50CAF">
              <w:rPr>
                <w:sz w:val="24"/>
                <w:szCs w:val="24"/>
              </w:rPr>
              <w:t>Informaciją apie visus reikšmingus finansinius įvykius, kurie gali paveikti dabartinę finansinę ūkio subjekto būklę, nuo paskutinių teiktų metinių finansinių ataskaitų.</w:t>
            </w:r>
          </w:p>
          <w:p w14:paraId="15DF88B6" w14:textId="77777777" w:rsidR="00240D7E" w:rsidRPr="00A50CAF" w:rsidRDefault="00240D7E" w:rsidP="00A50CAF">
            <w:pPr>
              <w:tabs>
                <w:tab w:val="left" w:pos="0"/>
              </w:tabs>
              <w:spacing w:after="120" w:line="276" w:lineRule="auto"/>
              <w:ind w:right="30"/>
              <w:jc w:val="both"/>
              <w:cnfStyle w:val="000000100000" w:firstRow="0" w:lastRow="0" w:firstColumn="0" w:lastColumn="0" w:oddVBand="0" w:evenVBand="0" w:oddHBand="1" w:evenHBand="0" w:firstRowFirstColumn="0" w:firstRowLastColumn="0" w:lastRowFirstColumn="0" w:lastRowLastColumn="0"/>
              <w:rPr>
                <w:b/>
                <w:bCs/>
                <w:sz w:val="24"/>
                <w:szCs w:val="24"/>
              </w:rPr>
            </w:pPr>
            <w:r w:rsidRPr="00A50CAF">
              <w:rPr>
                <w:sz w:val="24"/>
                <w:szCs w:val="24"/>
              </w:rPr>
              <w:t xml:space="preserve">Kandidatas / Dalyvis, pildydamas FVM formą, </w:t>
            </w:r>
            <w:r w:rsidRPr="00A50CAF">
              <w:rPr>
                <w:bCs/>
                <w:sz w:val="24"/>
                <w:szCs w:val="24"/>
              </w:rPr>
              <w:t>turi pateikti aukščiau nurodytų finansavimo sąlygų santrauką ir pridėti nuosavo kapitalo teikimą pagrindžiančius dokumentus</w:t>
            </w:r>
            <w:r w:rsidRPr="00A50CAF">
              <w:rPr>
                <w:sz w:val="24"/>
                <w:szCs w:val="24"/>
              </w:rPr>
              <w:t>.</w:t>
            </w:r>
          </w:p>
        </w:tc>
      </w:tr>
      <w:tr w:rsidR="00240D7E" w:rsidRPr="0072112A" w14:paraId="49A32461" w14:textId="77777777" w:rsidTr="00F7754F">
        <w:trPr>
          <w:jc w:val="right"/>
        </w:trPr>
        <w:tc>
          <w:tcPr>
            <w:cnfStyle w:val="001000000000" w:firstRow="0" w:lastRow="0" w:firstColumn="1" w:lastColumn="0" w:oddVBand="0" w:evenVBand="0" w:oddHBand="0" w:evenHBand="0" w:firstRowFirstColumn="0" w:firstRowLastColumn="0" w:lastRowFirstColumn="0" w:lastRowLastColumn="0"/>
            <w:tcW w:w="2704" w:type="dxa"/>
            <w:shd w:val="clear" w:color="auto" w:fill="F2DBDB" w:themeFill="accent2" w:themeFillTint="33"/>
          </w:tcPr>
          <w:p w14:paraId="13945560" w14:textId="77777777" w:rsidR="00240D7E" w:rsidRPr="00A50CAF" w:rsidRDefault="00240D7E" w:rsidP="00A50CAF">
            <w:pPr>
              <w:numPr>
                <w:ilvl w:val="2"/>
                <w:numId w:val="144"/>
              </w:numPr>
              <w:tabs>
                <w:tab w:val="left" w:pos="0"/>
              </w:tabs>
              <w:autoSpaceDE w:val="0"/>
              <w:autoSpaceDN w:val="0"/>
              <w:adjustRightInd w:val="0"/>
              <w:spacing w:after="120" w:line="276" w:lineRule="auto"/>
              <w:ind w:left="567" w:right="1133" w:firstLine="0"/>
              <w:rPr>
                <w:sz w:val="24"/>
                <w:szCs w:val="24"/>
              </w:rPr>
            </w:pPr>
            <w:r w:rsidRPr="00A50CAF">
              <w:rPr>
                <w:sz w:val="24"/>
                <w:szCs w:val="24"/>
              </w:rPr>
              <w:t>Refinansavimas</w:t>
            </w:r>
          </w:p>
        </w:tc>
        <w:tc>
          <w:tcPr>
            <w:tcW w:w="6910" w:type="dxa"/>
            <w:tcBorders>
              <w:top w:val="single" w:sz="2" w:space="0" w:color="F2DBDB" w:themeColor="accent2" w:themeTint="33"/>
              <w:bottom w:val="single" w:sz="2" w:space="0" w:color="F2DBDB" w:themeColor="accent2" w:themeTint="33"/>
              <w:right w:val="single" w:sz="2" w:space="0" w:color="F2DBDB" w:themeColor="accent2" w:themeTint="33"/>
            </w:tcBorders>
          </w:tcPr>
          <w:p w14:paraId="3C9C0CC8" w14:textId="77777777" w:rsidR="00240D7E" w:rsidRPr="00A50CAF" w:rsidRDefault="00240D7E" w:rsidP="00A50CAF">
            <w:pPr>
              <w:tabs>
                <w:tab w:val="left" w:pos="0"/>
              </w:tabs>
              <w:spacing w:after="120" w:line="276" w:lineRule="auto"/>
              <w:ind w:right="30"/>
              <w:jc w:val="both"/>
              <w:cnfStyle w:val="000000000000" w:firstRow="0" w:lastRow="0" w:firstColumn="0" w:lastColumn="0" w:oddVBand="0" w:evenVBand="0" w:oddHBand="0" w:evenHBand="0" w:firstRowFirstColumn="0" w:firstRowLastColumn="0" w:lastRowFirstColumn="0" w:lastRowLastColumn="0"/>
              <w:rPr>
                <w:sz w:val="24"/>
                <w:szCs w:val="24"/>
              </w:rPr>
            </w:pPr>
            <w:r w:rsidRPr="00A50CAF">
              <w:rPr>
                <w:bCs/>
                <w:sz w:val="24"/>
                <w:szCs w:val="24"/>
              </w:rPr>
              <w:t>Jei Kandidatas / Dalyvis planuoja naudoti refinansavimo instrumentus, jis turi aprašyti refinansavimo planą</w:t>
            </w:r>
            <w:r w:rsidRPr="00A50CAF">
              <w:rPr>
                <w:sz w:val="24"/>
                <w:szCs w:val="24"/>
              </w:rPr>
              <w:t xml:space="preserve"> ir pateikti refinansavimo prielaidas dėl refinansavimo struktūros ir laikotarpio, palūkanų normos, maržos, refinansavimo grąžinimo laikotarpio, mokėjimų grafiko, rezervų sąskaitų, refinansavimo padengimo ir kitų reikalaujamų rodiklių.</w:t>
            </w:r>
          </w:p>
        </w:tc>
      </w:tr>
      <w:tr w:rsidR="00240D7E" w:rsidRPr="0072112A" w14:paraId="4C1F10B5" w14:textId="77777777" w:rsidTr="00F7754F">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704" w:type="dxa"/>
            <w:tcBorders>
              <w:top w:val="none" w:sz="0" w:space="0" w:color="auto"/>
              <w:left w:val="none" w:sz="0" w:space="0" w:color="auto"/>
              <w:bottom w:val="single" w:sz="2" w:space="0" w:color="F2DBDB" w:themeColor="accent2" w:themeTint="33"/>
            </w:tcBorders>
            <w:shd w:val="clear" w:color="auto" w:fill="F2DBDB" w:themeFill="accent2" w:themeFillTint="33"/>
          </w:tcPr>
          <w:p w14:paraId="12B78145" w14:textId="77777777" w:rsidR="00240D7E" w:rsidRPr="00A50CAF" w:rsidRDefault="00240D7E" w:rsidP="00A50CAF">
            <w:pPr>
              <w:numPr>
                <w:ilvl w:val="2"/>
                <w:numId w:val="144"/>
              </w:numPr>
              <w:tabs>
                <w:tab w:val="left" w:pos="0"/>
              </w:tabs>
              <w:autoSpaceDE w:val="0"/>
              <w:autoSpaceDN w:val="0"/>
              <w:adjustRightInd w:val="0"/>
              <w:spacing w:after="120" w:line="276" w:lineRule="auto"/>
              <w:ind w:left="567" w:right="1133" w:firstLine="0"/>
              <w:rPr>
                <w:sz w:val="24"/>
                <w:szCs w:val="24"/>
              </w:rPr>
            </w:pPr>
            <w:r w:rsidRPr="00A50CAF">
              <w:rPr>
                <w:sz w:val="24"/>
                <w:szCs w:val="24"/>
              </w:rPr>
              <w:t>Finansavimo pajėgumo patikslinimas</w:t>
            </w:r>
          </w:p>
        </w:tc>
        <w:tc>
          <w:tcPr>
            <w:tcW w:w="6910" w:type="dxa"/>
            <w:tcBorders>
              <w:top w:val="single" w:sz="2" w:space="0" w:color="F2DBDB" w:themeColor="accent2" w:themeTint="33"/>
              <w:bottom w:val="single" w:sz="2" w:space="0" w:color="F2DBDB" w:themeColor="accent2" w:themeTint="33"/>
              <w:right w:val="single" w:sz="2" w:space="0" w:color="F2DBDB" w:themeColor="accent2" w:themeTint="33"/>
            </w:tcBorders>
          </w:tcPr>
          <w:p w14:paraId="24E6FA5A" w14:textId="77777777" w:rsidR="00240D7E" w:rsidRPr="00A50CAF" w:rsidRDefault="00240D7E" w:rsidP="00A50CAF">
            <w:pPr>
              <w:tabs>
                <w:tab w:val="left" w:pos="0"/>
              </w:tabs>
              <w:spacing w:after="120" w:line="276" w:lineRule="auto"/>
              <w:ind w:right="30"/>
              <w:jc w:val="both"/>
              <w:cnfStyle w:val="000000100000" w:firstRow="0" w:lastRow="0" w:firstColumn="0" w:lastColumn="0" w:oddVBand="0" w:evenVBand="0" w:oddHBand="1" w:evenHBand="0" w:firstRowFirstColumn="0" w:firstRowLastColumn="0" w:lastRowFirstColumn="0" w:lastRowLastColumn="0"/>
              <w:rPr>
                <w:sz w:val="24"/>
                <w:szCs w:val="24"/>
              </w:rPr>
            </w:pPr>
            <w:r w:rsidRPr="00A50CAF">
              <w:rPr>
                <w:bCs/>
                <w:sz w:val="24"/>
                <w:szCs w:val="24"/>
              </w:rPr>
              <w:t>Valdžios subjektas savo nuožiūra gali reikalauti papildomų įrodymų dėl finansavimo pajėgumo.</w:t>
            </w:r>
          </w:p>
        </w:tc>
      </w:tr>
    </w:tbl>
    <w:p w14:paraId="1862D8E5" w14:textId="77777777" w:rsidR="004F5D89" w:rsidRPr="00A50CAF" w:rsidRDefault="004F5D89" w:rsidP="00A50CAF">
      <w:pPr>
        <w:tabs>
          <w:tab w:val="left" w:pos="0"/>
        </w:tabs>
        <w:spacing w:after="120" w:line="276" w:lineRule="auto"/>
        <w:ind w:left="851" w:right="1133"/>
        <w:jc w:val="both"/>
        <w:rPr>
          <w:rFonts w:cs="Times New Roman"/>
          <w:lang w:val="lt-LT"/>
        </w:rPr>
      </w:pPr>
    </w:p>
    <w:p w14:paraId="232793E6" w14:textId="77777777" w:rsidR="004F5D89" w:rsidRPr="00A50CAF" w:rsidRDefault="004F5D89" w:rsidP="00A50CAF">
      <w:pPr>
        <w:numPr>
          <w:ilvl w:val="1"/>
          <w:numId w:val="144"/>
        </w:numPr>
        <w:tabs>
          <w:tab w:val="left" w:pos="0"/>
        </w:tabs>
        <w:spacing w:after="120" w:line="276" w:lineRule="auto"/>
        <w:ind w:left="357" w:right="1133" w:firstLine="0"/>
        <w:jc w:val="both"/>
        <w:rPr>
          <w:rFonts w:cs="Times New Roman"/>
          <w:lang w:val="lt-LT"/>
        </w:rPr>
      </w:pPr>
      <w:r w:rsidRPr="00A50CAF">
        <w:rPr>
          <w:rFonts w:cs="Times New Roman"/>
          <w:lang w:val="lt-LT"/>
        </w:rPr>
        <w:t>Reikalavimai investicijų ir išlaidų pagrindimui:</w:t>
      </w:r>
    </w:p>
    <w:tbl>
      <w:tblPr>
        <w:tblStyle w:val="LightList-Accent21"/>
        <w:tblW w:w="0" w:type="auto"/>
        <w:jc w:val="righ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469"/>
        <w:gridCol w:w="5454"/>
      </w:tblGrid>
      <w:tr w:rsidR="00240D7E" w:rsidRPr="00A50CAF" w14:paraId="6DA1475E" w14:textId="77777777" w:rsidTr="003E7771">
        <w:trPr>
          <w:cnfStyle w:val="100000000000" w:firstRow="1" w:lastRow="0" w:firstColumn="0" w:lastColumn="0" w:oddVBand="0" w:evenVBand="0" w:oddHBand="0" w:evenHBand="0" w:firstRowFirstColumn="0" w:firstRowLastColumn="0" w:lastRowFirstColumn="0" w:lastRowLastColumn="0"/>
          <w:tblHeader/>
          <w:jc w:val="right"/>
        </w:trPr>
        <w:tc>
          <w:tcPr>
            <w:cnfStyle w:val="001000000000" w:firstRow="0" w:lastRow="0" w:firstColumn="1" w:lastColumn="0" w:oddVBand="0" w:evenVBand="0" w:oddHBand="0" w:evenHBand="0" w:firstRowFirstColumn="0" w:firstRowLastColumn="0" w:lastRowFirstColumn="0" w:lastRowLastColumn="0"/>
            <w:tcW w:w="9638" w:type="dxa"/>
            <w:gridSpan w:val="2"/>
            <w:shd w:val="clear" w:color="auto" w:fill="D99594" w:themeFill="accent2" w:themeFillTint="99"/>
            <w:hideMark/>
          </w:tcPr>
          <w:p w14:paraId="4DA5D320" w14:textId="77777777" w:rsidR="00240D7E" w:rsidRPr="00A50CAF" w:rsidRDefault="00240D7E" w:rsidP="00A50CAF">
            <w:pPr>
              <w:tabs>
                <w:tab w:val="left" w:pos="0"/>
              </w:tabs>
              <w:spacing w:after="120" w:line="276" w:lineRule="auto"/>
              <w:ind w:right="1133"/>
              <w:jc w:val="center"/>
              <w:rPr>
                <w:sz w:val="24"/>
                <w:szCs w:val="24"/>
              </w:rPr>
            </w:pPr>
            <w:r w:rsidRPr="00A50CAF">
              <w:rPr>
                <w:sz w:val="24"/>
                <w:szCs w:val="24"/>
              </w:rPr>
              <w:lastRenderedPageBreak/>
              <w:t>Investicijų ir išlaidų pagrindimas</w:t>
            </w:r>
          </w:p>
        </w:tc>
      </w:tr>
      <w:tr w:rsidR="00240D7E" w:rsidRPr="0072112A" w14:paraId="5845D41A" w14:textId="77777777" w:rsidTr="003E777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3336" w:type="dxa"/>
            <w:tcBorders>
              <w:top w:val="none" w:sz="0" w:space="0" w:color="auto"/>
              <w:left w:val="none" w:sz="0" w:space="0" w:color="auto"/>
              <w:bottom w:val="none" w:sz="0" w:space="0" w:color="auto"/>
            </w:tcBorders>
            <w:shd w:val="clear" w:color="auto" w:fill="F2DBDB" w:themeFill="accent2" w:themeFillTint="33"/>
          </w:tcPr>
          <w:p w14:paraId="5F3BCBB2" w14:textId="5026B8E4" w:rsidR="00240D7E" w:rsidRPr="00A50CAF" w:rsidRDefault="003E7771" w:rsidP="00A50CAF">
            <w:pPr>
              <w:numPr>
                <w:ilvl w:val="2"/>
                <w:numId w:val="144"/>
              </w:numPr>
              <w:tabs>
                <w:tab w:val="left" w:pos="0"/>
              </w:tabs>
              <w:spacing w:after="120" w:line="276" w:lineRule="auto"/>
              <w:ind w:left="567" w:right="1133" w:firstLine="0"/>
              <w:rPr>
                <w:sz w:val="24"/>
                <w:szCs w:val="24"/>
              </w:rPr>
            </w:pPr>
            <w:r w:rsidRPr="00A50CAF">
              <w:rPr>
                <w:sz w:val="24"/>
                <w:szCs w:val="24"/>
              </w:rPr>
              <w:t>Darbai</w:t>
            </w:r>
          </w:p>
        </w:tc>
        <w:tc>
          <w:tcPr>
            <w:tcW w:w="6302" w:type="dxa"/>
            <w:tcBorders>
              <w:top w:val="none" w:sz="0" w:space="0" w:color="auto"/>
              <w:bottom w:val="single" w:sz="2" w:space="0" w:color="F2DBDB" w:themeColor="accent2" w:themeTint="33"/>
              <w:right w:val="single" w:sz="2" w:space="0" w:color="F2DBDB" w:themeColor="accent2" w:themeTint="33"/>
            </w:tcBorders>
          </w:tcPr>
          <w:p w14:paraId="140250E5" w14:textId="47DBE53F" w:rsidR="00240D7E" w:rsidRPr="00A50CAF" w:rsidRDefault="00240D7E" w:rsidP="00A50CAF">
            <w:pPr>
              <w:tabs>
                <w:tab w:val="left" w:pos="0"/>
              </w:tabs>
              <w:spacing w:after="120" w:line="276" w:lineRule="auto"/>
              <w:ind w:right="30"/>
              <w:jc w:val="both"/>
              <w:cnfStyle w:val="000000100000" w:firstRow="0" w:lastRow="0" w:firstColumn="0" w:lastColumn="0" w:oddVBand="0" w:evenVBand="0" w:oddHBand="1" w:evenHBand="0" w:firstRowFirstColumn="0" w:firstRowLastColumn="0" w:lastRowFirstColumn="0" w:lastRowLastColumn="0"/>
              <w:rPr>
                <w:sz w:val="24"/>
                <w:szCs w:val="24"/>
              </w:rPr>
            </w:pPr>
            <w:r w:rsidRPr="00A50CAF">
              <w:rPr>
                <w:sz w:val="24"/>
                <w:szCs w:val="24"/>
              </w:rPr>
              <w:t xml:space="preserve">Kandidatas / Dalyvis, pildydamas FVM formą, turi pateikti išsamią </w:t>
            </w:r>
            <w:r w:rsidRPr="00A50CAF">
              <w:rPr>
                <w:bCs/>
                <w:sz w:val="24"/>
                <w:szCs w:val="24"/>
              </w:rPr>
              <w:t xml:space="preserve">informaciją apie </w:t>
            </w:r>
            <w:r w:rsidRPr="00A50CAF">
              <w:rPr>
                <w:sz w:val="24"/>
                <w:szCs w:val="24"/>
              </w:rPr>
              <w:t xml:space="preserve">projektavimo, statybos ir </w:t>
            </w:r>
            <w:r w:rsidR="00F7754F" w:rsidRPr="00A50CAF">
              <w:rPr>
                <w:iCs/>
                <w:sz w:val="24"/>
                <w:szCs w:val="24"/>
              </w:rPr>
              <w:t>turto</w:t>
            </w:r>
            <w:r w:rsidRPr="00A50CAF">
              <w:rPr>
                <w:i/>
                <w:iCs/>
                <w:sz w:val="24"/>
                <w:szCs w:val="24"/>
              </w:rPr>
              <w:t xml:space="preserve"> </w:t>
            </w:r>
            <w:r w:rsidRPr="00A50CAF">
              <w:rPr>
                <w:sz w:val="24"/>
                <w:szCs w:val="24"/>
              </w:rPr>
              <w:t>pripažinimo tinkamu naudoti investicijas, apskaičiuotas atsižvelgiant į techninėje specifikacijoje pateiktus reikalavimus.</w:t>
            </w:r>
          </w:p>
          <w:p w14:paraId="37E623E1" w14:textId="098AC8A4" w:rsidR="00240D7E" w:rsidRPr="00A50CAF" w:rsidRDefault="00F7754F" w:rsidP="00A50CAF">
            <w:pPr>
              <w:tabs>
                <w:tab w:val="left" w:pos="0"/>
              </w:tabs>
              <w:spacing w:after="120" w:line="276" w:lineRule="auto"/>
              <w:ind w:right="30"/>
              <w:jc w:val="both"/>
              <w:cnfStyle w:val="000000100000" w:firstRow="0" w:lastRow="0" w:firstColumn="0" w:lastColumn="0" w:oddVBand="0" w:evenVBand="0" w:oddHBand="1" w:evenHBand="0" w:firstRowFirstColumn="0" w:firstRowLastColumn="0" w:lastRowFirstColumn="0" w:lastRowLastColumn="0"/>
              <w:rPr>
                <w:sz w:val="24"/>
                <w:szCs w:val="24"/>
              </w:rPr>
            </w:pPr>
            <w:r w:rsidRPr="00A50CAF">
              <w:rPr>
                <w:sz w:val="24"/>
                <w:szCs w:val="24"/>
              </w:rPr>
              <w:t>Darbų</w:t>
            </w:r>
            <w:r w:rsidR="00240D7E" w:rsidRPr="00A50CAF">
              <w:rPr>
                <w:sz w:val="24"/>
                <w:szCs w:val="24"/>
              </w:rPr>
              <w:t xml:space="preserve"> sąmata turi būti detalizuota pagal invest</w:t>
            </w:r>
            <w:r w:rsidRPr="00A50CAF">
              <w:rPr>
                <w:sz w:val="24"/>
                <w:szCs w:val="24"/>
              </w:rPr>
              <w:t>icijų grupes, nurodant mato vnt</w:t>
            </w:r>
            <w:r w:rsidR="00240D7E" w:rsidRPr="00A50CAF">
              <w:rPr>
                <w:sz w:val="24"/>
                <w:szCs w:val="24"/>
              </w:rPr>
              <w:t>, kiekį ir vieneto kainą bei bendras sumas.</w:t>
            </w:r>
          </w:p>
          <w:p w14:paraId="4B27FDF1" w14:textId="77777777" w:rsidR="00240D7E" w:rsidRPr="00A50CAF" w:rsidRDefault="00240D7E" w:rsidP="00A50CAF">
            <w:pPr>
              <w:tabs>
                <w:tab w:val="left" w:pos="0"/>
              </w:tabs>
              <w:spacing w:after="120" w:line="276" w:lineRule="auto"/>
              <w:ind w:right="30"/>
              <w:jc w:val="both"/>
              <w:cnfStyle w:val="000000100000" w:firstRow="0" w:lastRow="0" w:firstColumn="0" w:lastColumn="0" w:oddVBand="0" w:evenVBand="0" w:oddHBand="1" w:evenHBand="0" w:firstRowFirstColumn="0" w:firstRowLastColumn="0" w:lastRowFirstColumn="0" w:lastRowLastColumn="0"/>
              <w:rPr>
                <w:sz w:val="24"/>
                <w:szCs w:val="24"/>
              </w:rPr>
            </w:pPr>
            <w:r w:rsidRPr="00A50CAF">
              <w:rPr>
                <w:sz w:val="24"/>
                <w:szCs w:val="24"/>
              </w:rPr>
              <w:t>Kartu su FVM Kandidatas / Dalyvis turi pateikti sąnaudų apskaičiavimą pagrindžiančius duomenis ir dokumentus (sąmatas, komercinius pasiūlymus, nuorodas į rinkos kainas, kt.).</w:t>
            </w:r>
          </w:p>
        </w:tc>
      </w:tr>
      <w:tr w:rsidR="00240D7E" w:rsidRPr="0072112A" w14:paraId="60E1CE11" w14:textId="77777777" w:rsidTr="003E7771">
        <w:trPr>
          <w:jc w:val="right"/>
        </w:trPr>
        <w:tc>
          <w:tcPr>
            <w:cnfStyle w:val="001000000000" w:firstRow="0" w:lastRow="0" w:firstColumn="1" w:lastColumn="0" w:oddVBand="0" w:evenVBand="0" w:oddHBand="0" w:evenHBand="0" w:firstRowFirstColumn="0" w:firstRowLastColumn="0" w:lastRowFirstColumn="0" w:lastRowLastColumn="0"/>
            <w:tcW w:w="3336" w:type="dxa"/>
            <w:shd w:val="clear" w:color="auto" w:fill="F2DBDB" w:themeFill="accent2" w:themeFillTint="33"/>
          </w:tcPr>
          <w:p w14:paraId="47DFAA4B" w14:textId="77777777" w:rsidR="00240D7E" w:rsidRPr="00A50CAF" w:rsidRDefault="00240D7E" w:rsidP="00A50CAF">
            <w:pPr>
              <w:numPr>
                <w:ilvl w:val="2"/>
                <w:numId w:val="144"/>
              </w:numPr>
              <w:tabs>
                <w:tab w:val="left" w:pos="0"/>
              </w:tabs>
              <w:autoSpaceDE w:val="0"/>
              <w:autoSpaceDN w:val="0"/>
              <w:adjustRightInd w:val="0"/>
              <w:spacing w:after="120" w:line="276" w:lineRule="auto"/>
              <w:ind w:left="567" w:right="1133" w:firstLine="0"/>
              <w:rPr>
                <w:sz w:val="24"/>
                <w:szCs w:val="24"/>
              </w:rPr>
            </w:pPr>
            <w:r w:rsidRPr="00A50CAF">
              <w:rPr>
                <w:sz w:val="24"/>
                <w:szCs w:val="24"/>
              </w:rPr>
              <w:t>Paslaugų teikimo sąnaudos</w:t>
            </w:r>
          </w:p>
        </w:tc>
        <w:tc>
          <w:tcPr>
            <w:tcW w:w="6302" w:type="dxa"/>
            <w:tcBorders>
              <w:top w:val="single" w:sz="2" w:space="0" w:color="F2DBDB" w:themeColor="accent2" w:themeTint="33"/>
              <w:bottom w:val="single" w:sz="2" w:space="0" w:color="F2DBDB" w:themeColor="accent2" w:themeTint="33"/>
              <w:right w:val="single" w:sz="2" w:space="0" w:color="F2DBDB" w:themeColor="accent2" w:themeTint="33"/>
            </w:tcBorders>
          </w:tcPr>
          <w:p w14:paraId="6A94EC6A" w14:textId="6B41BE91" w:rsidR="00240D7E" w:rsidRPr="00A50CAF" w:rsidRDefault="00240D7E" w:rsidP="00A50CAF">
            <w:pPr>
              <w:tabs>
                <w:tab w:val="left" w:pos="0"/>
              </w:tabs>
              <w:spacing w:after="120" w:line="276" w:lineRule="auto"/>
              <w:ind w:right="30"/>
              <w:jc w:val="both"/>
              <w:cnfStyle w:val="000000000000" w:firstRow="0" w:lastRow="0" w:firstColumn="0" w:lastColumn="0" w:oddVBand="0" w:evenVBand="0" w:oddHBand="0" w:evenHBand="0" w:firstRowFirstColumn="0" w:firstRowLastColumn="0" w:lastRowFirstColumn="0" w:lastRowLastColumn="0"/>
              <w:rPr>
                <w:sz w:val="24"/>
                <w:szCs w:val="24"/>
              </w:rPr>
            </w:pPr>
            <w:r w:rsidRPr="00A50CAF">
              <w:rPr>
                <w:sz w:val="24"/>
                <w:szCs w:val="24"/>
              </w:rPr>
              <w:t xml:space="preserve">Kandidatas / Dalyvis, pildydamas FVM formą, turi pateikti išsamią </w:t>
            </w:r>
            <w:r w:rsidRPr="00A50CAF">
              <w:rPr>
                <w:bCs/>
                <w:sz w:val="24"/>
                <w:szCs w:val="24"/>
              </w:rPr>
              <w:t xml:space="preserve">informaciją apie </w:t>
            </w:r>
            <w:r w:rsidRPr="00A50CAF">
              <w:rPr>
                <w:sz w:val="24"/>
                <w:szCs w:val="24"/>
              </w:rPr>
              <w:t>Privačiam subjektui Sutartimi perduodamų nuolatinių paslaugų teikimo sąnaudas, apskaičiuotas atsižvelgiant į Paslaugų Specifikacijose pateiktus reikalavimus.</w:t>
            </w:r>
          </w:p>
          <w:p w14:paraId="6E3E914C" w14:textId="77777777" w:rsidR="00240D7E" w:rsidRPr="00A50CAF" w:rsidRDefault="00240D7E" w:rsidP="00A50CAF">
            <w:pPr>
              <w:tabs>
                <w:tab w:val="left" w:pos="0"/>
              </w:tabs>
              <w:spacing w:after="120" w:line="276" w:lineRule="auto"/>
              <w:ind w:right="30"/>
              <w:jc w:val="both"/>
              <w:cnfStyle w:val="000000000000" w:firstRow="0" w:lastRow="0" w:firstColumn="0" w:lastColumn="0" w:oddVBand="0" w:evenVBand="0" w:oddHBand="0" w:evenHBand="0" w:firstRowFirstColumn="0" w:firstRowLastColumn="0" w:lastRowFirstColumn="0" w:lastRowLastColumn="0"/>
              <w:rPr>
                <w:sz w:val="24"/>
                <w:szCs w:val="24"/>
              </w:rPr>
            </w:pPr>
            <w:r w:rsidRPr="00A50CAF">
              <w:rPr>
                <w:sz w:val="24"/>
                <w:szCs w:val="24"/>
              </w:rPr>
              <w:t>Jeigu Kandidatas / Dalyvis planuoja iš perduotų jam Paslaugų gauti kitas nei Metinis atlyginimas pajamas, duomenys apie šių Paslaugų sąnaudas turi būti pateikti įvertinus visas numatomas pajamas.</w:t>
            </w:r>
          </w:p>
          <w:p w14:paraId="7158F4F0" w14:textId="77777777" w:rsidR="00240D7E" w:rsidRPr="00A50CAF" w:rsidRDefault="00240D7E" w:rsidP="00A50CAF">
            <w:pPr>
              <w:tabs>
                <w:tab w:val="left" w:pos="0"/>
              </w:tabs>
              <w:autoSpaceDE w:val="0"/>
              <w:autoSpaceDN w:val="0"/>
              <w:adjustRightInd w:val="0"/>
              <w:spacing w:after="120" w:line="276" w:lineRule="auto"/>
              <w:ind w:right="30"/>
              <w:jc w:val="both"/>
              <w:cnfStyle w:val="000000000000" w:firstRow="0" w:lastRow="0" w:firstColumn="0" w:lastColumn="0" w:oddVBand="0" w:evenVBand="0" w:oddHBand="0" w:evenHBand="0" w:firstRowFirstColumn="0" w:firstRowLastColumn="0" w:lastRowFirstColumn="0" w:lastRowLastColumn="0"/>
              <w:rPr>
                <w:sz w:val="24"/>
                <w:szCs w:val="24"/>
              </w:rPr>
            </w:pPr>
            <w:r w:rsidRPr="00A50CAF">
              <w:rPr>
                <w:sz w:val="24"/>
                <w:szCs w:val="24"/>
              </w:rPr>
              <w:t>Paslaugų teikimo sąnaudos turi būti detalizuotos pagal sąnaudų grupes, nurodant jų sudedamąsias dalis, išreikštas vieneto ir jo įkainio sandauga bei pateikiant mėnesines ir metines sumas.</w:t>
            </w:r>
          </w:p>
          <w:p w14:paraId="730D50CD" w14:textId="77777777" w:rsidR="00240D7E" w:rsidRPr="00A50CAF" w:rsidRDefault="00240D7E" w:rsidP="00A50CAF">
            <w:pPr>
              <w:tabs>
                <w:tab w:val="left" w:pos="0"/>
              </w:tabs>
              <w:spacing w:after="120" w:line="276" w:lineRule="auto"/>
              <w:ind w:right="30"/>
              <w:jc w:val="both"/>
              <w:cnfStyle w:val="000000000000" w:firstRow="0" w:lastRow="0" w:firstColumn="0" w:lastColumn="0" w:oddVBand="0" w:evenVBand="0" w:oddHBand="0" w:evenHBand="0" w:firstRowFirstColumn="0" w:firstRowLastColumn="0" w:lastRowFirstColumn="0" w:lastRowLastColumn="0"/>
              <w:rPr>
                <w:sz w:val="24"/>
                <w:szCs w:val="24"/>
              </w:rPr>
            </w:pPr>
            <w:r w:rsidRPr="00A50CAF">
              <w:rPr>
                <w:sz w:val="24"/>
                <w:szCs w:val="24"/>
              </w:rPr>
              <w:t>Kartu su FVM Kandidatas / Dalyvis turi pateikti sąnaudų apskaičiavimą pagrindžiančius duomenis ir dokumentus (sąmatas, komercinius pasiūlymus, nuorodas į rinkos kainas, kt.).</w:t>
            </w:r>
          </w:p>
        </w:tc>
      </w:tr>
      <w:tr w:rsidR="00240D7E" w:rsidRPr="0072112A" w14:paraId="19097F2C" w14:textId="77777777" w:rsidTr="003E777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3336" w:type="dxa"/>
            <w:shd w:val="clear" w:color="auto" w:fill="F2DBDB" w:themeFill="accent2" w:themeFillTint="33"/>
          </w:tcPr>
          <w:p w14:paraId="51AB5D48" w14:textId="77777777" w:rsidR="00240D7E" w:rsidRPr="00A50CAF" w:rsidRDefault="00240D7E" w:rsidP="00A50CAF">
            <w:pPr>
              <w:numPr>
                <w:ilvl w:val="2"/>
                <w:numId w:val="144"/>
              </w:numPr>
              <w:tabs>
                <w:tab w:val="left" w:pos="0"/>
              </w:tabs>
              <w:autoSpaceDE w:val="0"/>
              <w:autoSpaceDN w:val="0"/>
              <w:adjustRightInd w:val="0"/>
              <w:spacing w:after="120" w:line="276" w:lineRule="auto"/>
              <w:ind w:left="567" w:right="1133" w:firstLine="0"/>
              <w:rPr>
                <w:sz w:val="24"/>
                <w:szCs w:val="24"/>
              </w:rPr>
            </w:pPr>
            <w:r w:rsidRPr="00A50CAF">
              <w:rPr>
                <w:sz w:val="24"/>
                <w:szCs w:val="24"/>
              </w:rPr>
              <w:t>Administravimo ir valdymo sąnaudos</w:t>
            </w:r>
          </w:p>
        </w:tc>
        <w:tc>
          <w:tcPr>
            <w:tcW w:w="6302" w:type="dxa"/>
            <w:tcBorders>
              <w:top w:val="single" w:sz="2" w:space="0" w:color="F2DBDB" w:themeColor="accent2" w:themeTint="33"/>
              <w:bottom w:val="single" w:sz="2" w:space="0" w:color="F2DBDB" w:themeColor="accent2" w:themeTint="33"/>
              <w:right w:val="single" w:sz="2" w:space="0" w:color="F2DBDB" w:themeColor="accent2" w:themeTint="33"/>
            </w:tcBorders>
          </w:tcPr>
          <w:p w14:paraId="36267DB5" w14:textId="77777777" w:rsidR="00240D7E" w:rsidRPr="00A50CAF" w:rsidRDefault="00240D7E" w:rsidP="00A50CAF">
            <w:pPr>
              <w:tabs>
                <w:tab w:val="left" w:pos="0"/>
              </w:tabs>
              <w:spacing w:after="120" w:line="276" w:lineRule="auto"/>
              <w:ind w:right="30"/>
              <w:jc w:val="both"/>
              <w:cnfStyle w:val="000000100000" w:firstRow="0" w:lastRow="0" w:firstColumn="0" w:lastColumn="0" w:oddVBand="0" w:evenVBand="0" w:oddHBand="1" w:evenHBand="0" w:firstRowFirstColumn="0" w:firstRowLastColumn="0" w:lastRowFirstColumn="0" w:lastRowLastColumn="0"/>
              <w:rPr>
                <w:sz w:val="24"/>
                <w:szCs w:val="24"/>
              </w:rPr>
            </w:pPr>
            <w:r w:rsidRPr="00A50CAF">
              <w:rPr>
                <w:sz w:val="24"/>
                <w:szCs w:val="24"/>
              </w:rPr>
              <w:t xml:space="preserve">Kandidatas / Dalyvis, pildydamas FVM formą, turi pateikti išsamią </w:t>
            </w:r>
            <w:r w:rsidRPr="00A50CAF">
              <w:rPr>
                <w:bCs/>
                <w:sz w:val="24"/>
                <w:szCs w:val="24"/>
              </w:rPr>
              <w:t>informaciją apie</w:t>
            </w:r>
            <w:r w:rsidRPr="00A50CAF">
              <w:rPr>
                <w:sz w:val="24"/>
                <w:szCs w:val="24"/>
              </w:rPr>
              <w:t xml:space="preserve"> sąnaudas, susijusias su Privataus subjekto veikla, valdymu bei administravimu (pvz., Privataus subjekto administracijos darbuotojų darbo užmokesčio, buhalterinės apskaitos, audito paslaugų, patalpų nuomos ir kt. sąnaudos).</w:t>
            </w:r>
          </w:p>
          <w:p w14:paraId="7DB14777" w14:textId="77777777" w:rsidR="00240D7E" w:rsidRPr="00A50CAF" w:rsidRDefault="00240D7E" w:rsidP="00A50CAF">
            <w:pPr>
              <w:tabs>
                <w:tab w:val="left" w:pos="0"/>
              </w:tabs>
              <w:autoSpaceDE w:val="0"/>
              <w:autoSpaceDN w:val="0"/>
              <w:adjustRightInd w:val="0"/>
              <w:spacing w:after="120" w:line="276" w:lineRule="auto"/>
              <w:ind w:right="30"/>
              <w:jc w:val="both"/>
              <w:cnfStyle w:val="000000100000" w:firstRow="0" w:lastRow="0" w:firstColumn="0" w:lastColumn="0" w:oddVBand="0" w:evenVBand="0" w:oddHBand="1" w:evenHBand="0" w:firstRowFirstColumn="0" w:firstRowLastColumn="0" w:lastRowFirstColumn="0" w:lastRowLastColumn="0"/>
              <w:rPr>
                <w:sz w:val="24"/>
                <w:szCs w:val="24"/>
              </w:rPr>
            </w:pPr>
            <w:r w:rsidRPr="00A50CAF">
              <w:rPr>
                <w:sz w:val="24"/>
                <w:szCs w:val="24"/>
              </w:rPr>
              <w:t xml:space="preserve">Administravimo ir valdymo sąnaudos turi būti detalizuotos pagal sąnaudų grupes, nurodant jų </w:t>
            </w:r>
            <w:r w:rsidRPr="00A50CAF">
              <w:rPr>
                <w:sz w:val="24"/>
                <w:szCs w:val="24"/>
              </w:rPr>
              <w:lastRenderedPageBreak/>
              <w:t>sudedamąsias dalis, išreikštas vieneto ir jo įkainio sandauga bei pateikiant mėnesines ir metines sumas.</w:t>
            </w:r>
          </w:p>
          <w:p w14:paraId="13BB71CD" w14:textId="77777777" w:rsidR="00240D7E" w:rsidRPr="00A50CAF" w:rsidRDefault="00240D7E" w:rsidP="00A50CAF">
            <w:pPr>
              <w:tabs>
                <w:tab w:val="left" w:pos="0"/>
              </w:tabs>
              <w:spacing w:after="120" w:line="276" w:lineRule="auto"/>
              <w:ind w:right="30"/>
              <w:jc w:val="both"/>
              <w:cnfStyle w:val="000000100000" w:firstRow="0" w:lastRow="0" w:firstColumn="0" w:lastColumn="0" w:oddVBand="0" w:evenVBand="0" w:oddHBand="1" w:evenHBand="0" w:firstRowFirstColumn="0" w:firstRowLastColumn="0" w:lastRowFirstColumn="0" w:lastRowLastColumn="0"/>
              <w:rPr>
                <w:sz w:val="24"/>
                <w:szCs w:val="24"/>
              </w:rPr>
            </w:pPr>
            <w:r w:rsidRPr="00A50CAF">
              <w:rPr>
                <w:sz w:val="24"/>
                <w:szCs w:val="24"/>
              </w:rPr>
              <w:t>Kartu su FVM Kandidatas / Dalyvis turi pateikti sąnaudų apskaičiavimą pagrindžiančius duomenis ir dokumentus (sąmatas, komercinius pasiūlymus, nuorodas į rinkos kainas, kt.).</w:t>
            </w:r>
          </w:p>
        </w:tc>
      </w:tr>
      <w:tr w:rsidR="00240D7E" w:rsidRPr="0072112A" w14:paraId="66BFA5B6" w14:textId="77777777" w:rsidTr="003E7771">
        <w:trPr>
          <w:jc w:val="right"/>
        </w:trPr>
        <w:tc>
          <w:tcPr>
            <w:cnfStyle w:val="001000000000" w:firstRow="0" w:lastRow="0" w:firstColumn="1" w:lastColumn="0" w:oddVBand="0" w:evenVBand="0" w:oddHBand="0" w:evenHBand="0" w:firstRowFirstColumn="0" w:firstRowLastColumn="0" w:lastRowFirstColumn="0" w:lastRowLastColumn="0"/>
            <w:tcW w:w="3336" w:type="dxa"/>
            <w:shd w:val="clear" w:color="auto" w:fill="F2DBDB" w:themeFill="accent2" w:themeFillTint="33"/>
          </w:tcPr>
          <w:p w14:paraId="1C606938" w14:textId="77777777" w:rsidR="00240D7E" w:rsidRPr="00A50CAF" w:rsidRDefault="00240D7E" w:rsidP="00A50CAF">
            <w:pPr>
              <w:numPr>
                <w:ilvl w:val="2"/>
                <w:numId w:val="144"/>
              </w:numPr>
              <w:tabs>
                <w:tab w:val="left" w:pos="0"/>
              </w:tabs>
              <w:autoSpaceDE w:val="0"/>
              <w:autoSpaceDN w:val="0"/>
              <w:adjustRightInd w:val="0"/>
              <w:spacing w:after="120" w:line="276" w:lineRule="auto"/>
              <w:ind w:left="567" w:right="1133" w:firstLine="0"/>
              <w:rPr>
                <w:sz w:val="24"/>
                <w:szCs w:val="24"/>
              </w:rPr>
            </w:pPr>
            <w:r w:rsidRPr="00A50CAF">
              <w:rPr>
                <w:sz w:val="24"/>
                <w:szCs w:val="24"/>
              </w:rPr>
              <w:lastRenderedPageBreak/>
              <w:t>Finansinės ir investicinės veiklos sąnaudos</w:t>
            </w:r>
          </w:p>
        </w:tc>
        <w:tc>
          <w:tcPr>
            <w:tcW w:w="6302" w:type="dxa"/>
            <w:tcBorders>
              <w:top w:val="single" w:sz="2" w:space="0" w:color="F2DBDB" w:themeColor="accent2" w:themeTint="33"/>
              <w:bottom w:val="single" w:sz="2" w:space="0" w:color="F2DBDB" w:themeColor="accent2" w:themeTint="33"/>
              <w:right w:val="single" w:sz="2" w:space="0" w:color="F2DBDB" w:themeColor="accent2" w:themeTint="33"/>
            </w:tcBorders>
          </w:tcPr>
          <w:p w14:paraId="39B13F98" w14:textId="77777777" w:rsidR="00240D7E" w:rsidRPr="00A50CAF" w:rsidRDefault="00240D7E" w:rsidP="00A50CAF">
            <w:pPr>
              <w:tabs>
                <w:tab w:val="left" w:pos="0"/>
              </w:tabs>
              <w:spacing w:after="120" w:line="276" w:lineRule="auto"/>
              <w:ind w:right="30"/>
              <w:jc w:val="both"/>
              <w:cnfStyle w:val="000000000000" w:firstRow="0" w:lastRow="0" w:firstColumn="0" w:lastColumn="0" w:oddVBand="0" w:evenVBand="0" w:oddHBand="0" w:evenHBand="0" w:firstRowFirstColumn="0" w:firstRowLastColumn="0" w:lastRowFirstColumn="0" w:lastRowLastColumn="0"/>
              <w:rPr>
                <w:bCs/>
                <w:sz w:val="24"/>
                <w:szCs w:val="24"/>
              </w:rPr>
            </w:pPr>
            <w:r w:rsidRPr="00A50CAF">
              <w:rPr>
                <w:sz w:val="24"/>
                <w:szCs w:val="24"/>
              </w:rPr>
              <w:t xml:space="preserve">Kandidatas / Dalyvis, pildydamas FVM formą, turi pateikti išsamią </w:t>
            </w:r>
            <w:r w:rsidRPr="00A50CAF">
              <w:rPr>
                <w:bCs/>
                <w:sz w:val="24"/>
                <w:szCs w:val="24"/>
              </w:rPr>
              <w:t>informaciją apie visas Projekto finansavimo sąnaudas, įskaitant bazines palūkanų normas, maržas, finansavimo mokesčius, nuosavo kapitalo suteikimo sąlygas ir kt.</w:t>
            </w:r>
          </w:p>
          <w:p w14:paraId="5FE1712D" w14:textId="77777777" w:rsidR="00240D7E" w:rsidRPr="00A50CAF" w:rsidRDefault="00240D7E" w:rsidP="00A50CAF">
            <w:pPr>
              <w:tabs>
                <w:tab w:val="left" w:pos="0"/>
              </w:tabs>
              <w:spacing w:after="120" w:line="276" w:lineRule="auto"/>
              <w:ind w:right="30"/>
              <w:jc w:val="both"/>
              <w:cnfStyle w:val="000000000000" w:firstRow="0" w:lastRow="0" w:firstColumn="0" w:lastColumn="0" w:oddVBand="0" w:evenVBand="0" w:oddHBand="0" w:evenHBand="0" w:firstRowFirstColumn="0" w:firstRowLastColumn="0" w:lastRowFirstColumn="0" w:lastRowLastColumn="0"/>
              <w:rPr>
                <w:b/>
                <w:bCs/>
                <w:sz w:val="24"/>
                <w:szCs w:val="24"/>
              </w:rPr>
            </w:pPr>
            <w:r w:rsidRPr="00A50CAF">
              <w:rPr>
                <w:sz w:val="24"/>
                <w:szCs w:val="24"/>
              </w:rPr>
              <w:t>Kartu su FVM Kandidatas / Dalyvis turi pateikti finansavimo sąlygas pagrindžiančius dokumentus.</w:t>
            </w:r>
          </w:p>
        </w:tc>
      </w:tr>
      <w:tr w:rsidR="00240D7E" w:rsidRPr="0072112A" w14:paraId="0E9F26F6" w14:textId="77777777" w:rsidTr="003E777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3336" w:type="dxa"/>
            <w:shd w:val="clear" w:color="auto" w:fill="F2DBDB" w:themeFill="accent2" w:themeFillTint="33"/>
          </w:tcPr>
          <w:p w14:paraId="61451334" w14:textId="77777777" w:rsidR="00240D7E" w:rsidRPr="00A50CAF" w:rsidRDefault="00240D7E" w:rsidP="00A50CAF">
            <w:pPr>
              <w:numPr>
                <w:ilvl w:val="2"/>
                <w:numId w:val="144"/>
              </w:numPr>
              <w:tabs>
                <w:tab w:val="left" w:pos="0"/>
              </w:tabs>
              <w:autoSpaceDE w:val="0"/>
              <w:autoSpaceDN w:val="0"/>
              <w:adjustRightInd w:val="0"/>
              <w:spacing w:after="120" w:line="276" w:lineRule="auto"/>
              <w:ind w:left="567" w:right="1133" w:firstLine="0"/>
              <w:rPr>
                <w:sz w:val="24"/>
                <w:szCs w:val="24"/>
              </w:rPr>
            </w:pPr>
            <w:r w:rsidRPr="00A50CAF">
              <w:rPr>
                <w:sz w:val="24"/>
                <w:szCs w:val="24"/>
              </w:rPr>
              <w:t>Rizikos eliminavimo sąnaudos</w:t>
            </w:r>
          </w:p>
        </w:tc>
        <w:tc>
          <w:tcPr>
            <w:tcW w:w="6302" w:type="dxa"/>
            <w:tcBorders>
              <w:top w:val="single" w:sz="2" w:space="0" w:color="F2DBDB" w:themeColor="accent2" w:themeTint="33"/>
              <w:bottom w:val="single" w:sz="2" w:space="0" w:color="F2DBDB" w:themeColor="accent2" w:themeTint="33"/>
              <w:right w:val="single" w:sz="2" w:space="0" w:color="F2DBDB" w:themeColor="accent2" w:themeTint="33"/>
            </w:tcBorders>
          </w:tcPr>
          <w:p w14:paraId="31FE94CC" w14:textId="77777777" w:rsidR="00240D7E" w:rsidRPr="00A50CAF" w:rsidRDefault="00240D7E" w:rsidP="00A50CAF">
            <w:pPr>
              <w:tabs>
                <w:tab w:val="left" w:pos="0"/>
              </w:tabs>
              <w:spacing w:after="120" w:line="276" w:lineRule="auto"/>
              <w:ind w:right="30"/>
              <w:jc w:val="both"/>
              <w:cnfStyle w:val="000000100000" w:firstRow="0" w:lastRow="0" w:firstColumn="0" w:lastColumn="0" w:oddVBand="0" w:evenVBand="0" w:oddHBand="1" w:evenHBand="0" w:firstRowFirstColumn="0" w:firstRowLastColumn="0" w:lastRowFirstColumn="0" w:lastRowLastColumn="0"/>
              <w:rPr>
                <w:bCs/>
                <w:sz w:val="24"/>
                <w:szCs w:val="24"/>
              </w:rPr>
            </w:pPr>
            <w:r w:rsidRPr="00A50CAF">
              <w:rPr>
                <w:sz w:val="24"/>
                <w:szCs w:val="24"/>
              </w:rPr>
              <w:t xml:space="preserve">Kandidatas / Dalyvis, pildydamas FVM formą, turi pateikti išsamią </w:t>
            </w:r>
            <w:r w:rsidRPr="00A50CAF">
              <w:rPr>
                <w:bCs/>
                <w:sz w:val="24"/>
                <w:szCs w:val="24"/>
              </w:rPr>
              <w:t>informaciją apie rizikų, kurios yra perduodamos Privačiam subjektui, eliminavimo sąnaudas arba paaiškinti, kaip jos bus sumažintos / eliminuotos be papildomų sąnaudų.</w:t>
            </w:r>
          </w:p>
        </w:tc>
      </w:tr>
      <w:tr w:rsidR="00240D7E" w:rsidRPr="0072112A" w14:paraId="5A426B03" w14:textId="77777777" w:rsidTr="003E7771">
        <w:trPr>
          <w:jc w:val="right"/>
        </w:trPr>
        <w:tc>
          <w:tcPr>
            <w:cnfStyle w:val="001000000000" w:firstRow="0" w:lastRow="0" w:firstColumn="1" w:lastColumn="0" w:oddVBand="0" w:evenVBand="0" w:oddHBand="0" w:evenHBand="0" w:firstRowFirstColumn="0" w:firstRowLastColumn="0" w:lastRowFirstColumn="0" w:lastRowLastColumn="0"/>
            <w:tcW w:w="3336" w:type="dxa"/>
            <w:shd w:val="clear" w:color="auto" w:fill="F2DBDB" w:themeFill="accent2" w:themeFillTint="33"/>
          </w:tcPr>
          <w:p w14:paraId="0AA65E79" w14:textId="77777777" w:rsidR="00240D7E" w:rsidRPr="00A50CAF" w:rsidRDefault="00240D7E" w:rsidP="00A50CAF">
            <w:pPr>
              <w:numPr>
                <w:ilvl w:val="2"/>
                <w:numId w:val="144"/>
              </w:numPr>
              <w:tabs>
                <w:tab w:val="left" w:pos="0"/>
              </w:tabs>
              <w:autoSpaceDE w:val="0"/>
              <w:autoSpaceDN w:val="0"/>
              <w:adjustRightInd w:val="0"/>
              <w:spacing w:after="120" w:line="276" w:lineRule="auto"/>
              <w:ind w:left="567" w:right="1133" w:firstLine="0"/>
              <w:rPr>
                <w:sz w:val="24"/>
                <w:szCs w:val="24"/>
              </w:rPr>
            </w:pPr>
            <w:r w:rsidRPr="00A50CAF">
              <w:rPr>
                <w:sz w:val="24"/>
                <w:szCs w:val="24"/>
              </w:rPr>
              <w:t>Kitos sąnaudos</w:t>
            </w:r>
          </w:p>
        </w:tc>
        <w:tc>
          <w:tcPr>
            <w:tcW w:w="6302" w:type="dxa"/>
            <w:tcBorders>
              <w:top w:val="single" w:sz="2" w:space="0" w:color="F2DBDB" w:themeColor="accent2" w:themeTint="33"/>
              <w:bottom w:val="single" w:sz="2" w:space="0" w:color="F2DBDB" w:themeColor="accent2" w:themeTint="33"/>
              <w:right w:val="single" w:sz="2" w:space="0" w:color="F2DBDB" w:themeColor="accent2" w:themeTint="33"/>
            </w:tcBorders>
          </w:tcPr>
          <w:p w14:paraId="2B82F6CA" w14:textId="77777777" w:rsidR="00240D7E" w:rsidRPr="00A50CAF" w:rsidRDefault="00240D7E" w:rsidP="00A50CAF">
            <w:pPr>
              <w:tabs>
                <w:tab w:val="left" w:pos="0"/>
              </w:tabs>
              <w:spacing w:after="120" w:line="276" w:lineRule="auto"/>
              <w:ind w:right="30"/>
              <w:jc w:val="both"/>
              <w:cnfStyle w:val="000000000000" w:firstRow="0" w:lastRow="0" w:firstColumn="0" w:lastColumn="0" w:oddVBand="0" w:evenVBand="0" w:oddHBand="0" w:evenHBand="0" w:firstRowFirstColumn="0" w:firstRowLastColumn="0" w:lastRowFirstColumn="0" w:lastRowLastColumn="0"/>
              <w:rPr>
                <w:sz w:val="24"/>
                <w:szCs w:val="24"/>
              </w:rPr>
            </w:pPr>
            <w:r w:rsidRPr="00A50CAF">
              <w:rPr>
                <w:sz w:val="24"/>
                <w:szCs w:val="24"/>
              </w:rPr>
              <w:t xml:space="preserve">Kandidatas / Dalyvis, pildydamas FVM formą, turi pateikti išsamią </w:t>
            </w:r>
            <w:r w:rsidRPr="00A50CAF">
              <w:rPr>
                <w:bCs/>
                <w:sz w:val="24"/>
                <w:szCs w:val="24"/>
              </w:rPr>
              <w:t>informaciją apie visas kitas sąnaudas, susijusias su įsipareigojimų pagal Sutartį vykdymu.</w:t>
            </w:r>
          </w:p>
        </w:tc>
      </w:tr>
    </w:tbl>
    <w:p w14:paraId="487B93B5" w14:textId="77777777" w:rsidR="004F5D89" w:rsidRPr="00A50CAF" w:rsidRDefault="004F5D89" w:rsidP="00A50CAF">
      <w:pPr>
        <w:tabs>
          <w:tab w:val="left" w:pos="0"/>
        </w:tabs>
        <w:spacing w:after="120" w:line="276" w:lineRule="auto"/>
        <w:ind w:left="567" w:right="1133"/>
        <w:jc w:val="both"/>
        <w:rPr>
          <w:rFonts w:cs="Times New Roman"/>
          <w:lang w:val="lt-LT"/>
        </w:rPr>
      </w:pPr>
    </w:p>
    <w:p w14:paraId="47DE5953" w14:textId="53DBF90B" w:rsidR="00240D7E" w:rsidRPr="00A50CAF" w:rsidRDefault="004F5D89" w:rsidP="00A50CAF">
      <w:pPr>
        <w:numPr>
          <w:ilvl w:val="1"/>
          <w:numId w:val="144"/>
        </w:numPr>
        <w:tabs>
          <w:tab w:val="left" w:pos="0"/>
        </w:tabs>
        <w:spacing w:after="120" w:line="276" w:lineRule="auto"/>
        <w:ind w:left="357" w:right="1133" w:firstLine="0"/>
        <w:jc w:val="both"/>
        <w:rPr>
          <w:rFonts w:cs="Times New Roman"/>
          <w:lang w:val="lt-LT"/>
        </w:rPr>
      </w:pPr>
      <w:r w:rsidRPr="00A50CAF">
        <w:rPr>
          <w:rFonts w:cs="Times New Roman"/>
          <w:lang w:val="lt-LT"/>
        </w:rPr>
        <w:t>Reikalavimai pajamų (išskyrus Metinį atlyginimą) pagrindimui:</w:t>
      </w:r>
    </w:p>
    <w:tbl>
      <w:tblPr>
        <w:tblStyle w:val="LightList-Accent21"/>
        <w:tblW w:w="0" w:type="auto"/>
        <w:jc w:val="right"/>
        <w:tblBorders>
          <w:top w:val="single" w:sz="2" w:space="0" w:color="F2DBDB" w:themeColor="accent2" w:themeTint="33"/>
          <w:left w:val="single" w:sz="2" w:space="0" w:color="F2DBDB" w:themeColor="accent2" w:themeTint="33"/>
          <w:bottom w:val="single" w:sz="2" w:space="0" w:color="F2DBDB" w:themeColor="accent2" w:themeTint="33"/>
          <w:right w:val="single" w:sz="2" w:space="0" w:color="F2DBDB" w:themeColor="accent2" w:themeTint="33"/>
          <w:insideH w:val="single" w:sz="2" w:space="0" w:color="F2DBDB" w:themeColor="accent2" w:themeTint="33"/>
          <w:insideV w:val="single" w:sz="2" w:space="0" w:color="F2DBDB" w:themeColor="accent2" w:themeTint="33"/>
        </w:tblBorders>
        <w:tblLook w:val="04A0" w:firstRow="1" w:lastRow="0" w:firstColumn="1" w:lastColumn="0" w:noHBand="0" w:noVBand="1"/>
      </w:tblPr>
      <w:tblGrid>
        <w:gridCol w:w="3777"/>
        <w:gridCol w:w="6140"/>
      </w:tblGrid>
      <w:tr w:rsidR="00240D7E" w:rsidRPr="0072112A" w14:paraId="625DFF3D" w14:textId="77777777" w:rsidTr="00F7754F">
        <w:trPr>
          <w:cnfStyle w:val="100000000000" w:firstRow="1" w:lastRow="0" w:firstColumn="0" w:lastColumn="0" w:oddVBand="0" w:evenVBand="0" w:oddHBand="0" w:evenHBand="0" w:firstRowFirstColumn="0" w:firstRowLastColumn="0" w:lastRowFirstColumn="0" w:lastRowLastColumn="0"/>
          <w:tblHeader/>
          <w:jc w:val="right"/>
        </w:trPr>
        <w:tc>
          <w:tcPr>
            <w:cnfStyle w:val="001000000000" w:firstRow="0" w:lastRow="0" w:firstColumn="1" w:lastColumn="0" w:oddVBand="0" w:evenVBand="0" w:oddHBand="0" w:evenHBand="0" w:firstRowFirstColumn="0" w:firstRowLastColumn="0" w:lastRowFirstColumn="0" w:lastRowLastColumn="0"/>
            <w:tcW w:w="9614" w:type="dxa"/>
            <w:gridSpan w:val="2"/>
            <w:tcBorders>
              <w:top w:val="single" w:sz="2" w:space="0" w:color="D99594" w:themeColor="accent2" w:themeTint="99"/>
              <w:left w:val="single" w:sz="2" w:space="0" w:color="D99594" w:themeColor="accent2" w:themeTint="99"/>
              <w:bottom w:val="single" w:sz="2" w:space="0" w:color="D99594" w:themeColor="accent2" w:themeTint="99"/>
              <w:right w:val="single" w:sz="2" w:space="0" w:color="D99594" w:themeColor="accent2" w:themeTint="99"/>
            </w:tcBorders>
            <w:shd w:val="clear" w:color="auto" w:fill="D99594" w:themeFill="accent2" w:themeFillTint="99"/>
            <w:hideMark/>
          </w:tcPr>
          <w:p w14:paraId="62D6B802" w14:textId="77777777" w:rsidR="00240D7E" w:rsidRPr="00A50CAF" w:rsidRDefault="00240D7E" w:rsidP="00A50CAF">
            <w:pPr>
              <w:tabs>
                <w:tab w:val="left" w:pos="0"/>
              </w:tabs>
              <w:spacing w:after="120" w:line="276" w:lineRule="auto"/>
              <w:ind w:right="1133"/>
              <w:jc w:val="center"/>
              <w:rPr>
                <w:sz w:val="24"/>
                <w:szCs w:val="24"/>
              </w:rPr>
            </w:pPr>
            <w:r w:rsidRPr="00A50CAF">
              <w:rPr>
                <w:sz w:val="24"/>
                <w:szCs w:val="24"/>
              </w:rPr>
              <w:t>Pajamų (išskyrus Metinį atlyginimą) pagrindimas</w:t>
            </w:r>
          </w:p>
        </w:tc>
      </w:tr>
      <w:tr w:rsidR="00240D7E" w:rsidRPr="0072112A" w14:paraId="2EC50C66" w14:textId="77777777" w:rsidTr="00F7754F">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3116" w:type="dxa"/>
            <w:tcBorders>
              <w:top w:val="nil"/>
              <w:left w:val="nil"/>
              <w:bottom w:val="nil"/>
              <w:right w:val="nil"/>
            </w:tcBorders>
            <w:shd w:val="clear" w:color="auto" w:fill="F2DBDB" w:themeFill="accent2" w:themeFillTint="33"/>
          </w:tcPr>
          <w:p w14:paraId="4B15B12F" w14:textId="77777777" w:rsidR="00240D7E" w:rsidRPr="00A50CAF" w:rsidRDefault="00240D7E" w:rsidP="00A50CAF">
            <w:pPr>
              <w:numPr>
                <w:ilvl w:val="2"/>
                <w:numId w:val="144"/>
              </w:numPr>
              <w:tabs>
                <w:tab w:val="left" w:pos="0"/>
              </w:tabs>
              <w:spacing w:after="120" w:line="276" w:lineRule="auto"/>
              <w:ind w:left="567" w:right="1133" w:firstLine="0"/>
              <w:rPr>
                <w:sz w:val="24"/>
                <w:szCs w:val="24"/>
              </w:rPr>
            </w:pPr>
            <w:r w:rsidRPr="00A50CAF">
              <w:rPr>
                <w:sz w:val="24"/>
                <w:szCs w:val="24"/>
              </w:rPr>
              <w:t>Palūkanų pajamos</w:t>
            </w:r>
          </w:p>
        </w:tc>
        <w:tc>
          <w:tcPr>
            <w:tcW w:w="6498" w:type="dxa"/>
            <w:tcBorders>
              <w:top w:val="single" w:sz="2" w:space="0" w:color="D99594" w:themeColor="accent2" w:themeTint="99"/>
              <w:left w:val="nil"/>
            </w:tcBorders>
          </w:tcPr>
          <w:p w14:paraId="1A3B32BD" w14:textId="77777777" w:rsidR="00240D7E" w:rsidRPr="00A50CAF" w:rsidRDefault="00240D7E" w:rsidP="00A50CAF">
            <w:pPr>
              <w:tabs>
                <w:tab w:val="left" w:pos="0"/>
              </w:tabs>
              <w:spacing w:after="120" w:line="276" w:lineRule="auto"/>
              <w:ind w:right="30"/>
              <w:jc w:val="both"/>
              <w:cnfStyle w:val="000000100000" w:firstRow="0" w:lastRow="0" w:firstColumn="0" w:lastColumn="0" w:oddVBand="0" w:evenVBand="0" w:oddHBand="1" w:evenHBand="0" w:firstRowFirstColumn="0" w:firstRowLastColumn="0" w:lastRowFirstColumn="0" w:lastRowLastColumn="0"/>
              <w:rPr>
                <w:sz w:val="24"/>
                <w:szCs w:val="24"/>
              </w:rPr>
            </w:pPr>
            <w:r w:rsidRPr="00A50CAF">
              <w:rPr>
                <w:sz w:val="24"/>
                <w:szCs w:val="24"/>
              </w:rPr>
              <w:t>Kandidatas / Dalyvis turi pateikti detalią informaciją apie Privataus subjekto planuojamas gauti palūkanas (palūkanų pajamas) iš Privataus subjekto rezervinių sąskaitų ar iš kitų kreditinių sąskaitų, arba nurodyti, kad nėra numatomas jų gavimas.</w:t>
            </w:r>
          </w:p>
          <w:p w14:paraId="6C164E41" w14:textId="77777777" w:rsidR="00240D7E" w:rsidRPr="00A50CAF" w:rsidRDefault="00240D7E" w:rsidP="00A50CAF">
            <w:pPr>
              <w:tabs>
                <w:tab w:val="left" w:pos="0"/>
              </w:tabs>
              <w:spacing w:after="120" w:line="276" w:lineRule="auto"/>
              <w:ind w:right="30"/>
              <w:jc w:val="both"/>
              <w:cnfStyle w:val="000000100000" w:firstRow="0" w:lastRow="0" w:firstColumn="0" w:lastColumn="0" w:oddVBand="0" w:evenVBand="0" w:oddHBand="1" w:evenHBand="0" w:firstRowFirstColumn="0" w:firstRowLastColumn="0" w:lastRowFirstColumn="0" w:lastRowLastColumn="0"/>
              <w:rPr>
                <w:sz w:val="24"/>
                <w:szCs w:val="24"/>
              </w:rPr>
            </w:pPr>
            <w:r w:rsidRPr="00A50CAF">
              <w:rPr>
                <w:sz w:val="24"/>
                <w:szCs w:val="24"/>
              </w:rPr>
              <w:t>Planuojamos gauti palūkanų pajamos turi būti pagrįstos detaliai aprašant skaičiavimuose naudojamas palūkanų normas ar daromas prielaidas dėl palūkanų normų.</w:t>
            </w:r>
          </w:p>
        </w:tc>
      </w:tr>
      <w:tr w:rsidR="00240D7E" w:rsidRPr="0072112A" w14:paraId="1241E29D" w14:textId="77777777" w:rsidTr="00F7754F">
        <w:trPr>
          <w:jc w:val="right"/>
        </w:trPr>
        <w:tc>
          <w:tcPr>
            <w:cnfStyle w:val="001000000000" w:firstRow="0" w:lastRow="0" w:firstColumn="1" w:lastColumn="0" w:oddVBand="0" w:evenVBand="0" w:oddHBand="0" w:evenHBand="0" w:firstRowFirstColumn="0" w:firstRowLastColumn="0" w:lastRowFirstColumn="0" w:lastRowLastColumn="0"/>
            <w:tcW w:w="3116" w:type="dxa"/>
            <w:tcBorders>
              <w:top w:val="nil"/>
            </w:tcBorders>
            <w:shd w:val="clear" w:color="auto" w:fill="F2DBDB" w:themeFill="accent2" w:themeFillTint="33"/>
          </w:tcPr>
          <w:p w14:paraId="58797766" w14:textId="77777777" w:rsidR="00240D7E" w:rsidRPr="00A50CAF" w:rsidRDefault="00240D7E" w:rsidP="00A50CAF">
            <w:pPr>
              <w:numPr>
                <w:ilvl w:val="2"/>
                <w:numId w:val="144"/>
              </w:numPr>
              <w:tabs>
                <w:tab w:val="left" w:pos="0"/>
              </w:tabs>
              <w:spacing w:after="120" w:line="276" w:lineRule="auto"/>
              <w:ind w:left="567" w:right="1133" w:firstLine="0"/>
              <w:rPr>
                <w:sz w:val="24"/>
                <w:szCs w:val="24"/>
              </w:rPr>
            </w:pPr>
            <w:r w:rsidRPr="00A50CAF">
              <w:rPr>
                <w:sz w:val="24"/>
                <w:szCs w:val="24"/>
              </w:rPr>
              <w:t>Kitos pajamos</w:t>
            </w:r>
          </w:p>
        </w:tc>
        <w:tc>
          <w:tcPr>
            <w:tcW w:w="6498" w:type="dxa"/>
          </w:tcPr>
          <w:p w14:paraId="46E675CC" w14:textId="77777777" w:rsidR="00240D7E" w:rsidRPr="00A50CAF" w:rsidRDefault="00240D7E" w:rsidP="00A50CAF">
            <w:pPr>
              <w:tabs>
                <w:tab w:val="left" w:pos="0"/>
              </w:tabs>
              <w:spacing w:after="120" w:line="276" w:lineRule="auto"/>
              <w:ind w:right="30"/>
              <w:jc w:val="both"/>
              <w:cnfStyle w:val="000000000000" w:firstRow="0" w:lastRow="0" w:firstColumn="0" w:lastColumn="0" w:oddVBand="0" w:evenVBand="0" w:oddHBand="0" w:evenHBand="0" w:firstRowFirstColumn="0" w:firstRowLastColumn="0" w:lastRowFirstColumn="0" w:lastRowLastColumn="0"/>
              <w:rPr>
                <w:b/>
                <w:bCs/>
                <w:sz w:val="24"/>
                <w:szCs w:val="24"/>
              </w:rPr>
            </w:pPr>
            <w:r w:rsidRPr="00A50CAF">
              <w:rPr>
                <w:sz w:val="24"/>
                <w:szCs w:val="24"/>
              </w:rPr>
              <w:t xml:space="preserve">Kandidatas / Dalyvis turi pateikti detalią informaciją apie kitas Privataus subjekto planuojamas gauti pajamas (be Metinio atlyginimo), detaliai aprašant skaičiavimams taikytas prielaidas. </w:t>
            </w:r>
          </w:p>
        </w:tc>
      </w:tr>
    </w:tbl>
    <w:p w14:paraId="38EDEBEB" w14:textId="77777777" w:rsidR="00240D7E" w:rsidRPr="00A50CAF" w:rsidRDefault="00240D7E" w:rsidP="00A50CAF">
      <w:pPr>
        <w:tabs>
          <w:tab w:val="left" w:pos="0"/>
        </w:tabs>
        <w:spacing w:after="120" w:line="276" w:lineRule="auto"/>
        <w:ind w:left="357" w:right="1133"/>
        <w:jc w:val="both"/>
        <w:rPr>
          <w:rFonts w:cs="Times New Roman"/>
          <w:lang w:val="lt-LT"/>
        </w:rPr>
      </w:pPr>
    </w:p>
    <w:p w14:paraId="0EB14FD4" w14:textId="4BD34A7A" w:rsidR="004F5D89" w:rsidRPr="00A50CAF" w:rsidRDefault="00240D7E" w:rsidP="00A50CAF">
      <w:pPr>
        <w:spacing w:after="120" w:line="276" w:lineRule="auto"/>
        <w:ind w:right="1133"/>
        <w:rPr>
          <w:rFonts w:cs="Times New Roman"/>
          <w:lang w:val="lt-LT"/>
        </w:rPr>
      </w:pPr>
      <w:r w:rsidRPr="00A50CAF">
        <w:rPr>
          <w:rFonts w:cs="Times New Roman"/>
          <w:lang w:val="lt-LT"/>
        </w:rPr>
        <w:lastRenderedPageBreak/>
        <w:br w:type="page"/>
      </w:r>
    </w:p>
    <w:p w14:paraId="729C6C35" w14:textId="77777777" w:rsidR="0090684C" w:rsidRPr="00A50CAF" w:rsidRDefault="0090684C" w:rsidP="00D515CC">
      <w:pPr>
        <w:pStyle w:val="Title"/>
        <w:numPr>
          <w:ilvl w:val="0"/>
          <w:numId w:val="184"/>
        </w:numPr>
        <w:ind w:left="7797" w:right="284" w:firstLine="141"/>
        <w:rPr>
          <w:rFonts w:cs="Times New Roman"/>
          <w:sz w:val="24"/>
          <w:szCs w:val="24"/>
          <w:lang w:val="lt-LT"/>
        </w:rPr>
      </w:pPr>
      <w:bookmarkStart w:id="240" w:name="_Ref500490497"/>
      <w:r w:rsidRPr="00A50CAF">
        <w:rPr>
          <w:rFonts w:cs="Times New Roman"/>
          <w:sz w:val="24"/>
          <w:szCs w:val="24"/>
          <w:lang w:val="lt-LT"/>
        </w:rPr>
        <w:lastRenderedPageBreak/>
        <w:t>Sąlygų priedas</w:t>
      </w:r>
      <w:bookmarkEnd w:id="240"/>
    </w:p>
    <w:p w14:paraId="75F01E8B" w14:textId="77777777" w:rsidR="0090684C" w:rsidRPr="00A50CAF" w:rsidRDefault="0090684C" w:rsidP="00A50CAF">
      <w:pPr>
        <w:spacing w:after="120" w:line="276" w:lineRule="auto"/>
        <w:ind w:right="849"/>
        <w:jc w:val="center"/>
        <w:rPr>
          <w:rFonts w:cs="Times New Roman"/>
          <w:b/>
          <w:color w:val="943634" w:themeColor="accent2" w:themeShade="BF"/>
          <w:lang w:val="lt-LT"/>
        </w:rPr>
      </w:pPr>
      <w:r w:rsidRPr="00A50CAF">
        <w:rPr>
          <w:rFonts w:cs="Times New Roman"/>
          <w:b/>
          <w:color w:val="943634" w:themeColor="accent2" w:themeShade="BF"/>
          <w:lang w:val="lt-LT"/>
        </w:rPr>
        <w:t>REIKALAVIMAI TEISINEI INFORMACIJAI</w:t>
      </w:r>
    </w:p>
    <w:p w14:paraId="17D0ACEA" w14:textId="77777777" w:rsidR="0090684C" w:rsidRPr="00A50CAF" w:rsidRDefault="0090684C" w:rsidP="00A50CAF">
      <w:pPr>
        <w:spacing w:after="120" w:line="276" w:lineRule="auto"/>
        <w:ind w:right="849"/>
        <w:rPr>
          <w:rFonts w:cs="Times New Roman"/>
          <w:lang w:val="lt-LT"/>
        </w:rPr>
      </w:pPr>
    </w:p>
    <w:p w14:paraId="3B864E92" w14:textId="77777777" w:rsidR="0090684C" w:rsidRPr="00A50CAF" w:rsidRDefault="0090684C" w:rsidP="00A50CAF">
      <w:pPr>
        <w:pStyle w:val="ListParagraph"/>
        <w:numPr>
          <w:ilvl w:val="0"/>
          <w:numId w:val="92"/>
        </w:numPr>
        <w:spacing w:after="120" w:line="276" w:lineRule="auto"/>
        <w:ind w:right="849"/>
        <w:rPr>
          <w:rFonts w:cs="Times New Roman"/>
          <w:b/>
          <w:lang w:val="lt-LT"/>
        </w:rPr>
      </w:pPr>
      <w:r w:rsidRPr="00A50CAF">
        <w:rPr>
          <w:rFonts w:cs="Times New Roman"/>
          <w:b/>
          <w:lang w:val="lt-LT"/>
        </w:rPr>
        <w:t>Informacija apie Subtiekėjus</w:t>
      </w:r>
    </w:p>
    <w:p w14:paraId="2A810E68" w14:textId="77777777" w:rsidR="0090684C" w:rsidRPr="00A50CAF" w:rsidRDefault="0090684C" w:rsidP="00A50CAF">
      <w:pPr>
        <w:pStyle w:val="ListParagraph"/>
        <w:spacing w:after="120" w:line="276" w:lineRule="auto"/>
        <w:ind w:left="1134" w:right="849"/>
        <w:rPr>
          <w:rFonts w:cs="Times New Roman"/>
          <w:b/>
          <w:lang w:val="lt-LT"/>
        </w:rPr>
      </w:pPr>
    </w:p>
    <w:p w14:paraId="34127DAE" w14:textId="77777777" w:rsidR="0090684C" w:rsidRPr="00A50CAF" w:rsidRDefault="0090684C" w:rsidP="00A50CAF">
      <w:pPr>
        <w:pStyle w:val="ListParagraph"/>
        <w:numPr>
          <w:ilvl w:val="1"/>
          <w:numId w:val="92"/>
        </w:numPr>
        <w:spacing w:after="120" w:line="276" w:lineRule="auto"/>
        <w:ind w:left="1134" w:right="849" w:hanging="567"/>
        <w:jc w:val="both"/>
        <w:rPr>
          <w:rFonts w:cs="Times New Roman"/>
          <w:lang w:val="lt-LT"/>
        </w:rPr>
      </w:pPr>
      <w:r w:rsidRPr="00A50CAF">
        <w:rPr>
          <w:rFonts w:cs="Times New Roman"/>
          <w:lang w:val="lt-LT"/>
        </w:rPr>
        <w:t>Užpildytą žemiau pateiktą lentelę:</w:t>
      </w:r>
    </w:p>
    <w:p w14:paraId="446C4424" w14:textId="77777777" w:rsidR="0090684C" w:rsidRPr="00A50CAF" w:rsidRDefault="0090684C" w:rsidP="00A50CAF">
      <w:pPr>
        <w:pStyle w:val="ListParagraph"/>
        <w:spacing w:after="120" w:line="276" w:lineRule="auto"/>
        <w:ind w:left="1134" w:right="849"/>
        <w:rPr>
          <w:rFonts w:cs="Times New Roman"/>
          <w:lang w:val="lt-LT"/>
        </w:rPr>
      </w:pPr>
    </w:p>
    <w:tbl>
      <w:tblPr>
        <w:tblW w:w="0" w:type="auto"/>
        <w:tblInd w:w="675" w:type="dxa"/>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4A0" w:firstRow="1" w:lastRow="0" w:firstColumn="1" w:lastColumn="0" w:noHBand="0" w:noVBand="1"/>
      </w:tblPr>
      <w:tblGrid>
        <w:gridCol w:w="2835"/>
        <w:gridCol w:w="6283"/>
      </w:tblGrid>
      <w:tr w:rsidR="0090684C" w:rsidRPr="0072112A" w14:paraId="43FD3165" w14:textId="77777777" w:rsidTr="00B77DFA">
        <w:trPr>
          <w:trHeight w:val="699"/>
        </w:trPr>
        <w:tc>
          <w:tcPr>
            <w:tcW w:w="2835" w:type="dxa"/>
            <w:tcBorders>
              <w:top w:val="single" w:sz="4" w:space="0" w:color="943634"/>
              <w:left w:val="single" w:sz="4" w:space="0" w:color="943634"/>
              <w:bottom w:val="single" w:sz="4" w:space="0" w:color="943634"/>
              <w:right w:val="single" w:sz="4" w:space="0" w:color="943634"/>
            </w:tcBorders>
            <w:vAlign w:val="center"/>
            <w:hideMark/>
          </w:tcPr>
          <w:p w14:paraId="087F014F" w14:textId="77777777" w:rsidR="0090684C" w:rsidRPr="00A50CAF" w:rsidRDefault="0090684C" w:rsidP="00A50CAF">
            <w:pPr>
              <w:spacing w:after="120" w:line="276" w:lineRule="auto"/>
              <w:ind w:right="849"/>
              <w:rPr>
                <w:rFonts w:cs="Times New Roman"/>
                <w:b/>
                <w:color w:val="632423"/>
                <w:lang w:val="lt-LT"/>
              </w:rPr>
            </w:pPr>
            <w:r w:rsidRPr="00A50CAF">
              <w:rPr>
                <w:rFonts w:cs="Times New Roman"/>
                <w:b/>
                <w:color w:val="632423"/>
                <w:lang w:val="lt-LT"/>
              </w:rPr>
              <w:t>Subtiekėjo pavadinimas, kodas, kontaktiniai duomenys</w:t>
            </w:r>
          </w:p>
        </w:tc>
        <w:tc>
          <w:tcPr>
            <w:tcW w:w="6283" w:type="dxa"/>
            <w:tcBorders>
              <w:top w:val="single" w:sz="4" w:space="0" w:color="943634"/>
              <w:left w:val="single" w:sz="4" w:space="0" w:color="943634"/>
              <w:bottom w:val="single" w:sz="4" w:space="0" w:color="943634"/>
              <w:right w:val="single" w:sz="4" w:space="0" w:color="943634"/>
            </w:tcBorders>
            <w:vAlign w:val="center"/>
            <w:hideMark/>
          </w:tcPr>
          <w:p w14:paraId="0B61DA37" w14:textId="77777777" w:rsidR="0090684C" w:rsidRPr="00A50CAF" w:rsidRDefault="0090684C" w:rsidP="00A50CAF">
            <w:pPr>
              <w:spacing w:after="120" w:line="276" w:lineRule="auto"/>
              <w:ind w:right="849"/>
              <w:jc w:val="both"/>
              <w:rPr>
                <w:rFonts w:cs="Times New Roman"/>
                <w:b/>
                <w:color w:val="632423"/>
                <w:lang w:val="lt-LT"/>
              </w:rPr>
            </w:pPr>
            <w:r w:rsidRPr="00A50CAF">
              <w:rPr>
                <w:rFonts w:cs="Times New Roman"/>
                <w:b/>
                <w:color w:val="632423"/>
                <w:lang w:val="lt-LT"/>
              </w:rPr>
              <w:t>Kokiai  Sutarties daliai įgyvendinti jis pasitelkimas (</w:t>
            </w:r>
            <w:r w:rsidR="001E73E2" w:rsidRPr="00A50CAF">
              <w:rPr>
                <w:rFonts w:cs="Times New Roman"/>
                <w:b/>
                <w:color w:val="632423"/>
                <w:lang w:val="lt-LT"/>
              </w:rPr>
              <w:t>D</w:t>
            </w:r>
            <w:r w:rsidRPr="00A50CAF">
              <w:rPr>
                <w:rFonts w:cs="Times New Roman"/>
                <w:b/>
                <w:color w:val="632423"/>
                <w:lang w:val="lt-LT"/>
              </w:rPr>
              <w:t xml:space="preserve">arbai ar </w:t>
            </w:r>
            <w:r w:rsidR="001E73E2" w:rsidRPr="00A50CAF">
              <w:rPr>
                <w:rFonts w:cs="Times New Roman"/>
                <w:b/>
                <w:color w:val="632423"/>
                <w:lang w:val="lt-LT"/>
              </w:rPr>
              <w:t>P</w:t>
            </w:r>
            <w:r w:rsidRPr="00A50CAF">
              <w:rPr>
                <w:rFonts w:cs="Times New Roman"/>
                <w:b/>
                <w:color w:val="632423"/>
                <w:lang w:val="lt-LT"/>
              </w:rPr>
              <w:t xml:space="preserve">aslaugos, pavedamos Subtiekėjui, jų procentinė dalis nuo </w:t>
            </w:r>
            <w:r w:rsidR="001E73E2" w:rsidRPr="00A50CAF">
              <w:rPr>
                <w:rFonts w:cs="Times New Roman"/>
                <w:b/>
                <w:color w:val="632423"/>
                <w:lang w:val="lt-LT"/>
              </w:rPr>
              <w:t xml:space="preserve"> Metinio atlyginimo</w:t>
            </w:r>
            <w:r w:rsidRPr="00A50CAF">
              <w:rPr>
                <w:rFonts w:cs="Times New Roman"/>
                <w:b/>
                <w:color w:val="632423"/>
                <w:lang w:val="lt-LT"/>
              </w:rPr>
              <w:t>)</w:t>
            </w:r>
          </w:p>
        </w:tc>
      </w:tr>
      <w:tr w:rsidR="0090684C" w:rsidRPr="0072112A" w14:paraId="08B39A9B" w14:textId="77777777" w:rsidTr="00B77DFA">
        <w:trPr>
          <w:trHeight w:val="538"/>
        </w:trPr>
        <w:tc>
          <w:tcPr>
            <w:tcW w:w="2835" w:type="dxa"/>
            <w:tcBorders>
              <w:top w:val="single" w:sz="4" w:space="0" w:color="943634"/>
              <w:left w:val="single" w:sz="4" w:space="0" w:color="943634"/>
              <w:bottom w:val="single" w:sz="4" w:space="0" w:color="943634"/>
              <w:right w:val="single" w:sz="4" w:space="0" w:color="943634"/>
            </w:tcBorders>
          </w:tcPr>
          <w:p w14:paraId="635CB91F" w14:textId="77777777" w:rsidR="0090684C" w:rsidRPr="00A50CAF" w:rsidRDefault="0090684C" w:rsidP="00A50CAF">
            <w:pPr>
              <w:spacing w:after="120" w:line="276" w:lineRule="auto"/>
              <w:ind w:right="849"/>
              <w:jc w:val="both"/>
              <w:rPr>
                <w:rFonts w:cs="Times New Roman"/>
                <w:lang w:val="lt-LT"/>
              </w:rPr>
            </w:pPr>
          </w:p>
        </w:tc>
        <w:tc>
          <w:tcPr>
            <w:tcW w:w="6283" w:type="dxa"/>
            <w:tcBorders>
              <w:top w:val="single" w:sz="4" w:space="0" w:color="943634"/>
              <w:left w:val="single" w:sz="4" w:space="0" w:color="943634"/>
              <w:bottom w:val="single" w:sz="4" w:space="0" w:color="943634"/>
              <w:right w:val="single" w:sz="4" w:space="0" w:color="943634"/>
            </w:tcBorders>
          </w:tcPr>
          <w:p w14:paraId="7736B466" w14:textId="77777777" w:rsidR="0090684C" w:rsidRPr="00A50CAF" w:rsidRDefault="0090684C" w:rsidP="00A50CAF">
            <w:pPr>
              <w:spacing w:after="120" w:line="276" w:lineRule="auto"/>
              <w:ind w:right="849"/>
              <w:jc w:val="both"/>
              <w:rPr>
                <w:rFonts w:cs="Times New Roman"/>
                <w:lang w:val="lt-LT"/>
              </w:rPr>
            </w:pPr>
          </w:p>
        </w:tc>
      </w:tr>
      <w:tr w:rsidR="0090684C" w:rsidRPr="0072112A" w14:paraId="6DC3FF54" w14:textId="77777777" w:rsidTr="00B77DFA">
        <w:trPr>
          <w:trHeight w:val="538"/>
        </w:trPr>
        <w:tc>
          <w:tcPr>
            <w:tcW w:w="2835" w:type="dxa"/>
            <w:tcBorders>
              <w:top w:val="single" w:sz="4" w:space="0" w:color="943634"/>
              <w:left w:val="single" w:sz="4" w:space="0" w:color="943634"/>
              <w:bottom w:val="single" w:sz="4" w:space="0" w:color="943634"/>
              <w:right w:val="single" w:sz="4" w:space="0" w:color="943634"/>
            </w:tcBorders>
          </w:tcPr>
          <w:p w14:paraId="6D3ECEFF" w14:textId="77777777" w:rsidR="0090684C" w:rsidRPr="00A50CAF" w:rsidRDefault="0090684C" w:rsidP="00A50CAF">
            <w:pPr>
              <w:spacing w:after="120" w:line="276" w:lineRule="auto"/>
              <w:ind w:right="849"/>
              <w:jc w:val="both"/>
              <w:rPr>
                <w:rFonts w:cs="Times New Roman"/>
                <w:lang w:val="lt-LT"/>
              </w:rPr>
            </w:pPr>
          </w:p>
        </w:tc>
        <w:tc>
          <w:tcPr>
            <w:tcW w:w="6283" w:type="dxa"/>
            <w:tcBorders>
              <w:top w:val="single" w:sz="4" w:space="0" w:color="943634"/>
              <w:left w:val="single" w:sz="4" w:space="0" w:color="943634"/>
              <w:bottom w:val="single" w:sz="4" w:space="0" w:color="943634"/>
              <w:right w:val="single" w:sz="4" w:space="0" w:color="943634"/>
            </w:tcBorders>
          </w:tcPr>
          <w:p w14:paraId="1D9810AA" w14:textId="77777777" w:rsidR="0090684C" w:rsidRPr="00A50CAF" w:rsidRDefault="0090684C" w:rsidP="00A50CAF">
            <w:pPr>
              <w:spacing w:after="120" w:line="276" w:lineRule="auto"/>
              <w:ind w:right="849"/>
              <w:jc w:val="both"/>
              <w:rPr>
                <w:rFonts w:cs="Times New Roman"/>
                <w:lang w:val="lt-LT"/>
              </w:rPr>
            </w:pPr>
          </w:p>
        </w:tc>
      </w:tr>
      <w:tr w:rsidR="0090684C" w:rsidRPr="0072112A" w14:paraId="7DAA9330" w14:textId="77777777" w:rsidTr="00B77DFA">
        <w:trPr>
          <w:trHeight w:val="558"/>
        </w:trPr>
        <w:tc>
          <w:tcPr>
            <w:tcW w:w="2835" w:type="dxa"/>
            <w:tcBorders>
              <w:top w:val="single" w:sz="4" w:space="0" w:color="943634"/>
              <w:left w:val="single" w:sz="4" w:space="0" w:color="943634"/>
              <w:bottom w:val="single" w:sz="4" w:space="0" w:color="943634"/>
              <w:right w:val="single" w:sz="4" w:space="0" w:color="943634"/>
            </w:tcBorders>
          </w:tcPr>
          <w:p w14:paraId="132734DA" w14:textId="77777777" w:rsidR="0090684C" w:rsidRPr="00A50CAF" w:rsidRDefault="0090684C" w:rsidP="00A50CAF">
            <w:pPr>
              <w:spacing w:after="120" w:line="276" w:lineRule="auto"/>
              <w:ind w:right="849"/>
              <w:jc w:val="both"/>
              <w:rPr>
                <w:rFonts w:cs="Times New Roman"/>
                <w:lang w:val="lt-LT"/>
              </w:rPr>
            </w:pPr>
          </w:p>
        </w:tc>
        <w:tc>
          <w:tcPr>
            <w:tcW w:w="6283" w:type="dxa"/>
            <w:tcBorders>
              <w:top w:val="single" w:sz="4" w:space="0" w:color="943634"/>
              <w:left w:val="single" w:sz="4" w:space="0" w:color="943634"/>
              <w:bottom w:val="single" w:sz="4" w:space="0" w:color="943634"/>
              <w:right w:val="single" w:sz="4" w:space="0" w:color="943634"/>
            </w:tcBorders>
          </w:tcPr>
          <w:p w14:paraId="62234212" w14:textId="77777777" w:rsidR="0090684C" w:rsidRPr="00A50CAF" w:rsidRDefault="0090684C" w:rsidP="00A50CAF">
            <w:pPr>
              <w:spacing w:after="120" w:line="276" w:lineRule="auto"/>
              <w:ind w:right="849"/>
              <w:jc w:val="both"/>
              <w:rPr>
                <w:rFonts w:cs="Times New Roman"/>
                <w:lang w:val="lt-LT"/>
              </w:rPr>
            </w:pPr>
          </w:p>
        </w:tc>
      </w:tr>
    </w:tbl>
    <w:p w14:paraId="13DD92CC" w14:textId="77777777" w:rsidR="0090684C" w:rsidRPr="00A50CAF" w:rsidRDefault="0090684C" w:rsidP="00A50CAF">
      <w:pPr>
        <w:pStyle w:val="ListParagraph"/>
        <w:spacing w:after="120" w:line="276" w:lineRule="auto"/>
        <w:ind w:left="2127" w:right="142"/>
        <w:jc w:val="both"/>
        <w:rPr>
          <w:rFonts w:cs="Times New Roman"/>
          <w:lang w:val="lt-LT"/>
        </w:rPr>
      </w:pPr>
    </w:p>
    <w:p w14:paraId="3655676A" w14:textId="77777777" w:rsidR="0090684C" w:rsidRPr="00A50CAF" w:rsidRDefault="0090684C" w:rsidP="00A50CAF">
      <w:pPr>
        <w:pStyle w:val="ListParagraph"/>
        <w:numPr>
          <w:ilvl w:val="1"/>
          <w:numId w:val="92"/>
        </w:numPr>
        <w:spacing w:after="120" w:line="276" w:lineRule="auto"/>
        <w:ind w:left="1134" w:hanging="567"/>
        <w:jc w:val="both"/>
        <w:rPr>
          <w:rFonts w:cs="Times New Roman"/>
          <w:lang w:val="lt-LT"/>
        </w:rPr>
      </w:pPr>
      <w:r w:rsidRPr="00A50CAF">
        <w:rPr>
          <w:rFonts w:cs="Times New Roman"/>
          <w:lang w:val="lt-LT"/>
        </w:rPr>
        <w:t>Sutartinių santykių schemą kartu su paaiškinimu (pridedama atskiru dokumentu).</w:t>
      </w:r>
    </w:p>
    <w:p w14:paraId="056D160B" w14:textId="77777777" w:rsidR="0090684C" w:rsidRPr="00A50CAF" w:rsidRDefault="0090684C" w:rsidP="00A50CAF">
      <w:pPr>
        <w:pStyle w:val="ListParagraph"/>
        <w:spacing w:after="120" w:line="276" w:lineRule="auto"/>
        <w:ind w:left="2127"/>
        <w:jc w:val="both"/>
        <w:rPr>
          <w:rFonts w:cs="Times New Roman"/>
          <w:lang w:val="lt-LT"/>
        </w:rPr>
      </w:pPr>
    </w:p>
    <w:p w14:paraId="44F350E1" w14:textId="524CE36F" w:rsidR="0090684C" w:rsidRPr="00A50CAF" w:rsidRDefault="0090684C" w:rsidP="00A50CAF">
      <w:pPr>
        <w:pStyle w:val="ListParagraph"/>
        <w:numPr>
          <w:ilvl w:val="0"/>
          <w:numId w:val="92"/>
        </w:numPr>
        <w:spacing w:after="120" w:line="276" w:lineRule="auto"/>
        <w:jc w:val="both"/>
        <w:rPr>
          <w:rFonts w:cs="Times New Roman"/>
          <w:lang w:val="lt-LT"/>
        </w:rPr>
      </w:pPr>
      <w:r w:rsidRPr="00A50CAF">
        <w:rPr>
          <w:rFonts w:cs="Times New Roman"/>
          <w:b/>
          <w:lang w:val="lt-LT"/>
        </w:rPr>
        <w:t xml:space="preserve">Patvirtinimas dėl nepakitusio </w:t>
      </w:r>
      <w:r w:rsidR="001E73E2" w:rsidRPr="00A50CAF">
        <w:rPr>
          <w:rFonts w:cs="Times New Roman"/>
          <w:b/>
          <w:lang w:val="lt-LT"/>
        </w:rPr>
        <w:t>atitikimo Kvalifikacijos</w:t>
      </w:r>
      <w:r w:rsidR="00143D99" w:rsidRPr="00A50CAF">
        <w:rPr>
          <w:rFonts w:cs="Times New Roman"/>
          <w:b/>
          <w:lang w:val="lt-LT"/>
        </w:rPr>
        <w:t xml:space="preserve"> reikalavimams</w:t>
      </w:r>
      <w:r w:rsidRPr="00A50CAF">
        <w:rPr>
          <w:rFonts w:cs="Times New Roman"/>
          <w:lang w:val="lt-LT"/>
        </w:rPr>
        <w:t xml:space="preserve">, t. y. patvirtinimas, jog Kandidato </w:t>
      </w:r>
      <w:r w:rsidR="002275EC" w:rsidRPr="00A50CAF">
        <w:rPr>
          <w:rFonts w:cs="Times New Roman"/>
          <w:lang w:val="lt-LT"/>
        </w:rPr>
        <w:t>p</w:t>
      </w:r>
      <w:r w:rsidRPr="00A50CAF">
        <w:rPr>
          <w:rFonts w:cs="Times New Roman"/>
          <w:lang w:val="lt-LT"/>
        </w:rPr>
        <w:t xml:space="preserve">araiškoje nurodyti duomenys apie atitikimą Sąlygų </w:t>
      </w:r>
      <w:r w:rsidR="001E73E2" w:rsidRPr="00A50CAF">
        <w:rPr>
          <w:rFonts w:cs="Times New Roman"/>
          <w:lang w:val="lt-LT"/>
        </w:rPr>
        <w:fldChar w:fldCharType="begin"/>
      </w:r>
      <w:r w:rsidR="001E73E2" w:rsidRPr="00A50CAF">
        <w:rPr>
          <w:rFonts w:cs="Times New Roman"/>
          <w:lang w:val="lt-LT"/>
        </w:rPr>
        <w:instrText xml:space="preserve"> REF _Ref293666949 \r \h </w:instrText>
      </w:r>
      <w:r w:rsidR="00A50CAF" w:rsidRPr="00A50CAF">
        <w:rPr>
          <w:rFonts w:cs="Times New Roman"/>
          <w:lang w:val="lt-LT"/>
        </w:rPr>
        <w:instrText xml:space="preserve"> \* MERGEFORMAT </w:instrText>
      </w:r>
      <w:r w:rsidR="001E73E2" w:rsidRPr="00A50CAF">
        <w:rPr>
          <w:rFonts w:cs="Times New Roman"/>
          <w:lang w:val="lt-LT"/>
        </w:rPr>
      </w:r>
      <w:r w:rsidR="001E73E2" w:rsidRPr="00A50CAF">
        <w:rPr>
          <w:rFonts w:cs="Times New Roman"/>
          <w:lang w:val="lt-LT"/>
        </w:rPr>
        <w:fldChar w:fldCharType="separate"/>
      </w:r>
      <w:r w:rsidR="00126428">
        <w:rPr>
          <w:rFonts w:cs="Times New Roman"/>
          <w:lang w:val="lt-LT"/>
        </w:rPr>
        <w:t>4</w:t>
      </w:r>
      <w:r w:rsidR="001E73E2" w:rsidRPr="00A50CAF">
        <w:rPr>
          <w:rFonts w:cs="Times New Roman"/>
          <w:lang w:val="lt-LT"/>
        </w:rPr>
        <w:fldChar w:fldCharType="end"/>
      </w:r>
      <w:r w:rsidRPr="00A50CAF">
        <w:rPr>
          <w:rFonts w:cs="Times New Roman"/>
          <w:lang w:val="lt-LT"/>
        </w:rPr>
        <w:t xml:space="preserve"> priede</w:t>
      </w:r>
      <w:r w:rsidR="001E73E2" w:rsidRPr="00A50CAF">
        <w:rPr>
          <w:rFonts w:cs="Times New Roman"/>
          <w:lang w:val="lt-LT"/>
        </w:rPr>
        <w:t xml:space="preserve"> </w:t>
      </w:r>
      <w:r w:rsidR="001E73E2" w:rsidRPr="00A50CAF">
        <w:rPr>
          <w:rFonts w:cs="Times New Roman"/>
          <w:i/>
          <w:lang w:val="lt-LT"/>
        </w:rPr>
        <w:t>Kvalifikacijos reikalavimai</w:t>
      </w:r>
      <w:r w:rsidRPr="00A50CAF">
        <w:rPr>
          <w:rFonts w:cs="Times New Roman"/>
          <w:lang w:val="lt-LT"/>
        </w:rPr>
        <w:t xml:space="preserve"> nurodytiems  </w:t>
      </w:r>
      <w:r w:rsidR="001E73E2" w:rsidRPr="00A50CAF">
        <w:rPr>
          <w:rFonts w:cs="Times New Roman"/>
          <w:lang w:val="lt-LT"/>
        </w:rPr>
        <w:t>K</w:t>
      </w:r>
      <w:r w:rsidRPr="00A50CAF">
        <w:rPr>
          <w:rFonts w:cs="Times New Roman"/>
          <w:lang w:val="lt-LT"/>
        </w:rPr>
        <w:t xml:space="preserve">valifikacijos reikalavimams ir pagal kuriuos </w:t>
      </w:r>
      <w:r w:rsidR="001E73E2" w:rsidRPr="00A50CAF">
        <w:rPr>
          <w:rFonts w:cs="Times New Roman"/>
          <w:lang w:val="lt-LT"/>
        </w:rPr>
        <w:t xml:space="preserve">Komisija </w:t>
      </w:r>
      <w:r w:rsidRPr="00A50CAF">
        <w:rPr>
          <w:rFonts w:cs="Times New Roman"/>
          <w:lang w:val="lt-LT"/>
        </w:rPr>
        <w:t xml:space="preserve"> atliko kvalifikacinę atranką pagal Sąlygų </w:t>
      </w:r>
      <w:r w:rsidR="001E73E2" w:rsidRPr="00A50CAF">
        <w:rPr>
          <w:rFonts w:cs="Times New Roman"/>
          <w:lang w:val="lt-LT"/>
        </w:rPr>
        <w:fldChar w:fldCharType="begin"/>
      </w:r>
      <w:r w:rsidR="001E73E2" w:rsidRPr="00A50CAF">
        <w:rPr>
          <w:rFonts w:cs="Times New Roman"/>
          <w:lang w:val="lt-LT"/>
        </w:rPr>
        <w:instrText xml:space="preserve"> REF _Ref293666982 \r \h </w:instrText>
      </w:r>
      <w:r w:rsidR="00A50CAF" w:rsidRPr="00A50CAF">
        <w:rPr>
          <w:rFonts w:cs="Times New Roman"/>
          <w:lang w:val="lt-LT"/>
        </w:rPr>
        <w:instrText xml:space="preserve"> \* MERGEFORMAT </w:instrText>
      </w:r>
      <w:r w:rsidR="001E73E2" w:rsidRPr="00A50CAF">
        <w:rPr>
          <w:rFonts w:cs="Times New Roman"/>
          <w:lang w:val="lt-LT"/>
        </w:rPr>
      </w:r>
      <w:r w:rsidR="001E73E2" w:rsidRPr="00A50CAF">
        <w:rPr>
          <w:rFonts w:cs="Times New Roman"/>
          <w:lang w:val="lt-LT"/>
        </w:rPr>
        <w:fldChar w:fldCharType="separate"/>
      </w:r>
      <w:r w:rsidR="00126428">
        <w:rPr>
          <w:rFonts w:cs="Times New Roman"/>
          <w:lang w:val="lt-LT"/>
        </w:rPr>
        <w:t>8</w:t>
      </w:r>
      <w:r w:rsidR="001E73E2" w:rsidRPr="00A50CAF">
        <w:rPr>
          <w:rFonts w:cs="Times New Roman"/>
          <w:lang w:val="lt-LT"/>
        </w:rPr>
        <w:fldChar w:fldCharType="end"/>
      </w:r>
      <w:r w:rsidRPr="00A50CAF">
        <w:rPr>
          <w:rFonts w:cs="Times New Roman"/>
          <w:lang w:val="lt-LT"/>
        </w:rPr>
        <w:t xml:space="preserve"> priede</w:t>
      </w:r>
      <w:r w:rsidR="001E73E2" w:rsidRPr="00A50CAF">
        <w:rPr>
          <w:rFonts w:cs="Times New Roman"/>
          <w:lang w:val="lt-LT"/>
        </w:rPr>
        <w:t xml:space="preserve"> </w:t>
      </w:r>
      <w:r w:rsidR="001E73E2" w:rsidRPr="00A50CAF">
        <w:rPr>
          <w:rFonts w:cs="Times New Roman"/>
          <w:i/>
          <w:lang w:val="lt-LT"/>
        </w:rPr>
        <w:t>Kvalifika</w:t>
      </w:r>
      <w:r w:rsidR="008D4B20" w:rsidRPr="00A50CAF">
        <w:rPr>
          <w:rFonts w:cs="Times New Roman"/>
          <w:i/>
          <w:lang w:val="lt-LT"/>
        </w:rPr>
        <w:t xml:space="preserve">cijos vertinimas ir kvalifikacinės </w:t>
      </w:r>
      <w:r w:rsidR="001E73E2" w:rsidRPr="00A50CAF">
        <w:rPr>
          <w:rFonts w:cs="Times New Roman"/>
          <w:i/>
          <w:lang w:val="lt-LT"/>
        </w:rPr>
        <w:t>atrankos atlikimo tvarka</w:t>
      </w:r>
      <w:r w:rsidRPr="00A50CAF">
        <w:rPr>
          <w:rFonts w:cs="Times New Roman"/>
          <w:lang w:val="lt-LT"/>
        </w:rPr>
        <w:t xml:space="preserve"> nustatytus kriterijus nepasikeitė. Jeigu šie duomenys pasikeitė, Kandidatas </w:t>
      </w:r>
      <w:r w:rsidR="001E73E2" w:rsidRPr="00A50CAF">
        <w:rPr>
          <w:rFonts w:cs="Times New Roman"/>
          <w:lang w:val="lt-LT"/>
        </w:rPr>
        <w:t xml:space="preserve">/ Dalyvis </w:t>
      </w:r>
      <w:r w:rsidRPr="00A50CAF">
        <w:rPr>
          <w:rFonts w:cs="Times New Roman"/>
          <w:lang w:val="lt-LT"/>
        </w:rPr>
        <w:t>turi pateikti Valdžios subjektui atnaujintus duomenis.</w:t>
      </w:r>
    </w:p>
    <w:p w14:paraId="45729A02" w14:textId="77777777" w:rsidR="0090684C" w:rsidRPr="00A50CAF" w:rsidRDefault="0090684C" w:rsidP="00A50CAF">
      <w:pPr>
        <w:pStyle w:val="ListParagraph"/>
        <w:spacing w:after="120" w:line="276" w:lineRule="auto"/>
        <w:ind w:left="360"/>
        <w:jc w:val="both"/>
        <w:rPr>
          <w:rFonts w:cs="Times New Roman"/>
          <w:lang w:val="lt-LT"/>
        </w:rPr>
      </w:pPr>
    </w:p>
    <w:p w14:paraId="588B2980" w14:textId="45245D01" w:rsidR="0090684C" w:rsidRPr="00A50CAF" w:rsidRDefault="0090684C" w:rsidP="00A50CAF">
      <w:pPr>
        <w:pStyle w:val="ListParagraph"/>
        <w:numPr>
          <w:ilvl w:val="0"/>
          <w:numId w:val="92"/>
        </w:numPr>
        <w:spacing w:after="120" w:line="276" w:lineRule="auto"/>
        <w:jc w:val="both"/>
        <w:rPr>
          <w:rFonts w:cs="Times New Roman"/>
          <w:b/>
          <w:lang w:val="lt-LT"/>
        </w:rPr>
      </w:pPr>
      <w:r w:rsidRPr="00A50CAF">
        <w:rPr>
          <w:rFonts w:cs="Times New Roman"/>
          <w:b/>
          <w:lang w:val="lt-LT"/>
        </w:rPr>
        <w:t xml:space="preserve">Pasiūlymai Sąlygų </w:t>
      </w:r>
      <w:r w:rsidR="00050A90" w:rsidRPr="00A50CAF">
        <w:rPr>
          <w:rFonts w:cs="Times New Roman"/>
          <w:b/>
          <w:lang w:val="lt-LT"/>
        </w:rPr>
        <w:fldChar w:fldCharType="begin"/>
      </w:r>
      <w:r w:rsidR="00050A90" w:rsidRPr="00A50CAF">
        <w:rPr>
          <w:rFonts w:cs="Times New Roman"/>
          <w:b/>
          <w:lang w:val="lt-LT"/>
        </w:rPr>
        <w:instrText xml:space="preserve"> REF _Ref500491516 \r \h </w:instrText>
      </w:r>
      <w:r w:rsidR="00A50CAF" w:rsidRPr="00A50CAF">
        <w:rPr>
          <w:rFonts w:cs="Times New Roman"/>
          <w:b/>
          <w:lang w:val="lt-LT"/>
        </w:rPr>
        <w:instrText xml:space="preserve"> \* MERGEFORMAT </w:instrText>
      </w:r>
      <w:r w:rsidR="00050A90" w:rsidRPr="00A50CAF">
        <w:rPr>
          <w:rFonts w:cs="Times New Roman"/>
          <w:b/>
          <w:lang w:val="lt-LT"/>
        </w:rPr>
      </w:r>
      <w:r w:rsidR="00050A90" w:rsidRPr="00A50CAF">
        <w:rPr>
          <w:rFonts w:cs="Times New Roman"/>
          <w:b/>
          <w:lang w:val="lt-LT"/>
        </w:rPr>
        <w:fldChar w:fldCharType="separate"/>
      </w:r>
      <w:r w:rsidR="00126428">
        <w:rPr>
          <w:rFonts w:cs="Times New Roman"/>
          <w:b/>
          <w:lang w:val="lt-LT"/>
        </w:rPr>
        <w:t>20</w:t>
      </w:r>
      <w:r w:rsidR="00050A90" w:rsidRPr="00A50CAF">
        <w:rPr>
          <w:rFonts w:cs="Times New Roman"/>
          <w:b/>
          <w:lang w:val="lt-LT"/>
        </w:rPr>
        <w:fldChar w:fldCharType="end"/>
      </w:r>
      <w:r w:rsidR="004C5503" w:rsidRPr="00A50CAF">
        <w:rPr>
          <w:rFonts w:cs="Times New Roman"/>
          <w:b/>
          <w:lang w:val="lt-LT"/>
        </w:rPr>
        <w:t xml:space="preserve"> </w:t>
      </w:r>
      <w:r w:rsidRPr="00A50CAF">
        <w:rPr>
          <w:rFonts w:cs="Times New Roman"/>
          <w:b/>
          <w:lang w:val="lt-LT"/>
        </w:rPr>
        <w:t>pr</w:t>
      </w:r>
      <w:r w:rsidR="00EB488D" w:rsidRPr="00A50CAF">
        <w:rPr>
          <w:rFonts w:cs="Times New Roman"/>
          <w:b/>
          <w:lang w:val="lt-LT"/>
        </w:rPr>
        <w:t xml:space="preserve">iede pateiktam </w:t>
      </w:r>
      <w:r w:rsidRPr="00A50CAF">
        <w:rPr>
          <w:rFonts w:cs="Times New Roman"/>
          <w:b/>
          <w:lang w:val="lt-LT"/>
        </w:rPr>
        <w:t xml:space="preserve">Sutarties projektui, įskaitant ir Rizikos pasidalijimo tarp šalių matricą. </w:t>
      </w:r>
      <w:r w:rsidRPr="00A50CAF">
        <w:rPr>
          <w:rFonts w:cs="Times New Roman"/>
          <w:lang w:val="lt-LT"/>
        </w:rPr>
        <w:t>Pasiūlymai sutarčiai turi būti pateikti pakeitimų lentelėje, kurioje kiekvieno siūlomo pakeitimo atžvilgiu turi būti nurodyta:</w:t>
      </w:r>
    </w:p>
    <w:p w14:paraId="6DC3E71E" w14:textId="77777777" w:rsidR="0090684C" w:rsidRPr="00A50CAF" w:rsidRDefault="0090684C" w:rsidP="00A50CAF">
      <w:pPr>
        <w:pStyle w:val="ListParagraph"/>
        <w:spacing w:after="120" w:line="276" w:lineRule="auto"/>
        <w:rPr>
          <w:rFonts w:cs="Times New Roman"/>
          <w:lang w:val="lt-LT"/>
        </w:rPr>
      </w:pPr>
    </w:p>
    <w:p w14:paraId="0F865F04" w14:textId="77777777" w:rsidR="0090684C" w:rsidRPr="00A50CAF" w:rsidRDefault="0090684C" w:rsidP="00A50CAF">
      <w:pPr>
        <w:pStyle w:val="ListParagraph"/>
        <w:numPr>
          <w:ilvl w:val="1"/>
          <w:numId w:val="92"/>
        </w:numPr>
        <w:spacing w:after="120" w:line="276" w:lineRule="auto"/>
        <w:ind w:left="1134" w:hanging="567"/>
        <w:jc w:val="both"/>
        <w:rPr>
          <w:rFonts w:cs="Times New Roman"/>
          <w:lang w:val="lt-LT"/>
        </w:rPr>
      </w:pPr>
      <w:r w:rsidRPr="00A50CAF">
        <w:rPr>
          <w:rFonts w:cs="Times New Roman"/>
          <w:lang w:val="lt-LT"/>
        </w:rPr>
        <w:t>Siūlomas keisti  Sutarties projekto punktas;</w:t>
      </w:r>
    </w:p>
    <w:p w14:paraId="30F7CC55" w14:textId="77777777" w:rsidR="0090684C" w:rsidRPr="00A50CAF" w:rsidRDefault="0090684C" w:rsidP="00A50CAF">
      <w:pPr>
        <w:pStyle w:val="ListParagraph"/>
        <w:numPr>
          <w:ilvl w:val="1"/>
          <w:numId w:val="92"/>
        </w:numPr>
        <w:spacing w:after="120" w:line="276" w:lineRule="auto"/>
        <w:ind w:left="1134" w:hanging="567"/>
        <w:jc w:val="both"/>
        <w:rPr>
          <w:rFonts w:cs="Times New Roman"/>
          <w:lang w:val="lt-LT"/>
        </w:rPr>
      </w:pPr>
      <w:r w:rsidRPr="00A50CAF">
        <w:rPr>
          <w:rFonts w:cs="Times New Roman"/>
          <w:lang w:val="lt-LT"/>
        </w:rPr>
        <w:t xml:space="preserve"> Sutarties projekto punktas su pažymėtais siūlomais pakeitimais ir siūlomą pakeitimą paaiškinančiu komentaru, išskiriant:</w:t>
      </w:r>
    </w:p>
    <w:p w14:paraId="2D66B558" w14:textId="77777777" w:rsidR="0090684C" w:rsidRPr="00A50CAF" w:rsidRDefault="0090684C" w:rsidP="00A50CAF">
      <w:pPr>
        <w:pStyle w:val="ListParagraph"/>
        <w:numPr>
          <w:ilvl w:val="2"/>
          <w:numId w:val="92"/>
        </w:numPr>
        <w:tabs>
          <w:tab w:val="left" w:pos="1843"/>
        </w:tabs>
        <w:spacing w:after="120" w:line="276" w:lineRule="auto"/>
        <w:ind w:left="1843" w:hanging="709"/>
        <w:jc w:val="both"/>
        <w:rPr>
          <w:rFonts w:cs="Times New Roman"/>
          <w:lang w:val="lt-LT"/>
        </w:rPr>
      </w:pPr>
      <w:r w:rsidRPr="00A50CAF">
        <w:rPr>
          <w:rFonts w:cs="Times New Roman"/>
          <w:lang w:val="lt-LT"/>
        </w:rPr>
        <w:t>Kritinius pakeitimus, kurie reikalingi Kandidatui priimant sprendimą dėl Galutinio pasiūlymo pateikimo (t. y. tokie pakeitimai, kurių nepriėmus, Kandidatas pagal savo vidines politikas / reikalavimus negalėtų teikti Galutinio pasiūlymo);</w:t>
      </w:r>
    </w:p>
    <w:p w14:paraId="5847A9FD" w14:textId="639E1EC5" w:rsidR="0090684C" w:rsidRPr="00A50CAF" w:rsidRDefault="0090684C" w:rsidP="00A50CAF">
      <w:pPr>
        <w:pStyle w:val="ListParagraph"/>
        <w:numPr>
          <w:ilvl w:val="2"/>
          <w:numId w:val="92"/>
        </w:numPr>
        <w:tabs>
          <w:tab w:val="left" w:pos="1843"/>
        </w:tabs>
        <w:spacing w:after="120" w:line="276" w:lineRule="auto"/>
        <w:ind w:left="1843" w:hanging="709"/>
        <w:jc w:val="both"/>
        <w:rPr>
          <w:rFonts w:cs="Times New Roman"/>
          <w:lang w:val="lt-LT"/>
        </w:rPr>
      </w:pPr>
      <w:r w:rsidRPr="00A50CAF">
        <w:rPr>
          <w:rFonts w:cs="Times New Roman"/>
          <w:lang w:val="lt-LT"/>
        </w:rPr>
        <w:t xml:space="preserve">Pakeitimus, galinčius turėti įtakos </w:t>
      </w:r>
      <w:r w:rsidR="00143D99" w:rsidRPr="00A50CAF">
        <w:rPr>
          <w:rFonts w:cs="Times New Roman"/>
          <w:lang w:val="lt-LT"/>
        </w:rPr>
        <w:t>Metiniam atlyginimui</w:t>
      </w:r>
      <w:r w:rsidRPr="00A50CAF">
        <w:rPr>
          <w:rFonts w:cs="Times New Roman"/>
          <w:lang w:val="lt-LT"/>
        </w:rPr>
        <w:t>;</w:t>
      </w:r>
    </w:p>
    <w:p w14:paraId="50513184" w14:textId="4F31E631" w:rsidR="0090684C" w:rsidRPr="00A50CAF" w:rsidRDefault="0090684C" w:rsidP="00A50CAF">
      <w:pPr>
        <w:pStyle w:val="ListParagraph"/>
        <w:numPr>
          <w:ilvl w:val="2"/>
          <w:numId w:val="92"/>
        </w:numPr>
        <w:tabs>
          <w:tab w:val="left" w:pos="1843"/>
        </w:tabs>
        <w:spacing w:after="120" w:line="276" w:lineRule="auto"/>
        <w:ind w:left="1843" w:hanging="709"/>
        <w:jc w:val="both"/>
        <w:rPr>
          <w:rFonts w:cs="Times New Roman"/>
          <w:lang w:val="lt-LT"/>
        </w:rPr>
      </w:pPr>
      <w:r w:rsidRPr="00A50CAF">
        <w:rPr>
          <w:rFonts w:cs="Times New Roman"/>
          <w:lang w:val="lt-LT"/>
        </w:rPr>
        <w:t xml:space="preserve">Pakeitimus, galinčius turėti įtakos </w:t>
      </w:r>
      <w:r w:rsidR="00B44A9A" w:rsidRPr="00A50CAF">
        <w:rPr>
          <w:rFonts w:cs="Times New Roman"/>
          <w:lang w:val="lt-LT"/>
        </w:rPr>
        <w:t xml:space="preserve">Sutarties </w:t>
      </w:r>
      <w:r w:rsidRPr="00A50CAF">
        <w:rPr>
          <w:rFonts w:cs="Times New Roman"/>
          <w:lang w:val="lt-LT"/>
        </w:rPr>
        <w:t>finansavimo struktūrai;</w:t>
      </w:r>
    </w:p>
    <w:p w14:paraId="55E5704A" w14:textId="77777777" w:rsidR="0090684C" w:rsidRPr="00A50CAF" w:rsidRDefault="0090684C" w:rsidP="00A50CAF">
      <w:pPr>
        <w:pStyle w:val="ListParagraph"/>
        <w:numPr>
          <w:ilvl w:val="2"/>
          <w:numId w:val="92"/>
        </w:numPr>
        <w:tabs>
          <w:tab w:val="left" w:pos="1843"/>
        </w:tabs>
        <w:spacing w:after="120" w:line="276" w:lineRule="auto"/>
        <w:ind w:left="1843" w:hanging="709"/>
        <w:jc w:val="both"/>
        <w:rPr>
          <w:rFonts w:cs="Times New Roman"/>
          <w:lang w:val="lt-LT"/>
        </w:rPr>
      </w:pPr>
      <w:r w:rsidRPr="00A50CAF">
        <w:rPr>
          <w:rFonts w:cs="Times New Roman"/>
          <w:lang w:val="lt-LT"/>
        </w:rPr>
        <w:t>Pakeitimus, galinčius turėti įtakos Kandidato susitarimams su Subtiekėjais;</w:t>
      </w:r>
    </w:p>
    <w:p w14:paraId="5E11B0D4" w14:textId="77777777" w:rsidR="0090684C" w:rsidRPr="00A50CAF" w:rsidRDefault="0090684C" w:rsidP="00A50CAF">
      <w:pPr>
        <w:pStyle w:val="ListParagraph"/>
        <w:numPr>
          <w:ilvl w:val="2"/>
          <w:numId w:val="92"/>
        </w:numPr>
        <w:tabs>
          <w:tab w:val="left" w:pos="1843"/>
        </w:tabs>
        <w:spacing w:after="120" w:line="276" w:lineRule="auto"/>
        <w:ind w:left="1843" w:hanging="709"/>
        <w:jc w:val="both"/>
        <w:rPr>
          <w:rFonts w:cs="Times New Roman"/>
          <w:lang w:val="lt-LT"/>
        </w:rPr>
      </w:pPr>
      <w:r w:rsidRPr="00A50CAF">
        <w:rPr>
          <w:rFonts w:cs="Times New Roman"/>
          <w:lang w:val="lt-LT"/>
        </w:rPr>
        <w:lastRenderedPageBreak/>
        <w:t>Pakeitimus, kurie yra būtini norint pritaikyti juos Kandidato siūlomoms Projektą įgyvendinančioms priemonėms / sprendimams;</w:t>
      </w:r>
    </w:p>
    <w:p w14:paraId="67B9AF12" w14:textId="77777777" w:rsidR="0090684C" w:rsidRPr="00A50CAF" w:rsidRDefault="0090684C" w:rsidP="00A50CAF">
      <w:pPr>
        <w:pStyle w:val="ListParagraph"/>
        <w:numPr>
          <w:ilvl w:val="2"/>
          <w:numId w:val="92"/>
        </w:numPr>
        <w:tabs>
          <w:tab w:val="left" w:pos="1843"/>
        </w:tabs>
        <w:spacing w:after="120" w:line="276" w:lineRule="auto"/>
        <w:ind w:left="1843" w:hanging="709"/>
        <w:jc w:val="both"/>
        <w:rPr>
          <w:rFonts w:cs="Times New Roman"/>
          <w:lang w:val="lt-LT"/>
        </w:rPr>
      </w:pPr>
      <w:r w:rsidRPr="00A50CAF">
        <w:rPr>
          <w:rFonts w:cs="Times New Roman"/>
          <w:lang w:val="lt-LT"/>
        </w:rPr>
        <w:t xml:space="preserve">Pakeitimai, kurie keičia Valdžios subjekto siūlomą Rizikos pasidalijimo tarp šalių matricą (nepriklausomai ar Valdžios subjekto ar Kandidato naudai); ir </w:t>
      </w:r>
    </w:p>
    <w:p w14:paraId="597E419E" w14:textId="77777777" w:rsidR="0090684C" w:rsidRPr="00A50CAF" w:rsidRDefault="0090684C" w:rsidP="00A50CAF">
      <w:pPr>
        <w:pStyle w:val="ListParagraph"/>
        <w:numPr>
          <w:ilvl w:val="2"/>
          <w:numId w:val="92"/>
        </w:numPr>
        <w:tabs>
          <w:tab w:val="left" w:pos="1843"/>
        </w:tabs>
        <w:spacing w:after="120" w:line="276" w:lineRule="auto"/>
        <w:ind w:left="1843" w:hanging="709"/>
        <w:jc w:val="both"/>
        <w:rPr>
          <w:rFonts w:cs="Times New Roman"/>
          <w:lang w:val="lt-LT"/>
        </w:rPr>
      </w:pPr>
      <w:r w:rsidRPr="00A50CAF">
        <w:rPr>
          <w:rFonts w:cs="Times New Roman"/>
          <w:lang w:val="lt-LT"/>
        </w:rPr>
        <w:t>ir kitus pakeitimus.</w:t>
      </w:r>
    </w:p>
    <w:p w14:paraId="5BA842CF" w14:textId="77777777" w:rsidR="0090684C" w:rsidRPr="00A50CAF" w:rsidRDefault="0090684C" w:rsidP="00A50CAF">
      <w:pPr>
        <w:pStyle w:val="ListParagraph"/>
        <w:tabs>
          <w:tab w:val="left" w:pos="2694"/>
        </w:tabs>
        <w:spacing w:after="120" w:line="276" w:lineRule="auto"/>
        <w:ind w:left="1134"/>
        <w:jc w:val="both"/>
        <w:rPr>
          <w:rFonts w:cs="Times New Roman"/>
          <w:lang w:val="lt-LT"/>
        </w:rPr>
      </w:pPr>
    </w:p>
    <w:p w14:paraId="6117D511" w14:textId="77777777" w:rsidR="0090684C" w:rsidRPr="00A50CAF" w:rsidRDefault="0090684C" w:rsidP="00A50CAF">
      <w:pPr>
        <w:pStyle w:val="ListParagraph"/>
        <w:tabs>
          <w:tab w:val="left" w:pos="2694"/>
        </w:tabs>
        <w:spacing w:after="120" w:line="276" w:lineRule="auto"/>
        <w:ind w:left="1134"/>
        <w:jc w:val="both"/>
        <w:rPr>
          <w:rFonts w:cs="Times New Roman"/>
          <w:lang w:val="lt-LT"/>
        </w:rPr>
      </w:pPr>
      <w:r w:rsidRPr="00A50CAF">
        <w:rPr>
          <w:rFonts w:cs="Times New Roman"/>
          <w:color w:val="000000" w:themeColor="text1"/>
          <w:lang w:val="lt-LT"/>
        </w:rPr>
        <w:t>Kandidatai turi pateikti siūlomų pakeitimų lentelę elektroniniu redaguojamu formatu ir  Sutarties projektą, atnaujintą pagal visus siūlomus pakeitimus (pakeitimai turi būti pažymėti naudojant teksto redagavimo programos funkciją „sekti pakeitimus</w:t>
      </w:r>
      <w:r w:rsidRPr="00A50CAF">
        <w:rPr>
          <w:rFonts w:cs="Times New Roman"/>
          <w:lang w:val="lt-LT"/>
        </w:rPr>
        <w:t xml:space="preserve">“ ar jai analogišką funkciją). </w:t>
      </w:r>
      <w:r w:rsidRPr="00A50CAF">
        <w:rPr>
          <w:rFonts w:cs="Times New Roman"/>
          <w:color w:val="000000" w:themeColor="text1"/>
          <w:lang w:val="lt-LT"/>
        </w:rPr>
        <w:t>Valdžios subjektas su jais neprivalo sutikti, tačiau į šiuos pakeitimus Valdžios subjektas gali atsižvelgti rengdamas galutinį derybų objektų sąrašą.</w:t>
      </w:r>
    </w:p>
    <w:p w14:paraId="6A55CD28" w14:textId="77777777" w:rsidR="0090684C" w:rsidRPr="00A50CAF" w:rsidRDefault="0090684C" w:rsidP="00A50CAF">
      <w:pPr>
        <w:spacing w:after="120" w:line="276" w:lineRule="auto"/>
        <w:ind w:right="849"/>
        <w:rPr>
          <w:rFonts w:cs="Times New Roman"/>
          <w:lang w:val="lt-LT"/>
        </w:rPr>
      </w:pPr>
    </w:p>
    <w:p w14:paraId="78AC6B84" w14:textId="77777777" w:rsidR="008828D8" w:rsidRPr="00A50CAF" w:rsidRDefault="0090684C" w:rsidP="00A50CAF">
      <w:pPr>
        <w:spacing w:after="120" w:line="276" w:lineRule="auto"/>
        <w:ind w:right="849"/>
        <w:rPr>
          <w:rFonts w:cs="Times New Roman"/>
          <w:lang w:val="lt-LT"/>
        </w:rPr>
        <w:sectPr w:rsidR="008828D8" w:rsidRPr="00A50CAF" w:rsidSect="006F6613">
          <w:footerReference w:type="default" r:id="rId48"/>
          <w:pgSz w:w="11906" w:h="16838" w:code="9"/>
          <w:pgMar w:top="1418" w:right="849" w:bottom="1418" w:left="1134" w:header="567" w:footer="567" w:gutter="0"/>
          <w:cols w:space="708"/>
          <w:docGrid w:linePitch="360"/>
        </w:sectPr>
      </w:pPr>
      <w:r w:rsidRPr="00A50CAF">
        <w:rPr>
          <w:rFonts w:cs="Times New Roman"/>
          <w:lang w:val="lt-LT"/>
        </w:rPr>
        <w:br w:type="page"/>
      </w:r>
    </w:p>
    <w:p w14:paraId="55764117" w14:textId="77777777" w:rsidR="0090684C" w:rsidRPr="00A50CAF" w:rsidRDefault="0090684C" w:rsidP="00A50CAF">
      <w:pPr>
        <w:spacing w:after="120" w:line="276" w:lineRule="auto"/>
        <w:rPr>
          <w:rFonts w:cs="Times New Roman"/>
          <w:b/>
          <w:color w:val="632423" w:themeColor="accent2" w:themeShade="80"/>
          <w:lang w:val="lt-LT"/>
        </w:rPr>
      </w:pPr>
    </w:p>
    <w:p w14:paraId="34ABFBED" w14:textId="77777777" w:rsidR="0090684C" w:rsidRPr="00A50CAF" w:rsidRDefault="0090684C" w:rsidP="00B257CA">
      <w:pPr>
        <w:pStyle w:val="Title"/>
        <w:numPr>
          <w:ilvl w:val="0"/>
          <w:numId w:val="184"/>
        </w:numPr>
        <w:tabs>
          <w:tab w:val="left" w:pos="8505"/>
        </w:tabs>
        <w:ind w:left="8505" w:right="849" w:hanging="567"/>
        <w:jc w:val="center"/>
        <w:rPr>
          <w:rFonts w:cs="Times New Roman"/>
          <w:sz w:val="24"/>
          <w:szCs w:val="24"/>
          <w:lang w:val="lt-LT"/>
        </w:rPr>
      </w:pPr>
      <w:bookmarkStart w:id="241" w:name="_Ref500490644"/>
      <w:r w:rsidRPr="00A50CAF">
        <w:rPr>
          <w:rFonts w:cs="Times New Roman"/>
          <w:sz w:val="24"/>
          <w:szCs w:val="24"/>
          <w:lang w:val="lt-LT"/>
        </w:rPr>
        <w:t>Sąlygų priedas</w:t>
      </w:r>
      <w:bookmarkEnd w:id="241"/>
    </w:p>
    <w:p w14:paraId="44EC9481" w14:textId="77777777" w:rsidR="00A64787" w:rsidRPr="00A50CAF" w:rsidRDefault="00A64787" w:rsidP="00A50CAF">
      <w:pPr>
        <w:spacing w:after="120" w:line="276" w:lineRule="auto"/>
        <w:ind w:right="566"/>
        <w:rPr>
          <w:rFonts w:cs="Times New Roman"/>
          <w:lang w:val="lt-LT"/>
        </w:rPr>
      </w:pPr>
    </w:p>
    <w:p w14:paraId="4309F7CC" w14:textId="77777777" w:rsidR="00622407" w:rsidRPr="00A50CAF" w:rsidRDefault="00622407" w:rsidP="00A50CAF">
      <w:pPr>
        <w:tabs>
          <w:tab w:val="left" w:pos="0"/>
        </w:tabs>
        <w:spacing w:after="120" w:line="276" w:lineRule="auto"/>
        <w:ind w:right="566"/>
        <w:rPr>
          <w:rFonts w:cs="Times New Roman"/>
          <w:lang w:val="lt-LT"/>
        </w:rPr>
      </w:pPr>
    </w:p>
    <w:p w14:paraId="70742C44" w14:textId="4075593E" w:rsidR="00622407" w:rsidRPr="00A50CAF" w:rsidRDefault="00622407" w:rsidP="00A50CAF">
      <w:pPr>
        <w:tabs>
          <w:tab w:val="left" w:pos="0"/>
        </w:tabs>
        <w:spacing w:after="120" w:line="276" w:lineRule="auto"/>
        <w:ind w:right="566"/>
        <w:jc w:val="center"/>
        <w:rPr>
          <w:rFonts w:cs="Times New Roman"/>
          <w:b/>
          <w:color w:val="632423" w:themeColor="accent2" w:themeShade="80"/>
          <w:lang w:val="lt-LT"/>
        </w:rPr>
      </w:pPr>
      <w:r w:rsidRPr="00A50CAF">
        <w:rPr>
          <w:rFonts w:cs="Times New Roman"/>
          <w:b/>
          <w:color w:val="632423" w:themeColor="accent2" w:themeShade="80"/>
          <w:lang w:val="lt-LT"/>
        </w:rPr>
        <w:t xml:space="preserve">REIKALAVIMAI </w:t>
      </w:r>
      <w:r w:rsidR="00E60A0F" w:rsidRPr="00A50CAF">
        <w:rPr>
          <w:rFonts w:cs="Times New Roman"/>
          <w:b/>
          <w:color w:val="632423" w:themeColor="accent2" w:themeShade="80"/>
          <w:lang w:val="lt-LT"/>
        </w:rPr>
        <w:t>APŠVIETIMO SISTEMOS</w:t>
      </w:r>
      <w:r w:rsidRPr="00A50CAF">
        <w:rPr>
          <w:rFonts w:cs="Times New Roman"/>
          <w:b/>
          <w:color w:val="632423" w:themeColor="accent2" w:themeShade="80"/>
          <w:lang w:val="lt-LT"/>
        </w:rPr>
        <w:t xml:space="preserve"> SUKŪRI</w:t>
      </w:r>
      <w:r w:rsidR="004F7A73" w:rsidRPr="00A50CAF">
        <w:rPr>
          <w:rFonts w:cs="Times New Roman"/>
          <w:b/>
          <w:color w:val="632423" w:themeColor="accent2" w:themeShade="80"/>
          <w:lang w:val="lt-LT"/>
        </w:rPr>
        <w:t>MO,</w:t>
      </w:r>
      <w:r w:rsidRPr="00A50CAF">
        <w:rPr>
          <w:rFonts w:cs="Times New Roman"/>
          <w:b/>
          <w:color w:val="632423" w:themeColor="accent2" w:themeShade="80"/>
          <w:lang w:val="lt-LT"/>
        </w:rPr>
        <w:t xml:space="preserve"> PASLAUGŲ TEIKIMO IR SUTARTIES VALDYMO PLANUI </w:t>
      </w:r>
    </w:p>
    <w:p w14:paraId="33D320C5" w14:textId="77777777" w:rsidR="00622407" w:rsidRPr="00A50CAF" w:rsidRDefault="00622407" w:rsidP="00A50CAF">
      <w:pPr>
        <w:spacing w:after="120" w:line="276" w:lineRule="auto"/>
        <w:ind w:right="849"/>
        <w:jc w:val="center"/>
        <w:rPr>
          <w:rFonts w:cs="Times New Roman"/>
          <w:b/>
          <w:lang w:val="lt-LT"/>
        </w:rPr>
      </w:pPr>
    </w:p>
    <w:p w14:paraId="39BDEEA7" w14:textId="29213CB8" w:rsidR="009D161A" w:rsidRPr="00A50CAF" w:rsidRDefault="003828CB" w:rsidP="00A50CAF">
      <w:pPr>
        <w:tabs>
          <w:tab w:val="left" w:pos="0"/>
          <w:tab w:val="left" w:pos="9923"/>
        </w:tabs>
        <w:spacing w:after="120" w:line="276" w:lineRule="auto"/>
        <w:ind w:right="849"/>
        <w:jc w:val="both"/>
        <w:rPr>
          <w:rFonts w:cs="Times New Roman"/>
          <w:lang w:val="lt-LT"/>
        </w:rPr>
      </w:pPr>
      <w:r w:rsidRPr="00A50CAF">
        <w:rPr>
          <w:rFonts w:cs="Times New Roman"/>
          <w:lang w:val="lt-LT"/>
        </w:rPr>
        <w:t xml:space="preserve">Apšvietimo sistemos </w:t>
      </w:r>
      <w:r w:rsidR="009D161A" w:rsidRPr="00A50CAF">
        <w:rPr>
          <w:rFonts w:cs="Times New Roman"/>
          <w:lang w:val="lt-LT"/>
        </w:rPr>
        <w:t xml:space="preserve">sukūrimo, Paslaugų teikimo ir Sutarties valdymo planas (toliau – Planas) yra Kandidato / Dalyvio pateikiamas </w:t>
      </w:r>
      <w:r w:rsidR="009D161A" w:rsidRPr="00A50CAF">
        <w:rPr>
          <w:rFonts w:cs="Times New Roman"/>
          <w:iCs/>
          <w:color w:val="FF0000"/>
          <w:lang w:val="lt-LT"/>
        </w:rPr>
        <w:t>[</w:t>
      </w:r>
      <w:r w:rsidRPr="00A50CAF">
        <w:rPr>
          <w:rFonts w:cs="Times New Roman"/>
          <w:i/>
          <w:iCs/>
          <w:color w:val="FF0000"/>
          <w:lang w:val="lt-LT"/>
        </w:rPr>
        <w:t>įrašomas o</w:t>
      </w:r>
      <w:r w:rsidR="009D161A" w:rsidRPr="00A50CAF">
        <w:rPr>
          <w:rFonts w:cs="Times New Roman"/>
          <w:i/>
          <w:iCs/>
          <w:color w:val="FF0000"/>
          <w:lang w:val="lt-LT"/>
        </w:rPr>
        <w:t>bjektas</w:t>
      </w:r>
      <w:r w:rsidR="009D161A" w:rsidRPr="00A50CAF">
        <w:rPr>
          <w:rFonts w:cs="Times New Roman"/>
          <w:iCs/>
          <w:color w:val="FF0000"/>
          <w:lang w:val="lt-LT" w:eastAsia="lt-LT"/>
        </w:rPr>
        <w:t>]</w:t>
      </w:r>
      <w:r w:rsidR="009D161A" w:rsidRPr="00A50CAF">
        <w:rPr>
          <w:rFonts w:cs="Times New Roman"/>
          <w:lang w:val="lt-LT"/>
        </w:rPr>
        <w:t xml:space="preserve"> sukūrimo ir eksploatacijos vykdymo, </w:t>
      </w:r>
      <w:r w:rsidR="009D161A" w:rsidRPr="00A50CAF">
        <w:rPr>
          <w:rFonts w:cs="Times New Roman"/>
          <w:iCs/>
          <w:lang w:val="lt-LT"/>
        </w:rPr>
        <w:t>Darbų ir</w:t>
      </w:r>
      <w:r w:rsidR="009D161A" w:rsidRPr="00A50CAF">
        <w:rPr>
          <w:rFonts w:cs="Times New Roman"/>
          <w:iCs/>
          <w:lang w:val="lt-LT" w:eastAsia="lt-LT"/>
        </w:rPr>
        <w:t xml:space="preserve"> </w:t>
      </w:r>
      <w:r w:rsidR="009D161A" w:rsidRPr="00A50CAF">
        <w:rPr>
          <w:rFonts w:cs="Times New Roman"/>
          <w:lang w:val="lt-LT"/>
        </w:rPr>
        <w:t xml:space="preserve">Paslaugų teikimo, Sutarties administravimo bei valdymo aprašas, pateikiamas kartu su Pirminiu pasiūlymu / Galutiniu pasiūlymu. Pagal pateiktą Planą bus sprendžiama apie Kandidato </w:t>
      </w:r>
      <w:r w:rsidR="00143D99" w:rsidRPr="00A50CAF">
        <w:rPr>
          <w:rFonts w:cs="Times New Roman"/>
          <w:lang w:val="lt-LT"/>
        </w:rPr>
        <w:t xml:space="preserve">/ Dalyvio </w:t>
      </w:r>
      <w:r w:rsidR="009D161A" w:rsidRPr="00A50CAF">
        <w:rPr>
          <w:rFonts w:cs="Times New Roman"/>
          <w:lang w:val="lt-LT"/>
        </w:rPr>
        <w:t>gebėjimus ir galimybes įgyvendinti</w:t>
      </w:r>
      <w:r w:rsidR="00B44A9A" w:rsidRPr="00A50CAF">
        <w:rPr>
          <w:rFonts w:cs="Times New Roman"/>
          <w:lang w:val="lt-LT"/>
        </w:rPr>
        <w:t xml:space="preserve"> Sutartį</w:t>
      </w:r>
      <w:r w:rsidR="009D161A" w:rsidRPr="00A50CAF">
        <w:rPr>
          <w:rFonts w:cs="Times New Roman"/>
          <w:lang w:val="lt-LT"/>
        </w:rPr>
        <w:t xml:space="preserve"> . Šiame Plane Kandidatas / turi nurodyti kaip įgyvendins </w:t>
      </w:r>
      <w:r w:rsidR="00B44A9A" w:rsidRPr="00A50CAF">
        <w:rPr>
          <w:rFonts w:cs="Times New Roman"/>
          <w:lang w:val="lt-LT"/>
        </w:rPr>
        <w:t>Sutartį</w:t>
      </w:r>
      <w:r w:rsidR="009D161A" w:rsidRPr="00A50CAF">
        <w:rPr>
          <w:rFonts w:cs="Times New Roman"/>
          <w:lang w:val="lt-LT"/>
        </w:rPr>
        <w:t xml:space="preserve">, pateikdamas statybos, projektavimo ir eksploatacijos darbų, </w:t>
      </w:r>
      <w:r w:rsidR="009D161A" w:rsidRPr="00A50CAF">
        <w:rPr>
          <w:rFonts w:cs="Times New Roman"/>
          <w:iCs/>
          <w:color w:val="FF0000"/>
          <w:lang w:val="lt-LT"/>
        </w:rPr>
        <w:t>[</w:t>
      </w:r>
      <w:r w:rsidRPr="00A50CAF">
        <w:rPr>
          <w:rFonts w:cs="Times New Roman"/>
          <w:i/>
          <w:iCs/>
          <w:color w:val="FF0000"/>
          <w:lang w:val="lt-LT"/>
        </w:rPr>
        <w:t>įrašomas o</w:t>
      </w:r>
      <w:r w:rsidR="009D161A" w:rsidRPr="00A50CAF">
        <w:rPr>
          <w:rFonts w:cs="Times New Roman"/>
          <w:i/>
          <w:iCs/>
          <w:color w:val="FF0000"/>
          <w:lang w:val="lt-LT"/>
        </w:rPr>
        <w:t>bjektas</w:t>
      </w:r>
      <w:r w:rsidR="009D161A" w:rsidRPr="00A50CAF">
        <w:rPr>
          <w:rFonts w:cs="Times New Roman"/>
          <w:iCs/>
          <w:color w:val="FF0000"/>
          <w:lang w:val="lt-LT" w:eastAsia="lt-LT"/>
        </w:rPr>
        <w:t>]</w:t>
      </w:r>
      <w:r w:rsidR="009D161A" w:rsidRPr="00A50CAF">
        <w:rPr>
          <w:rFonts w:cs="Times New Roman"/>
          <w:i/>
          <w:iCs/>
          <w:color w:val="FF0000"/>
          <w:lang w:val="lt-LT" w:eastAsia="lt-LT"/>
        </w:rPr>
        <w:t xml:space="preserve"> </w:t>
      </w:r>
      <w:r w:rsidR="009D161A" w:rsidRPr="00A50CAF">
        <w:rPr>
          <w:rFonts w:cs="Times New Roman"/>
          <w:lang w:val="lt-LT"/>
        </w:rPr>
        <w:t xml:space="preserve">valdymo bei Specifikacijose nurodytų Paslaugų teikimo ir Sutarties administravimo bei valdymo, įskaitant rizikų valdymo detalų aprašymą, kuriame turės būti nurodyta kaip Kandidatas / Dalyvis, atsižvelgdamas į Specifikacijose keliamus reikalavimus, sugebės įgyvendinti </w:t>
      </w:r>
      <w:r w:rsidR="00B44A9A" w:rsidRPr="00A50CAF">
        <w:rPr>
          <w:rFonts w:cs="Times New Roman"/>
          <w:lang w:val="lt-LT"/>
        </w:rPr>
        <w:t>Sutartį</w:t>
      </w:r>
      <w:r w:rsidR="009D161A" w:rsidRPr="00A50CAF">
        <w:rPr>
          <w:rFonts w:cs="Times New Roman"/>
          <w:lang w:val="lt-LT"/>
        </w:rPr>
        <w:t xml:space="preserve">. </w:t>
      </w:r>
    </w:p>
    <w:p w14:paraId="46795921" w14:textId="7B2325F3" w:rsidR="009D161A" w:rsidRPr="00A50CAF" w:rsidRDefault="009D161A" w:rsidP="00A50CAF">
      <w:pPr>
        <w:tabs>
          <w:tab w:val="left" w:pos="0"/>
          <w:tab w:val="left" w:pos="9923"/>
        </w:tabs>
        <w:spacing w:after="120" w:line="276" w:lineRule="auto"/>
        <w:ind w:right="849"/>
        <w:jc w:val="both"/>
        <w:rPr>
          <w:rFonts w:cs="Times New Roman"/>
          <w:lang w:val="lt-LT"/>
        </w:rPr>
      </w:pPr>
      <w:r w:rsidRPr="00A50CAF">
        <w:rPr>
          <w:rFonts w:cs="Times New Roman"/>
          <w:lang w:val="lt-LT"/>
        </w:rPr>
        <w:t xml:space="preserve">Plane turi būti nurodomas Projekto įgyvendinimas aplinkos apsaugos standartų įgyvendinimo kontekste ir turi būti parengtas atsižvelgiant į galiojančius Lietuvos Respublikos ir </w:t>
      </w:r>
      <w:r w:rsidR="007E048A" w:rsidRPr="00A50CAF">
        <w:rPr>
          <w:rFonts w:cs="Times New Roman"/>
          <w:lang w:val="lt-LT"/>
        </w:rPr>
        <w:t>ES</w:t>
      </w:r>
      <w:r w:rsidRPr="00A50CAF">
        <w:rPr>
          <w:rFonts w:cs="Times New Roman"/>
          <w:lang w:val="lt-LT"/>
        </w:rPr>
        <w:t xml:space="preserve"> teisės aktus statybos ir aplinkosaugos srityje (pvz., kaip bus laikomasi aplinkosauginių reikalavimų; kaip bus užtikrinimas Darbų ir Paslaugų atitikimas pagal Specifikacijose nurodytus standartus).</w:t>
      </w:r>
    </w:p>
    <w:p w14:paraId="0F96052D" w14:textId="77777777" w:rsidR="00EA53B8" w:rsidRPr="00A50CAF" w:rsidRDefault="00EA53B8" w:rsidP="00A50CAF">
      <w:pPr>
        <w:tabs>
          <w:tab w:val="left" w:pos="0"/>
        </w:tabs>
        <w:spacing w:after="120" w:line="276" w:lineRule="auto"/>
        <w:jc w:val="both"/>
        <w:rPr>
          <w:rFonts w:cs="Times New Roman"/>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2350"/>
        <w:gridCol w:w="6665"/>
      </w:tblGrid>
      <w:tr w:rsidR="00622407" w:rsidRPr="00A50CAF" w14:paraId="5C47C70C" w14:textId="77777777" w:rsidTr="008A325F">
        <w:tc>
          <w:tcPr>
            <w:tcW w:w="623" w:type="dxa"/>
            <w:shd w:val="clear" w:color="auto" w:fill="D9958E"/>
            <w:vAlign w:val="center"/>
          </w:tcPr>
          <w:p w14:paraId="09515688" w14:textId="77777777" w:rsidR="00622407" w:rsidRPr="00A50CAF" w:rsidRDefault="00622407" w:rsidP="00A50CAF">
            <w:pPr>
              <w:tabs>
                <w:tab w:val="left" w:pos="0"/>
              </w:tabs>
              <w:spacing w:after="120" w:line="276" w:lineRule="auto"/>
              <w:rPr>
                <w:rFonts w:cs="Times New Roman"/>
                <w:b/>
                <w:color w:val="FFFFFF" w:themeColor="background1"/>
                <w:lang w:val="lt-LT"/>
              </w:rPr>
            </w:pPr>
            <w:r w:rsidRPr="00A50CAF">
              <w:rPr>
                <w:rFonts w:cs="Times New Roman"/>
                <w:b/>
                <w:color w:val="FFFFFF" w:themeColor="background1"/>
                <w:lang w:val="lt-LT"/>
              </w:rPr>
              <w:t>Nr.</w:t>
            </w:r>
          </w:p>
        </w:tc>
        <w:tc>
          <w:tcPr>
            <w:tcW w:w="2350" w:type="dxa"/>
            <w:shd w:val="clear" w:color="auto" w:fill="D9958E"/>
            <w:vAlign w:val="center"/>
          </w:tcPr>
          <w:p w14:paraId="10716851" w14:textId="77777777" w:rsidR="00622407" w:rsidRPr="00A50CAF" w:rsidRDefault="00622407" w:rsidP="00A50CAF">
            <w:pPr>
              <w:tabs>
                <w:tab w:val="left" w:pos="0"/>
              </w:tabs>
              <w:spacing w:after="120" w:line="276" w:lineRule="auto"/>
              <w:rPr>
                <w:rFonts w:cs="Times New Roman"/>
                <w:b/>
                <w:color w:val="FFFFFF" w:themeColor="background1"/>
                <w:lang w:val="lt-LT"/>
              </w:rPr>
            </w:pPr>
            <w:r w:rsidRPr="00A50CAF">
              <w:rPr>
                <w:rFonts w:cs="Times New Roman"/>
                <w:b/>
                <w:color w:val="FFFFFF" w:themeColor="background1"/>
                <w:lang w:val="lt-LT"/>
              </w:rPr>
              <w:t>Plano dalis</w:t>
            </w:r>
          </w:p>
        </w:tc>
        <w:tc>
          <w:tcPr>
            <w:tcW w:w="6665" w:type="dxa"/>
            <w:shd w:val="clear" w:color="auto" w:fill="D9958E"/>
            <w:vAlign w:val="center"/>
          </w:tcPr>
          <w:p w14:paraId="69BB94C9" w14:textId="77777777" w:rsidR="00622407" w:rsidRPr="00A50CAF" w:rsidRDefault="00622407" w:rsidP="00A50CAF">
            <w:pPr>
              <w:tabs>
                <w:tab w:val="left" w:pos="0"/>
              </w:tabs>
              <w:spacing w:after="120" w:line="276" w:lineRule="auto"/>
              <w:rPr>
                <w:rFonts w:cs="Times New Roman"/>
                <w:b/>
                <w:color w:val="FFFFFF" w:themeColor="background1"/>
                <w:lang w:val="lt-LT"/>
              </w:rPr>
            </w:pPr>
            <w:r w:rsidRPr="00A50CAF">
              <w:rPr>
                <w:rFonts w:cs="Times New Roman"/>
                <w:b/>
                <w:color w:val="FFFFFF" w:themeColor="background1"/>
                <w:lang w:val="lt-LT"/>
              </w:rPr>
              <w:t>Aprašymas</w:t>
            </w:r>
          </w:p>
        </w:tc>
      </w:tr>
      <w:tr w:rsidR="008A325F" w:rsidRPr="0072112A" w14:paraId="4791845D" w14:textId="77777777" w:rsidTr="008A325F">
        <w:tc>
          <w:tcPr>
            <w:tcW w:w="623" w:type="dxa"/>
            <w:tcBorders>
              <w:bottom w:val="single" w:sz="4" w:space="0" w:color="F2DBDB"/>
            </w:tcBorders>
            <w:shd w:val="clear" w:color="auto" w:fill="F2DBDB"/>
          </w:tcPr>
          <w:p w14:paraId="48AC0401" w14:textId="77777777" w:rsidR="008A325F" w:rsidRPr="00A50CAF" w:rsidRDefault="008A325F" w:rsidP="00A50CAF">
            <w:pPr>
              <w:tabs>
                <w:tab w:val="left" w:pos="0"/>
              </w:tabs>
              <w:overflowPunct w:val="0"/>
              <w:autoSpaceDE w:val="0"/>
              <w:autoSpaceDN w:val="0"/>
              <w:adjustRightInd w:val="0"/>
              <w:spacing w:after="120" w:line="276" w:lineRule="auto"/>
              <w:jc w:val="both"/>
              <w:textAlignment w:val="baseline"/>
              <w:rPr>
                <w:rFonts w:cs="Times New Roman"/>
                <w:b/>
                <w:lang w:val="lt-LT"/>
              </w:rPr>
            </w:pPr>
            <w:r w:rsidRPr="00A50CAF">
              <w:rPr>
                <w:rFonts w:cs="Times New Roman"/>
                <w:b/>
                <w:lang w:val="lt-LT"/>
              </w:rPr>
              <w:t>I.</w:t>
            </w:r>
          </w:p>
        </w:tc>
        <w:tc>
          <w:tcPr>
            <w:tcW w:w="2350" w:type="dxa"/>
            <w:tcBorders>
              <w:bottom w:val="single" w:sz="4" w:space="0" w:color="F2DBDB"/>
            </w:tcBorders>
            <w:shd w:val="clear" w:color="auto" w:fill="F2DBDB"/>
          </w:tcPr>
          <w:p w14:paraId="0A2282BE" w14:textId="6EE80EDB" w:rsidR="008A325F" w:rsidRPr="00A50CAF" w:rsidRDefault="00350535" w:rsidP="00A50CAF">
            <w:pPr>
              <w:tabs>
                <w:tab w:val="left" w:pos="0"/>
              </w:tabs>
              <w:overflowPunct w:val="0"/>
              <w:autoSpaceDE w:val="0"/>
              <w:autoSpaceDN w:val="0"/>
              <w:adjustRightInd w:val="0"/>
              <w:spacing w:after="120" w:line="276" w:lineRule="auto"/>
              <w:textAlignment w:val="baseline"/>
              <w:rPr>
                <w:rFonts w:cs="Times New Roman"/>
                <w:b/>
                <w:lang w:val="lt-LT"/>
              </w:rPr>
            </w:pPr>
            <w:r w:rsidRPr="00A50CAF">
              <w:rPr>
                <w:rFonts w:cs="Times New Roman"/>
                <w:b/>
                <w:lang w:val="lt-LT"/>
              </w:rPr>
              <w:t>Apšvietimo sistemos</w:t>
            </w:r>
            <w:r w:rsidR="008A325F" w:rsidRPr="00A50CAF">
              <w:rPr>
                <w:rFonts w:cs="Times New Roman"/>
                <w:b/>
                <w:lang w:val="lt-LT"/>
              </w:rPr>
              <w:t xml:space="preserve"> sukūrimo planas</w:t>
            </w:r>
          </w:p>
        </w:tc>
        <w:tc>
          <w:tcPr>
            <w:tcW w:w="6665" w:type="dxa"/>
            <w:tcBorders>
              <w:bottom w:val="single" w:sz="4" w:space="0" w:color="F2DBDB"/>
              <w:right w:val="single" w:sz="2" w:space="0" w:color="F2DBDB" w:themeColor="accent2" w:themeTint="33"/>
            </w:tcBorders>
          </w:tcPr>
          <w:p w14:paraId="5D323F6A" w14:textId="35945EC9" w:rsidR="009D161A" w:rsidRPr="00A50CAF" w:rsidRDefault="009D161A" w:rsidP="00A50CAF">
            <w:pPr>
              <w:tabs>
                <w:tab w:val="left" w:pos="0"/>
              </w:tabs>
              <w:overflowPunct w:val="0"/>
              <w:autoSpaceDE w:val="0"/>
              <w:autoSpaceDN w:val="0"/>
              <w:adjustRightInd w:val="0"/>
              <w:spacing w:after="120" w:line="276" w:lineRule="auto"/>
              <w:jc w:val="both"/>
              <w:textAlignment w:val="baseline"/>
              <w:rPr>
                <w:rFonts w:cs="Times New Roman"/>
                <w:noProof/>
                <w:lang w:val="lt-LT"/>
              </w:rPr>
            </w:pPr>
            <w:r w:rsidRPr="00A50CAF">
              <w:rPr>
                <w:rFonts w:cs="Times New Roman"/>
                <w:lang w:val="lt-LT"/>
              </w:rPr>
              <w:t xml:space="preserve">Aprašyme turi būti pateikiama detali </w:t>
            </w:r>
            <w:r w:rsidR="00C458F3" w:rsidRPr="00A50CAF">
              <w:rPr>
                <w:rFonts w:cs="Times New Roman"/>
                <w:lang w:val="lt-LT"/>
              </w:rPr>
              <w:t xml:space="preserve">Apšvietimo sistemos </w:t>
            </w:r>
            <w:r w:rsidRPr="00A50CAF">
              <w:rPr>
                <w:rFonts w:cs="Times New Roman"/>
                <w:lang w:val="lt-LT"/>
              </w:rPr>
              <w:t>infrastruktūros sukūrimo strategija:</w:t>
            </w:r>
            <w:r w:rsidRPr="00A50CAF">
              <w:rPr>
                <w:rFonts w:cs="Times New Roman"/>
                <w:noProof/>
                <w:lang w:val="lt-LT"/>
              </w:rPr>
              <w:t xml:space="preserve"> </w:t>
            </w:r>
          </w:p>
          <w:p w14:paraId="6BB7A830" w14:textId="7FD5D825" w:rsidR="009D161A" w:rsidRPr="00A50CAF" w:rsidRDefault="00EB66C6" w:rsidP="00A50CAF">
            <w:pPr>
              <w:numPr>
                <w:ilvl w:val="0"/>
                <w:numId w:val="96"/>
              </w:numPr>
              <w:tabs>
                <w:tab w:val="left" w:pos="0"/>
              </w:tabs>
              <w:spacing w:after="120" w:line="276" w:lineRule="auto"/>
              <w:ind w:firstLine="0"/>
              <w:contextualSpacing/>
              <w:jc w:val="both"/>
              <w:rPr>
                <w:rFonts w:cs="Times New Roman"/>
                <w:noProof/>
                <w:lang w:val="lt-LT"/>
              </w:rPr>
            </w:pPr>
            <w:r w:rsidRPr="00A50CAF">
              <w:rPr>
                <w:rFonts w:cs="Times New Roman"/>
                <w:noProof/>
                <w:lang w:val="lt-LT"/>
              </w:rPr>
              <w:t>projektavimo ir susi</w:t>
            </w:r>
            <w:r w:rsidR="009D161A" w:rsidRPr="00A50CAF">
              <w:rPr>
                <w:rFonts w:cs="Times New Roman"/>
                <w:noProof/>
                <w:lang w:val="lt-LT"/>
              </w:rPr>
              <w:t>jusių inžinierinių paslaugų aprašymas,  organizavimo procedūros ir terminai,</w:t>
            </w:r>
            <w:r w:rsidR="009D161A" w:rsidRPr="00A50CAF">
              <w:rPr>
                <w:rFonts w:cs="Times New Roman"/>
                <w:lang w:val="lt-LT"/>
              </w:rPr>
              <w:t xml:space="preserve"> grafikai</w:t>
            </w:r>
            <w:r w:rsidR="009D161A" w:rsidRPr="00A50CAF">
              <w:rPr>
                <w:rFonts w:cs="Times New Roman"/>
                <w:noProof/>
                <w:lang w:val="lt-LT"/>
              </w:rPr>
              <w:t>;</w:t>
            </w:r>
          </w:p>
          <w:p w14:paraId="7FBC1BBD" w14:textId="58374BA0" w:rsidR="009D161A" w:rsidRPr="00A50CAF" w:rsidRDefault="009D161A" w:rsidP="00A50CAF">
            <w:pPr>
              <w:numPr>
                <w:ilvl w:val="0"/>
                <w:numId w:val="96"/>
              </w:numPr>
              <w:tabs>
                <w:tab w:val="left" w:pos="0"/>
              </w:tabs>
              <w:spacing w:after="120" w:line="276" w:lineRule="auto"/>
              <w:ind w:firstLine="0"/>
              <w:contextualSpacing/>
              <w:jc w:val="both"/>
              <w:rPr>
                <w:rFonts w:cs="Times New Roman"/>
                <w:noProof/>
                <w:lang w:val="lt-LT"/>
              </w:rPr>
            </w:pPr>
            <w:r w:rsidRPr="00A50CAF">
              <w:rPr>
                <w:rFonts w:cs="Times New Roman"/>
                <w:noProof/>
                <w:lang w:val="lt-LT"/>
              </w:rPr>
              <w:t>Darbų vykdymo aprašymas, organizavimo procedūros ir terminai;</w:t>
            </w:r>
          </w:p>
          <w:p w14:paraId="6E812DD9" w14:textId="77777777" w:rsidR="009D161A" w:rsidRPr="00A50CAF" w:rsidRDefault="009D161A" w:rsidP="00A50CAF">
            <w:pPr>
              <w:numPr>
                <w:ilvl w:val="0"/>
                <w:numId w:val="96"/>
              </w:numPr>
              <w:tabs>
                <w:tab w:val="left" w:pos="0"/>
              </w:tabs>
              <w:spacing w:after="120" w:line="276" w:lineRule="auto"/>
              <w:ind w:firstLine="0"/>
              <w:contextualSpacing/>
              <w:jc w:val="both"/>
              <w:rPr>
                <w:rFonts w:cs="Times New Roman"/>
                <w:noProof/>
                <w:lang w:val="lt-LT"/>
              </w:rPr>
            </w:pPr>
            <w:r w:rsidRPr="00A50CAF">
              <w:rPr>
                <w:rFonts w:cs="Times New Roman"/>
                <w:noProof/>
                <w:lang w:val="lt-LT"/>
              </w:rPr>
              <w:t>Darbų kontrolės proceso aprašymas, organizavimas ir valdymas;</w:t>
            </w:r>
          </w:p>
          <w:p w14:paraId="70205AD8" w14:textId="75DCBC53" w:rsidR="009D161A" w:rsidRPr="00A50CAF" w:rsidRDefault="009D161A" w:rsidP="00A50CAF">
            <w:pPr>
              <w:numPr>
                <w:ilvl w:val="0"/>
                <w:numId w:val="96"/>
              </w:numPr>
              <w:tabs>
                <w:tab w:val="left" w:pos="0"/>
              </w:tabs>
              <w:spacing w:after="120" w:line="276" w:lineRule="auto"/>
              <w:ind w:firstLine="0"/>
              <w:contextualSpacing/>
              <w:jc w:val="both"/>
              <w:rPr>
                <w:rFonts w:cs="Times New Roman"/>
                <w:noProof/>
                <w:lang w:val="lt-LT"/>
              </w:rPr>
            </w:pPr>
            <w:r w:rsidRPr="00A50CAF">
              <w:rPr>
                <w:rFonts w:cs="Times New Roman"/>
                <w:lang w:val="lt-LT"/>
              </w:rPr>
              <w:t>materialinių išteklių valdymo aprašymas;</w:t>
            </w:r>
          </w:p>
          <w:p w14:paraId="2449F733" w14:textId="00B56F51" w:rsidR="009D161A" w:rsidRPr="00A50CAF" w:rsidRDefault="009D161A" w:rsidP="00A50CAF">
            <w:pPr>
              <w:numPr>
                <w:ilvl w:val="0"/>
                <w:numId w:val="96"/>
              </w:numPr>
              <w:tabs>
                <w:tab w:val="left" w:pos="0"/>
              </w:tabs>
              <w:spacing w:after="120" w:line="276" w:lineRule="auto"/>
              <w:ind w:firstLine="0"/>
              <w:contextualSpacing/>
              <w:jc w:val="both"/>
              <w:rPr>
                <w:rFonts w:cs="Times New Roman"/>
                <w:noProof/>
                <w:lang w:val="lt-LT"/>
              </w:rPr>
            </w:pPr>
            <w:r w:rsidRPr="00A50CAF">
              <w:rPr>
                <w:rFonts w:cs="Times New Roman"/>
                <w:noProof/>
                <w:lang w:val="lt-LT"/>
              </w:rPr>
              <w:t>darbų vykdymo taikomų technologijų aprašymas, organizavimas;</w:t>
            </w:r>
          </w:p>
          <w:p w14:paraId="449D1434" w14:textId="203B0A43" w:rsidR="009D161A" w:rsidRPr="00A50CAF" w:rsidRDefault="009D161A" w:rsidP="00A50CAF">
            <w:pPr>
              <w:numPr>
                <w:ilvl w:val="0"/>
                <w:numId w:val="96"/>
              </w:numPr>
              <w:tabs>
                <w:tab w:val="left" w:pos="0"/>
              </w:tabs>
              <w:spacing w:after="120" w:line="276" w:lineRule="auto"/>
              <w:ind w:firstLine="0"/>
              <w:contextualSpacing/>
              <w:jc w:val="both"/>
              <w:rPr>
                <w:rFonts w:cs="Times New Roman"/>
                <w:noProof/>
                <w:lang w:val="lt-LT"/>
              </w:rPr>
            </w:pPr>
            <w:r w:rsidRPr="00A50CAF">
              <w:rPr>
                <w:rFonts w:cs="Times New Roman"/>
                <w:noProof/>
                <w:lang w:val="lt-LT"/>
              </w:rPr>
              <w:t>kita Kandidato/Dalyvio informacija, susijusi su Darbų vykdymu.</w:t>
            </w:r>
          </w:p>
          <w:p w14:paraId="4355D3E9" w14:textId="760CED38" w:rsidR="009D161A" w:rsidRPr="00A50CAF" w:rsidRDefault="009D161A" w:rsidP="00A50CAF">
            <w:pPr>
              <w:numPr>
                <w:ilvl w:val="0"/>
                <w:numId w:val="96"/>
              </w:numPr>
              <w:tabs>
                <w:tab w:val="left" w:pos="0"/>
              </w:tabs>
              <w:spacing w:after="120" w:line="276" w:lineRule="auto"/>
              <w:ind w:firstLine="0"/>
              <w:contextualSpacing/>
              <w:jc w:val="both"/>
              <w:rPr>
                <w:rFonts w:cs="Times New Roman"/>
                <w:noProof/>
                <w:lang w:val="lt-LT"/>
              </w:rPr>
            </w:pPr>
            <w:r w:rsidRPr="00A50CAF">
              <w:rPr>
                <w:rFonts w:cs="Times New Roman"/>
                <w:noProof/>
                <w:lang w:val="lt-LT"/>
              </w:rPr>
              <w:t xml:space="preserve">Aplinkosauga ir tvarumas </w:t>
            </w:r>
            <w:r w:rsidR="00EB66C6" w:rsidRPr="00A50CAF">
              <w:rPr>
                <w:rFonts w:cs="Times New Roman"/>
                <w:noProof/>
                <w:lang w:val="lt-LT"/>
              </w:rPr>
              <w:t>D</w:t>
            </w:r>
            <w:r w:rsidRPr="00A50CAF">
              <w:rPr>
                <w:rFonts w:cs="Times New Roman"/>
                <w:noProof/>
                <w:lang w:val="lt-LT"/>
              </w:rPr>
              <w:t>arbų vykdyme.</w:t>
            </w:r>
          </w:p>
          <w:p w14:paraId="767A295B" w14:textId="77777777" w:rsidR="008A325F" w:rsidRPr="00A50CAF" w:rsidRDefault="008A325F" w:rsidP="00A50CAF">
            <w:pPr>
              <w:tabs>
                <w:tab w:val="left" w:pos="0"/>
              </w:tabs>
              <w:spacing w:after="120" w:line="276" w:lineRule="auto"/>
              <w:ind w:left="720"/>
              <w:contextualSpacing/>
              <w:jc w:val="both"/>
              <w:rPr>
                <w:rFonts w:cs="Times New Roman"/>
                <w:noProof/>
                <w:lang w:val="lt-LT"/>
              </w:rPr>
            </w:pPr>
          </w:p>
        </w:tc>
      </w:tr>
      <w:tr w:rsidR="008A325F" w:rsidRPr="0072112A" w14:paraId="1663DC07" w14:textId="77777777" w:rsidTr="008A325F">
        <w:tc>
          <w:tcPr>
            <w:tcW w:w="623" w:type="dxa"/>
            <w:tcBorders>
              <w:top w:val="single" w:sz="4" w:space="0" w:color="F2DBDB"/>
              <w:bottom w:val="single" w:sz="4" w:space="0" w:color="F2DBDB"/>
            </w:tcBorders>
            <w:shd w:val="clear" w:color="auto" w:fill="F2DBDB"/>
          </w:tcPr>
          <w:p w14:paraId="348FCAD0" w14:textId="77777777" w:rsidR="008A325F" w:rsidRPr="00A50CAF" w:rsidRDefault="008A325F" w:rsidP="00A50CAF">
            <w:pPr>
              <w:tabs>
                <w:tab w:val="left" w:pos="0"/>
              </w:tabs>
              <w:overflowPunct w:val="0"/>
              <w:autoSpaceDE w:val="0"/>
              <w:autoSpaceDN w:val="0"/>
              <w:adjustRightInd w:val="0"/>
              <w:spacing w:after="120" w:line="276" w:lineRule="auto"/>
              <w:jc w:val="both"/>
              <w:textAlignment w:val="baseline"/>
              <w:rPr>
                <w:rFonts w:cs="Times New Roman"/>
                <w:b/>
                <w:lang w:val="lt-LT"/>
              </w:rPr>
            </w:pPr>
            <w:r w:rsidRPr="00A50CAF">
              <w:rPr>
                <w:rFonts w:cs="Times New Roman"/>
                <w:b/>
                <w:lang w:val="lt-LT"/>
              </w:rPr>
              <w:lastRenderedPageBreak/>
              <w:t>II.</w:t>
            </w:r>
          </w:p>
        </w:tc>
        <w:tc>
          <w:tcPr>
            <w:tcW w:w="2350" w:type="dxa"/>
            <w:tcBorders>
              <w:top w:val="single" w:sz="4" w:space="0" w:color="F2DBDB"/>
              <w:bottom w:val="single" w:sz="4" w:space="0" w:color="F2DBDB"/>
            </w:tcBorders>
            <w:shd w:val="clear" w:color="auto" w:fill="F2DBDB"/>
          </w:tcPr>
          <w:p w14:paraId="0B645E0A" w14:textId="62264084" w:rsidR="008A325F" w:rsidRPr="00A50CAF" w:rsidRDefault="008A325F" w:rsidP="00A50CAF">
            <w:pPr>
              <w:tabs>
                <w:tab w:val="left" w:pos="0"/>
              </w:tabs>
              <w:overflowPunct w:val="0"/>
              <w:autoSpaceDE w:val="0"/>
              <w:autoSpaceDN w:val="0"/>
              <w:adjustRightInd w:val="0"/>
              <w:spacing w:after="120" w:line="276" w:lineRule="auto"/>
              <w:textAlignment w:val="baseline"/>
              <w:rPr>
                <w:rFonts w:cs="Times New Roman"/>
                <w:b/>
                <w:lang w:val="lt-LT"/>
              </w:rPr>
            </w:pPr>
            <w:r w:rsidRPr="00A50CAF">
              <w:rPr>
                <w:rFonts w:cs="Times New Roman"/>
                <w:b/>
                <w:lang w:val="lt-LT"/>
              </w:rPr>
              <w:t>Paslaugų teikimo planas</w:t>
            </w:r>
          </w:p>
        </w:tc>
        <w:tc>
          <w:tcPr>
            <w:tcW w:w="6665" w:type="dxa"/>
            <w:tcBorders>
              <w:top w:val="single" w:sz="4" w:space="0" w:color="F2DBDB"/>
              <w:bottom w:val="single" w:sz="4" w:space="0" w:color="F2DBDB"/>
              <w:right w:val="single" w:sz="2" w:space="0" w:color="F2DBDB" w:themeColor="accent2" w:themeTint="33"/>
            </w:tcBorders>
          </w:tcPr>
          <w:p w14:paraId="3156709B" w14:textId="77777777" w:rsidR="009D161A" w:rsidRPr="00A50CAF" w:rsidRDefault="009D161A" w:rsidP="00A50CAF">
            <w:pPr>
              <w:tabs>
                <w:tab w:val="left" w:pos="0"/>
              </w:tabs>
              <w:overflowPunct w:val="0"/>
              <w:autoSpaceDE w:val="0"/>
              <w:autoSpaceDN w:val="0"/>
              <w:adjustRightInd w:val="0"/>
              <w:spacing w:after="120" w:line="276" w:lineRule="auto"/>
              <w:jc w:val="both"/>
              <w:textAlignment w:val="baseline"/>
              <w:rPr>
                <w:rFonts w:cs="Times New Roman"/>
                <w:noProof/>
                <w:lang w:val="lt-LT"/>
              </w:rPr>
            </w:pPr>
            <w:r w:rsidRPr="00A50CAF">
              <w:rPr>
                <w:rFonts w:cs="Times New Roman"/>
                <w:lang w:val="lt-LT"/>
              </w:rPr>
              <w:t>Aprašyme turi būti pateikiama detali Paslaugų teikimo strategija:</w:t>
            </w:r>
          </w:p>
          <w:p w14:paraId="7F975156" w14:textId="43B99ACE" w:rsidR="008A325F" w:rsidRPr="00A50CAF" w:rsidRDefault="008A325F" w:rsidP="00A50CAF">
            <w:pPr>
              <w:numPr>
                <w:ilvl w:val="0"/>
                <w:numId w:val="105"/>
              </w:numPr>
              <w:tabs>
                <w:tab w:val="left" w:pos="0"/>
              </w:tabs>
              <w:spacing w:after="120" w:line="276" w:lineRule="auto"/>
              <w:contextualSpacing/>
              <w:jc w:val="both"/>
              <w:rPr>
                <w:rFonts w:cs="Times New Roman"/>
                <w:noProof/>
                <w:lang w:val="lt-LT"/>
              </w:rPr>
            </w:pPr>
          </w:p>
          <w:p w14:paraId="5A4E6CC6" w14:textId="1A34E929" w:rsidR="00704C44" w:rsidRPr="00A50CAF" w:rsidRDefault="00704C44" w:rsidP="00A50CAF">
            <w:pPr>
              <w:numPr>
                <w:ilvl w:val="0"/>
                <w:numId w:val="105"/>
              </w:numPr>
              <w:tabs>
                <w:tab w:val="left" w:pos="0"/>
              </w:tabs>
              <w:spacing w:after="120" w:line="276" w:lineRule="auto"/>
              <w:contextualSpacing/>
              <w:jc w:val="both"/>
              <w:rPr>
                <w:rFonts w:cs="Times New Roman"/>
                <w:noProof/>
                <w:lang w:val="lt-LT"/>
              </w:rPr>
            </w:pPr>
            <w:r w:rsidRPr="00A50CAF">
              <w:rPr>
                <w:rFonts w:cs="Times New Roman"/>
                <w:noProof/>
                <w:lang w:val="lt-LT"/>
              </w:rPr>
              <w:t xml:space="preserve">Paslaugų ir jų teikimo aprašymas, esminės Paslaugų teikimo sąlygos ir procesai, Apšvietimo sistemos priežiūros būdas, procedūros ir priežiūros valdymo planas, įvertinant Paslaugų teikimo lankstumą, aplinkos apsaugą ir kt.; </w:t>
            </w:r>
          </w:p>
          <w:p w14:paraId="0DAFBDE0" w14:textId="4274B0AB" w:rsidR="00704C44" w:rsidRPr="00A50CAF" w:rsidRDefault="00704C44" w:rsidP="00A50CAF">
            <w:pPr>
              <w:numPr>
                <w:ilvl w:val="0"/>
                <w:numId w:val="105"/>
              </w:numPr>
              <w:tabs>
                <w:tab w:val="left" w:pos="0"/>
              </w:tabs>
              <w:spacing w:after="120" w:line="276" w:lineRule="auto"/>
              <w:contextualSpacing/>
              <w:jc w:val="both"/>
              <w:rPr>
                <w:rFonts w:cs="Times New Roman"/>
                <w:noProof/>
                <w:lang w:val="lt-LT"/>
              </w:rPr>
            </w:pPr>
            <w:r w:rsidRPr="00A50CAF">
              <w:rPr>
                <w:rFonts w:cs="Times New Roman"/>
                <w:noProof/>
                <w:lang w:val="lt-LT"/>
              </w:rPr>
              <w:t>Paslaugų teikimo planų ir veiksmų planų aprašymas (pvz. Apšvietimo sistemos techninės priežiūros, valymo planai ir pan.);</w:t>
            </w:r>
          </w:p>
          <w:p w14:paraId="2A13FAF7" w14:textId="77777777" w:rsidR="00704C44" w:rsidRPr="00A50CAF" w:rsidRDefault="00704C44" w:rsidP="00A50CAF">
            <w:pPr>
              <w:numPr>
                <w:ilvl w:val="0"/>
                <w:numId w:val="105"/>
              </w:numPr>
              <w:tabs>
                <w:tab w:val="left" w:pos="0"/>
              </w:tabs>
              <w:spacing w:after="120" w:line="276" w:lineRule="auto"/>
              <w:contextualSpacing/>
              <w:jc w:val="both"/>
              <w:rPr>
                <w:rFonts w:cs="Times New Roman"/>
                <w:noProof/>
              </w:rPr>
            </w:pPr>
            <w:r w:rsidRPr="00A50CAF">
              <w:rPr>
                <w:rFonts w:cs="Times New Roman"/>
                <w:noProof/>
              </w:rPr>
              <w:t>materialinių išteklių valdymo aprašymas;</w:t>
            </w:r>
          </w:p>
          <w:p w14:paraId="5B8F9F3C" w14:textId="77777777" w:rsidR="00704C44" w:rsidRPr="00A50CAF" w:rsidRDefault="00704C44" w:rsidP="00A50CAF">
            <w:pPr>
              <w:numPr>
                <w:ilvl w:val="0"/>
                <w:numId w:val="105"/>
              </w:numPr>
              <w:tabs>
                <w:tab w:val="left" w:pos="0"/>
              </w:tabs>
              <w:spacing w:after="120" w:line="276" w:lineRule="auto"/>
              <w:contextualSpacing/>
              <w:jc w:val="both"/>
              <w:rPr>
                <w:rFonts w:cs="Times New Roman"/>
                <w:noProof/>
                <w:lang w:val="es-ES"/>
              </w:rPr>
            </w:pPr>
            <w:r w:rsidRPr="00A50CAF">
              <w:rPr>
                <w:rFonts w:cs="Times New Roman"/>
                <w:noProof/>
                <w:lang w:val="es-ES"/>
              </w:rPr>
              <w:t>energinių resursų suvartojimo fiksavimo, priežiūros ir valdymo aprašymas;</w:t>
            </w:r>
          </w:p>
          <w:p w14:paraId="2FDCA1E8" w14:textId="77777777" w:rsidR="00704C44" w:rsidRPr="00A50CAF" w:rsidRDefault="00704C44" w:rsidP="00A50CAF">
            <w:pPr>
              <w:numPr>
                <w:ilvl w:val="0"/>
                <w:numId w:val="105"/>
              </w:numPr>
              <w:tabs>
                <w:tab w:val="left" w:pos="0"/>
              </w:tabs>
              <w:spacing w:after="120" w:line="276" w:lineRule="auto"/>
              <w:contextualSpacing/>
              <w:jc w:val="both"/>
              <w:rPr>
                <w:rFonts w:cs="Times New Roman"/>
                <w:noProof/>
                <w:lang w:val="es-ES"/>
              </w:rPr>
            </w:pPr>
            <w:r w:rsidRPr="00A50CAF">
              <w:rPr>
                <w:rFonts w:cs="Times New Roman"/>
                <w:noProof/>
                <w:lang w:val="es-ES"/>
              </w:rPr>
              <w:t xml:space="preserve">Registravimo įrankio veikimo aprašymas (kaip vykdomas Paslaugų pažeidimo registravimas, identifikavimas,  ištaisymo registravimas, ištaisymo vertinimas ir ataskaitų teikimas ir kt.) </w:t>
            </w:r>
          </w:p>
          <w:p w14:paraId="68AED665" w14:textId="63D86493" w:rsidR="00704C44" w:rsidRPr="00A50CAF" w:rsidRDefault="00704C44" w:rsidP="00A50CAF">
            <w:pPr>
              <w:tabs>
                <w:tab w:val="left" w:pos="0"/>
              </w:tabs>
              <w:spacing w:after="120" w:line="276" w:lineRule="auto"/>
              <w:ind w:left="720"/>
              <w:contextualSpacing/>
              <w:jc w:val="both"/>
              <w:rPr>
                <w:rFonts w:cs="Times New Roman"/>
                <w:noProof/>
                <w:lang w:val="lt-LT"/>
              </w:rPr>
            </w:pPr>
          </w:p>
        </w:tc>
      </w:tr>
      <w:tr w:rsidR="008A325F" w:rsidRPr="0072112A" w14:paraId="71322BE7" w14:textId="77777777" w:rsidTr="008A325F">
        <w:tc>
          <w:tcPr>
            <w:tcW w:w="623" w:type="dxa"/>
            <w:tcBorders>
              <w:top w:val="single" w:sz="4" w:space="0" w:color="F2DBDB"/>
              <w:bottom w:val="single" w:sz="4" w:space="0" w:color="F2DBDB"/>
            </w:tcBorders>
            <w:shd w:val="clear" w:color="auto" w:fill="F2DBDB"/>
          </w:tcPr>
          <w:p w14:paraId="0FFCAB46" w14:textId="77777777" w:rsidR="008A325F" w:rsidRPr="00A50CAF" w:rsidRDefault="008A325F" w:rsidP="00A50CAF">
            <w:pPr>
              <w:tabs>
                <w:tab w:val="left" w:pos="0"/>
              </w:tabs>
              <w:overflowPunct w:val="0"/>
              <w:autoSpaceDE w:val="0"/>
              <w:autoSpaceDN w:val="0"/>
              <w:adjustRightInd w:val="0"/>
              <w:spacing w:after="120" w:line="276" w:lineRule="auto"/>
              <w:jc w:val="both"/>
              <w:textAlignment w:val="baseline"/>
              <w:rPr>
                <w:rFonts w:cs="Times New Roman"/>
                <w:b/>
                <w:lang w:val="lt-LT"/>
              </w:rPr>
            </w:pPr>
            <w:r w:rsidRPr="00A50CAF">
              <w:rPr>
                <w:rFonts w:cs="Times New Roman"/>
                <w:b/>
                <w:lang w:val="lt-LT"/>
              </w:rPr>
              <w:t>II.</w:t>
            </w:r>
          </w:p>
        </w:tc>
        <w:tc>
          <w:tcPr>
            <w:tcW w:w="2350" w:type="dxa"/>
            <w:tcBorders>
              <w:top w:val="single" w:sz="4" w:space="0" w:color="F2DBDB"/>
              <w:bottom w:val="single" w:sz="4" w:space="0" w:color="F2DBDB"/>
            </w:tcBorders>
            <w:shd w:val="clear" w:color="auto" w:fill="F2DBDB"/>
          </w:tcPr>
          <w:p w14:paraId="6B434EC7" w14:textId="77777777" w:rsidR="008A325F" w:rsidRPr="00A50CAF" w:rsidRDefault="008A325F" w:rsidP="00A50CAF">
            <w:pPr>
              <w:tabs>
                <w:tab w:val="left" w:pos="0"/>
              </w:tabs>
              <w:overflowPunct w:val="0"/>
              <w:autoSpaceDE w:val="0"/>
              <w:autoSpaceDN w:val="0"/>
              <w:adjustRightInd w:val="0"/>
              <w:spacing w:after="120" w:line="276" w:lineRule="auto"/>
              <w:textAlignment w:val="baseline"/>
              <w:rPr>
                <w:rFonts w:cs="Times New Roman"/>
                <w:b/>
                <w:lang w:val="lt-LT"/>
              </w:rPr>
            </w:pPr>
            <w:r w:rsidRPr="00A50CAF">
              <w:rPr>
                <w:rFonts w:cs="Times New Roman"/>
                <w:b/>
                <w:lang w:val="lt-LT"/>
              </w:rPr>
              <w:t>Sutarties valdymo planas</w:t>
            </w:r>
          </w:p>
        </w:tc>
        <w:tc>
          <w:tcPr>
            <w:tcW w:w="6665" w:type="dxa"/>
            <w:tcBorders>
              <w:top w:val="single" w:sz="4" w:space="0" w:color="F2DBDB"/>
              <w:bottom w:val="single" w:sz="4" w:space="0" w:color="F2DBDB"/>
              <w:right w:val="single" w:sz="2" w:space="0" w:color="F2DBDB" w:themeColor="accent2" w:themeTint="33"/>
            </w:tcBorders>
          </w:tcPr>
          <w:p w14:paraId="76031ED3" w14:textId="77777777" w:rsidR="009D161A" w:rsidRPr="00A50CAF" w:rsidRDefault="009D161A" w:rsidP="00A50CAF">
            <w:pPr>
              <w:tabs>
                <w:tab w:val="left" w:pos="0"/>
              </w:tabs>
              <w:spacing w:after="120" w:line="276" w:lineRule="auto"/>
              <w:contextualSpacing/>
              <w:jc w:val="both"/>
              <w:rPr>
                <w:rFonts w:cs="Times New Roman"/>
                <w:noProof/>
                <w:lang w:val="lt-LT"/>
              </w:rPr>
            </w:pPr>
            <w:r w:rsidRPr="00A50CAF">
              <w:rPr>
                <w:rFonts w:cs="Times New Roman"/>
                <w:noProof/>
                <w:lang w:val="lt-LT"/>
              </w:rPr>
              <w:t>Aprašyme turi būti pateikiama detali Sutarties valdymo ir administravimo strategija:</w:t>
            </w:r>
          </w:p>
          <w:p w14:paraId="70C268D4" w14:textId="77777777" w:rsidR="009D161A" w:rsidRPr="00A50CAF" w:rsidRDefault="009D161A" w:rsidP="00A50CAF">
            <w:pPr>
              <w:tabs>
                <w:tab w:val="left" w:pos="0"/>
              </w:tabs>
              <w:spacing w:after="120" w:line="276" w:lineRule="auto"/>
              <w:ind w:firstLine="270"/>
              <w:contextualSpacing/>
              <w:jc w:val="both"/>
              <w:rPr>
                <w:rFonts w:cs="Times New Roman"/>
                <w:noProof/>
                <w:lang w:val="lt-LT"/>
              </w:rPr>
            </w:pPr>
            <w:r w:rsidRPr="00A50CAF">
              <w:rPr>
                <w:rFonts w:cs="Times New Roman"/>
                <w:noProof/>
                <w:lang w:val="lt-LT"/>
              </w:rPr>
              <w:t xml:space="preserve"> – pagrindiniai Sutarties valdymo principai;</w:t>
            </w:r>
          </w:p>
          <w:p w14:paraId="6D3C87AC" w14:textId="77777777" w:rsidR="009D161A" w:rsidRPr="00A50CAF" w:rsidRDefault="009D161A" w:rsidP="00A50CAF">
            <w:pPr>
              <w:pStyle w:val="ListParagraph"/>
              <w:numPr>
                <w:ilvl w:val="0"/>
                <w:numId w:val="159"/>
              </w:numPr>
              <w:tabs>
                <w:tab w:val="left" w:pos="0"/>
              </w:tabs>
              <w:spacing w:after="120" w:line="276" w:lineRule="auto"/>
              <w:jc w:val="both"/>
              <w:rPr>
                <w:rFonts w:cs="Times New Roman"/>
                <w:noProof/>
                <w:lang w:val="lt-LT"/>
              </w:rPr>
            </w:pPr>
            <w:r w:rsidRPr="00A50CAF">
              <w:rPr>
                <w:rFonts w:cs="Times New Roman"/>
                <w:noProof/>
                <w:lang w:val="lt-LT"/>
              </w:rPr>
              <w:t>valdymo struktūra ir komunikacijos tarp Projektą įgyvendinančių asmenų valdymas (konfliktų valdymas ir prevencija) bei komunikacijos su trečiasiais asmenimis, ne su Projektą įgyvenančiais, valdymas (konfliktų valdymas ir prevencija); žmogiškieji ištekliai ir jų valdymas (komandos sudarymas, atrankos principai;</w:t>
            </w:r>
          </w:p>
          <w:p w14:paraId="462DB8A9" w14:textId="0B074EC2" w:rsidR="009D161A" w:rsidRPr="00A50CAF" w:rsidRDefault="009D161A" w:rsidP="00A50CAF">
            <w:pPr>
              <w:pStyle w:val="ListParagraph"/>
              <w:numPr>
                <w:ilvl w:val="0"/>
                <w:numId w:val="159"/>
              </w:numPr>
              <w:tabs>
                <w:tab w:val="left" w:pos="0"/>
              </w:tabs>
              <w:spacing w:after="120" w:line="276" w:lineRule="auto"/>
              <w:jc w:val="both"/>
              <w:rPr>
                <w:rFonts w:cs="Times New Roman"/>
                <w:noProof/>
                <w:lang w:val="lt-LT"/>
              </w:rPr>
            </w:pPr>
            <w:r w:rsidRPr="00A50CAF">
              <w:rPr>
                <w:rFonts w:cs="Times New Roman"/>
                <w:noProof/>
                <w:lang w:val="lt-LT"/>
              </w:rPr>
              <w:t xml:space="preserve"> Sutarties įgyvendinimui reikalingų kompetencijų užtikrinimo principai, valdymas, konfliktų valdymas ir prevencija)</w:t>
            </w:r>
            <w:r w:rsidR="001734EC" w:rsidRPr="00A50CAF">
              <w:rPr>
                <w:rFonts w:cs="Times New Roman"/>
                <w:noProof/>
                <w:lang w:val="lt-LT"/>
              </w:rPr>
              <w:t xml:space="preserve"> Šioje dalyje turi būti aprašyta kaip bus užtikrinami žmogiškieji ištekliai, kompetencija, darbuotojų atrankos principai ne tik Darbų ir Paslaugų teikimo etapuose, bet ir valdant / prižiūrint Sutartį, kaip bus sprendžiami konfliktai tarp Privataus subjekto ir Subtiekėjų, tarp Privataus subjekto ir Valdžios subjekto. Taip pat turi būti aprašyta, kaip Dalyvio siūloma Sutarties įgyvendinimo koncepcija bus susijusi su komisija Sutarčiai prižiūrėti, nurodyta Sutartyje</w:t>
            </w:r>
            <w:r w:rsidRPr="00A50CAF">
              <w:rPr>
                <w:rFonts w:cs="Times New Roman"/>
                <w:noProof/>
                <w:lang w:val="lt-LT"/>
              </w:rPr>
              <w:t>;</w:t>
            </w:r>
          </w:p>
          <w:p w14:paraId="631209E1" w14:textId="4E939A72" w:rsidR="009D161A" w:rsidRPr="00A50CAF" w:rsidRDefault="009D161A" w:rsidP="00A50CAF">
            <w:pPr>
              <w:pStyle w:val="ListParagraph"/>
              <w:numPr>
                <w:ilvl w:val="0"/>
                <w:numId w:val="159"/>
              </w:numPr>
              <w:tabs>
                <w:tab w:val="left" w:pos="0"/>
              </w:tabs>
              <w:spacing w:after="120" w:line="276" w:lineRule="auto"/>
              <w:jc w:val="both"/>
              <w:rPr>
                <w:rFonts w:cs="Times New Roman"/>
                <w:noProof/>
                <w:lang w:val="lt-LT"/>
              </w:rPr>
            </w:pPr>
            <w:r w:rsidRPr="00A50CAF">
              <w:rPr>
                <w:rFonts w:cs="Times New Roman"/>
                <w:noProof/>
                <w:lang w:val="lt-LT"/>
              </w:rPr>
              <w:t>dokumentų ir Sutarties esminės informacijos valdymas (</w:t>
            </w:r>
            <w:r w:rsidR="001734EC" w:rsidRPr="00A50CAF">
              <w:rPr>
                <w:rFonts w:cs="Times New Roman"/>
                <w:noProof/>
                <w:lang w:val="es-ES"/>
              </w:rPr>
              <w:t xml:space="preserve">(informacijos ir dokumenų rengimas, teikimas Sutartis dalyviams, informacijos apie veiklas dokumentavimas ir atsekamumas). Turi būti nurodyta kokia dokumentų valdymo sistema bus taikoma, kaip dokumentai bus teikiami </w:t>
            </w:r>
            <w:r w:rsidR="001734EC" w:rsidRPr="00A50CAF">
              <w:rPr>
                <w:rFonts w:cs="Times New Roman"/>
                <w:noProof/>
                <w:lang w:val="es-ES"/>
              </w:rPr>
              <w:lastRenderedPageBreak/>
              <w:t xml:space="preserve">Valdžios subjektui, kaip dokumentų valdymo sistema bus susieta su Registravimo įrankiu. Taip pat turi būti aprašytas ataskaitų rengimas ir teikimas Valdžios subjektui, analizavimas, grįžtamasis ryšys ir kita svarbi informacija, paaiškinant Kandidato / Dalyvio siūlomą esminės informacijos valdymo sistemą;  </w:t>
            </w:r>
            <w:r w:rsidRPr="00A50CAF">
              <w:rPr>
                <w:rFonts w:cs="Times New Roman"/>
                <w:noProof/>
                <w:lang w:val="lt-LT"/>
              </w:rPr>
              <w:t>;</w:t>
            </w:r>
          </w:p>
          <w:p w14:paraId="66D0BEBC" w14:textId="1F1DB404" w:rsidR="008A325F" w:rsidRPr="00A50CAF" w:rsidRDefault="009D161A" w:rsidP="00A50CAF">
            <w:pPr>
              <w:pStyle w:val="ListParagraph"/>
              <w:numPr>
                <w:ilvl w:val="0"/>
                <w:numId w:val="159"/>
              </w:numPr>
              <w:tabs>
                <w:tab w:val="left" w:pos="0"/>
              </w:tabs>
              <w:spacing w:after="120" w:line="276" w:lineRule="auto"/>
              <w:jc w:val="both"/>
              <w:rPr>
                <w:rFonts w:cs="Times New Roman"/>
                <w:noProof/>
                <w:lang w:val="lt-LT"/>
              </w:rPr>
            </w:pPr>
            <w:r w:rsidRPr="00A50CAF">
              <w:rPr>
                <w:rFonts w:cs="Times New Roman"/>
                <w:noProof/>
                <w:lang w:val="lt-LT"/>
              </w:rPr>
              <w:t>rizikų, nurodytų Rizikos paskirstymo tarp šalių matricijo ir nepriskirtinų prie Darbų, ir Paslaugų tinkamumo, valdymas (rizikų valdymo pagrindiniai principai, rizikų tikimybės ir jų poveikio vertinimas, galimo rizikų poveikio Projekto įgyvendinimui vertinimas, rizikų valdymo priemonių planas ir kt.).</w:t>
            </w:r>
          </w:p>
        </w:tc>
      </w:tr>
    </w:tbl>
    <w:p w14:paraId="2CCB358E" w14:textId="77777777" w:rsidR="00622407" w:rsidRPr="00A50CAF" w:rsidRDefault="00622407" w:rsidP="00A50CAF">
      <w:pPr>
        <w:tabs>
          <w:tab w:val="left" w:pos="0"/>
        </w:tabs>
        <w:spacing w:after="120" w:line="276" w:lineRule="auto"/>
        <w:ind w:right="849"/>
        <w:jc w:val="both"/>
        <w:rPr>
          <w:rFonts w:cs="Times New Roman"/>
          <w:lang w:val="lt-LT"/>
        </w:rPr>
      </w:pPr>
    </w:p>
    <w:p w14:paraId="097126BB" w14:textId="31E850AB" w:rsidR="009D161A" w:rsidRPr="00A50CAF" w:rsidRDefault="009D161A" w:rsidP="00A50CAF">
      <w:pPr>
        <w:tabs>
          <w:tab w:val="left" w:pos="0"/>
        </w:tabs>
        <w:spacing w:after="120" w:line="276" w:lineRule="auto"/>
        <w:ind w:right="849"/>
        <w:jc w:val="both"/>
        <w:rPr>
          <w:rFonts w:cs="Times New Roman"/>
          <w:lang w:val="lt-LT"/>
        </w:rPr>
      </w:pPr>
      <w:r w:rsidRPr="00A50CAF">
        <w:rPr>
          <w:rFonts w:cs="Times New Roman"/>
          <w:lang w:val="lt-LT"/>
        </w:rPr>
        <w:t>Atkreiptinas dėmesys, kad Planą pateikdamas Kandidatas / Dalyvis gali nurodyti ir kitus, neapsiribojant pateiktais reikalavimais, Projektui svarbius aspektus, kuriais remiantis Komisija galės išsamiau įvertinti Pirminio pasiūlymo / Galutinio pasiūlymo atitikimą Sąlygoms. Rekomenduojama Plano maksimali apimtis – 30 lapų.</w:t>
      </w:r>
    </w:p>
    <w:p w14:paraId="40E66600" w14:textId="77777777" w:rsidR="00622407" w:rsidRPr="00A50CAF" w:rsidRDefault="00622407" w:rsidP="00A50CAF">
      <w:pPr>
        <w:spacing w:after="120" w:line="276" w:lineRule="auto"/>
        <w:jc w:val="center"/>
        <w:rPr>
          <w:rFonts w:cs="Times New Roman"/>
          <w:b/>
          <w:lang w:val="lt-LT"/>
        </w:rPr>
      </w:pPr>
    </w:p>
    <w:p w14:paraId="61E3D481" w14:textId="77777777" w:rsidR="00A64787" w:rsidRPr="00A50CAF" w:rsidRDefault="00A64787" w:rsidP="00A50CAF">
      <w:pPr>
        <w:spacing w:after="120" w:line="276" w:lineRule="auto"/>
        <w:jc w:val="both"/>
        <w:rPr>
          <w:rFonts w:cs="Times New Roman"/>
          <w:lang w:val="lt-LT"/>
        </w:rPr>
      </w:pPr>
    </w:p>
    <w:p w14:paraId="7C5C5624" w14:textId="77777777" w:rsidR="0090684C" w:rsidRPr="00A50CAF" w:rsidRDefault="0090684C" w:rsidP="00A50CAF">
      <w:pPr>
        <w:spacing w:after="120" w:line="276" w:lineRule="auto"/>
        <w:rPr>
          <w:rFonts w:cs="Times New Roman"/>
          <w:lang w:val="lt-LT"/>
        </w:rPr>
      </w:pPr>
    </w:p>
    <w:p w14:paraId="7D6197E3" w14:textId="77777777" w:rsidR="008828D8" w:rsidRPr="00A50CAF" w:rsidRDefault="008828D8" w:rsidP="00A50CAF">
      <w:pPr>
        <w:tabs>
          <w:tab w:val="left" w:pos="8931"/>
        </w:tabs>
        <w:spacing w:after="120" w:line="276" w:lineRule="auto"/>
        <w:rPr>
          <w:rFonts w:cs="Times New Roman"/>
          <w:lang w:val="lt-LT"/>
        </w:rPr>
        <w:sectPr w:rsidR="008828D8" w:rsidRPr="00A50CAF" w:rsidSect="006F6613">
          <w:pgSz w:w="11906" w:h="16838" w:code="9"/>
          <w:pgMar w:top="1418" w:right="0" w:bottom="1418" w:left="1134" w:header="567" w:footer="567" w:gutter="0"/>
          <w:cols w:space="708"/>
          <w:docGrid w:linePitch="360"/>
        </w:sectPr>
      </w:pPr>
    </w:p>
    <w:p w14:paraId="1DF5E8F9" w14:textId="77777777" w:rsidR="0090684C" w:rsidRPr="00A50CAF" w:rsidRDefault="00A64787" w:rsidP="00B257CA">
      <w:pPr>
        <w:pStyle w:val="Title"/>
        <w:numPr>
          <w:ilvl w:val="0"/>
          <w:numId w:val="184"/>
        </w:numPr>
        <w:tabs>
          <w:tab w:val="left" w:pos="9498"/>
        </w:tabs>
        <w:ind w:left="8505" w:right="46" w:hanging="567"/>
        <w:rPr>
          <w:rFonts w:cs="Times New Roman"/>
          <w:sz w:val="24"/>
          <w:szCs w:val="24"/>
          <w:lang w:val="lt-LT"/>
        </w:rPr>
      </w:pPr>
      <w:bookmarkStart w:id="242" w:name="_Ref500487143"/>
      <w:r w:rsidRPr="00A50CAF">
        <w:rPr>
          <w:rFonts w:cs="Times New Roman"/>
          <w:sz w:val="24"/>
          <w:szCs w:val="24"/>
          <w:lang w:val="lt-LT"/>
        </w:rPr>
        <w:lastRenderedPageBreak/>
        <w:t>Sąlygų priedas</w:t>
      </w:r>
      <w:bookmarkEnd w:id="242"/>
    </w:p>
    <w:p w14:paraId="7DF756F2" w14:textId="77777777" w:rsidR="00A64787" w:rsidRPr="00A50CAF" w:rsidRDefault="00A64787" w:rsidP="00A50CAF">
      <w:pPr>
        <w:spacing w:after="120" w:line="276" w:lineRule="auto"/>
        <w:jc w:val="center"/>
        <w:rPr>
          <w:rFonts w:cs="Times New Roman"/>
          <w:color w:val="632423" w:themeColor="accent2" w:themeShade="80"/>
          <w:lang w:val="lt-LT"/>
        </w:rPr>
      </w:pPr>
      <w:r w:rsidRPr="00A50CAF">
        <w:rPr>
          <w:rFonts w:cs="Times New Roman"/>
          <w:b/>
          <w:color w:val="632423" w:themeColor="accent2" w:themeShade="80"/>
          <w:lang w:val="lt-LT"/>
        </w:rPr>
        <w:t xml:space="preserve">PASIŪLYMŲ VERTINIMO </w:t>
      </w:r>
      <w:r w:rsidRPr="00A50CAF">
        <w:rPr>
          <w:rFonts w:cs="Times New Roman"/>
          <w:b/>
          <w:caps/>
          <w:color w:val="632423" w:themeColor="accent2" w:themeShade="80"/>
          <w:lang w:val="lt-LT"/>
        </w:rPr>
        <w:t>TVARKA ir kriterijai</w:t>
      </w:r>
    </w:p>
    <w:p w14:paraId="14CF6E7D" w14:textId="77777777" w:rsidR="00A64787" w:rsidRPr="00A50CAF" w:rsidRDefault="00A64787" w:rsidP="00A50CAF">
      <w:pPr>
        <w:spacing w:after="120" w:line="276" w:lineRule="auto"/>
        <w:jc w:val="both"/>
        <w:rPr>
          <w:rFonts w:cs="Times New Roman"/>
          <w:lang w:val="lt-LT"/>
        </w:rPr>
      </w:pPr>
    </w:p>
    <w:p w14:paraId="2E265CF2" w14:textId="77777777" w:rsidR="00A64787" w:rsidRPr="00A50CAF" w:rsidRDefault="00A64787" w:rsidP="00A50CAF">
      <w:pPr>
        <w:tabs>
          <w:tab w:val="left" w:pos="0"/>
        </w:tabs>
        <w:spacing w:after="120" w:line="276" w:lineRule="auto"/>
        <w:jc w:val="both"/>
        <w:rPr>
          <w:rFonts w:cs="Times New Roman"/>
          <w:lang w:val="lt-LT"/>
        </w:rPr>
      </w:pPr>
    </w:p>
    <w:p w14:paraId="10C88AF5" w14:textId="177B7EBE" w:rsidR="00A64787" w:rsidRPr="00713FDB" w:rsidRDefault="00A64787" w:rsidP="0072112A">
      <w:pPr>
        <w:pStyle w:val="ListParagraph"/>
        <w:numPr>
          <w:ilvl w:val="0"/>
          <w:numId w:val="204"/>
        </w:numPr>
        <w:tabs>
          <w:tab w:val="left" w:pos="0"/>
        </w:tabs>
        <w:spacing w:after="120" w:line="276" w:lineRule="auto"/>
        <w:jc w:val="both"/>
        <w:rPr>
          <w:rFonts w:cs="Times New Roman"/>
          <w:lang w:val="lt-LT"/>
        </w:rPr>
      </w:pPr>
      <w:r w:rsidRPr="00713FDB">
        <w:rPr>
          <w:rFonts w:cs="Times New Roman"/>
          <w:lang w:val="lt-LT"/>
        </w:rPr>
        <w:t>Dalyviui pateikus P</w:t>
      </w:r>
      <w:r w:rsidR="00AE48A0" w:rsidRPr="00713FDB">
        <w:rPr>
          <w:rFonts w:cs="Times New Roman"/>
          <w:lang w:val="lt-LT"/>
        </w:rPr>
        <w:t>irminį p</w:t>
      </w:r>
      <w:r w:rsidRPr="00713FDB">
        <w:rPr>
          <w:rFonts w:cs="Times New Roman"/>
          <w:lang w:val="lt-LT"/>
        </w:rPr>
        <w:t>asiūlymą</w:t>
      </w:r>
      <w:r w:rsidR="00713FDB" w:rsidRPr="00713FDB">
        <w:rPr>
          <w:rFonts w:cs="Times New Roman"/>
          <w:lang w:val="lt-LT"/>
        </w:rPr>
        <w:t xml:space="preserve"> </w:t>
      </w:r>
      <w:r w:rsidRPr="00713FDB">
        <w:rPr>
          <w:rFonts w:cs="Times New Roman"/>
          <w:lang w:val="lt-LT"/>
        </w:rPr>
        <w:t>/ Galutinį pasiūlymą, jį pagal šiame priede nurodytą tvarką ir kriterijus įvertins Komisija. Vertinimo procedūros atliekamos Dalyviams nedalyvaujant.</w:t>
      </w:r>
    </w:p>
    <w:p w14:paraId="788780B6" w14:textId="77777777" w:rsidR="00A64787" w:rsidRPr="00A50CAF" w:rsidRDefault="00A64787" w:rsidP="00A50CAF">
      <w:pPr>
        <w:pStyle w:val="ListParagraph"/>
        <w:spacing w:after="120" w:line="276" w:lineRule="auto"/>
        <w:ind w:left="567"/>
        <w:jc w:val="both"/>
        <w:rPr>
          <w:rFonts w:cs="Times New Roman"/>
          <w:b/>
          <w:smallCaps/>
          <w:color w:val="632423" w:themeColor="accent2" w:themeShade="80"/>
          <w:lang w:val="lt-LT"/>
        </w:rPr>
      </w:pPr>
    </w:p>
    <w:p w14:paraId="0161D0AA" w14:textId="1D183FD1" w:rsidR="00A64787" w:rsidRPr="00A50CAF" w:rsidRDefault="00A64787" w:rsidP="00A50CAF">
      <w:pPr>
        <w:pStyle w:val="ListParagraph"/>
        <w:numPr>
          <w:ilvl w:val="0"/>
          <w:numId w:val="16"/>
        </w:numPr>
        <w:spacing w:after="120" w:line="276" w:lineRule="auto"/>
        <w:ind w:left="567" w:hanging="567"/>
        <w:jc w:val="both"/>
        <w:rPr>
          <w:rFonts w:cs="Times New Roman"/>
          <w:b/>
          <w:smallCaps/>
          <w:color w:val="632423" w:themeColor="accent2" w:themeShade="80"/>
          <w:lang w:val="lt-LT"/>
        </w:rPr>
      </w:pPr>
      <w:r w:rsidRPr="00A50CAF">
        <w:rPr>
          <w:rFonts w:cs="Times New Roman"/>
          <w:b/>
          <w:smallCaps/>
          <w:color w:val="632423" w:themeColor="accent2" w:themeShade="80"/>
          <w:lang w:val="lt-LT"/>
        </w:rPr>
        <w:t>pasiūlym</w:t>
      </w:r>
      <w:r w:rsidR="006F1781">
        <w:rPr>
          <w:rFonts w:cs="Times New Roman"/>
          <w:b/>
          <w:smallCaps/>
          <w:color w:val="632423" w:themeColor="accent2" w:themeShade="80"/>
          <w:lang w:val="lt-LT"/>
        </w:rPr>
        <w:t>ų</w:t>
      </w:r>
      <w:r w:rsidRPr="00A50CAF">
        <w:rPr>
          <w:rFonts w:cs="Times New Roman"/>
          <w:b/>
          <w:smallCaps/>
          <w:color w:val="632423" w:themeColor="accent2" w:themeShade="80"/>
          <w:lang w:val="lt-LT"/>
        </w:rPr>
        <w:t xml:space="preserve"> patikrinimas ir įvertinimas</w:t>
      </w:r>
    </w:p>
    <w:p w14:paraId="208EB7B1" w14:textId="1154B392" w:rsidR="00A64787" w:rsidRDefault="009E6F99" w:rsidP="00713FDB">
      <w:pPr>
        <w:pStyle w:val="ListParagraph"/>
        <w:numPr>
          <w:ilvl w:val="0"/>
          <w:numId w:val="204"/>
        </w:numPr>
        <w:spacing w:after="120" w:line="276" w:lineRule="auto"/>
        <w:jc w:val="both"/>
        <w:rPr>
          <w:rFonts w:cs="Times New Roman"/>
          <w:bCs/>
          <w:lang w:val="lt-LT"/>
        </w:rPr>
      </w:pPr>
      <w:r w:rsidRPr="00713FDB">
        <w:rPr>
          <w:rFonts w:cs="Times New Roman"/>
          <w:bCs/>
          <w:lang w:val="lt-LT"/>
        </w:rPr>
        <w:t>Vertin</w:t>
      </w:r>
      <w:r w:rsidR="0058695F" w:rsidRPr="00713FDB">
        <w:rPr>
          <w:rFonts w:cs="Times New Roman"/>
          <w:bCs/>
          <w:lang w:val="lt-LT"/>
        </w:rPr>
        <w:t>dama</w:t>
      </w:r>
      <w:r w:rsidR="004C3C30" w:rsidRPr="00713FDB">
        <w:rPr>
          <w:rFonts w:cs="Times New Roman"/>
          <w:bCs/>
          <w:lang w:val="lt-LT"/>
        </w:rPr>
        <w:t xml:space="preserve"> Pirminius pasiūlymus </w:t>
      </w:r>
      <w:r w:rsidR="00A64787" w:rsidRPr="00713FDB">
        <w:rPr>
          <w:rFonts w:cs="Times New Roman"/>
          <w:bCs/>
          <w:lang w:val="lt-LT"/>
        </w:rPr>
        <w:t>Komisija patikrins, ar:</w:t>
      </w:r>
    </w:p>
    <w:p w14:paraId="4305DC93" w14:textId="0097AE66" w:rsidR="009E6F99" w:rsidRDefault="00ED44E7" w:rsidP="00713FDB">
      <w:pPr>
        <w:pStyle w:val="ListParagraph"/>
        <w:numPr>
          <w:ilvl w:val="1"/>
          <w:numId w:val="204"/>
        </w:numPr>
        <w:spacing w:after="120" w:line="276" w:lineRule="auto"/>
        <w:jc w:val="both"/>
        <w:rPr>
          <w:rFonts w:cs="Times New Roman"/>
          <w:lang w:val="lt-LT"/>
        </w:rPr>
      </w:pPr>
      <w:r w:rsidRPr="00713FDB">
        <w:rPr>
          <w:rFonts w:cs="Times New Roman"/>
          <w:lang w:val="lt-LT"/>
        </w:rPr>
        <w:t>Pirminis pasiūlymas pateiktas dėl Projekto įgyvendinimo visa reikalaujama jo apimtimi;</w:t>
      </w:r>
    </w:p>
    <w:p w14:paraId="52EBDAEA" w14:textId="2C36CCDD" w:rsidR="00592CFF" w:rsidRDefault="007B2E67" w:rsidP="00713FDB">
      <w:pPr>
        <w:pStyle w:val="ListParagraph"/>
        <w:numPr>
          <w:ilvl w:val="1"/>
          <w:numId w:val="204"/>
        </w:numPr>
        <w:spacing w:after="120" w:line="276" w:lineRule="auto"/>
        <w:jc w:val="both"/>
        <w:rPr>
          <w:rFonts w:cs="Times New Roman"/>
          <w:lang w:val="lt-LT"/>
        </w:rPr>
      </w:pPr>
      <w:r w:rsidRPr="00713FDB">
        <w:rPr>
          <w:rFonts w:cs="Times New Roman"/>
          <w:lang w:val="lt-LT"/>
        </w:rPr>
        <w:t>Nepateikiama daugiau kaip vieno ar alternatyvaus Pirminio pasiūlymo</w:t>
      </w:r>
      <w:r w:rsidR="00185436" w:rsidRPr="00713FDB">
        <w:rPr>
          <w:rFonts w:cs="Times New Roman"/>
          <w:lang w:val="lt-LT"/>
        </w:rPr>
        <w:t>;</w:t>
      </w:r>
    </w:p>
    <w:p w14:paraId="556A88A2" w14:textId="77777777" w:rsidR="00713FDB" w:rsidRPr="00713FDB" w:rsidRDefault="00713FDB" w:rsidP="00713FDB">
      <w:pPr>
        <w:pStyle w:val="ListParagraph"/>
        <w:rPr>
          <w:rFonts w:cs="Times New Roman"/>
          <w:lang w:val="lt-LT"/>
        </w:rPr>
      </w:pPr>
    </w:p>
    <w:p w14:paraId="3D3A2D8E" w14:textId="4D5E05E3" w:rsidR="00A738B2" w:rsidRDefault="00592CFF" w:rsidP="00713FDB">
      <w:pPr>
        <w:pStyle w:val="ListParagraph"/>
        <w:numPr>
          <w:ilvl w:val="1"/>
          <w:numId w:val="204"/>
        </w:numPr>
        <w:spacing w:after="120" w:line="276" w:lineRule="auto"/>
        <w:jc w:val="both"/>
        <w:rPr>
          <w:rFonts w:cs="Times New Roman"/>
          <w:lang w:val="lt-LT"/>
        </w:rPr>
      </w:pPr>
      <w:r w:rsidRPr="00713FDB">
        <w:rPr>
          <w:rFonts w:cs="Times New Roman"/>
          <w:lang w:val="lt-LT"/>
        </w:rPr>
        <w:t xml:space="preserve"> Pirminio pasiūlymo</w:t>
      </w:r>
      <w:r w:rsidRPr="00713FDB" w:rsidDel="009E322E">
        <w:rPr>
          <w:rFonts w:cs="Times New Roman"/>
          <w:lang w:val="lt-LT"/>
        </w:rPr>
        <w:t xml:space="preserve"> </w:t>
      </w:r>
      <w:r w:rsidRPr="00713FDB">
        <w:rPr>
          <w:rFonts w:cs="Times New Roman"/>
          <w:lang w:val="lt-LT"/>
        </w:rPr>
        <w:t>galiojimo terminas nėra trumpesnis nei prašoma</w:t>
      </w:r>
      <w:r w:rsidR="00185436" w:rsidRPr="00713FDB">
        <w:rPr>
          <w:rFonts w:cs="Times New Roman"/>
          <w:lang w:val="lt-LT"/>
        </w:rPr>
        <w:t>;</w:t>
      </w:r>
    </w:p>
    <w:p w14:paraId="7BF285A9" w14:textId="4E077E78" w:rsidR="00145B7F" w:rsidRDefault="00A738B2" w:rsidP="00713FDB">
      <w:pPr>
        <w:pStyle w:val="ListParagraph"/>
        <w:numPr>
          <w:ilvl w:val="1"/>
          <w:numId w:val="204"/>
        </w:numPr>
        <w:spacing w:after="120" w:line="276" w:lineRule="auto"/>
        <w:jc w:val="both"/>
        <w:rPr>
          <w:rFonts w:cs="Times New Roman"/>
          <w:lang w:val="lt-LT"/>
        </w:rPr>
      </w:pPr>
      <w:r w:rsidRPr="00713FDB">
        <w:rPr>
          <w:rFonts w:cs="Times New Roman"/>
          <w:lang w:val="lt-LT"/>
        </w:rPr>
        <w:t>Pirminis pasiūlymas atitinka pateikimo reikalavimus</w:t>
      </w:r>
      <w:r w:rsidR="00661D59" w:rsidRPr="00713FDB">
        <w:rPr>
          <w:rFonts w:cs="Times New Roman"/>
          <w:lang w:val="lt-LT"/>
        </w:rPr>
        <w:t xml:space="preserve">, </w:t>
      </w:r>
      <w:r w:rsidR="00176103" w:rsidRPr="00713FDB">
        <w:rPr>
          <w:rFonts w:cs="Times New Roman"/>
          <w:lang w:val="lt-LT"/>
        </w:rPr>
        <w:t xml:space="preserve">nustatytus </w:t>
      </w:r>
      <w:r w:rsidR="00661D59" w:rsidRPr="00713FDB">
        <w:rPr>
          <w:rFonts w:cs="Times New Roman"/>
          <w:lang w:val="lt-LT"/>
        </w:rPr>
        <w:t xml:space="preserve">Sąlygų </w:t>
      </w:r>
      <w:r w:rsidRPr="00713FDB">
        <w:rPr>
          <w:rFonts w:cs="Times New Roman"/>
          <w:lang w:val="lt-LT"/>
        </w:rPr>
        <w:t xml:space="preserve"> </w:t>
      </w:r>
      <w:r w:rsidR="00661D59" w:rsidRPr="00713FDB">
        <w:rPr>
          <w:rFonts w:cs="Times New Roman"/>
          <w:lang w:val="lt-LT"/>
        </w:rPr>
        <w:fldChar w:fldCharType="begin"/>
      </w:r>
      <w:r w:rsidR="00661D59" w:rsidRPr="00713FDB">
        <w:rPr>
          <w:rFonts w:cs="Times New Roman"/>
          <w:lang w:val="lt-LT"/>
        </w:rPr>
        <w:instrText xml:space="preserve"> REF _Ref500490957 \r \h </w:instrText>
      </w:r>
      <w:r w:rsidR="00185436" w:rsidRPr="00713FDB">
        <w:rPr>
          <w:rFonts w:cs="Times New Roman"/>
          <w:lang w:val="lt-LT"/>
        </w:rPr>
        <w:instrText xml:space="preserve"> \* MERGEFORMAT </w:instrText>
      </w:r>
      <w:r w:rsidR="00661D59" w:rsidRPr="00713FDB">
        <w:rPr>
          <w:rFonts w:cs="Times New Roman"/>
          <w:lang w:val="lt-LT"/>
        </w:rPr>
      </w:r>
      <w:r w:rsidR="00661D59" w:rsidRPr="00713FDB">
        <w:rPr>
          <w:rFonts w:cs="Times New Roman"/>
          <w:lang w:val="lt-LT"/>
        </w:rPr>
        <w:fldChar w:fldCharType="separate"/>
      </w:r>
      <w:r w:rsidR="00126428">
        <w:rPr>
          <w:rFonts w:cs="Times New Roman"/>
          <w:lang w:val="lt-LT"/>
        </w:rPr>
        <w:t>17</w:t>
      </w:r>
      <w:r w:rsidR="00661D59" w:rsidRPr="00713FDB">
        <w:rPr>
          <w:rFonts w:cs="Times New Roman"/>
          <w:lang w:val="lt-LT"/>
        </w:rPr>
        <w:fldChar w:fldCharType="end"/>
      </w:r>
      <w:r w:rsidR="00661D59" w:rsidRPr="00713FDB">
        <w:rPr>
          <w:rFonts w:cs="Times New Roman"/>
          <w:lang w:val="lt-LT"/>
        </w:rPr>
        <w:t xml:space="preserve"> </w:t>
      </w:r>
      <w:r w:rsidR="00712EA0" w:rsidRPr="00713FDB">
        <w:rPr>
          <w:rFonts w:cs="Times New Roman"/>
          <w:lang w:val="lt-LT"/>
        </w:rPr>
        <w:t xml:space="preserve">priede </w:t>
      </w:r>
      <w:r w:rsidR="00712EA0" w:rsidRPr="00713FDB">
        <w:rPr>
          <w:rFonts w:cs="Times New Roman"/>
          <w:i/>
          <w:lang w:val="lt-LT"/>
        </w:rPr>
        <w:t>Pasiūlymų pateikimas</w:t>
      </w:r>
      <w:r w:rsidR="00712EA0" w:rsidRPr="00713FDB">
        <w:rPr>
          <w:rFonts w:cs="Times New Roman"/>
          <w:lang w:val="lt-LT"/>
        </w:rPr>
        <w:t>, Sąlygų</w:t>
      </w:r>
      <w:r w:rsidR="00176103" w:rsidRPr="00713FDB">
        <w:rPr>
          <w:rFonts w:cs="Times New Roman"/>
          <w:lang w:val="lt-LT"/>
        </w:rPr>
        <w:t xml:space="preserve"> </w:t>
      </w:r>
      <w:r w:rsidR="00176103" w:rsidRPr="00713FDB">
        <w:rPr>
          <w:rFonts w:cs="Times New Roman"/>
          <w:lang w:val="lt-LT"/>
        </w:rPr>
        <w:fldChar w:fldCharType="begin"/>
      </w:r>
      <w:r w:rsidR="00176103" w:rsidRPr="00713FDB">
        <w:rPr>
          <w:rFonts w:cs="Times New Roman"/>
          <w:lang w:val="lt-LT"/>
        </w:rPr>
        <w:instrText xml:space="preserve"> REF _Ref501539478 \r \h </w:instrText>
      </w:r>
      <w:r w:rsidR="00185436" w:rsidRPr="00713FDB">
        <w:rPr>
          <w:rFonts w:cs="Times New Roman"/>
          <w:lang w:val="lt-LT"/>
        </w:rPr>
        <w:instrText xml:space="preserve"> \* MERGEFORMAT </w:instrText>
      </w:r>
      <w:r w:rsidR="00176103" w:rsidRPr="00713FDB">
        <w:rPr>
          <w:rFonts w:cs="Times New Roman"/>
          <w:lang w:val="lt-LT"/>
        </w:rPr>
      </w:r>
      <w:r w:rsidR="00176103" w:rsidRPr="00713FDB">
        <w:rPr>
          <w:rFonts w:cs="Times New Roman"/>
          <w:lang w:val="lt-LT"/>
        </w:rPr>
        <w:fldChar w:fldCharType="separate"/>
      </w:r>
      <w:r w:rsidR="00126428">
        <w:rPr>
          <w:rFonts w:cs="Times New Roman"/>
          <w:lang w:val="lt-LT"/>
        </w:rPr>
        <w:t>55</w:t>
      </w:r>
      <w:r w:rsidR="00176103" w:rsidRPr="00713FDB">
        <w:rPr>
          <w:rFonts w:cs="Times New Roman"/>
          <w:lang w:val="lt-LT"/>
        </w:rPr>
        <w:fldChar w:fldCharType="end"/>
      </w:r>
      <w:r w:rsidR="00EB0737" w:rsidRPr="00713FDB">
        <w:rPr>
          <w:rFonts w:cs="Times New Roman"/>
          <w:lang w:val="lt-LT"/>
        </w:rPr>
        <w:t xml:space="preserve"> punkte</w:t>
      </w:r>
      <w:r w:rsidR="00176103" w:rsidRPr="00713FDB">
        <w:rPr>
          <w:rFonts w:cs="Times New Roman"/>
          <w:lang w:val="lt-LT"/>
        </w:rPr>
        <w:t xml:space="preserve"> ir kitus </w:t>
      </w:r>
      <w:r w:rsidR="00CA709F" w:rsidRPr="00713FDB">
        <w:rPr>
          <w:rFonts w:cs="Times New Roman"/>
          <w:lang w:val="lt-LT"/>
        </w:rPr>
        <w:t xml:space="preserve">Pirminio pasiūlymo </w:t>
      </w:r>
      <w:r w:rsidR="00543F1E" w:rsidRPr="00713FDB">
        <w:rPr>
          <w:rFonts w:cs="Times New Roman"/>
          <w:lang w:val="lt-LT"/>
        </w:rPr>
        <w:t xml:space="preserve">pateikimo </w:t>
      </w:r>
      <w:r w:rsidR="00CA709F" w:rsidRPr="00713FDB">
        <w:rPr>
          <w:rFonts w:cs="Times New Roman"/>
          <w:lang w:val="lt-LT"/>
        </w:rPr>
        <w:t>reikalavimus;</w:t>
      </w:r>
      <w:r w:rsidR="00176103" w:rsidRPr="00713FDB">
        <w:rPr>
          <w:rFonts w:cs="Times New Roman"/>
          <w:lang w:val="lt-LT"/>
        </w:rPr>
        <w:t xml:space="preserve"> </w:t>
      </w:r>
      <w:r w:rsidR="00712EA0" w:rsidRPr="00713FDB">
        <w:rPr>
          <w:rFonts w:cs="Times New Roman"/>
          <w:lang w:val="lt-LT"/>
        </w:rPr>
        <w:t xml:space="preserve">  </w:t>
      </w:r>
    </w:p>
    <w:p w14:paraId="63A77E93" w14:textId="77777777" w:rsidR="00713FDB" w:rsidRPr="00713FDB" w:rsidRDefault="00713FDB" w:rsidP="00713FDB">
      <w:pPr>
        <w:pStyle w:val="ListParagraph"/>
        <w:rPr>
          <w:rFonts w:cs="Times New Roman"/>
          <w:lang w:val="lt-LT"/>
        </w:rPr>
      </w:pPr>
    </w:p>
    <w:p w14:paraId="21FEA5DF" w14:textId="4FE03D57" w:rsidR="00145B7F" w:rsidRDefault="00145B7F" w:rsidP="00713FDB">
      <w:pPr>
        <w:pStyle w:val="ListParagraph"/>
        <w:numPr>
          <w:ilvl w:val="1"/>
          <w:numId w:val="204"/>
        </w:numPr>
        <w:spacing w:after="120" w:line="276" w:lineRule="auto"/>
        <w:jc w:val="both"/>
        <w:rPr>
          <w:rFonts w:cs="Times New Roman"/>
          <w:lang w:val="lt-LT"/>
        </w:rPr>
      </w:pPr>
      <w:r w:rsidRPr="00713FDB">
        <w:rPr>
          <w:rFonts w:cs="Times New Roman"/>
          <w:lang w:val="lt-LT"/>
        </w:rPr>
        <w:t>Pirminiame pasiūlyme nėra techninių klaidų bei aritmetinių Metinio atlyginimo apskaičiavimo  klaidų – tokiu atveju Dalyvis turės per nustatytą laiką jas ištaisyti;</w:t>
      </w:r>
    </w:p>
    <w:p w14:paraId="412E310E" w14:textId="60DACA48" w:rsidR="00145B7F" w:rsidRPr="00713FDB" w:rsidRDefault="00145B7F" w:rsidP="00713FDB">
      <w:pPr>
        <w:pStyle w:val="ListParagraph"/>
        <w:numPr>
          <w:ilvl w:val="1"/>
          <w:numId w:val="204"/>
        </w:numPr>
        <w:spacing w:after="120" w:line="276" w:lineRule="auto"/>
        <w:jc w:val="both"/>
        <w:rPr>
          <w:rFonts w:cs="Times New Roman"/>
          <w:lang w:val="lt-LT"/>
        </w:rPr>
      </w:pPr>
      <w:r w:rsidRPr="00713FDB">
        <w:rPr>
          <w:rFonts w:cs="Times New Roman"/>
          <w:lang w:val="lt-LT"/>
        </w:rPr>
        <w:t>Pirminis pasiūlymas yra pagrįstas ir įgyvendinamas</w:t>
      </w:r>
      <w:r w:rsidR="00E02C87" w:rsidRPr="00713FDB">
        <w:rPr>
          <w:rFonts w:cs="Times New Roman"/>
          <w:lang w:val="lt-LT"/>
        </w:rPr>
        <w:t>.</w:t>
      </w:r>
    </w:p>
    <w:p w14:paraId="241CC625" w14:textId="77777777" w:rsidR="009E6F99" w:rsidRPr="00A50CAF" w:rsidRDefault="009E6F99" w:rsidP="00A50CAF">
      <w:pPr>
        <w:spacing w:after="120" w:line="276" w:lineRule="auto"/>
        <w:jc w:val="both"/>
        <w:rPr>
          <w:rFonts w:cs="Times New Roman"/>
          <w:highlight w:val="yellow"/>
          <w:lang w:val="lt-LT"/>
        </w:rPr>
      </w:pPr>
    </w:p>
    <w:p w14:paraId="7EEA4E08" w14:textId="000C4B1F" w:rsidR="009E6F99" w:rsidRDefault="0058695F" w:rsidP="00713FDB">
      <w:pPr>
        <w:pStyle w:val="ListParagraph"/>
        <w:numPr>
          <w:ilvl w:val="0"/>
          <w:numId w:val="204"/>
        </w:numPr>
        <w:spacing w:after="120" w:line="276" w:lineRule="auto"/>
        <w:jc w:val="both"/>
        <w:rPr>
          <w:rFonts w:cs="Times New Roman"/>
          <w:bCs/>
          <w:lang w:val="lt-LT"/>
        </w:rPr>
      </w:pPr>
      <w:r w:rsidRPr="00096020">
        <w:rPr>
          <w:rFonts w:cs="Times New Roman"/>
          <w:bCs/>
          <w:lang w:val="lt-LT"/>
        </w:rPr>
        <w:t>Vertindama Galutinius</w:t>
      </w:r>
      <w:r w:rsidR="009E6F99" w:rsidRPr="00096020">
        <w:rPr>
          <w:rFonts w:cs="Times New Roman"/>
          <w:bCs/>
          <w:lang w:val="lt-LT"/>
        </w:rPr>
        <w:t xml:space="preserve"> pasiūlymus Komisija patikrins, ar:</w:t>
      </w:r>
    </w:p>
    <w:p w14:paraId="5EC3240F" w14:textId="764B93C6" w:rsidR="00A64787" w:rsidRDefault="00A64787" w:rsidP="006E1F28">
      <w:pPr>
        <w:pStyle w:val="ListParagraph"/>
        <w:numPr>
          <w:ilvl w:val="1"/>
          <w:numId w:val="204"/>
        </w:numPr>
        <w:spacing w:after="120" w:line="276" w:lineRule="auto"/>
        <w:jc w:val="both"/>
        <w:rPr>
          <w:rFonts w:cs="Times New Roman"/>
          <w:lang w:val="lt-LT"/>
        </w:rPr>
      </w:pPr>
      <w:r w:rsidRPr="00096020">
        <w:rPr>
          <w:rFonts w:cs="Times New Roman"/>
          <w:lang w:val="lt-LT"/>
        </w:rPr>
        <w:t>Galutinis pasiūlymas pateiktas dėl Projekto įgyvendinimo visa reikalaujama jo apimtimi;</w:t>
      </w:r>
    </w:p>
    <w:p w14:paraId="7F4B2DE2" w14:textId="5247374B" w:rsidR="00592CFF" w:rsidRDefault="009E422F" w:rsidP="006E1F28">
      <w:pPr>
        <w:pStyle w:val="ListParagraph"/>
        <w:numPr>
          <w:ilvl w:val="1"/>
          <w:numId w:val="204"/>
        </w:numPr>
        <w:spacing w:after="120" w:line="276" w:lineRule="auto"/>
        <w:jc w:val="both"/>
        <w:rPr>
          <w:rFonts w:cs="Times New Roman"/>
          <w:lang w:val="lt-LT"/>
        </w:rPr>
      </w:pPr>
      <w:r w:rsidRPr="00096020">
        <w:rPr>
          <w:rFonts w:cs="Times New Roman"/>
          <w:lang w:val="lt-LT"/>
        </w:rPr>
        <w:t>P</w:t>
      </w:r>
      <w:r w:rsidR="00DB4CCF" w:rsidRPr="00096020">
        <w:rPr>
          <w:rFonts w:cs="Times New Roman"/>
          <w:lang w:val="lt-LT"/>
        </w:rPr>
        <w:t>asiūlytas Metinis atlyginimas</w:t>
      </w:r>
      <w:r w:rsidR="001F15B8" w:rsidRPr="00096020">
        <w:rPr>
          <w:rFonts w:cs="Times New Roman"/>
          <w:lang w:val="lt-LT"/>
        </w:rPr>
        <w:t xml:space="preserve"> </w:t>
      </w:r>
      <w:r w:rsidR="00043A7F" w:rsidRPr="00096020">
        <w:rPr>
          <w:rFonts w:cs="Times New Roman"/>
          <w:lang w:val="lt-LT"/>
        </w:rPr>
        <w:t>neviršij</w:t>
      </w:r>
      <w:r w:rsidR="000D6413" w:rsidRPr="00096020">
        <w:rPr>
          <w:rFonts w:cs="Times New Roman"/>
          <w:lang w:val="lt-LT"/>
        </w:rPr>
        <w:t>a Maksimalaus Valdžios subjekto mokėjimo;</w:t>
      </w:r>
      <w:r w:rsidR="00043A7F" w:rsidRPr="00096020">
        <w:rPr>
          <w:rFonts w:cs="Times New Roman"/>
          <w:lang w:val="lt-LT"/>
        </w:rPr>
        <w:t xml:space="preserve"> </w:t>
      </w:r>
    </w:p>
    <w:p w14:paraId="31D4710B" w14:textId="77777777" w:rsidR="00096020" w:rsidRPr="00096020" w:rsidRDefault="00096020" w:rsidP="00096020">
      <w:pPr>
        <w:pStyle w:val="ListParagraph"/>
        <w:rPr>
          <w:rFonts w:cs="Times New Roman"/>
          <w:lang w:val="lt-LT"/>
        </w:rPr>
      </w:pPr>
    </w:p>
    <w:p w14:paraId="022C4086" w14:textId="11210952" w:rsidR="00592CFF" w:rsidRDefault="005B4DBE" w:rsidP="006E1F28">
      <w:pPr>
        <w:pStyle w:val="ListParagraph"/>
        <w:numPr>
          <w:ilvl w:val="1"/>
          <w:numId w:val="204"/>
        </w:numPr>
        <w:spacing w:after="120" w:line="276" w:lineRule="auto"/>
        <w:jc w:val="both"/>
        <w:rPr>
          <w:rFonts w:cs="Times New Roman"/>
          <w:lang w:val="lt-LT"/>
        </w:rPr>
      </w:pPr>
      <w:r w:rsidRPr="00096020">
        <w:rPr>
          <w:rFonts w:cs="Times New Roman"/>
          <w:lang w:val="lt-LT"/>
        </w:rPr>
        <w:t xml:space="preserve">Galutiniame pasiūlyme </w:t>
      </w:r>
      <w:r w:rsidR="004E7EDC" w:rsidRPr="00096020">
        <w:rPr>
          <w:rFonts w:cs="Times New Roman"/>
          <w:lang w:val="lt-LT"/>
        </w:rPr>
        <w:t>nenurodytas neįprastas mažas Metinis atlyginimas. Dalyvis pasiūlęs neįprastai mažą Metinį atlyginimą turės per nustatytą laiką jį pagrįsti. Taip pat, toks Galutinis pasiūlymas turės atitikti Viešųjų pirkimų įstatymo 17 straipsnio 2 dalies 2 punkte nurodytus aplinkos apsaugos, socialinės ir darbo teisės įpareigojimus;</w:t>
      </w:r>
    </w:p>
    <w:p w14:paraId="3E6AE423" w14:textId="3B6F56CC" w:rsidR="00553959" w:rsidRDefault="00A64787" w:rsidP="006E1F28">
      <w:pPr>
        <w:pStyle w:val="ListParagraph"/>
        <w:numPr>
          <w:ilvl w:val="1"/>
          <w:numId w:val="204"/>
        </w:numPr>
        <w:spacing w:after="120" w:line="276" w:lineRule="auto"/>
        <w:jc w:val="both"/>
        <w:rPr>
          <w:rFonts w:cs="Times New Roman"/>
          <w:lang w:val="lt-LT"/>
        </w:rPr>
      </w:pPr>
      <w:r w:rsidRPr="00096020">
        <w:rPr>
          <w:rFonts w:cs="Times New Roman"/>
          <w:lang w:val="lt-LT"/>
        </w:rPr>
        <w:t>Nepateikiama daugiau kaip vieno ar alternatyvaus Galutinio pasiūlymo;</w:t>
      </w:r>
    </w:p>
    <w:p w14:paraId="76B40D3F" w14:textId="5371816B" w:rsidR="00543F1E" w:rsidRDefault="00543F1E" w:rsidP="006E1F28">
      <w:pPr>
        <w:pStyle w:val="ListParagraph"/>
        <w:numPr>
          <w:ilvl w:val="1"/>
          <w:numId w:val="204"/>
        </w:numPr>
        <w:spacing w:after="120" w:line="276" w:lineRule="auto"/>
        <w:jc w:val="both"/>
        <w:rPr>
          <w:rFonts w:cs="Times New Roman"/>
          <w:lang w:val="lt-LT"/>
        </w:rPr>
      </w:pPr>
      <w:r w:rsidRPr="00096020">
        <w:rPr>
          <w:rFonts w:cs="Times New Roman"/>
          <w:lang w:val="lt-LT"/>
        </w:rPr>
        <w:t xml:space="preserve">Galutinis pasiūlymas atitinka pateikimo reikalavimus, nustatytus Sąlygų  </w:t>
      </w:r>
      <w:r w:rsidRPr="00096020">
        <w:rPr>
          <w:rFonts w:cs="Times New Roman"/>
          <w:lang w:val="lt-LT"/>
        </w:rPr>
        <w:fldChar w:fldCharType="begin"/>
      </w:r>
      <w:r w:rsidRPr="00096020">
        <w:rPr>
          <w:rFonts w:cs="Times New Roman"/>
          <w:lang w:val="lt-LT"/>
        </w:rPr>
        <w:instrText xml:space="preserve"> REF _Ref500490957 \r \h </w:instrText>
      </w:r>
      <w:r w:rsidR="00185436" w:rsidRPr="00096020">
        <w:rPr>
          <w:rFonts w:cs="Times New Roman"/>
          <w:lang w:val="lt-LT"/>
        </w:rPr>
        <w:instrText xml:space="preserve"> \* MERGEFORMAT </w:instrText>
      </w:r>
      <w:r w:rsidRPr="00096020">
        <w:rPr>
          <w:rFonts w:cs="Times New Roman"/>
          <w:lang w:val="lt-LT"/>
        </w:rPr>
      </w:r>
      <w:r w:rsidRPr="00096020">
        <w:rPr>
          <w:rFonts w:cs="Times New Roman"/>
          <w:lang w:val="lt-LT"/>
        </w:rPr>
        <w:fldChar w:fldCharType="separate"/>
      </w:r>
      <w:r w:rsidR="00126428">
        <w:rPr>
          <w:rFonts w:cs="Times New Roman"/>
          <w:lang w:val="lt-LT"/>
        </w:rPr>
        <w:t>17</w:t>
      </w:r>
      <w:r w:rsidRPr="00096020">
        <w:rPr>
          <w:rFonts w:cs="Times New Roman"/>
          <w:lang w:val="lt-LT"/>
        </w:rPr>
        <w:fldChar w:fldCharType="end"/>
      </w:r>
      <w:r w:rsidRPr="00096020">
        <w:rPr>
          <w:rFonts w:cs="Times New Roman"/>
          <w:lang w:val="lt-LT"/>
        </w:rPr>
        <w:t xml:space="preserve"> priede </w:t>
      </w:r>
      <w:r w:rsidRPr="00096020">
        <w:rPr>
          <w:rFonts w:cs="Times New Roman"/>
          <w:i/>
          <w:lang w:val="lt-LT"/>
        </w:rPr>
        <w:t>Pasiūlymų pateikimas</w:t>
      </w:r>
      <w:r w:rsidRPr="00096020">
        <w:rPr>
          <w:rFonts w:cs="Times New Roman"/>
          <w:lang w:val="lt-LT"/>
        </w:rPr>
        <w:t xml:space="preserve">, Sąlygų </w:t>
      </w:r>
      <w:r w:rsidR="003D1FF1" w:rsidRPr="00096020">
        <w:rPr>
          <w:rFonts w:cs="Times New Roman"/>
          <w:lang w:val="lt-LT"/>
        </w:rPr>
        <w:fldChar w:fldCharType="begin"/>
      </w:r>
      <w:r w:rsidR="003D1FF1" w:rsidRPr="00096020">
        <w:rPr>
          <w:rFonts w:cs="Times New Roman"/>
          <w:lang w:val="lt-LT"/>
        </w:rPr>
        <w:instrText xml:space="preserve"> REF _Ref502061085 \r \h </w:instrText>
      </w:r>
      <w:r w:rsidR="00BA43CB" w:rsidRPr="00096020">
        <w:rPr>
          <w:rFonts w:cs="Times New Roman"/>
          <w:lang w:val="lt-LT"/>
        </w:rPr>
        <w:instrText xml:space="preserve"> \* MERGEFORMAT </w:instrText>
      </w:r>
      <w:r w:rsidR="003D1FF1" w:rsidRPr="00096020">
        <w:rPr>
          <w:rFonts w:cs="Times New Roman"/>
          <w:lang w:val="lt-LT"/>
        </w:rPr>
      </w:r>
      <w:r w:rsidR="003D1FF1" w:rsidRPr="00096020">
        <w:rPr>
          <w:rFonts w:cs="Times New Roman"/>
          <w:lang w:val="lt-LT"/>
        </w:rPr>
        <w:fldChar w:fldCharType="separate"/>
      </w:r>
      <w:r w:rsidR="00126428">
        <w:rPr>
          <w:rFonts w:cs="Times New Roman"/>
          <w:lang w:val="lt-LT"/>
        </w:rPr>
        <w:t>85</w:t>
      </w:r>
      <w:r w:rsidR="003D1FF1" w:rsidRPr="00096020">
        <w:rPr>
          <w:rFonts w:cs="Times New Roman"/>
          <w:lang w:val="lt-LT"/>
        </w:rPr>
        <w:fldChar w:fldCharType="end"/>
      </w:r>
      <w:r w:rsidR="004708D3" w:rsidRPr="00096020">
        <w:rPr>
          <w:rFonts w:cs="Times New Roman"/>
          <w:lang w:val="lt-LT"/>
        </w:rPr>
        <w:t xml:space="preserve"> punkte</w:t>
      </w:r>
      <w:r w:rsidR="003D1FF1" w:rsidRPr="00096020">
        <w:rPr>
          <w:rFonts w:cs="Times New Roman"/>
          <w:lang w:val="lt-LT"/>
        </w:rPr>
        <w:t xml:space="preserve"> ir kitus Galutinio</w:t>
      </w:r>
      <w:r w:rsidRPr="00096020">
        <w:rPr>
          <w:rFonts w:cs="Times New Roman"/>
          <w:lang w:val="lt-LT"/>
        </w:rPr>
        <w:t xml:space="preserve"> pasiūlymo pateikimo reikalavimus;   </w:t>
      </w:r>
    </w:p>
    <w:p w14:paraId="746D2F69" w14:textId="38ADA897" w:rsidR="00E62547" w:rsidRDefault="00A64787" w:rsidP="006E1F28">
      <w:pPr>
        <w:pStyle w:val="ListParagraph"/>
        <w:numPr>
          <w:ilvl w:val="1"/>
          <w:numId w:val="204"/>
        </w:numPr>
        <w:spacing w:after="120" w:line="276" w:lineRule="auto"/>
        <w:jc w:val="both"/>
        <w:rPr>
          <w:rFonts w:cs="Times New Roman"/>
          <w:lang w:val="lt-LT"/>
        </w:rPr>
      </w:pPr>
      <w:r w:rsidRPr="00096020">
        <w:rPr>
          <w:rFonts w:cs="Times New Roman"/>
          <w:lang w:val="lt-LT"/>
        </w:rPr>
        <w:t>Galutinio pasiūlymo</w:t>
      </w:r>
      <w:r w:rsidRPr="00096020" w:rsidDel="009E322E">
        <w:rPr>
          <w:rFonts w:cs="Times New Roman"/>
          <w:lang w:val="lt-LT"/>
        </w:rPr>
        <w:t xml:space="preserve"> </w:t>
      </w:r>
      <w:r w:rsidRPr="00096020">
        <w:rPr>
          <w:rFonts w:cs="Times New Roman"/>
          <w:lang w:val="lt-LT"/>
        </w:rPr>
        <w:t>galiojimo terminas nėra trumpesnis nei prašoma;</w:t>
      </w:r>
    </w:p>
    <w:p w14:paraId="1BC0B3ED" w14:textId="79297FD8" w:rsidR="00E62547" w:rsidRDefault="00543F1E" w:rsidP="006E1F28">
      <w:pPr>
        <w:pStyle w:val="ListParagraph"/>
        <w:numPr>
          <w:ilvl w:val="1"/>
          <w:numId w:val="204"/>
        </w:numPr>
        <w:spacing w:after="120" w:line="276" w:lineRule="auto"/>
        <w:jc w:val="both"/>
        <w:rPr>
          <w:rFonts w:cs="Times New Roman"/>
          <w:lang w:val="lt-LT"/>
        </w:rPr>
      </w:pPr>
      <w:r w:rsidRPr="00096020">
        <w:rPr>
          <w:rFonts w:cs="Times New Roman"/>
          <w:lang w:val="lt-LT"/>
        </w:rPr>
        <w:t>Galutinis</w:t>
      </w:r>
      <w:r w:rsidR="00AF0365" w:rsidRPr="00096020">
        <w:rPr>
          <w:rFonts w:cs="Times New Roman"/>
          <w:lang w:val="lt-LT"/>
        </w:rPr>
        <w:t xml:space="preserve"> pasiūlymas</w:t>
      </w:r>
      <w:r w:rsidRPr="00096020">
        <w:rPr>
          <w:rFonts w:cs="Times New Roman"/>
          <w:lang w:val="lt-LT"/>
        </w:rPr>
        <w:t xml:space="preserve"> atitinka sąlygas,</w:t>
      </w:r>
      <w:r w:rsidR="00AF0365" w:rsidRPr="00096020">
        <w:rPr>
          <w:rFonts w:cs="Times New Roman"/>
          <w:lang w:val="lt-LT"/>
        </w:rPr>
        <w:t xml:space="preserve"> yra pagrįstas į įgyvendinamas</w:t>
      </w:r>
      <w:r w:rsidRPr="00096020">
        <w:rPr>
          <w:rFonts w:cs="Times New Roman"/>
          <w:lang w:val="lt-LT"/>
        </w:rPr>
        <w:t>;</w:t>
      </w:r>
    </w:p>
    <w:p w14:paraId="410A8AA4" w14:textId="3579F15F" w:rsidR="00592CFF" w:rsidRDefault="00D93CC8" w:rsidP="006E1F28">
      <w:pPr>
        <w:pStyle w:val="ListParagraph"/>
        <w:numPr>
          <w:ilvl w:val="1"/>
          <w:numId w:val="204"/>
        </w:numPr>
        <w:spacing w:after="120" w:line="276" w:lineRule="auto"/>
        <w:jc w:val="both"/>
        <w:rPr>
          <w:rFonts w:cs="Times New Roman"/>
          <w:lang w:val="lt-LT"/>
        </w:rPr>
      </w:pPr>
      <w:r w:rsidRPr="00096020">
        <w:rPr>
          <w:rFonts w:cs="Times New Roman"/>
          <w:lang w:val="lt-LT"/>
        </w:rPr>
        <w:t>pateiktas tinkamas Galutinio pasiūlymo galiojimo užtikrinimas;</w:t>
      </w:r>
    </w:p>
    <w:p w14:paraId="372CD198" w14:textId="77777777" w:rsidR="00096020" w:rsidRPr="00096020" w:rsidRDefault="00096020" w:rsidP="00096020">
      <w:pPr>
        <w:rPr>
          <w:rFonts w:cs="Times New Roman"/>
          <w:lang w:val="lt-LT"/>
        </w:rPr>
      </w:pPr>
    </w:p>
    <w:p w14:paraId="2046051B" w14:textId="5AC27ACB" w:rsidR="00713FDB" w:rsidRDefault="00A64787" w:rsidP="00096020">
      <w:pPr>
        <w:pStyle w:val="ListParagraph"/>
        <w:numPr>
          <w:ilvl w:val="1"/>
          <w:numId w:val="204"/>
        </w:numPr>
        <w:spacing w:after="120" w:line="276" w:lineRule="auto"/>
        <w:jc w:val="both"/>
        <w:rPr>
          <w:rFonts w:cs="Times New Roman"/>
          <w:lang w:val="lt-LT"/>
        </w:rPr>
      </w:pPr>
      <w:r w:rsidRPr="00096020">
        <w:rPr>
          <w:rFonts w:cs="Times New Roman"/>
          <w:lang w:val="lt-LT"/>
        </w:rPr>
        <w:t>Galutiniame pasiūlyme nėra aritmetinių</w:t>
      </w:r>
      <w:r w:rsidR="009B2FFF" w:rsidRPr="00096020">
        <w:rPr>
          <w:rFonts w:cs="Times New Roman"/>
          <w:lang w:val="lt-LT"/>
        </w:rPr>
        <w:t xml:space="preserve"> Metinio atlyginimo</w:t>
      </w:r>
      <w:r w:rsidRPr="00096020">
        <w:rPr>
          <w:rFonts w:cs="Times New Roman"/>
          <w:lang w:val="lt-LT"/>
        </w:rPr>
        <w:t xml:space="preserve"> apskaičiavimo klaidų – tokiu atveju Dalyvis turės per nustatytą laiką jas ištaisyti</w:t>
      </w:r>
      <w:r w:rsidR="00096020">
        <w:rPr>
          <w:rFonts w:cs="Times New Roman"/>
          <w:lang w:val="lt-LT"/>
        </w:rPr>
        <w:t>;</w:t>
      </w:r>
    </w:p>
    <w:p w14:paraId="69346D10" w14:textId="77777777" w:rsidR="00096020" w:rsidRPr="00096020" w:rsidRDefault="00096020" w:rsidP="00096020">
      <w:pPr>
        <w:pStyle w:val="ListParagraph"/>
        <w:rPr>
          <w:rFonts w:cs="Times New Roman"/>
          <w:lang w:val="lt-LT"/>
        </w:rPr>
      </w:pPr>
    </w:p>
    <w:p w14:paraId="7875EA75" w14:textId="79685DC4" w:rsidR="00713FDB" w:rsidRPr="00096020" w:rsidRDefault="00713FDB" w:rsidP="00096020">
      <w:pPr>
        <w:pStyle w:val="ListParagraph"/>
        <w:numPr>
          <w:ilvl w:val="1"/>
          <w:numId w:val="204"/>
        </w:numPr>
        <w:spacing w:after="120" w:line="276" w:lineRule="auto"/>
        <w:jc w:val="both"/>
        <w:rPr>
          <w:lang w:val="lt-LT"/>
        </w:rPr>
      </w:pPr>
      <w:r w:rsidRPr="00096020">
        <w:rPr>
          <w:lang w:val="lt-LT"/>
        </w:rPr>
        <w:lastRenderedPageBreak/>
        <w:t>Galutinis p</w:t>
      </w:r>
      <w:r w:rsidRPr="00096020">
        <w:rPr>
          <w:rFonts w:eastAsia="Calibri"/>
          <w:lang w:val="lt-LT"/>
        </w:rPr>
        <w:t>asiūlymas nėra blogesnis už derybų metu Komisijos ir Galutinį pasiūlymą pateikusio Dalyvio pasiektus susitarimus.</w:t>
      </w:r>
    </w:p>
    <w:p w14:paraId="49DBA058" w14:textId="75CA4DC3" w:rsidR="00713FDB" w:rsidRPr="006F1781" w:rsidRDefault="00713FDB" w:rsidP="006F1781">
      <w:pPr>
        <w:pStyle w:val="ListParagraph"/>
        <w:numPr>
          <w:ilvl w:val="0"/>
          <w:numId w:val="204"/>
        </w:numPr>
        <w:tabs>
          <w:tab w:val="left" w:pos="1134"/>
        </w:tabs>
        <w:spacing w:after="120" w:line="276" w:lineRule="auto"/>
        <w:jc w:val="both"/>
        <w:rPr>
          <w:rFonts w:eastAsia="Times New Roman" w:cs="Times New Roman"/>
          <w:lang w:val="lt-LT"/>
        </w:rPr>
      </w:pPr>
      <w:bookmarkStart w:id="243" w:name="_Hlk130892287"/>
      <w:bookmarkStart w:id="244" w:name="_Hlk129083582"/>
      <w:r w:rsidRPr="006F1781">
        <w:rPr>
          <w:rFonts w:eastAsia="Times New Roman" w:cs="Times New Roman"/>
          <w:lang w:val="lt-LT"/>
        </w:rPr>
        <w:t>Jeigu Dalyvis Pirminiame pasiūlyme / Galutiniame pasiūlyme pateikė netikslius, neišsamius ar klaidingus dokumentus ar duomenis apie atitiktį Sąlygų reikalavimams arba šių dokumentų ar duomenų trūksta, Komisija nepažeisdama lygiateisiškumo ir skaidrumo principų prašys Dalyvį šiuos dokumentus ar duomenis patikslinti, papildyti arba paaiškinti per jos nustatytą protingą terminą. Pirminiai pasiūlymai / Galutiniai pasiūlymai tikslinami, papildomi arba paaiškinami vadovaujantis Viešųjų pirkimų tarnybos nustatytomis taisyklėmis</w:t>
      </w:r>
      <w:bookmarkEnd w:id="243"/>
      <w:r w:rsidRPr="006F1781">
        <w:rPr>
          <w:rFonts w:eastAsia="Times New Roman" w:cs="Times New Roman"/>
          <w:lang w:val="lt-LT"/>
        </w:rPr>
        <w:t>.</w:t>
      </w:r>
    </w:p>
    <w:bookmarkEnd w:id="244"/>
    <w:p w14:paraId="5522CC82" w14:textId="77777777" w:rsidR="00A64787" w:rsidRPr="00A50CAF" w:rsidRDefault="00A64787" w:rsidP="00A50CAF">
      <w:pPr>
        <w:spacing w:after="120" w:line="276" w:lineRule="auto"/>
        <w:ind w:left="720"/>
        <w:jc w:val="both"/>
        <w:rPr>
          <w:rFonts w:cs="Times New Roman"/>
          <w:highlight w:val="yellow"/>
          <w:lang w:val="lt-LT"/>
        </w:rPr>
      </w:pPr>
    </w:p>
    <w:p w14:paraId="330C7603" w14:textId="6D87C91C" w:rsidR="00A64787" w:rsidRPr="006F1781" w:rsidRDefault="00A64787" w:rsidP="006F1781">
      <w:pPr>
        <w:pStyle w:val="ListParagraph"/>
        <w:numPr>
          <w:ilvl w:val="0"/>
          <w:numId w:val="204"/>
        </w:numPr>
        <w:spacing w:after="120" w:line="276" w:lineRule="auto"/>
        <w:jc w:val="both"/>
        <w:rPr>
          <w:rFonts w:cs="Times New Roman"/>
          <w:color w:val="000000" w:themeColor="text1"/>
          <w:lang w:val="lt-LT"/>
        </w:rPr>
      </w:pPr>
      <w:r w:rsidRPr="006F1781">
        <w:rPr>
          <w:rFonts w:cs="Times New Roman"/>
          <w:color w:val="000000" w:themeColor="text1"/>
          <w:lang w:val="lt-LT"/>
        </w:rPr>
        <w:t>Nustačius, kad Dalyvi</w:t>
      </w:r>
      <w:r w:rsidR="00411287" w:rsidRPr="006F1781">
        <w:rPr>
          <w:rFonts w:cs="Times New Roman"/>
          <w:color w:val="000000" w:themeColor="text1"/>
          <w:lang w:val="lt-LT"/>
        </w:rPr>
        <w:t>o</w:t>
      </w:r>
      <w:r w:rsidRPr="006F1781">
        <w:rPr>
          <w:rFonts w:cs="Times New Roman"/>
          <w:color w:val="000000" w:themeColor="text1"/>
          <w:lang w:val="lt-LT"/>
        </w:rPr>
        <w:t xml:space="preserve"> </w:t>
      </w:r>
      <w:r w:rsidR="0074202B" w:rsidRPr="006F1781">
        <w:rPr>
          <w:rFonts w:cs="Times New Roman"/>
          <w:lang w:val="lt-LT"/>
        </w:rPr>
        <w:t xml:space="preserve">Pirminis pasiūlymas / </w:t>
      </w:r>
      <w:r w:rsidRPr="006F1781">
        <w:rPr>
          <w:rFonts w:cs="Times New Roman"/>
          <w:lang w:val="lt-LT"/>
        </w:rPr>
        <w:t xml:space="preserve">Galutinis pasiūlymas </w:t>
      </w:r>
      <w:r w:rsidRPr="006F1781">
        <w:rPr>
          <w:rFonts w:cs="Times New Roman"/>
          <w:color w:val="000000" w:themeColor="text1"/>
          <w:lang w:val="lt-LT"/>
        </w:rPr>
        <w:t>netenkina bent vieno iš aukščiau nurodytų</w:t>
      </w:r>
      <w:r w:rsidR="0074202B" w:rsidRPr="006F1781">
        <w:rPr>
          <w:rFonts w:cs="Times New Roman"/>
          <w:color w:val="000000" w:themeColor="text1"/>
          <w:lang w:val="lt-LT"/>
        </w:rPr>
        <w:t xml:space="preserve"> atitinkamų</w:t>
      </w:r>
      <w:r w:rsidRPr="006F1781">
        <w:rPr>
          <w:rFonts w:cs="Times New Roman"/>
          <w:color w:val="000000" w:themeColor="text1"/>
          <w:lang w:val="lt-LT"/>
        </w:rPr>
        <w:t xml:space="preserve"> kriterijų, </w:t>
      </w:r>
      <w:r w:rsidRPr="006F1781">
        <w:rPr>
          <w:rFonts w:cs="Times New Roman"/>
          <w:lang w:val="lt-LT"/>
        </w:rPr>
        <w:t xml:space="preserve">ir, aukščiau nurodytais atvejais, kai Dalyvis per </w:t>
      </w:r>
      <w:r w:rsidR="005B4DBE" w:rsidRPr="006F1781">
        <w:rPr>
          <w:rFonts w:cs="Times New Roman"/>
          <w:lang w:val="lt-LT"/>
        </w:rPr>
        <w:t>Komisijos</w:t>
      </w:r>
      <w:r w:rsidRPr="006F1781">
        <w:rPr>
          <w:rFonts w:cs="Times New Roman"/>
          <w:lang w:val="lt-LT"/>
        </w:rPr>
        <w:t xml:space="preserve"> nustatytą terminą neištaisys </w:t>
      </w:r>
      <w:r w:rsidR="0074202B" w:rsidRPr="006F1781">
        <w:rPr>
          <w:rFonts w:cs="Times New Roman"/>
          <w:lang w:val="lt-LT"/>
        </w:rPr>
        <w:t xml:space="preserve">Pirminio pasiūlymo / </w:t>
      </w:r>
      <w:r w:rsidRPr="006F1781">
        <w:rPr>
          <w:rFonts w:cs="Times New Roman"/>
          <w:lang w:val="lt-LT"/>
        </w:rPr>
        <w:t xml:space="preserve">Galutinio pasiūlymo </w:t>
      </w:r>
      <w:r w:rsidR="0074202B" w:rsidRPr="006F1781">
        <w:rPr>
          <w:rFonts w:cs="Times New Roman"/>
          <w:lang w:val="lt-LT"/>
        </w:rPr>
        <w:t xml:space="preserve">atitinkamų </w:t>
      </w:r>
      <w:r w:rsidRPr="006F1781">
        <w:rPr>
          <w:rFonts w:cs="Times New Roman"/>
          <w:lang w:val="lt-LT"/>
        </w:rPr>
        <w:t>trūkumų</w:t>
      </w:r>
      <w:r w:rsidR="00A1429E" w:rsidRPr="006F1781">
        <w:rPr>
          <w:rFonts w:cs="Times New Roman"/>
          <w:lang w:val="lt-LT"/>
        </w:rPr>
        <w:t xml:space="preserve"> vadovaujantis Viešųjų pirkimų įstatymo 55 straipsnio 9 punkte nustatyta tvarka</w:t>
      </w:r>
      <w:r w:rsidRPr="006F1781">
        <w:rPr>
          <w:rFonts w:cs="Times New Roman"/>
          <w:lang w:val="lt-LT"/>
        </w:rPr>
        <w:t xml:space="preserve">, </w:t>
      </w:r>
      <w:r w:rsidRPr="006F1781">
        <w:rPr>
          <w:rFonts w:cs="Times New Roman"/>
          <w:color w:val="000000" w:themeColor="text1"/>
          <w:lang w:val="lt-LT"/>
        </w:rPr>
        <w:t xml:space="preserve">tokio Dalyvio </w:t>
      </w:r>
      <w:r w:rsidRPr="006F1781">
        <w:rPr>
          <w:rFonts w:cs="Times New Roman"/>
          <w:lang w:val="lt-LT"/>
        </w:rPr>
        <w:t xml:space="preserve">Galutinį pasiūlymą </w:t>
      </w:r>
      <w:r w:rsidR="00285B34" w:rsidRPr="006F1781">
        <w:rPr>
          <w:rFonts w:cs="Times New Roman"/>
          <w:color w:val="000000" w:themeColor="text1"/>
          <w:lang w:val="lt-LT"/>
        </w:rPr>
        <w:t>Komisija</w:t>
      </w:r>
      <w:r w:rsidRPr="006F1781">
        <w:rPr>
          <w:rFonts w:cs="Times New Roman"/>
          <w:color w:val="000000" w:themeColor="text1"/>
          <w:lang w:val="lt-LT"/>
        </w:rPr>
        <w:t xml:space="preserve"> atmes.</w:t>
      </w:r>
      <w:bookmarkStart w:id="245" w:name="_Hlk109634073"/>
      <w:r w:rsidR="005948B7" w:rsidRPr="006F1781">
        <w:rPr>
          <w:rFonts w:cs="Times New Roman"/>
          <w:color w:val="000000"/>
          <w:lang w:val="lt-LT" w:eastAsia="lt-LT"/>
        </w:rPr>
        <w:t xml:space="preserve"> </w:t>
      </w:r>
      <w:r w:rsidR="00713FDB" w:rsidRPr="006F1781">
        <w:rPr>
          <w:rFonts w:cs="Times New Roman"/>
          <w:color w:val="000000"/>
          <w:lang w:val="lt-LT" w:eastAsia="lt-LT"/>
        </w:rPr>
        <w:t xml:space="preserve">Dalyvis negali </w:t>
      </w:r>
      <w:bookmarkStart w:id="246" w:name="_Hlk130215824"/>
      <w:r w:rsidR="00713FDB" w:rsidRPr="006F1781">
        <w:rPr>
          <w:rFonts w:cs="Times New Roman"/>
          <w:color w:val="000000"/>
          <w:lang w:val="lt-LT" w:eastAsia="lt-LT"/>
        </w:rPr>
        <w:t>paaiškinti</w:t>
      </w:r>
      <w:r w:rsidR="00713FDB" w:rsidRPr="006F1781">
        <w:rPr>
          <w:rFonts w:cs="Times New Roman"/>
          <w:lang w:val="lt-LT"/>
        </w:rPr>
        <w:t xml:space="preserve"> </w:t>
      </w:r>
      <w:r w:rsidR="00713FDB" w:rsidRPr="006F1781">
        <w:rPr>
          <w:rStyle w:val="cf01"/>
          <w:rFonts w:ascii="Times New Roman" w:hAnsi="Times New Roman" w:cs="Times New Roman"/>
          <w:sz w:val="24"/>
          <w:szCs w:val="24"/>
          <w:lang w:val="lt-LT"/>
        </w:rPr>
        <w:t>patikslinti ir išsamiai apibūdinti</w:t>
      </w:r>
      <w:bookmarkEnd w:id="246"/>
      <w:r w:rsidR="00713FDB" w:rsidRPr="006F1781">
        <w:rPr>
          <w:rFonts w:cs="Times New Roman"/>
          <w:color w:val="000000"/>
          <w:lang w:val="lt-LT" w:eastAsia="lt-LT"/>
        </w:rPr>
        <w:t xml:space="preserve"> savo Galutinio pasiūlymo, jeigu tokiu </w:t>
      </w:r>
      <w:bookmarkStart w:id="247" w:name="_Hlk130215932"/>
      <w:r w:rsidR="00713FDB" w:rsidRPr="006F1781">
        <w:rPr>
          <w:rFonts w:cs="Times New Roman"/>
          <w:color w:val="000000"/>
          <w:lang w:val="lt-LT" w:eastAsia="lt-LT"/>
        </w:rPr>
        <w:t xml:space="preserve">paaiškinimu, </w:t>
      </w:r>
      <w:r w:rsidR="00713FDB" w:rsidRPr="006F1781">
        <w:rPr>
          <w:rStyle w:val="cf01"/>
          <w:rFonts w:ascii="Times New Roman" w:hAnsi="Times New Roman" w:cs="Times New Roman"/>
          <w:sz w:val="24"/>
          <w:szCs w:val="24"/>
          <w:lang w:val="lt-LT"/>
        </w:rPr>
        <w:t>tikslinimu ar išsamiai apibūdinimu</w:t>
      </w:r>
      <w:r w:rsidR="00713FDB" w:rsidRPr="006F1781">
        <w:rPr>
          <w:rFonts w:cs="Times New Roman"/>
          <w:color w:val="000000"/>
          <w:lang w:val="lt-LT" w:eastAsia="lt-LT"/>
        </w:rPr>
        <w:t xml:space="preserve"> </w:t>
      </w:r>
      <w:bookmarkEnd w:id="247"/>
      <w:r w:rsidR="00713FDB" w:rsidRPr="006F1781">
        <w:rPr>
          <w:rFonts w:cs="Times New Roman"/>
          <w:color w:val="000000"/>
          <w:lang w:val="lt-LT" w:eastAsia="lt-LT"/>
        </w:rPr>
        <w:t xml:space="preserve">būtų pakeista Galutinio pasiūlymo esmė </w:t>
      </w:r>
      <w:bookmarkStart w:id="248" w:name="_Hlk130215964"/>
      <w:r w:rsidR="00713FDB" w:rsidRPr="006F1781">
        <w:rPr>
          <w:rFonts w:cs="Times New Roman"/>
          <w:color w:val="000000"/>
          <w:lang w:val="lt-LT" w:eastAsia="lt-LT"/>
        </w:rPr>
        <w:t>arba dalyvavimo Skelbiamose derybose reikalavimai, iškreipta ar apribota konkurencija ir diskriminuojami ūkio subjektai / Kandidatai / Dalyviai</w:t>
      </w:r>
      <w:bookmarkEnd w:id="248"/>
      <w:r w:rsidR="00713FDB" w:rsidRPr="006F1781">
        <w:rPr>
          <w:rFonts w:cs="Times New Roman"/>
          <w:color w:val="000000"/>
          <w:lang w:val="lt-LT" w:eastAsia="lt-LT"/>
        </w:rPr>
        <w:t>.</w:t>
      </w:r>
      <w:r w:rsidR="00713FDB" w:rsidRPr="006F1781">
        <w:rPr>
          <w:color w:val="000000"/>
          <w:lang w:val="lt-LT" w:eastAsia="lt-LT"/>
        </w:rPr>
        <w:t xml:space="preserve"> </w:t>
      </w:r>
      <w:bookmarkEnd w:id="245"/>
    </w:p>
    <w:p w14:paraId="00182251" w14:textId="4CF568F2" w:rsidR="00BC5834" w:rsidRPr="006F1781" w:rsidRDefault="00BC5834" w:rsidP="006F1781">
      <w:pPr>
        <w:pStyle w:val="ListParagraph"/>
        <w:numPr>
          <w:ilvl w:val="0"/>
          <w:numId w:val="204"/>
        </w:numPr>
        <w:tabs>
          <w:tab w:val="left" w:pos="0"/>
        </w:tabs>
        <w:spacing w:after="120" w:line="276" w:lineRule="auto"/>
        <w:jc w:val="both"/>
        <w:rPr>
          <w:rFonts w:eastAsia="Calibri" w:cs="Times New Roman"/>
          <w:lang w:val="lt-LT"/>
        </w:rPr>
      </w:pPr>
      <w:r w:rsidRPr="006F1781">
        <w:rPr>
          <w:rFonts w:eastAsia="Calibri" w:cs="Times New Roman"/>
          <w:lang w:val="lt-LT"/>
        </w:rPr>
        <w:t xml:space="preserve">Valdžios subjektas gali nuspręsti nesudaryti Sutarties su ekonomiškai naudingiausią </w:t>
      </w:r>
      <w:r w:rsidR="0040500E" w:rsidRPr="006F1781">
        <w:rPr>
          <w:rFonts w:eastAsia="Calibri" w:cs="Times New Roman"/>
          <w:lang w:val="lt-LT"/>
        </w:rPr>
        <w:t>Galutinį p</w:t>
      </w:r>
      <w:r w:rsidRPr="006F1781">
        <w:rPr>
          <w:rFonts w:eastAsia="Calibri" w:cs="Times New Roman"/>
          <w:lang w:val="lt-LT"/>
        </w:rPr>
        <w:t xml:space="preserve">asiūlymą pateikusiu Dalyviu, jeigu jis nustato, kad </w:t>
      </w:r>
      <w:r w:rsidR="0040500E" w:rsidRPr="006F1781">
        <w:rPr>
          <w:rFonts w:eastAsia="Calibri" w:cs="Times New Roman"/>
          <w:lang w:val="lt-LT"/>
        </w:rPr>
        <w:t>Galutinis p</w:t>
      </w:r>
      <w:r w:rsidRPr="006F1781">
        <w:rPr>
          <w:rFonts w:eastAsia="Calibri" w:cs="Times New Roman"/>
          <w:lang w:val="lt-LT"/>
        </w:rPr>
        <w:t xml:space="preserve">asiūlymas neatitinka </w:t>
      </w:r>
      <w:r w:rsidRPr="006F1781">
        <w:rPr>
          <w:rFonts w:cs="Times New Roman"/>
          <w:lang w:val="lt-LT"/>
        </w:rPr>
        <w:t>Viešųjų pirkimų įstatymo 17 straipsnio 2 dalies 2 punkte nurodytų aplinkos apsaugos, socialinės ir darbo teisės įpareigojimų.</w:t>
      </w:r>
    </w:p>
    <w:p w14:paraId="64706650" w14:textId="78A0659B" w:rsidR="00A64787" w:rsidRPr="006F1781" w:rsidRDefault="00A64787" w:rsidP="006F1781">
      <w:pPr>
        <w:pStyle w:val="ListParagraph"/>
        <w:numPr>
          <w:ilvl w:val="0"/>
          <w:numId w:val="204"/>
        </w:numPr>
        <w:spacing w:after="120" w:line="276" w:lineRule="auto"/>
        <w:jc w:val="both"/>
        <w:rPr>
          <w:rFonts w:cs="Times New Roman"/>
          <w:color w:val="000000" w:themeColor="text1"/>
          <w:lang w:val="lt-LT"/>
        </w:rPr>
      </w:pPr>
      <w:r w:rsidRPr="006F1781">
        <w:rPr>
          <w:rFonts w:cs="Times New Roman"/>
          <w:color w:val="000000" w:themeColor="text1"/>
          <w:lang w:val="lt-LT"/>
        </w:rPr>
        <w:t xml:space="preserve">Dalyviui pageidaujant, Valdžios subjektas jam pateiks </w:t>
      </w:r>
      <w:r w:rsidRPr="006F1781">
        <w:rPr>
          <w:rFonts w:cs="Times New Roman"/>
          <w:lang w:val="lt-LT"/>
        </w:rPr>
        <w:t xml:space="preserve"> </w:t>
      </w:r>
      <w:r w:rsidR="007B3C84" w:rsidRPr="006F1781">
        <w:rPr>
          <w:rFonts w:cs="Times New Roman"/>
          <w:lang w:val="lt-LT"/>
        </w:rPr>
        <w:t xml:space="preserve">Pirminio pasiūlymo / </w:t>
      </w:r>
      <w:r w:rsidRPr="006F1781">
        <w:rPr>
          <w:rFonts w:cs="Times New Roman"/>
          <w:lang w:val="lt-LT"/>
        </w:rPr>
        <w:t>Galutinio pasiūlymo</w:t>
      </w:r>
      <w:r w:rsidRPr="006F1781">
        <w:rPr>
          <w:rFonts w:cs="Times New Roman"/>
          <w:color w:val="000000" w:themeColor="text1"/>
          <w:lang w:val="lt-LT"/>
        </w:rPr>
        <w:t xml:space="preserve"> atmetimo priežastis.</w:t>
      </w:r>
    </w:p>
    <w:p w14:paraId="47120891" w14:textId="77777777" w:rsidR="00A64787" w:rsidRPr="00A50CAF" w:rsidRDefault="00A64787" w:rsidP="00A50CAF">
      <w:pPr>
        <w:spacing w:after="120" w:line="276" w:lineRule="auto"/>
        <w:jc w:val="both"/>
        <w:rPr>
          <w:rFonts w:cs="Times New Roman"/>
          <w:color w:val="000000" w:themeColor="text1"/>
          <w:lang w:val="lt-LT"/>
        </w:rPr>
      </w:pPr>
    </w:p>
    <w:p w14:paraId="19DF8609" w14:textId="77777777" w:rsidR="00A64787" w:rsidRPr="00A50CAF" w:rsidRDefault="00A64787" w:rsidP="00A50CAF">
      <w:pPr>
        <w:pStyle w:val="ListParagraph"/>
        <w:numPr>
          <w:ilvl w:val="0"/>
          <w:numId w:val="16"/>
        </w:numPr>
        <w:spacing w:after="120" w:line="276" w:lineRule="auto"/>
        <w:ind w:left="709" w:hanging="709"/>
        <w:jc w:val="both"/>
        <w:rPr>
          <w:rFonts w:cs="Times New Roman"/>
          <w:b/>
          <w:smallCaps/>
          <w:color w:val="632423" w:themeColor="accent2" w:themeShade="80"/>
          <w:lang w:val="lt-LT"/>
        </w:rPr>
      </w:pPr>
      <w:bookmarkStart w:id="249" w:name="_Ref301444971"/>
      <w:r w:rsidRPr="00A50CAF">
        <w:rPr>
          <w:rFonts w:cs="Times New Roman"/>
          <w:b/>
          <w:smallCaps/>
          <w:color w:val="632423" w:themeColor="accent2" w:themeShade="80"/>
          <w:lang w:val="lt-LT"/>
        </w:rPr>
        <w:t>Vertinimo kriterijai</w:t>
      </w:r>
      <w:bookmarkEnd w:id="249"/>
    </w:p>
    <w:p w14:paraId="2F25B534" w14:textId="273FEA25" w:rsidR="00A64787" w:rsidRPr="00A50CAF" w:rsidRDefault="00A64787" w:rsidP="006F1781">
      <w:pPr>
        <w:pStyle w:val="Salygos2"/>
        <w:numPr>
          <w:ilvl w:val="0"/>
          <w:numId w:val="204"/>
        </w:numPr>
        <w:spacing w:before="0" w:after="120" w:line="276" w:lineRule="auto"/>
        <w:rPr>
          <w:rFonts w:cs="Times New Roman"/>
          <w:color w:val="000000" w:themeColor="text1"/>
          <w:szCs w:val="24"/>
          <w:lang w:val="lt-LT"/>
        </w:rPr>
      </w:pPr>
      <w:r w:rsidRPr="00A50CAF">
        <w:rPr>
          <w:rFonts w:cs="Times New Roman"/>
          <w:szCs w:val="24"/>
          <w:lang w:val="lt-LT"/>
        </w:rPr>
        <w:t>Nustatęs, kad Dalyvių Galutiniai pasiūlymai atitinka aukščiau nurodytus reikalavimus, Valdžios subjektas juos įvertins pagal</w:t>
      </w:r>
      <w:r w:rsidR="00CE7805" w:rsidRPr="00A50CAF">
        <w:rPr>
          <w:rFonts w:cs="Times New Roman"/>
          <w:szCs w:val="24"/>
          <w:lang w:val="lt-LT"/>
        </w:rPr>
        <w:t xml:space="preserve"> kainos ir kokybės santykio kriterijų</w:t>
      </w:r>
      <w:r w:rsidRPr="00A50CAF">
        <w:rPr>
          <w:rFonts w:cs="Times New Roman"/>
          <w:color w:val="000000" w:themeColor="text1"/>
          <w:szCs w:val="24"/>
          <w:lang w:val="lt-LT"/>
        </w:rPr>
        <w:t>:</w:t>
      </w:r>
    </w:p>
    <w:p w14:paraId="0AD85E27" w14:textId="77777777" w:rsidR="00E915B6" w:rsidRPr="00E915B6" w:rsidRDefault="00E915B6" w:rsidP="00E915B6">
      <w:pPr>
        <w:spacing w:after="120" w:line="276" w:lineRule="auto"/>
        <w:jc w:val="both"/>
        <w:rPr>
          <w:rFonts w:eastAsia="Times New Roman" w:cs="Times New Roman"/>
          <w:color w:val="000000" w:themeColor="text1"/>
          <w:lang w:val="lt-LT"/>
        </w:rPr>
      </w:pPr>
      <w:r w:rsidRPr="00E915B6">
        <w:rPr>
          <w:rFonts w:eastAsia="Times New Roman" w:cs="Times New Roman"/>
          <w:iCs/>
          <w:color w:val="0070C0"/>
          <w:lang w:val="lt-LT"/>
        </w:rPr>
        <w:t>[</w:t>
      </w:r>
      <w:r w:rsidRPr="00E915B6">
        <w:rPr>
          <w:rFonts w:eastAsia="Times New Roman" w:cs="Times New Roman"/>
          <w:i/>
          <w:color w:val="0070C0"/>
          <w:lang w:val="lt-LT"/>
        </w:rPr>
        <w:t>nurodytas kriterijų sąrašas ir ekonominio naudingumo balų apskaičiavimas rekomendacinio pobūdžio, kurie turi adaptuojami pagal Projekto specifiką</w:t>
      </w:r>
      <w:r w:rsidRPr="00E915B6">
        <w:rPr>
          <w:rFonts w:eastAsia="Times New Roman" w:cs="Times New Roman"/>
          <w:iCs/>
          <w:color w:val="0070C0"/>
          <w:lang w:val="lt-LT"/>
        </w:rPr>
        <w:t>]</w:t>
      </w:r>
    </w:p>
    <w:tbl>
      <w:tblPr>
        <w:tblStyle w:val="TableGrid3"/>
        <w:tblW w:w="9634" w:type="dxa"/>
        <w:tblLook w:val="04A0" w:firstRow="1" w:lastRow="0" w:firstColumn="1" w:lastColumn="0" w:noHBand="0" w:noVBand="1"/>
      </w:tblPr>
      <w:tblGrid>
        <w:gridCol w:w="9634"/>
      </w:tblGrid>
      <w:tr w:rsidR="00E915B6" w:rsidRPr="00E915B6" w14:paraId="12F46DD3" w14:textId="77777777" w:rsidTr="00B217CE">
        <w:tc>
          <w:tcPr>
            <w:tcW w:w="9634" w:type="dxa"/>
          </w:tcPr>
          <w:p w14:paraId="29A0A55B" w14:textId="77777777" w:rsidR="00E915B6" w:rsidRPr="00E915B6" w:rsidRDefault="00E915B6" w:rsidP="00E915B6">
            <w:pPr>
              <w:tabs>
                <w:tab w:val="left" w:pos="0"/>
              </w:tabs>
              <w:spacing w:after="120" w:line="276" w:lineRule="auto"/>
              <w:jc w:val="both"/>
              <w:rPr>
                <w:rFonts w:eastAsia="Times New Roman" w:cs="Times New Roman"/>
                <w:b/>
                <w:bCs/>
                <w:lang w:val="lt-LT"/>
              </w:rPr>
            </w:pPr>
            <w:r w:rsidRPr="00E915B6">
              <w:rPr>
                <w:rFonts w:eastAsia="Times New Roman" w:cs="Times New Roman"/>
                <w:b/>
                <w:bCs/>
                <w:lang w:val="lt-LT"/>
              </w:rPr>
              <w:t>Vertinimo kriterijus</w:t>
            </w:r>
          </w:p>
        </w:tc>
      </w:tr>
      <w:tr w:rsidR="00E915B6" w:rsidRPr="00E915B6" w14:paraId="3B353A92" w14:textId="77777777" w:rsidTr="00B217CE">
        <w:tc>
          <w:tcPr>
            <w:tcW w:w="9634" w:type="dxa"/>
          </w:tcPr>
          <w:p w14:paraId="4626025B" w14:textId="77777777" w:rsidR="00E915B6" w:rsidRPr="00E915B6" w:rsidRDefault="00E915B6" w:rsidP="00E915B6">
            <w:pPr>
              <w:tabs>
                <w:tab w:val="left" w:pos="0"/>
              </w:tabs>
              <w:spacing w:after="120" w:line="276" w:lineRule="auto"/>
              <w:jc w:val="both"/>
              <w:rPr>
                <w:rFonts w:eastAsia="Times New Roman" w:cs="Times New Roman"/>
                <w:lang w:val="lt-LT"/>
              </w:rPr>
            </w:pPr>
            <w:r w:rsidRPr="00E915B6">
              <w:rPr>
                <w:rFonts w:eastAsia="Times New Roman" w:cs="Times New Roman"/>
                <w:lang w:val="lt-LT"/>
              </w:rPr>
              <w:t>Metinis atlyginimas (per visa Sutarties laikotarpį) (</w:t>
            </w:r>
            <w:r w:rsidRPr="00E915B6">
              <w:rPr>
                <w:rFonts w:eastAsia="Times New Roman" w:cs="Times New Roman"/>
                <w:b/>
                <w:bCs/>
                <w:lang w:val="lt-LT"/>
              </w:rPr>
              <w:t>S</w:t>
            </w:r>
            <w:r w:rsidRPr="00E915B6">
              <w:rPr>
                <w:rFonts w:eastAsia="Times New Roman" w:cs="Times New Roman"/>
                <w:lang w:val="lt-LT"/>
              </w:rPr>
              <w:t>)</w:t>
            </w:r>
          </w:p>
        </w:tc>
      </w:tr>
      <w:tr w:rsidR="00E915B6" w:rsidRPr="00E915B6" w14:paraId="2B38BA1B" w14:textId="77777777" w:rsidTr="00B217CE">
        <w:tc>
          <w:tcPr>
            <w:tcW w:w="9634" w:type="dxa"/>
          </w:tcPr>
          <w:p w14:paraId="0414C0E5" w14:textId="77777777" w:rsidR="00E915B6" w:rsidRPr="00E915B6" w:rsidRDefault="00E915B6" w:rsidP="00E915B6">
            <w:pPr>
              <w:tabs>
                <w:tab w:val="left" w:pos="0"/>
              </w:tabs>
              <w:spacing w:after="120" w:line="276" w:lineRule="auto"/>
              <w:jc w:val="both"/>
              <w:rPr>
                <w:rFonts w:eastAsia="Times New Roman" w:cs="Times New Roman"/>
                <w:lang w:val="lt-LT"/>
              </w:rPr>
            </w:pPr>
            <w:r w:rsidRPr="00E915B6">
              <w:rPr>
                <w:rFonts w:eastAsia="Times New Roman" w:cs="Times New Roman"/>
                <w:lang w:val="lt-LT"/>
              </w:rPr>
              <w:t xml:space="preserve">Suminis Bazinis energijos suvartojimas per </w:t>
            </w:r>
            <w:r w:rsidRPr="00E915B6">
              <w:rPr>
                <w:rFonts w:eastAsia="Times New Roman" w:cs="Times New Roman"/>
                <w:i/>
                <w:iCs/>
                <w:color w:val="FF0000"/>
                <w:lang w:val="lt-LT"/>
              </w:rPr>
              <w:t>[nurodyti trukmę]</w:t>
            </w:r>
            <w:r w:rsidRPr="00E915B6">
              <w:rPr>
                <w:rFonts w:eastAsia="Times New Roman" w:cs="Times New Roman"/>
                <w:lang w:val="lt-LT"/>
              </w:rPr>
              <w:t xml:space="preserve"> Ataskaitinių laikotarpių, kuris yra yra </w:t>
            </w:r>
            <w:r w:rsidRPr="00E915B6">
              <w:rPr>
                <w:rFonts w:eastAsia="Times New Roman" w:cs="Times New Roman"/>
                <w:i/>
                <w:iCs/>
                <w:color w:val="FF0000"/>
                <w:lang w:val="lt-LT"/>
              </w:rPr>
              <w:t>[nurodyti dydį]</w:t>
            </w:r>
            <w:r w:rsidRPr="00E915B6">
              <w:rPr>
                <w:rFonts w:eastAsia="Times New Roman" w:cs="Times New Roman"/>
                <w:lang w:val="lt-LT"/>
              </w:rPr>
              <w:t xml:space="preserve"> MWh (</w:t>
            </w:r>
            <w:r w:rsidRPr="00E915B6">
              <w:rPr>
                <w:rFonts w:eastAsia="Times New Roman" w:cs="Times New Roman"/>
                <w:b/>
                <w:bCs/>
                <w:lang w:val="lt-LT"/>
              </w:rPr>
              <w:t>E</w:t>
            </w:r>
            <w:r w:rsidRPr="00E915B6">
              <w:rPr>
                <w:rFonts w:eastAsia="Times New Roman" w:cs="Times New Roman"/>
                <w:b/>
                <w:bCs/>
                <w:vertAlign w:val="subscript"/>
                <w:lang w:val="lt-LT"/>
              </w:rPr>
              <w:t>b</w:t>
            </w:r>
            <w:r w:rsidRPr="00E915B6">
              <w:rPr>
                <w:rFonts w:eastAsia="Times New Roman" w:cs="Times New Roman"/>
                <w:lang w:val="lt-LT"/>
              </w:rPr>
              <w:t>)</w:t>
            </w:r>
          </w:p>
        </w:tc>
      </w:tr>
      <w:tr w:rsidR="00E915B6" w:rsidRPr="00E915B6" w14:paraId="0465E38E" w14:textId="77777777" w:rsidTr="00B217CE">
        <w:tc>
          <w:tcPr>
            <w:tcW w:w="9634" w:type="dxa"/>
          </w:tcPr>
          <w:p w14:paraId="3A485807" w14:textId="77777777" w:rsidR="00E915B6" w:rsidRPr="00E915B6" w:rsidRDefault="00E915B6" w:rsidP="00E915B6">
            <w:pPr>
              <w:tabs>
                <w:tab w:val="left" w:pos="0"/>
              </w:tabs>
              <w:spacing w:after="120" w:line="276" w:lineRule="auto"/>
              <w:jc w:val="both"/>
              <w:rPr>
                <w:rFonts w:eastAsia="Times New Roman" w:cs="Times New Roman"/>
                <w:lang w:val="lt-LT"/>
              </w:rPr>
            </w:pPr>
            <w:r w:rsidRPr="00E915B6">
              <w:rPr>
                <w:rFonts w:eastAsia="Times New Roman" w:cs="Times New Roman"/>
                <w:lang w:val="lt-LT"/>
              </w:rPr>
              <w:t xml:space="preserve">Suminis Garantuotas energijos suvartojimas per </w:t>
            </w:r>
            <w:r w:rsidRPr="00E915B6">
              <w:rPr>
                <w:rFonts w:eastAsia="Times New Roman" w:cs="Times New Roman"/>
                <w:i/>
                <w:iCs/>
                <w:color w:val="FF0000"/>
                <w:lang w:val="lt-LT"/>
              </w:rPr>
              <w:t>[nurodyti trukmę]</w:t>
            </w:r>
            <w:r w:rsidRPr="00E915B6">
              <w:rPr>
                <w:rFonts w:eastAsia="Times New Roman" w:cs="Times New Roman"/>
                <w:lang w:val="lt-LT"/>
              </w:rPr>
              <w:t xml:space="preserve"> Ataskaitinų laikotarpių, išreikštą MWh (</w:t>
            </w:r>
            <w:r w:rsidRPr="00E915B6">
              <w:rPr>
                <w:rFonts w:eastAsia="Times New Roman" w:cs="Times New Roman"/>
                <w:b/>
                <w:bCs/>
                <w:lang w:val="lt-LT"/>
              </w:rPr>
              <w:t>E</w:t>
            </w:r>
            <w:r w:rsidRPr="00E915B6">
              <w:rPr>
                <w:rFonts w:eastAsia="Times New Roman" w:cs="Times New Roman"/>
                <w:b/>
                <w:bCs/>
                <w:vertAlign w:val="subscript"/>
                <w:lang w:val="lt-LT"/>
              </w:rPr>
              <w:t>g</w:t>
            </w:r>
            <w:r w:rsidRPr="00E915B6">
              <w:rPr>
                <w:rFonts w:eastAsia="Times New Roman" w:cs="Times New Roman"/>
                <w:lang w:val="lt-LT"/>
              </w:rPr>
              <w:t>).</w:t>
            </w:r>
          </w:p>
        </w:tc>
      </w:tr>
    </w:tbl>
    <w:p w14:paraId="53D77E59" w14:textId="77777777" w:rsidR="00E915B6" w:rsidRPr="00E915B6" w:rsidRDefault="00E915B6" w:rsidP="00E915B6">
      <w:pPr>
        <w:spacing w:after="120" w:line="276" w:lineRule="auto"/>
        <w:ind w:left="567"/>
        <w:jc w:val="both"/>
        <w:rPr>
          <w:rFonts w:eastAsia="Times New Roman" w:cs="Times New Roman"/>
          <w:color w:val="000000" w:themeColor="text1"/>
          <w:lang w:val="lt-LT"/>
        </w:rPr>
      </w:pPr>
      <w:r w:rsidRPr="00E915B6">
        <w:rPr>
          <w:rFonts w:eastAsia="Times New Roman" w:cs="Times New Roman"/>
          <w:lang w:val="lt-LT"/>
        </w:rPr>
        <w:t>Ekonomiškai naudingiausias pasiūlymas bus nustatomas vadovaujantis sutaupytos energijos kainos kriterijumi (</w:t>
      </w:r>
      <w:r w:rsidRPr="00E915B6">
        <w:rPr>
          <w:rFonts w:eastAsia="Times New Roman" w:cs="Times New Roman"/>
          <w:b/>
          <w:lang w:val="lt-LT"/>
        </w:rPr>
        <w:t>C</w:t>
      </w:r>
      <w:r w:rsidRPr="00E915B6">
        <w:rPr>
          <w:rFonts w:eastAsia="Times New Roman" w:cs="Times New Roman"/>
          <w:lang w:val="lt-LT"/>
        </w:rPr>
        <w:t>). Didžiausio sutaupymo už mažiausią kainą kriterijus apskaičiuojamas: Suminio Bazinio energijos suvartojimo (</w:t>
      </w:r>
      <w:r w:rsidRPr="00E915B6">
        <w:rPr>
          <w:rFonts w:eastAsia="Times New Roman" w:cs="Times New Roman"/>
          <w:b/>
          <w:lang w:val="lt-LT"/>
        </w:rPr>
        <w:t>E</w:t>
      </w:r>
      <w:r w:rsidRPr="00E915B6">
        <w:rPr>
          <w:rFonts w:eastAsia="Times New Roman" w:cs="Times New Roman"/>
          <w:b/>
          <w:vertAlign w:val="subscript"/>
          <w:lang w:val="lt-LT"/>
        </w:rPr>
        <w:t>b</w:t>
      </w:r>
      <w:r w:rsidRPr="00E915B6">
        <w:rPr>
          <w:rFonts w:eastAsia="Times New Roman" w:cs="Times New Roman"/>
          <w:lang w:val="lt-LT"/>
        </w:rPr>
        <w:t xml:space="preserve">) ir Suminio Garantuoto energijos suvartojimo per </w:t>
      </w:r>
      <w:r w:rsidRPr="00E915B6">
        <w:rPr>
          <w:rFonts w:eastAsia="Times New Roman" w:cs="Times New Roman"/>
          <w:lang w:val="lt-LT"/>
        </w:rPr>
        <w:lastRenderedPageBreak/>
        <w:t>Sutarties laikotarpį (</w:t>
      </w:r>
      <w:r w:rsidRPr="00E915B6">
        <w:rPr>
          <w:rFonts w:eastAsia="Times New Roman" w:cs="Times New Roman"/>
          <w:b/>
          <w:lang w:val="lt-LT"/>
        </w:rPr>
        <w:t>E</w:t>
      </w:r>
      <w:r w:rsidRPr="00E915B6">
        <w:rPr>
          <w:rFonts w:eastAsia="Times New Roman" w:cs="Times New Roman"/>
          <w:b/>
          <w:vertAlign w:val="subscript"/>
          <w:lang w:val="lt-LT"/>
        </w:rPr>
        <w:t>g</w:t>
      </w:r>
      <w:r w:rsidRPr="00E915B6">
        <w:rPr>
          <w:rFonts w:eastAsia="Times New Roman" w:cs="Times New Roman"/>
          <w:lang w:val="lt-LT"/>
        </w:rPr>
        <w:t>) skirtumą dalijant iš bendros Metinio atlyginimo sumos realia verte per visą Sutarties galiojimo laikotarpį</w:t>
      </w:r>
      <w:r w:rsidRPr="00E915B6" w:rsidDel="00EE509C">
        <w:rPr>
          <w:rFonts w:eastAsia="Times New Roman" w:cs="Times New Roman"/>
          <w:lang w:val="lt-LT"/>
        </w:rPr>
        <w:t xml:space="preserve"> </w:t>
      </w:r>
      <w:r w:rsidRPr="00E915B6">
        <w:rPr>
          <w:rFonts w:eastAsia="Times New Roman" w:cs="Times New Roman"/>
          <w:lang w:val="lt-LT"/>
        </w:rPr>
        <w:t>(</w:t>
      </w:r>
      <w:r w:rsidRPr="00E915B6">
        <w:rPr>
          <w:rFonts w:eastAsia="Times New Roman" w:cs="Times New Roman"/>
          <w:b/>
          <w:lang w:val="lt-LT"/>
        </w:rPr>
        <w:t>S</w:t>
      </w:r>
      <w:r w:rsidRPr="00E915B6">
        <w:rPr>
          <w:rFonts w:eastAsia="Times New Roman" w:cs="Times New Roman"/>
          <w:lang w:val="lt-LT"/>
        </w:rPr>
        <w:t>), t. y.</w:t>
      </w:r>
    </w:p>
    <w:p w14:paraId="0D170C47" w14:textId="77777777" w:rsidR="00E915B6" w:rsidRPr="00E915B6" w:rsidRDefault="00E915B6" w:rsidP="00E915B6">
      <w:pPr>
        <w:tabs>
          <w:tab w:val="center" w:pos="1560"/>
          <w:tab w:val="center" w:pos="1843"/>
          <w:tab w:val="center" w:pos="1985"/>
        </w:tabs>
        <w:spacing w:after="120" w:line="276" w:lineRule="auto"/>
        <w:ind w:left="567"/>
        <w:jc w:val="center"/>
        <w:rPr>
          <w:rFonts w:eastAsia="Times New Roman" w:cs="Times New Roman"/>
          <w:lang w:val="lt-LT"/>
        </w:rPr>
      </w:pPr>
      <w:r w:rsidRPr="00E915B6">
        <w:rPr>
          <w:rFonts w:eastAsiaTheme="minorEastAsia" w:cs="Times New Roman"/>
          <w:lang w:val="lt-LT"/>
        </w:rPr>
        <w:t xml:space="preserve">C </w:t>
      </w:r>
      <w:r w:rsidRPr="00E915B6">
        <w:rPr>
          <w:rFonts w:eastAsiaTheme="minorEastAsia" w:cs="Times New Roman"/>
          <w:sz w:val="32"/>
          <w:szCs w:val="32"/>
          <w:lang w:val="lt-LT"/>
        </w:rPr>
        <w:t xml:space="preserve">= </w:t>
      </w:r>
      <m:oMath>
        <m:f>
          <m:fPr>
            <m:ctrlPr>
              <w:rPr>
                <w:rFonts w:ascii="Cambria Math" w:eastAsia="Times New Roman" w:hAnsi="Cambria Math" w:cs="Times New Roman"/>
                <w:i/>
                <w:sz w:val="32"/>
                <w:szCs w:val="32"/>
                <w:lang w:val="lt-LT"/>
              </w:rPr>
            </m:ctrlPr>
          </m:fPr>
          <m:num>
            <m:sSub>
              <m:sSubPr>
                <m:ctrlPr>
                  <w:rPr>
                    <w:rFonts w:ascii="Cambria Math" w:eastAsia="Times New Roman" w:hAnsi="Cambria Math" w:cs="Times New Roman"/>
                    <w:i/>
                    <w:sz w:val="32"/>
                    <w:szCs w:val="32"/>
                    <w:lang w:val="lt-LT"/>
                  </w:rPr>
                </m:ctrlPr>
              </m:sSubPr>
              <m:e>
                <m:r>
                  <w:rPr>
                    <w:rFonts w:ascii="Cambria Math" w:eastAsia="Times New Roman" w:hAnsi="Cambria Math" w:cs="Times New Roman"/>
                    <w:sz w:val="32"/>
                    <w:szCs w:val="32"/>
                    <w:lang w:val="lt-LT"/>
                  </w:rPr>
                  <m:t>E</m:t>
                </m:r>
              </m:e>
              <m:sub>
                <m:r>
                  <w:rPr>
                    <w:rFonts w:ascii="Cambria Math" w:eastAsia="Times New Roman" w:hAnsi="Cambria Math" w:cs="Times New Roman"/>
                    <w:sz w:val="32"/>
                    <w:szCs w:val="32"/>
                    <w:lang w:val="lt-LT"/>
                  </w:rPr>
                  <m:t>b</m:t>
                </m:r>
              </m:sub>
            </m:sSub>
            <m:r>
              <w:rPr>
                <w:rFonts w:ascii="Cambria Math" w:eastAsia="Times New Roman" w:hAnsi="Cambria Math" w:cs="Times New Roman"/>
                <w:sz w:val="32"/>
                <w:szCs w:val="32"/>
                <w:lang w:val="lt-LT"/>
              </w:rPr>
              <m:t>-</m:t>
            </m:r>
            <m:sSub>
              <m:sSubPr>
                <m:ctrlPr>
                  <w:rPr>
                    <w:rFonts w:ascii="Cambria Math" w:eastAsia="Times New Roman" w:hAnsi="Cambria Math" w:cs="Times New Roman"/>
                    <w:i/>
                    <w:sz w:val="32"/>
                    <w:szCs w:val="32"/>
                    <w:lang w:val="lt-LT"/>
                  </w:rPr>
                </m:ctrlPr>
              </m:sSubPr>
              <m:e>
                <m:r>
                  <w:rPr>
                    <w:rFonts w:ascii="Cambria Math" w:eastAsia="Times New Roman" w:hAnsi="Cambria Math" w:cs="Times New Roman"/>
                    <w:sz w:val="32"/>
                    <w:szCs w:val="32"/>
                    <w:lang w:val="lt-LT"/>
                  </w:rPr>
                  <m:t>E</m:t>
                </m:r>
              </m:e>
              <m:sub>
                <m:r>
                  <w:rPr>
                    <w:rFonts w:ascii="Cambria Math" w:eastAsia="Times New Roman" w:hAnsi="Cambria Math" w:cs="Times New Roman"/>
                    <w:sz w:val="32"/>
                    <w:szCs w:val="32"/>
                    <w:lang w:val="lt-LT"/>
                  </w:rPr>
                  <m:t>g</m:t>
                </m:r>
              </m:sub>
            </m:sSub>
          </m:num>
          <m:den>
            <m:r>
              <w:rPr>
                <w:rFonts w:ascii="Cambria Math" w:eastAsia="Times New Roman" w:hAnsi="Cambria Math" w:cs="Times New Roman"/>
                <w:sz w:val="32"/>
                <w:szCs w:val="32"/>
                <w:lang w:val="lt-LT"/>
              </w:rPr>
              <m:t>S</m:t>
            </m:r>
          </m:den>
        </m:f>
      </m:oMath>
    </w:p>
    <w:p w14:paraId="483EC181" w14:textId="77777777" w:rsidR="00E915B6" w:rsidRPr="00E915B6" w:rsidRDefault="00E915B6" w:rsidP="00E915B6">
      <w:pPr>
        <w:spacing w:after="120" w:line="276" w:lineRule="auto"/>
        <w:ind w:left="567"/>
        <w:jc w:val="both"/>
        <w:rPr>
          <w:rFonts w:eastAsia="Times New Roman" w:cs="Times New Roman"/>
          <w:color w:val="000000" w:themeColor="text1"/>
          <w:lang w:val="lt-LT"/>
        </w:rPr>
      </w:pPr>
      <w:r w:rsidRPr="00E915B6">
        <w:rPr>
          <w:rFonts w:eastAsia="Times New Roman" w:cs="Times New Roman"/>
          <w:lang w:val="lt-LT"/>
        </w:rPr>
        <w:t>Ekonomiškai naudingiausiu pasiūlymu bus pripažįstamas to Dalyvio Galutinis pasiūlymas, kurio siūlomas didžiausio sutaupymo už mažiausią kainą kriterijaus (C) reikšmė bus didžiausia.</w:t>
      </w:r>
    </w:p>
    <w:p w14:paraId="7DC9D7A3" w14:textId="77777777" w:rsidR="00BC5834" w:rsidRPr="00A50CAF" w:rsidRDefault="00BC5834" w:rsidP="00A50CAF">
      <w:pPr>
        <w:tabs>
          <w:tab w:val="left" w:pos="0"/>
        </w:tabs>
        <w:spacing w:after="120" w:line="276" w:lineRule="auto"/>
        <w:ind w:right="755"/>
        <w:jc w:val="both"/>
        <w:rPr>
          <w:rFonts w:cs="Times New Roman"/>
          <w:color w:val="000000" w:themeColor="text1"/>
          <w:lang w:val="lt-LT"/>
        </w:rPr>
      </w:pPr>
    </w:p>
    <w:p w14:paraId="43627B14" w14:textId="77777777" w:rsidR="00BC5834" w:rsidRPr="00A50CAF" w:rsidRDefault="00A71687" w:rsidP="00A50CAF">
      <w:pPr>
        <w:pStyle w:val="ListParagraph"/>
        <w:numPr>
          <w:ilvl w:val="0"/>
          <w:numId w:val="16"/>
        </w:numPr>
        <w:tabs>
          <w:tab w:val="left" w:pos="0"/>
        </w:tabs>
        <w:spacing w:after="120" w:line="276" w:lineRule="auto"/>
        <w:jc w:val="center"/>
        <w:rPr>
          <w:rFonts w:cs="Times New Roman"/>
          <w:b/>
          <w:smallCaps/>
          <w:color w:val="632423" w:themeColor="accent2" w:themeShade="80"/>
          <w:lang w:val="lt-LT"/>
        </w:rPr>
      </w:pPr>
      <w:r w:rsidRPr="00A50CAF">
        <w:rPr>
          <w:rFonts w:cs="Times New Roman"/>
          <w:b/>
          <w:smallCaps/>
          <w:color w:val="632423" w:themeColor="accent2" w:themeShade="80"/>
          <w:lang w:val="lt-LT"/>
        </w:rPr>
        <w:t>Galutinių p</w:t>
      </w:r>
      <w:r w:rsidR="00BC5834" w:rsidRPr="00A50CAF">
        <w:rPr>
          <w:rFonts w:cs="Times New Roman"/>
          <w:b/>
          <w:smallCaps/>
          <w:color w:val="632423" w:themeColor="accent2" w:themeShade="80"/>
          <w:lang w:val="lt-LT"/>
        </w:rPr>
        <w:t>asiūlymų vertinimas ir eilės sudarymas</w:t>
      </w:r>
    </w:p>
    <w:p w14:paraId="341899A4" w14:textId="77777777" w:rsidR="00BC5834" w:rsidRPr="00A50CAF" w:rsidRDefault="00BC5834" w:rsidP="00A50CAF">
      <w:pPr>
        <w:tabs>
          <w:tab w:val="left" w:pos="0"/>
        </w:tabs>
        <w:spacing w:after="120" w:line="276" w:lineRule="auto"/>
        <w:jc w:val="both"/>
        <w:rPr>
          <w:rFonts w:cs="Times New Roman"/>
          <w:color w:val="000000" w:themeColor="text1"/>
          <w:lang w:val="lt-LT"/>
        </w:rPr>
      </w:pPr>
    </w:p>
    <w:p w14:paraId="2ECAE738" w14:textId="3FD40B4A" w:rsidR="00BC5834" w:rsidRPr="006F1781" w:rsidRDefault="00BC5834" w:rsidP="006F1781">
      <w:pPr>
        <w:pStyle w:val="ListParagraph"/>
        <w:numPr>
          <w:ilvl w:val="0"/>
          <w:numId w:val="204"/>
        </w:numPr>
        <w:spacing w:after="120" w:line="276" w:lineRule="auto"/>
        <w:jc w:val="both"/>
        <w:rPr>
          <w:rFonts w:eastAsia="Calibri" w:cs="Times New Roman"/>
          <w:color w:val="000000" w:themeColor="text1"/>
          <w:lang w:val="lt-LT"/>
        </w:rPr>
      </w:pPr>
      <w:r w:rsidRPr="006F1781">
        <w:rPr>
          <w:rFonts w:eastAsia="Calibri" w:cs="Times New Roman"/>
          <w:color w:val="000000" w:themeColor="text1"/>
          <w:lang w:val="lt-LT"/>
        </w:rPr>
        <w:t xml:space="preserve">Komisija įvertins </w:t>
      </w:r>
      <w:r w:rsidR="00A71687" w:rsidRPr="006F1781">
        <w:rPr>
          <w:rFonts w:eastAsia="Calibri" w:cs="Times New Roman"/>
          <w:color w:val="000000" w:themeColor="text1"/>
          <w:lang w:val="lt-LT"/>
        </w:rPr>
        <w:t>Galutinius p</w:t>
      </w:r>
      <w:r w:rsidRPr="006F1781">
        <w:rPr>
          <w:rFonts w:eastAsia="Calibri" w:cs="Times New Roman"/>
          <w:color w:val="000000" w:themeColor="text1"/>
          <w:lang w:val="lt-LT"/>
        </w:rPr>
        <w:t>asiūlymus pagal aukščiau nurodytus kainos ir kokybės santykio kriterijus</w:t>
      </w:r>
      <w:r w:rsidR="00A71687" w:rsidRPr="006F1781">
        <w:rPr>
          <w:rFonts w:eastAsia="Calibri" w:cs="Times New Roman"/>
          <w:color w:val="000000" w:themeColor="text1"/>
          <w:lang w:val="lt-LT"/>
        </w:rPr>
        <w:t xml:space="preserve"> ir išrinks ekonomiškai naudingiausią </w:t>
      </w:r>
      <w:r w:rsidR="00D631AC" w:rsidRPr="006F1781">
        <w:rPr>
          <w:rFonts w:eastAsia="Calibri" w:cs="Times New Roman"/>
          <w:color w:val="000000" w:themeColor="text1"/>
          <w:lang w:val="lt-LT"/>
        </w:rPr>
        <w:t>P</w:t>
      </w:r>
      <w:r w:rsidR="00A71687" w:rsidRPr="006F1781">
        <w:rPr>
          <w:rFonts w:eastAsia="Calibri" w:cs="Times New Roman"/>
          <w:color w:val="000000" w:themeColor="text1"/>
          <w:lang w:val="lt-LT"/>
        </w:rPr>
        <w:t>asiūlymą</w:t>
      </w:r>
      <w:r w:rsidRPr="006F1781">
        <w:rPr>
          <w:rFonts w:eastAsia="Calibri" w:cs="Times New Roman"/>
          <w:color w:val="000000" w:themeColor="text1"/>
          <w:lang w:val="lt-LT"/>
        </w:rPr>
        <w:t xml:space="preserve">. </w:t>
      </w:r>
      <w:r w:rsidR="00A71687" w:rsidRPr="006F1781">
        <w:rPr>
          <w:rFonts w:eastAsia="Calibri" w:cs="Times New Roman"/>
          <w:color w:val="000000" w:themeColor="text1"/>
          <w:lang w:val="lt-LT"/>
        </w:rPr>
        <w:t>Galutinių p</w:t>
      </w:r>
      <w:r w:rsidRPr="006F1781">
        <w:rPr>
          <w:rFonts w:eastAsia="Calibri" w:cs="Times New Roman"/>
          <w:color w:val="000000" w:themeColor="text1"/>
          <w:lang w:val="lt-LT"/>
        </w:rPr>
        <w:t xml:space="preserve">asiūlymų ekonominio naudingumo mažėjimo tvarka bus sudarytas </w:t>
      </w:r>
      <w:r w:rsidR="00E72846" w:rsidRPr="006F1781">
        <w:rPr>
          <w:rFonts w:eastAsia="Calibri" w:cs="Times New Roman"/>
          <w:color w:val="000000" w:themeColor="text1"/>
          <w:lang w:val="lt-LT"/>
        </w:rPr>
        <w:t>Galutinių pasiūlymų eil</w:t>
      </w:r>
      <w:r w:rsidR="00E7638E" w:rsidRPr="006F1781">
        <w:rPr>
          <w:rFonts w:eastAsia="Calibri" w:cs="Times New Roman"/>
          <w:color w:val="000000" w:themeColor="text1"/>
          <w:lang w:val="lt-LT"/>
        </w:rPr>
        <w:t>ė</w:t>
      </w:r>
      <w:r w:rsidRPr="006F1781">
        <w:rPr>
          <w:rFonts w:eastAsia="Calibri" w:cs="Times New Roman"/>
          <w:color w:val="000000" w:themeColor="text1"/>
          <w:lang w:val="lt-LT"/>
        </w:rPr>
        <w:t xml:space="preserve">. Jei keleto </w:t>
      </w:r>
      <w:r w:rsidR="00A71687" w:rsidRPr="006F1781">
        <w:rPr>
          <w:rFonts w:eastAsia="Calibri" w:cs="Times New Roman"/>
          <w:color w:val="000000" w:themeColor="text1"/>
          <w:lang w:val="lt-LT"/>
        </w:rPr>
        <w:t>Galutinių p</w:t>
      </w:r>
      <w:r w:rsidRPr="006F1781">
        <w:rPr>
          <w:rFonts w:eastAsia="Calibri" w:cs="Times New Roman"/>
          <w:color w:val="000000" w:themeColor="text1"/>
          <w:lang w:val="lt-LT"/>
        </w:rPr>
        <w:t xml:space="preserve">asiūlymų ekonominis naudingumas bus vienodas, sudarant </w:t>
      </w:r>
      <w:r w:rsidR="00695B28" w:rsidRPr="006F1781">
        <w:rPr>
          <w:rFonts w:eastAsia="Calibri" w:cs="Times New Roman"/>
          <w:color w:val="000000" w:themeColor="text1"/>
          <w:lang w:val="lt-LT"/>
        </w:rPr>
        <w:t xml:space="preserve"> Galutinių pasiūlymų eilę</w:t>
      </w:r>
      <w:r w:rsidRPr="006F1781">
        <w:rPr>
          <w:rFonts w:eastAsia="Calibri" w:cs="Times New Roman"/>
          <w:color w:val="000000" w:themeColor="text1"/>
          <w:lang w:val="lt-LT"/>
        </w:rPr>
        <w:t xml:space="preserve"> pirmesnis į jį bus įrašytas Dalyvis, kurio  </w:t>
      </w:r>
      <w:r w:rsidR="00A61BD8" w:rsidRPr="006F1781">
        <w:rPr>
          <w:rFonts w:eastAsia="Calibri" w:cs="Times New Roman"/>
          <w:color w:val="000000" w:themeColor="text1"/>
          <w:lang w:val="lt-LT"/>
        </w:rPr>
        <w:t>Galutinis p</w:t>
      </w:r>
      <w:r w:rsidRPr="006F1781">
        <w:rPr>
          <w:rFonts w:eastAsia="Calibri" w:cs="Times New Roman"/>
          <w:color w:val="000000" w:themeColor="text1"/>
          <w:lang w:val="lt-LT"/>
        </w:rPr>
        <w:t xml:space="preserve">asiūlymas buvo pateiktas anksčiau. Apie vertinimo rezultatus, sudarytą Dalyvių eilę, sprendimus sudaryti Sutartį dėl Projekto įgyvendinimo ir tikslų Sutarties sudarymo atidėjimo terminą </w:t>
      </w:r>
      <w:r w:rsidR="009B1FBB" w:rsidRPr="006F1781">
        <w:rPr>
          <w:rFonts w:eastAsia="Calibri" w:cs="Times New Roman"/>
          <w:color w:val="000000" w:themeColor="text1"/>
          <w:lang w:val="lt-LT"/>
        </w:rPr>
        <w:t xml:space="preserve">suinteresuotiems </w:t>
      </w:r>
      <w:r w:rsidRPr="006F1781">
        <w:rPr>
          <w:rFonts w:eastAsia="Calibri" w:cs="Times New Roman"/>
          <w:color w:val="000000" w:themeColor="text1"/>
          <w:lang w:val="lt-LT"/>
        </w:rPr>
        <w:t xml:space="preserve">Dalyviams bus pranešta ne vėliau, kaip per 5 (penkias) Darbo dienas nuo </w:t>
      </w:r>
      <w:r w:rsidR="00D631AC" w:rsidRPr="006F1781">
        <w:rPr>
          <w:rFonts w:eastAsia="Calibri" w:cs="Times New Roman"/>
          <w:color w:val="000000" w:themeColor="text1"/>
          <w:lang w:val="lt-LT"/>
        </w:rPr>
        <w:t>Galutinių p</w:t>
      </w:r>
      <w:r w:rsidRPr="006F1781">
        <w:rPr>
          <w:rFonts w:eastAsia="Calibri" w:cs="Times New Roman"/>
          <w:color w:val="000000" w:themeColor="text1"/>
          <w:lang w:val="lt-LT"/>
        </w:rPr>
        <w:t>asiūlymų vertinimo atlikimo.</w:t>
      </w:r>
    </w:p>
    <w:p w14:paraId="3915237D" w14:textId="42532A32" w:rsidR="00BC5834" w:rsidRPr="006F1781" w:rsidRDefault="00BC5834" w:rsidP="006F1781">
      <w:pPr>
        <w:pStyle w:val="ListParagraph"/>
        <w:numPr>
          <w:ilvl w:val="0"/>
          <w:numId w:val="204"/>
        </w:numPr>
        <w:spacing w:after="120" w:line="276" w:lineRule="auto"/>
        <w:jc w:val="both"/>
        <w:rPr>
          <w:rFonts w:eastAsia="Calibri" w:cs="Times New Roman"/>
          <w:color w:val="000000" w:themeColor="text1"/>
          <w:lang w:val="lt-LT"/>
        </w:rPr>
      </w:pPr>
      <w:r w:rsidRPr="006F1781">
        <w:rPr>
          <w:rFonts w:eastAsia="Calibri" w:cs="Times New Roman"/>
          <w:color w:val="000000" w:themeColor="text1"/>
          <w:lang w:val="lt-LT"/>
        </w:rPr>
        <w:t xml:space="preserve">Dalyvis, pateikęs ekonomiškai naudingiausią </w:t>
      </w:r>
      <w:r w:rsidR="00A61BD8" w:rsidRPr="006F1781">
        <w:rPr>
          <w:rFonts w:eastAsia="Calibri" w:cs="Times New Roman"/>
          <w:color w:val="000000" w:themeColor="text1"/>
          <w:lang w:val="lt-LT"/>
        </w:rPr>
        <w:t>Galutinį p</w:t>
      </w:r>
      <w:r w:rsidRPr="006F1781">
        <w:rPr>
          <w:rFonts w:eastAsia="Calibri" w:cs="Times New Roman"/>
          <w:color w:val="000000" w:themeColor="text1"/>
          <w:lang w:val="lt-LT"/>
        </w:rPr>
        <w:t>asiūlymą, bus pakviestas sudaryti Sutartį su Valdžios subjektu.</w:t>
      </w:r>
    </w:p>
    <w:p w14:paraId="7AFF4B92" w14:textId="00505711" w:rsidR="00BC5834" w:rsidRPr="006F1781" w:rsidRDefault="00BC5834" w:rsidP="006F1781">
      <w:pPr>
        <w:pStyle w:val="ListParagraph"/>
        <w:numPr>
          <w:ilvl w:val="0"/>
          <w:numId w:val="204"/>
        </w:numPr>
        <w:spacing w:after="120" w:line="276" w:lineRule="auto"/>
        <w:jc w:val="both"/>
        <w:rPr>
          <w:rFonts w:cs="Times New Roman"/>
          <w:color w:val="000000" w:themeColor="text1"/>
          <w:lang w:val="lt-LT"/>
        </w:rPr>
      </w:pPr>
      <w:r w:rsidRPr="006F1781">
        <w:rPr>
          <w:rFonts w:cs="Times New Roman"/>
          <w:color w:val="000000" w:themeColor="text1"/>
          <w:lang w:val="lt-LT"/>
        </w:rPr>
        <w:t xml:space="preserve">Tuo atveju, jeigu </w:t>
      </w:r>
      <w:r w:rsidR="00A61BD8" w:rsidRPr="006F1781">
        <w:rPr>
          <w:rFonts w:cs="Times New Roman"/>
          <w:color w:val="000000" w:themeColor="text1"/>
          <w:lang w:val="lt-LT"/>
        </w:rPr>
        <w:t>Galutinį p</w:t>
      </w:r>
      <w:r w:rsidRPr="006F1781">
        <w:rPr>
          <w:rFonts w:cs="Times New Roman"/>
          <w:color w:val="000000" w:themeColor="text1"/>
          <w:lang w:val="lt-LT"/>
        </w:rPr>
        <w:t xml:space="preserve">asiūlymą pateiks tik vienas Dalyvis arba tik vieno Dalyvio </w:t>
      </w:r>
      <w:r w:rsidR="00A61BD8" w:rsidRPr="006F1781">
        <w:rPr>
          <w:rFonts w:cs="Times New Roman"/>
          <w:color w:val="000000" w:themeColor="text1"/>
          <w:lang w:val="lt-LT"/>
        </w:rPr>
        <w:t>Galutinis p</w:t>
      </w:r>
      <w:r w:rsidRPr="006F1781">
        <w:rPr>
          <w:rFonts w:cs="Times New Roman"/>
          <w:color w:val="000000" w:themeColor="text1"/>
          <w:lang w:val="lt-LT"/>
        </w:rPr>
        <w:t xml:space="preserve">asiūlymas atitiks Sąlygose keliamus reikalavimus, šis Dalyvis bus laikomas laimėjusiu ir jo </w:t>
      </w:r>
      <w:r w:rsidR="00A61BD8" w:rsidRPr="006F1781">
        <w:rPr>
          <w:rFonts w:cs="Times New Roman"/>
          <w:color w:val="000000" w:themeColor="text1"/>
          <w:lang w:val="lt-LT"/>
        </w:rPr>
        <w:t>Galutinio p</w:t>
      </w:r>
      <w:r w:rsidRPr="006F1781">
        <w:rPr>
          <w:rFonts w:cs="Times New Roman"/>
          <w:color w:val="000000" w:themeColor="text1"/>
          <w:lang w:val="lt-LT"/>
        </w:rPr>
        <w:t>asiūlymo vertinimas pagal kainos ir kokybės santykio kriterijus nebus atliekamas.</w:t>
      </w:r>
    </w:p>
    <w:p w14:paraId="2F032616" w14:textId="719BF991" w:rsidR="00BC5834" w:rsidRPr="006F1781" w:rsidRDefault="00BC5834" w:rsidP="006F1781">
      <w:pPr>
        <w:pStyle w:val="ListParagraph"/>
        <w:numPr>
          <w:ilvl w:val="0"/>
          <w:numId w:val="204"/>
        </w:numPr>
        <w:spacing w:after="120" w:line="276" w:lineRule="auto"/>
        <w:jc w:val="both"/>
        <w:rPr>
          <w:rFonts w:cs="Times New Roman"/>
          <w:color w:val="000000" w:themeColor="text1"/>
          <w:lang w:val="lt-LT"/>
        </w:rPr>
      </w:pPr>
      <w:r w:rsidRPr="006F1781">
        <w:rPr>
          <w:rFonts w:cs="Times New Roman"/>
          <w:color w:val="000000" w:themeColor="text1"/>
          <w:lang w:val="lt-LT"/>
        </w:rPr>
        <w:t xml:space="preserve">Dalyvio pageidavimu, </w:t>
      </w:r>
      <w:r w:rsidR="00752FFE" w:rsidRPr="006F1781">
        <w:rPr>
          <w:rFonts w:cs="Times New Roman"/>
          <w:color w:val="000000" w:themeColor="text1"/>
          <w:lang w:val="lt-LT"/>
        </w:rPr>
        <w:t>Komisija</w:t>
      </w:r>
      <w:r w:rsidRPr="006F1781">
        <w:rPr>
          <w:rFonts w:cs="Times New Roman"/>
          <w:color w:val="000000" w:themeColor="text1"/>
          <w:lang w:val="lt-LT"/>
        </w:rPr>
        <w:t xml:space="preserve"> jam pateiks laimėjusio </w:t>
      </w:r>
      <w:r w:rsidR="00752FFE" w:rsidRPr="006F1781">
        <w:rPr>
          <w:rFonts w:cs="Times New Roman"/>
          <w:color w:val="000000" w:themeColor="text1"/>
          <w:lang w:val="lt-LT"/>
        </w:rPr>
        <w:t xml:space="preserve">Galutinio pasiūlymo </w:t>
      </w:r>
      <w:r w:rsidRPr="006F1781">
        <w:rPr>
          <w:rFonts w:cs="Times New Roman"/>
          <w:color w:val="000000" w:themeColor="text1"/>
          <w:lang w:val="lt-LT"/>
        </w:rPr>
        <w:t xml:space="preserve">charakteristikas ir santykinius pranašumus, dėl kurių šis </w:t>
      </w:r>
      <w:r w:rsidR="00752FFE" w:rsidRPr="006F1781">
        <w:rPr>
          <w:rFonts w:cs="Times New Roman"/>
          <w:color w:val="000000" w:themeColor="text1"/>
          <w:lang w:val="lt-LT"/>
        </w:rPr>
        <w:t xml:space="preserve">Galutinis pasiūlymas </w:t>
      </w:r>
      <w:r w:rsidRPr="006F1781">
        <w:rPr>
          <w:rFonts w:cs="Times New Roman"/>
          <w:color w:val="000000" w:themeColor="text1"/>
          <w:lang w:val="lt-LT"/>
        </w:rPr>
        <w:t xml:space="preserve">buvo pripažintas geriausiu, taip pat šį </w:t>
      </w:r>
      <w:r w:rsidR="00865568" w:rsidRPr="006F1781">
        <w:rPr>
          <w:rFonts w:cs="Times New Roman"/>
          <w:color w:val="000000" w:themeColor="text1"/>
          <w:lang w:val="lt-LT"/>
        </w:rPr>
        <w:t xml:space="preserve">Galutinį pasiūlymą </w:t>
      </w:r>
      <w:r w:rsidRPr="006F1781">
        <w:rPr>
          <w:rFonts w:cs="Times New Roman"/>
          <w:color w:val="000000" w:themeColor="text1"/>
          <w:lang w:val="lt-LT"/>
        </w:rPr>
        <w:t>pateikusio Dalyvio pavadinimą, pasiūlytą Maksimalų atlyginimą (išskyrus jo sudėtines dalis), išskyrus Dalyvio nurodytą konfidencialią informaciją.</w:t>
      </w:r>
    </w:p>
    <w:p w14:paraId="26D8F22F" w14:textId="77777777" w:rsidR="00BC5834" w:rsidRPr="00A50CAF" w:rsidRDefault="00BC5834" w:rsidP="00A50CAF">
      <w:pPr>
        <w:tabs>
          <w:tab w:val="left" w:pos="0"/>
        </w:tabs>
        <w:spacing w:after="120" w:line="276" w:lineRule="auto"/>
        <w:ind w:right="755"/>
        <w:jc w:val="both"/>
        <w:rPr>
          <w:rFonts w:cs="Times New Roman"/>
          <w:color w:val="000000" w:themeColor="text1"/>
          <w:lang w:val="lt-LT"/>
        </w:rPr>
      </w:pPr>
    </w:p>
    <w:p w14:paraId="6BCFC6E5" w14:textId="77777777" w:rsidR="00BC5834" w:rsidRPr="00A50CAF" w:rsidRDefault="00BC5834" w:rsidP="00A50CAF">
      <w:pPr>
        <w:pStyle w:val="Salygos2"/>
        <w:spacing w:before="0" w:after="120" w:line="276" w:lineRule="auto"/>
        <w:ind w:right="755"/>
        <w:rPr>
          <w:rFonts w:cs="Times New Roman"/>
          <w:color w:val="000000" w:themeColor="text1"/>
          <w:szCs w:val="24"/>
          <w:lang w:val="lt-LT"/>
        </w:rPr>
      </w:pPr>
    </w:p>
    <w:p w14:paraId="1D0E2685" w14:textId="77777777" w:rsidR="00A64787" w:rsidRPr="00A50CAF" w:rsidRDefault="00A64787" w:rsidP="00A50CAF">
      <w:pPr>
        <w:spacing w:after="120" w:line="276" w:lineRule="auto"/>
        <w:rPr>
          <w:rFonts w:cs="Times New Roman"/>
          <w:lang w:val="lt-LT"/>
        </w:rPr>
      </w:pPr>
    </w:p>
    <w:p w14:paraId="42E88260" w14:textId="77777777" w:rsidR="00A64787" w:rsidRPr="00A50CAF" w:rsidRDefault="00A64787" w:rsidP="00A50CAF">
      <w:pPr>
        <w:spacing w:after="120" w:line="276" w:lineRule="auto"/>
        <w:rPr>
          <w:rFonts w:cs="Times New Roman"/>
          <w:lang w:val="lt-LT"/>
        </w:rPr>
      </w:pPr>
    </w:p>
    <w:p w14:paraId="6CDE7058" w14:textId="77777777" w:rsidR="0090684C" w:rsidRPr="00A50CAF" w:rsidRDefault="0090684C" w:rsidP="00A50CAF">
      <w:pPr>
        <w:spacing w:after="120" w:line="276" w:lineRule="auto"/>
        <w:rPr>
          <w:rFonts w:cs="Times New Roman"/>
          <w:b/>
          <w:color w:val="632423" w:themeColor="accent2" w:themeShade="80"/>
          <w:lang w:val="lt-LT"/>
        </w:rPr>
      </w:pPr>
      <w:r w:rsidRPr="00A50CAF">
        <w:rPr>
          <w:rFonts w:cs="Times New Roman"/>
          <w:lang w:val="lt-LT"/>
        </w:rPr>
        <w:br w:type="page"/>
      </w:r>
    </w:p>
    <w:p w14:paraId="2C88C726" w14:textId="77777777" w:rsidR="00E12F04" w:rsidRPr="00A50CAF" w:rsidRDefault="00E12F04" w:rsidP="00F075EA">
      <w:pPr>
        <w:pStyle w:val="Title"/>
        <w:numPr>
          <w:ilvl w:val="0"/>
          <w:numId w:val="184"/>
        </w:numPr>
        <w:ind w:left="8364" w:right="755" w:hanging="709"/>
        <w:jc w:val="center"/>
        <w:rPr>
          <w:rFonts w:cs="Times New Roman"/>
          <w:sz w:val="24"/>
          <w:szCs w:val="24"/>
          <w:lang w:val="lt-LT"/>
        </w:rPr>
      </w:pPr>
      <w:bookmarkStart w:id="250" w:name="_Ref500490957"/>
      <w:r w:rsidRPr="00A50CAF">
        <w:rPr>
          <w:rFonts w:cs="Times New Roman"/>
          <w:sz w:val="24"/>
          <w:szCs w:val="24"/>
          <w:lang w:val="lt-LT"/>
        </w:rPr>
        <w:lastRenderedPageBreak/>
        <w:t>Sąlygų priedas</w:t>
      </w:r>
      <w:bookmarkEnd w:id="250"/>
    </w:p>
    <w:p w14:paraId="164CB4EE" w14:textId="77777777" w:rsidR="00E12F04" w:rsidRPr="00A50CAF" w:rsidRDefault="00E12F04" w:rsidP="00A50CAF">
      <w:pPr>
        <w:spacing w:after="120" w:line="276" w:lineRule="auto"/>
        <w:jc w:val="center"/>
        <w:rPr>
          <w:rFonts w:cs="Times New Roman"/>
          <w:b/>
          <w:color w:val="632423" w:themeColor="accent2" w:themeShade="80"/>
          <w:lang w:val="lt-LT"/>
        </w:rPr>
      </w:pPr>
    </w:p>
    <w:p w14:paraId="17C5C3D0" w14:textId="77777777" w:rsidR="00E12F04" w:rsidRPr="00A50CAF" w:rsidRDefault="00E12F04" w:rsidP="00A50CAF">
      <w:pPr>
        <w:spacing w:after="120" w:line="276" w:lineRule="auto"/>
        <w:jc w:val="center"/>
        <w:rPr>
          <w:rFonts w:cs="Times New Roman"/>
          <w:b/>
          <w:color w:val="632423" w:themeColor="accent2" w:themeShade="80"/>
          <w:lang w:val="lt-LT"/>
        </w:rPr>
      </w:pPr>
      <w:r w:rsidRPr="00A50CAF">
        <w:rPr>
          <w:rFonts w:cs="Times New Roman"/>
          <w:b/>
          <w:color w:val="632423" w:themeColor="accent2" w:themeShade="80"/>
          <w:lang w:val="lt-LT"/>
        </w:rPr>
        <w:t xml:space="preserve"> PASIŪLYMŲ PATEIKIMAS</w:t>
      </w:r>
    </w:p>
    <w:p w14:paraId="18F5C2A1" w14:textId="77777777" w:rsidR="00E12F04" w:rsidRPr="00A50CAF" w:rsidRDefault="00E12F04" w:rsidP="00A50CAF">
      <w:pPr>
        <w:spacing w:after="120" w:line="276" w:lineRule="auto"/>
        <w:jc w:val="center"/>
        <w:rPr>
          <w:rFonts w:cs="Times New Roman"/>
          <w:color w:val="632423" w:themeColor="accent2" w:themeShade="80"/>
          <w:lang w:val="lt-LT"/>
        </w:rPr>
      </w:pPr>
    </w:p>
    <w:p w14:paraId="27385994" w14:textId="77777777" w:rsidR="00E12F04" w:rsidRPr="00A50CAF" w:rsidRDefault="00E12F04" w:rsidP="00A50CAF">
      <w:pPr>
        <w:pStyle w:val="1lygis"/>
        <w:spacing w:before="0" w:after="120" w:line="276" w:lineRule="auto"/>
        <w:rPr>
          <w:rFonts w:cs="Times New Roman"/>
          <w:b w:val="0"/>
          <w:caps w:val="0"/>
          <w:lang w:val="lt-LT"/>
        </w:rPr>
      </w:pPr>
      <w:r w:rsidRPr="00A50CAF">
        <w:rPr>
          <w:rFonts w:cs="Times New Roman"/>
          <w:b w:val="0"/>
          <w:caps w:val="0"/>
          <w:lang w:val="lt-LT"/>
        </w:rPr>
        <w:t xml:space="preserve">Pirminį pasiūlymą / Galutinį pasiūlymą sudarančius Techninį ir Finansinį pasiūlymus reikia pateikti lietuvių </w:t>
      </w:r>
      <w:r w:rsidRPr="00A50CAF">
        <w:rPr>
          <w:rFonts w:cs="Times New Roman"/>
          <w:b w:val="0"/>
          <w:caps w:val="0"/>
          <w:color w:val="0033CC"/>
          <w:lang w:val="lt-LT"/>
        </w:rPr>
        <w:t>[</w:t>
      </w:r>
      <w:r w:rsidRPr="00A50CAF">
        <w:rPr>
          <w:rFonts w:cs="Times New Roman"/>
          <w:b w:val="0"/>
          <w:i/>
          <w:caps w:val="0"/>
          <w:color w:val="0033CC"/>
          <w:lang w:val="lt-LT"/>
        </w:rPr>
        <w:t>jei taikoma</w:t>
      </w:r>
      <w:r w:rsidRPr="00A50CAF">
        <w:rPr>
          <w:rFonts w:cs="Times New Roman"/>
          <w:b w:val="0"/>
          <w:i/>
          <w:caps w:val="0"/>
          <w:lang w:val="lt-LT"/>
        </w:rPr>
        <w:t xml:space="preserve"> </w:t>
      </w:r>
      <w:r w:rsidRPr="00A50CAF">
        <w:rPr>
          <w:rFonts w:eastAsia="Calibri" w:cs="Times New Roman"/>
          <w:b w:val="0"/>
          <w:iCs w:val="0"/>
          <w:caps w:val="0"/>
          <w:color w:val="009900"/>
          <w:lang w:val="lt-LT"/>
        </w:rPr>
        <w:t>arba</w:t>
      </w:r>
      <w:r w:rsidRPr="00A50CAF">
        <w:rPr>
          <w:rFonts w:cs="Times New Roman"/>
          <w:b w:val="0"/>
          <w:caps w:val="0"/>
          <w:color w:val="009900"/>
          <w:lang w:val="lt-LT"/>
        </w:rPr>
        <w:t xml:space="preserve"> </w:t>
      </w:r>
      <w:r w:rsidRPr="00A50CAF">
        <w:rPr>
          <w:rFonts w:cs="Times New Roman"/>
          <w:b w:val="0"/>
          <w:caps w:val="0"/>
          <w:color w:val="FF0000"/>
          <w:lang w:val="lt-LT"/>
        </w:rPr>
        <w:t>[</w:t>
      </w:r>
      <w:r w:rsidRPr="00A50CAF">
        <w:rPr>
          <w:rFonts w:cs="Times New Roman"/>
          <w:b w:val="0"/>
          <w:i/>
          <w:caps w:val="0"/>
          <w:color w:val="FF0000"/>
          <w:lang w:val="lt-LT"/>
        </w:rPr>
        <w:t>alternatyvi kalba</w:t>
      </w:r>
      <w:r w:rsidRPr="00A50CAF">
        <w:rPr>
          <w:rFonts w:cs="Times New Roman"/>
          <w:b w:val="0"/>
          <w:caps w:val="0"/>
          <w:color w:val="FF0000"/>
          <w:lang w:val="lt-LT"/>
        </w:rPr>
        <w:t>]</w:t>
      </w:r>
      <w:r w:rsidRPr="00A50CAF">
        <w:rPr>
          <w:rFonts w:cs="Times New Roman"/>
          <w:b w:val="0"/>
          <w:caps w:val="0"/>
          <w:color w:val="0033CC"/>
          <w:lang w:val="lt-LT"/>
        </w:rPr>
        <w:t>]</w:t>
      </w:r>
      <w:r w:rsidRPr="00A50CAF">
        <w:rPr>
          <w:rFonts w:cs="Times New Roman"/>
          <w:b w:val="0"/>
          <w:caps w:val="0"/>
          <w:lang w:val="lt-LT"/>
        </w:rPr>
        <w:t xml:space="preserve"> kalba. Jei dokumentai pateikiami </w:t>
      </w:r>
      <w:r w:rsidRPr="00A50CAF">
        <w:rPr>
          <w:rFonts w:cs="Times New Roman"/>
          <w:b w:val="0"/>
          <w:caps w:val="0"/>
          <w:color w:val="0033CC"/>
          <w:lang w:val="lt-LT"/>
        </w:rPr>
        <w:t>[</w:t>
      </w:r>
      <w:r w:rsidRPr="00A50CAF">
        <w:rPr>
          <w:rFonts w:cs="Times New Roman"/>
          <w:b w:val="0"/>
          <w:i/>
          <w:caps w:val="0"/>
          <w:color w:val="0033CC"/>
          <w:lang w:val="lt-LT"/>
        </w:rPr>
        <w:t>jei leidžiama tik lietuvių kalba</w:t>
      </w:r>
      <w:r w:rsidRPr="00A50CAF">
        <w:rPr>
          <w:rFonts w:cs="Times New Roman"/>
          <w:b w:val="0"/>
          <w:caps w:val="0"/>
          <w:color w:val="0033CC"/>
          <w:lang w:val="lt-LT"/>
        </w:rPr>
        <w:t xml:space="preserve"> </w:t>
      </w:r>
      <w:r w:rsidRPr="00A50CAF">
        <w:rPr>
          <w:rFonts w:cs="Times New Roman"/>
          <w:b w:val="0"/>
          <w:caps w:val="0"/>
          <w:color w:val="009900"/>
          <w:lang w:val="lt-LT"/>
        </w:rPr>
        <w:t xml:space="preserve">užsienio </w:t>
      </w:r>
      <w:r w:rsidRPr="00A50CAF">
        <w:rPr>
          <w:rFonts w:cs="Times New Roman"/>
          <w:b w:val="0"/>
          <w:caps w:val="0"/>
          <w:color w:val="0033CC"/>
          <w:lang w:val="lt-LT"/>
        </w:rPr>
        <w:t xml:space="preserve">/ </w:t>
      </w:r>
      <w:r w:rsidRPr="00A50CAF">
        <w:rPr>
          <w:rFonts w:cs="Times New Roman"/>
          <w:b w:val="0"/>
          <w:i/>
          <w:caps w:val="0"/>
          <w:color w:val="0033CC"/>
          <w:lang w:val="lt-LT"/>
        </w:rPr>
        <w:t>jei leidžiama daugiau kalbų</w:t>
      </w:r>
      <w:r w:rsidRPr="00A50CAF">
        <w:rPr>
          <w:rFonts w:cs="Times New Roman"/>
          <w:b w:val="0"/>
          <w:caps w:val="0"/>
          <w:color w:val="0033CC"/>
          <w:lang w:val="lt-LT"/>
        </w:rPr>
        <w:t xml:space="preserve"> </w:t>
      </w:r>
      <w:r w:rsidRPr="00A50CAF">
        <w:rPr>
          <w:rFonts w:cs="Times New Roman"/>
          <w:b w:val="0"/>
          <w:caps w:val="0"/>
          <w:color w:val="009900"/>
          <w:lang w:val="lt-LT"/>
        </w:rPr>
        <w:t>kita]</w:t>
      </w:r>
      <w:r w:rsidRPr="00A50CAF">
        <w:rPr>
          <w:rFonts w:cs="Times New Roman"/>
          <w:b w:val="0"/>
          <w:caps w:val="0"/>
          <w:lang w:val="lt-LT"/>
        </w:rPr>
        <w:t xml:space="preserve"> kalba, jie turi būti išversti į lietuvių </w:t>
      </w:r>
      <w:r w:rsidRPr="00A50CAF">
        <w:rPr>
          <w:rFonts w:cs="Times New Roman"/>
          <w:b w:val="0"/>
          <w:caps w:val="0"/>
          <w:color w:val="0033CC"/>
          <w:lang w:val="lt-LT"/>
        </w:rPr>
        <w:t>[</w:t>
      </w:r>
      <w:r w:rsidRPr="00A50CAF">
        <w:rPr>
          <w:rFonts w:cs="Times New Roman"/>
          <w:b w:val="0"/>
          <w:i/>
          <w:caps w:val="0"/>
          <w:color w:val="0033CC"/>
          <w:lang w:val="lt-LT"/>
        </w:rPr>
        <w:t>jei taikoma</w:t>
      </w:r>
      <w:r w:rsidRPr="00A50CAF">
        <w:rPr>
          <w:rFonts w:cs="Times New Roman"/>
          <w:b w:val="0"/>
          <w:caps w:val="0"/>
          <w:color w:val="0033CC"/>
          <w:lang w:val="lt-LT"/>
        </w:rPr>
        <w:t xml:space="preserve"> </w:t>
      </w:r>
      <w:r w:rsidRPr="00A50CAF">
        <w:rPr>
          <w:rFonts w:cs="Times New Roman"/>
          <w:b w:val="0"/>
          <w:caps w:val="0"/>
          <w:color w:val="009900"/>
          <w:lang w:val="lt-LT"/>
        </w:rPr>
        <w:t xml:space="preserve">arba </w:t>
      </w:r>
      <w:r w:rsidRPr="00A50CAF">
        <w:rPr>
          <w:rFonts w:cs="Times New Roman"/>
          <w:b w:val="0"/>
          <w:caps w:val="0"/>
          <w:color w:val="FF0000"/>
          <w:lang w:val="lt-LT"/>
        </w:rPr>
        <w:t>[</w:t>
      </w:r>
      <w:r w:rsidRPr="00A50CAF">
        <w:rPr>
          <w:rFonts w:cs="Times New Roman"/>
          <w:b w:val="0"/>
          <w:i/>
          <w:caps w:val="0"/>
          <w:color w:val="FF0000"/>
          <w:lang w:val="lt-LT"/>
        </w:rPr>
        <w:t>alternatyvi kalba</w:t>
      </w:r>
      <w:r w:rsidRPr="00A50CAF">
        <w:rPr>
          <w:rFonts w:cs="Times New Roman"/>
          <w:b w:val="0"/>
          <w:caps w:val="0"/>
          <w:color w:val="FF0000"/>
          <w:lang w:val="lt-LT"/>
        </w:rPr>
        <w:t>]]</w:t>
      </w:r>
      <w:r w:rsidRPr="00A50CAF">
        <w:rPr>
          <w:rFonts w:cs="Times New Roman"/>
          <w:b w:val="0"/>
          <w:caps w:val="0"/>
          <w:lang w:val="lt-LT"/>
        </w:rPr>
        <w:t xml:space="preserve"> kalbą. Vertimo tikrumas turi būti patvirtinamas vertėjo arba ūkio subjekto įgalioto asmens parašu.</w:t>
      </w:r>
    </w:p>
    <w:p w14:paraId="37D15A5C" w14:textId="77777777" w:rsidR="00E12F04" w:rsidRPr="00A50CAF" w:rsidRDefault="00E12F04" w:rsidP="00A50CAF">
      <w:pPr>
        <w:pStyle w:val="1lygis"/>
        <w:spacing w:before="0" w:after="120" w:line="276" w:lineRule="auto"/>
        <w:rPr>
          <w:rFonts w:cs="Times New Roman"/>
          <w:b w:val="0"/>
          <w:caps w:val="0"/>
          <w:lang w:val="lt-LT"/>
        </w:rPr>
      </w:pPr>
      <w:r w:rsidRPr="00A50CAF">
        <w:rPr>
          <w:rFonts w:cs="Times New Roman"/>
          <w:b w:val="0"/>
          <w:caps w:val="0"/>
          <w:lang w:val="lt-LT"/>
        </w:rPr>
        <w:t xml:space="preserve">Pateikiamus Techninį ir Finansinį pasiūlymus bei kitus dokumentus turi pasirašyti Kandidato / Dalyvio įgaliotas asmuo – kartu turi būti pridedami ir asmens teisę pasirašyti Kandidato / Dalyvio vardu patvirtinantys dokumentai, jeigu Techninį ir Finansinį pasiūlymus pasirašo kitas asmuo, nei tas, kuris pasirašė </w:t>
      </w:r>
      <w:r w:rsidR="007947D1" w:rsidRPr="00A50CAF">
        <w:rPr>
          <w:rFonts w:cs="Times New Roman"/>
          <w:b w:val="0"/>
          <w:caps w:val="0"/>
          <w:lang w:val="lt-LT"/>
        </w:rPr>
        <w:t>p</w:t>
      </w:r>
      <w:r w:rsidRPr="00A50CAF">
        <w:rPr>
          <w:rFonts w:cs="Times New Roman"/>
          <w:b w:val="0"/>
          <w:caps w:val="0"/>
          <w:lang w:val="lt-LT"/>
        </w:rPr>
        <w:t>araišką. Dokumentai, išduoti kitų institucijų arba asmenų, turi būti pasirašyti jas išdavusio asmens arba atitinkamos institucijos atstovo.</w:t>
      </w:r>
    </w:p>
    <w:p w14:paraId="75843BDB" w14:textId="29484895" w:rsidR="0072656F" w:rsidRPr="00A50CAF" w:rsidRDefault="004F371D" w:rsidP="00A50CAF">
      <w:pPr>
        <w:pStyle w:val="1lygis"/>
        <w:spacing w:before="0" w:after="120" w:line="276" w:lineRule="auto"/>
        <w:rPr>
          <w:rFonts w:cs="Times New Roman"/>
          <w:b w:val="0"/>
          <w:caps w:val="0"/>
          <w:lang w:val="lt-LT"/>
        </w:rPr>
      </w:pPr>
      <w:r w:rsidRPr="0072112A">
        <w:rPr>
          <w:caps w:val="0"/>
          <w:lang w:val="lt-LT"/>
        </w:rPr>
        <w:t xml:space="preserve">Pirminis pasiūlymas / Galutinis pasiūlymas kartu su pridedamais dokumentais </w:t>
      </w:r>
      <w:bookmarkStart w:id="251" w:name="_Hlk130893152"/>
      <w:r w:rsidRPr="0072112A">
        <w:rPr>
          <w:caps w:val="0"/>
          <w:lang w:val="lt-LT"/>
        </w:rPr>
        <w:t xml:space="preserve">(tiesiogiai suformuotus elektroninėmis priemonėmis arba pateikiant skaitmenines dokumentų kopijas) </w:t>
      </w:r>
      <w:bookmarkEnd w:id="251"/>
      <w:r w:rsidRPr="0072112A">
        <w:rPr>
          <w:caps w:val="0"/>
          <w:lang w:val="lt-LT"/>
        </w:rPr>
        <w:t>teikiamas tik CVP IS priemonėmis, juos pateikiant neredaguojama elektronine forma,</w:t>
      </w:r>
      <w:r w:rsidRPr="0072112A">
        <w:rPr>
          <w:rFonts w:eastAsia="Calibri"/>
          <w:caps w:val="0"/>
          <w:lang w:val="lt-LT"/>
        </w:rPr>
        <w:t xml:space="preserve"> išskyrus techninę informaciją bei Finansinį veiklos modelį</w:t>
      </w:r>
      <w:r w:rsidRPr="0072112A">
        <w:rPr>
          <w:b w:val="0"/>
          <w:caps w:val="0"/>
          <w:lang w:val="lt-LT"/>
        </w:rPr>
        <w:t>.</w:t>
      </w:r>
      <w:r w:rsidR="00E12F04" w:rsidRPr="00A50CAF">
        <w:rPr>
          <w:rFonts w:cs="Times New Roman"/>
          <w:b w:val="0"/>
          <w:caps w:val="0"/>
          <w:lang w:val="lt-LT"/>
        </w:rPr>
        <w:t>P</w:t>
      </w:r>
      <w:r w:rsidR="00A80009" w:rsidRPr="00A50CAF">
        <w:rPr>
          <w:rFonts w:cs="Times New Roman"/>
          <w:b w:val="0"/>
          <w:caps w:val="0"/>
          <w:lang w:val="lt-LT"/>
        </w:rPr>
        <w:t>irminio p</w:t>
      </w:r>
      <w:r w:rsidR="00E12F04" w:rsidRPr="00A50CAF">
        <w:rPr>
          <w:rFonts w:cs="Times New Roman"/>
          <w:b w:val="0"/>
          <w:caps w:val="0"/>
          <w:lang w:val="lt-LT"/>
        </w:rPr>
        <w:t>asiūlymo / Galutinio pasiūlymo pateikimo procedūros aprašymą galima rasti šiuo adresu:</w:t>
      </w:r>
      <w:r w:rsidR="00E12F04" w:rsidRPr="00A50CAF">
        <w:rPr>
          <w:rFonts w:cs="Times New Roman"/>
          <w:b w:val="0"/>
          <w:caps w:val="0"/>
          <w:lang w:val="lt-LT"/>
        </w:rPr>
        <w:tab/>
        <w:t xml:space="preserve"> </w:t>
      </w:r>
    </w:p>
    <w:p w14:paraId="28FDBFCF" w14:textId="4E4AF4AB" w:rsidR="00A80009" w:rsidRPr="00A50CAF" w:rsidRDefault="00A80009" w:rsidP="00A50CAF">
      <w:pPr>
        <w:pStyle w:val="1lygis"/>
        <w:spacing w:before="0" w:after="120" w:line="276" w:lineRule="auto"/>
        <w:rPr>
          <w:rFonts w:cs="Times New Roman"/>
          <w:b w:val="0"/>
          <w:caps w:val="0"/>
          <w:lang w:val="lt-LT"/>
        </w:rPr>
      </w:pPr>
      <w:r w:rsidRPr="00A50CAF">
        <w:rPr>
          <w:rFonts w:cs="Times New Roman"/>
          <w:b w:val="0"/>
          <w:caps w:val="0"/>
          <w:lang w:val="lt-LT"/>
        </w:rPr>
        <w:t>https://vpt.lrv.lt/lt/cvp-is/mokymu-medziaga/tiekejams-1</w:t>
      </w:r>
    </w:p>
    <w:p w14:paraId="6CF948DA" w14:textId="39685D6C" w:rsidR="00E12F04" w:rsidRPr="004F371D" w:rsidRDefault="00E12F04" w:rsidP="00A50CAF">
      <w:pPr>
        <w:pStyle w:val="1lygis"/>
        <w:spacing w:before="0" w:after="120" w:line="276" w:lineRule="auto"/>
        <w:rPr>
          <w:rFonts w:cs="Times New Roman"/>
          <w:b w:val="0"/>
          <w:caps w:val="0"/>
          <w:lang w:val="lt-LT"/>
        </w:rPr>
      </w:pPr>
      <w:r w:rsidRPr="00A50CAF">
        <w:rPr>
          <w:rFonts w:cs="Times New Roman"/>
          <w:b w:val="0"/>
          <w:caps w:val="0"/>
          <w:lang w:val="lt-LT"/>
        </w:rPr>
        <w:t xml:space="preserve">Pirminis pasiūlymas / Galutinis pasiūlymas turi būti pasirašytas  </w:t>
      </w:r>
      <w:r w:rsidR="007947D1" w:rsidRPr="00A50CAF">
        <w:rPr>
          <w:rFonts w:cs="Times New Roman"/>
          <w:b w:val="0"/>
          <w:caps w:val="0"/>
          <w:lang w:val="lt-LT"/>
        </w:rPr>
        <w:t xml:space="preserve">kvalifikuotu </w:t>
      </w:r>
      <w:r w:rsidRPr="00A50CAF">
        <w:rPr>
          <w:rFonts w:cs="Times New Roman"/>
          <w:b w:val="0"/>
          <w:caps w:val="0"/>
          <w:lang w:val="lt-LT"/>
        </w:rPr>
        <w:t>elektroniniu parašu, juo patvirtinant visą P</w:t>
      </w:r>
      <w:r w:rsidR="00D631AC" w:rsidRPr="00A50CAF">
        <w:rPr>
          <w:rFonts w:cs="Times New Roman"/>
          <w:b w:val="0"/>
          <w:caps w:val="0"/>
          <w:lang w:val="lt-LT"/>
        </w:rPr>
        <w:t>irminį p</w:t>
      </w:r>
      <w:r w:rsidRPr="00A50CAF">
        <w:rPr>
          <w:rFonts w:cs="Times New Roman"/>
          <w:b w:val="0"/>
          <w:caps w:val="0"/>
          <w:lang w:val="lt-LT"/>
        </w:rPr>
        <w:t xml:space="preserve">asiūlymą / Galutinį pasiūlymą. Atskirai kiekvieno dokumento pasirašyti nereikalaujama. Pateikiant tokiu būdu pasirašytus dokumentus yra deklaruojama, kad pateikiamos skaitmeninės kopijos yra tikros. </w:t>
      </w:r>
      <w:r w:rsidR="00717CE8" w:rsidRPr="00A50CAF">
        <w:rPr>
          <w:rFonts w:cs="Times New Roman"/>
          <w:b w:val="0"/>
          <w:caps w:val="0"/>
          <w:lang w:val="lt-LT"/>
        </w:rPr>
        <w:t>Komisija</w:t>
      </w:r>
      <w:r w:rsidRPr="00A50CAF">
        <w:rPr>
          <w:rFonts w:cs="Times New Roman"/>
          <w:b w:val="0"/>
          <w:caps w:val="0"/>
          <w:lang w:val="lt-LT"/>
        </w:rPr>
        <w:t xml:space="preserve"> turi teisę prašyti pateikti dokumentų originalus ar tinkamai patvirtintas (Kandidato / Dalyvio vadovo ar kito įgalioto asmens parašu ir, jei yra, antspaudu, nurodant datą, vardą, pavardę ir pareigas, arba įgalioto viešojo subjekto, Kandidato / Dalyvio kilmės šalies teisės </w:t>
      </w:r>
      <w:r w:rsidRPr="004F371D">
        <w:rPr>
          <w:rFonts w:cs="Times New Roman"/>
          <w:b w:val="0"/>
          <w:caps w:val="0"/>
          <w:lang w:val="lt-LT"/>
        </w:rPr>
        <w:t>aktais nustatyta tvarka) jų kopijas.</w:t>
      </w:r>
    </w:p>
    <w:p w14:paraId="6B877D11" w14:textId="77777777" w:rsidR="004F371D" w:rsidRPr="0072112A" w:rsidRDefault="004F371D" w:rsidP="004F371D">
      <w:pPr>
        <w:spacing w:after="120" w:line="276" w:lineRule="auto"/>
        <w:jc w:val="both"/>
        <w:rPr>
          <w:rFonts w:eastAsia="Times New Roman" w:cs="Times New Roman"/>
          <w:lang w:val="lt-LT"/>
        </w:rPr>
      </w:pPr>
      <w:r w:rsidRPr="0072112A">
        <w:rPr>
          <w:rFonts w:eastAsia="Times New Roman" w:cs="Times New Roman"/>
          <w:lang w:val="lt-LT"/>
        </w:rPr>
        <w:t xml:space="preserve">Pirminiame pasiūlyme / Galutiniame pasiūlyme </w:t>
      </w:r>
      <w:r w:rsidRPr="0072112A">
        <w:rPr>
          <w:rFonts w:eastAsia="Calibri" w:cs="Times New Roman"/>
          <w:lang w:val="lt-LT" w:eastAsia="lt-LT"/>
        </w:rPr>
        <w:t>turi būti aiškiai nurodyta</w:t>
      </w:r>
      <w:r w:rsidRPr="0072112A">
        <w:rPr>
          <w:rFonts w:eastAsia="Times New Roman" w:cs="Times New Roman"/>
          <w:lang w:val="lt-LT"/>
        </w:rPr>
        <w:t xml:space="preserve">, kuri jame pateikiama informacija yra konfidenciali, vadovaujantis VPĮ 20 straipsniu. Jei tokia informacija nebus nurodyta, tuomet bus laikoma, kad bet kuri Pirminiame pasiūlyme / Galutiniame pasiūlyme nurodyta informacija nėra konfidenciali. Komisijai kilus abejonių, ar konkreti informacija pagrįstai nurodyta konfidencialia, kreipsis į Kandidatą / Dalyvį, prašydama pagrįsti informacijos konfidencialumą. Jeigu Kandidatas </w:t>
      </w:r>
      <w:r w:rsidRPr="0072112A">
        <w:rPr>
          <w:rFonts w:eastAsia="Times New Roman" w:cs="Times New Roman"/>
          <w:sz w:val="22"/>
          <w:szCs w:val="22"/>
          <w:lang w:val="lt-LT"/>
        </w:rPr>
        <w:t>/ Dalyvis</w:t>
      </w:r>
      <w:r w:rsidRPr="0072112A">
        <w:rPr>
          <w:rFonts w:eastAsia="Times New Roman" w:cs="Times New Roman"/>
          <w:lang w:val="lt-LT"/>
        </w:rPr>
        <w:t xml:space="preserve"> per  Komisijos nurodytą terminą (kuris negali būti trumpesnis kaip 3 darbo dienos) nepateiks tokių įrodymų arba nepateiks pagrįstų argumentų ir (ar) įrodymų, jog informacija pagrįstai nurodyta kaip konfidenciali, bus laikoma, kad tokia informacija yra nekonfidenciali. </w:t>
      </w:r>
    </w:p>
    <w:p w14:paraId="47D5EC50" w14:textId="77777777" w:rsidR="004F371D" w:rsidRPr="004F371D" w:rsidRDefault="004F371D" w:rsidP="004F371D">
      <w:pPr>
        <w:spacing w:after="120" w:line="276" w:lineRule="auto"/>
        <w:jc w:val="both"/>
        <w:rPr>
          <w:rFonts w:eastAsia="Times New Roman" w:cs="Times New Roman"/>
          <w:lang w:val="lt-LT"/>
        </w:rPr>
      </w:pPr>
      <w:r w:rsidRPr="0072112A">
        <w:rPr>
          <w:rFonts w:eastAsia="Times New Roman" w:cs="Times New Roman"/>
          <w:lang w:val="lt-LT"/>
        </w:rPr>
        <w:t xml:space="preserve">Komisija pasilieka teisę atskleisti Pirminiame pasiūlyme / Galutiniame pasiūlyme nurodytą konfidencialią informaciją Komisijos nariams ir pasikviestiems ekspertams, Valdžios subjekto vadovui ir jo įgaliotiems asmenims, taip pat įstatymų numatytais atvejais ar to pareikalavus įgaliotoms kontrolės </w:t>
      </w:r>
      <w:r w:rsidRPr="0072112A">
        <w:rPr>
          <w:rFonts w:eastAsia="Times New Roman" w:cs="Times New Roman"/>
          <w:lang w:val="lt-LT"/>
        </w:rPr>
        <w:lastRenderedPageBreak/>
        <w:t>institucijoms. Tokiais atvejais Kandidatas / Dalyvis negalės Valdžios subjekto laikyti atsakingu už konfidencialios informacijos atskleidimą.</w:t>
      </w:r>
    </w:p>
    <w:p w14:paraId="2D162883" w14:textId="77777777" w:rsidR="004F371D" w:rsidRPr="00A50CAF" w:rsidRDefault="004F371D" w:rsidP="00A50CAF">
      <w:pPr>
        <w:pStyle w:val="1lygis"/>
        <w:spacing w:before="0" w:after="120" w:line="276" w:lineRule="auto"/>
        <w:rPr>
          <w:rFonts w:cs="Times New Roman"/>
          <w:b w:val="0"/>
          <w:caps w:val="0"/>
          <w:lang w:val="lt-LT"/>
        </w:rPr>
      </w:pPr>
    </w:p>
    <w:p w14:paraId="326CBC9F" w14:textId="77777777" w:rsidR="00DE5034" w:rsidRPr="00A50CAF" w:rsidRDefault="00DE5034" w:rsidP="00A50CAF">
      <w:pPr>
        <w:pStyle w:val="ListParagraph"/>
        <w:spacing w:after="120" w:line="276" w:lineRule="auto"/>
        <w:ind w:left="0"/>
        <w:jc w:val="both"/>
        <w:rPr>
          <w:rFonts w:cs="Times New Roman"/>
          <w:color w:val="000000" w:themeColor="text1"/>
          <w:lang w:val="lt-LT"/>
        </w:rPr>
      </w:pPr>
      <w:r w:rsidRPr="00A50CAF">
        <w:rPr>
          <w:rFonts w:cs="Times New Roman"/>
          <w:color w:val="000000" w:themeColor="text1"/>
          <w:lang w:val="lt-LT"/>
        </w:rPr>
        <w:t xml:space="preserve">Dalyvio teikiamas </w:t>
      </w:r>
      <w:r w:rsidRPr="00A50CAF">
        <w:rPr>
          <w:rFonts w:cs="Times New Roman"/>
          <w:b/>
          <w:color w:val="000000" w:themeColor="text1"/>
          <w:u w:val="single"/>
          <w:lang w:val="lt-LT"/>
        </w:rPr>
        <w:t>Galutinis pasiūlymas</w:t>
      </w:r>
      <w:r w:rsidRPr="00A50CAF">
        <w:rPr>
          <w:rFonts w:cs="Times New Roman"/>
          <w:color w:val="000000" w:themeColor="text1"/>
          <w:lang w:val="lt-LT"/>
        </w:rPr>
        <w:t xml:space="preserve"> gali būti užšifruojamas. Dalyvis, nusprendęs pateikti užšifruotą Galutinį pasiūlymą, turi:</w:t>
      </w:r>
    </w:p>
    <w:p w14:paraId="108CE91F" w14:textId="4FAEFF16" w:rsidR="00DE5034" w:rsidRPr="00A50CAF" w:rsidRDefault="00DE5034" w:rsidP="00A50CAF">
      <w:pPr>
        <w:pStyle w:val="ListParagraph"/>
        <w:numPr>
          <w:ilvl w:val="0"/>
          <w:numId w:val="148"/>
        </w:numPr>
        <w:spacing w:after="120" w:line="276" w:lineRule="auto"/>
        <w:ind w:left="0" w:firstLine="0"/>
        <w:jc w:val="both"/>
        <w:rPr>
          <w:rFonts w:cs="Times New Roman"/>
          <w:lang w:val="lt-LT"/>
        </w:rPr>
      </w:pPr>
      <w:r w:rsidRPr="00A50CAF">
        <w:rPr>
          <w:rFonts w:cs="Times New Roman"/>
          <w:b/>
          <w:color w:val="000000" w:themeColor="text1"/>
          <w:u w:val="single"/>
          <w:lang w:val="lt-LT"/>
        </w:rPr>
        <w:t>iki Galutinių pasiūlymų pateikimo termino pabaigos</w:t>
      </w:r>
      <w:r w:rsidRPr="00A50CAF">
        <w:rPr>
          <w:rFonts w:cs="Times New Roman"/>
          <w:b/>
          <w:color w:val="000000" w:themeColor="text1"/>
          <w:lang w:val="lt-LT"/>
        </w:rPr>
        <w:t xml:space="preserve"> </w:t>
      </w:r>
      <w:r w:rsidRPr="00A50CAF">
        <w:rPr>
          <w:rFonts w:cs="Times New Roman"/>
          <w:color w:val="000000" w:themeColor="text1"/>
          <w:lang w:val="lt-LT"/>
        </w:rPr>
        <w:t xml:space="preserve">naudodamasis CVP IS priemonėmis </w:t>
      </w:r>
      <w:r w:rsidRPr="00A50CAF">
        <w:rPr>
          <w:rFonts w:cs="Times New Roman"/>
          <w:iCs/>
          <w:color w:val="000000" w:themeColor="text1"/>
          <w:lang w:val="lt-LT"/>
        </w:rPr>
        <w:t xml:space="preserve">pateikti užšifruotą Galutinį pasiūlymą (užšifruojamas </w:t>
      </w:r>
      <w:r w:rsidRPr="00A50CAF">
        <w:rPr>
          <w:rFonts w:cs="Times New Roman"/>
          <w:lang w:val="lt-LT"/>
        </w:rPr>
        <w:t>visas Galutinis pasiūlymas arba Galutinio pasiūlymo dokumentas, kuriame nurodytas Galutinio pasiūlymo Metinis atlyginimas )</w:t>
      </w:r>
      <w:r w:rsidRPr="00A50CAF">
        <w:rPr>
          <w:rFonts w:cs="Times New Roman"/>
          <w:iCs/>
          <w:color w:val="000000" w:themeColor="text1"/>
          <w:lang w:val="lt-LT"/>
        </w:rPr>
        <w:t xml:space="preserve">. </w:t>
      </w:r>
      <w:r w:rsidRPr="00A50CAF">
        <w:rPr>
          <w:rFonts w:cs="Times New Roman"/>
          <w:lang w:val="lt-LT"/>
        </w:rPr>
        <w:t xml:space="preserve">Instrukcija, kaip tiekėjui užšifruoti galutinį pasiūlymą galima rasti adresu </w:t>
      </w:r>
      <w:hyperlink r:id="rId49" w:history="1">
        <w:r w:rsidR="00E552B2" w:rsidRPr="00A50CAF">
          <w:rPr>
            <w:rStyle w:val="Hyperlink"/>
            <w:rFonts w:cs="Times New Roman"/>
            <w:lang w:val="lt-LT"/>
          </w:rPr>
          <w:t>https://vpt.lrv.lt/lt/pasiulymu-sifravimas/sifravimo-priemoniu-aprasas</w:t>
        </w:r>
      </w:hyperlink>
    </w:p>
    <w:p w14:paraId="08D7F713" w14:textId="61AB7648" w:rsidR="00DE5034" w:rsidRPr="00A50CAF" w:rsidRDefault="005D5EE3" w:rsidP="00A50CAF">
      <w:pPr>
        <w:pStyle w:val="ListParagraph"/>
        <w:numPr>
          <w:ilvl w:val="0"/>
          <w:numId w:val="148"/>
        </w:numPr>
        <w:spacing w:after="120" w:line="276" w:lineRule="auto"/>
        <w:ind w:left="0" w:firstLine="0"/>
        <w:jc w:val="both"/>
        <w:rPr>
          <w:rFonts w:cs="Times New Roman"/>
          <w:lang w:val="lt-LT"/>
        </w:rPr>
      </w:pPr>
      <w:r w:rsidRPr="0072112A">
        <w:rPr>
          <w:rFonts w:cs="Calibri"/>
          <w:b/>
          <w:u w:val="single"/>
          <w:lang w:val="lt-LT"/>
        </w:rPr>
        <w:t xml:space="preserve">per 45 min. nuo Galutinių </w:t>
      </w:r>
      <w:r w:rsidRPr="0072112A">
        <w:rPr>
          <w:rFonts w:cs="Calibri"/>
          <w:b/>
          <w:color w:val="000000"/>
          <w:u w:val="single"/>
          <w:lang w:val="lt-LT"/>
        </w:rPr>
        <w:t>pasiūlymų pateikimo termino pabaigos</w:t>
      </w:r>
      <w:r w:rsidRPr="0072112A">
        <w:rPr>
          <w:rFonts w:cs="Calibri"/>
          <w:b/>
          <w:u w:val="single"/>
          <w:lang w:val="lt-LT"/>
        </w:rPr>
        <w:t xml:space="preserve"> </w:t>
      </w:r>
      <w:r w:rsidRPr="0072112A">
        <w:rPr>
          <w:rFonts w:cs="Calibri"/>
          <w:b/>
          <w:color w:val="000000"/>
          <w:u w:val="single"/>
          <w:lang w:val="lt-LT"/>
        </w:rPr>
        <w:t xml:space="preserve">CVP IS susirašinėjimo priemonėmis </w:t>
      </w:r>
      <w:r w:rsidR="00DA61AB" w:rsidRPr="00A50CAF">
        <w:rPr>
          <w:rFonts w:cs="Times New Roman"/>
          <w:color w:val="0000FF"/>
          <w:lang w:val="lt-LT"/>
        </w:rPr>
        <w:t>[</w:t>
      </w:r>
      <w:r w:rsidR="00DA61AB" w:rsidRPr="00A50CAF">
        <w:rPr>
          <w:rFonts w:eastAsia="Calibri" w:cs="Times New Roman"/>
          <w:i/>
          <w:color w:val="0033CC"/>
          <w:lang w:val="lt-LT"/>
        </w:rPr>
        <w:t>Valdžios subjektas susipažinimo su G</w:t>
      </w:r>
      <w:r w:rsidR="00DE5034" w:rsidRPr="00A50CAF">
        <w:rPr>
          <w:rFonts w:eastAsia="Calibri" w:cs="Times New Roman"/>
          <w:i/>
          <w:color w:val="0033CC"/>
          <w:lang w:val="lt-LT"/>
        </w:rPr>
        <w:t xml:space="preserve">alutiniais pasiūlymais procedūrą (posėdį) turi numatyti ne anksčiau nei po 45 min. pasibaigus </w:t>
      </w:r>
      <w:r w:rsidR="00D631AC" w:rsidRPr="00A50CAF">
        <w:rPr>
          <w:rFonts w:eastAsia="Calibri" w:cs="Times New Roman"/>
          <w:i/>
          <w:color w:val="0033CC"/>
          <w:lang w:val="lt-LT"/>
        </w:rPr>
        <w:t>G</w:t>
      </w:r>
      <w:r w:rsidR="00DE5034" w:rsidRPr="00A50CAF">
        <w:rPr>
          <w:rFonts w:eastAsia="Calibri" w:cs="Times New Roman"/>
          <w:i/>
          <w:color w:val="0033CC"/>
          <w:lang w:val="lt-LT"/>
        </w:rPr>
        <w:t>alutinių pasiūlymų pateikimo terminui. Pirminių pasiūlymų pate</w:t>
      </w:r>
      <w:r w:rsidR="00DA61AB" w:rsidRPr="00A50CAF">
        <w:rPr>
          <w:rFonts w:eastAsia="Calibri" w:cs="Times New Roman"/>
          <w:i/>
          <w:color w:val="0033CC"/>
          <w:lang w:val="lt-LT"/>
        </w:rPr>
        <w:t>ikimo termino pabaiga ir susipažinimo su Pirminiais pasiūlymais</w:t>
      </w:r>
      <w:r w:rsidR="00DE5034" w:rsidRPr="00A50CAF">
        <w:rPr>
          <w:rFonts w:eastAsia="Calibri" w:cs="Times New Roman"/>
          <w:i/>
          <w:color w:val="0033CC"/>
          <w:lang w:val="lt-LT"/>
        </w:rPr>
        <w:t xml:space="preserve"> procedūros (posėdžio) laikas gali sutapti</w:t>
      </w:r>
      <w:r w:rsidR="00DA61AB" w:rsidRPr="00A50CAF">
        <w:rPr>
          <w:rFonts w:cs="Times New Roman"/>
          <w:caps/>
          <w:color w:val="0033CC"/>
          <w:lang w:val="lt-LT"/>
        </w:rPr>
        <w:t>]</w:t>
      </w:r>
      <w:r w:rsidR="00DE5034" w:rsidRPr="00A50CAF">
        <w:rPr>
          <w:rFonts w:cs="Times New Roman"/>
          <w:i/>
          <w:color w:val="000080"/>
          <w:lang w:val="lt-LT"/>
        </w:rPr>
        <w:t xml:space="preserve"> </w:t>
      </w:r>
      <w:r w:rsidR="00DE5034" w:rsidRPr="00A50CAF">
        <w:rPr>
          <w:rFonts w:cs="Times New Roman"/>
          <w:b/>
          <w:color w:val="000000" w:themeColor="text1"/>
          <w:u w:val="single"/>
          <w:lang w:val="lt-LT"/>
        </w:rPr>
        <w:t>CVP IS susirašinėjimo priemonėmis</w:t>
      </w:r>
      <w:r w:rsidR="00DE5034" w:rsidRPr="00A50CAF">
        <w:rPr>
          <w:rFonts w:cs="Times New Roman"/>
          <w:color w:val="000000" w:themeColor="text1"/>
          <w:lang w:val="lt-LT"/>
        </w:rPr>
        <w:t xml:space="preserve"> pateikti slaptažodį, su</w:t>
      </w:r>
      <w:r w:rsidR="00DA61AB" w:rsidRPr="00A50CAF">
        <w:rPr>
          <w:rFonts w:cs="Times New Roman"/>
          <w:color w:val="000000" w:themeColor="text1"/>
          <w:lang w:val="lt-LT"/>
        </w:rPr>
        <w:t xml:space="preserve"> kuriuo </w:t>
      </w:r>
      <w:r w:rsidR="008A3064" w:rsidRPr="00A50CAF">
        <w:rPr>
          <w:rFonts w:cs="Times New Roman"/>
          <w:color w:val="000000" w:themeColor="text1"/>
          <w:lang w:val="lt-LT"/>
        </w:rPr>
        <w:t>Komisija</w:t>
      </w:r>
      <w:r w:rsidR="00DE5034" w:rsidRPr="00A50CAF">
        <w:rPr>
          <w:rFonts w:cs="Times New Roman"/>
          <w:color w:val="000000" w:themeColor="text1"/>
          <w:lang w:val="lt-LT"/>
        </w:rPr>
        <w:t xml:space="preserve"> galės iššifruoti pateiktą </w:t>
      </w:r>
      <w:r w:rsidR="00DA61AB" w:rsidRPr="00A50CAF">
        <w:rPr>
          <w:rFonts w:cs="Times New Roman"/>
          <w:color w:val="000000" w:themeColor="text1"/>
          <w:lang w:val="lt-LT"/>
        </w:rPr>
        <w:t>G</w:t>
      </w:r>
      <w:r w:rsidR="00DE5034" w:rsidRPr="00A50CAF">
        <w:rPr>
          <w:rFonts w:cs="Times New Roman"/>
          <w:color w:val="000000" w:themeColor="text1"/>
          <w:lang w:val="lt-LT"/>
        </w:rPr>
        <w:t xml:space="preserve">alutinį pasiūlymą. </w:t>
      </w:r>
      <w:r w:rsidR="00DE5034" w:rsidRPr="00A50CAF">
        <w:rPr>
          <w:rFonts w:cs="Times New Roman"/>
          <w:color w:val="000000"/>
          <w:lang w:val="lt-LT" w:eastAsia="lt-LT"/>
        </w:rPr>
        <w:t>Iškilus CVP IS tec</w:t>
      </w:r>
      <w:r w:rsidR="00DA61AB" w:rsidRPr="00A50CAF">
        <w:rPr>
          <w:rFonts w:cs="Times New Roman"/>
          <w:color w:val="000000"/>
          <w:lang w:val="lt-LT" w:eastAsia="lt-LT"/>
        </w:rPr>
        <w:t>hninėms problemoms, kai Dalyvis</w:t>
      </w:r>
      <w:r w:rsidR="00DE5034" w:rsidRPr="00A50CAF">
        <w:rPr>
          <w:rFonts w:cs="Times New Roman"/>
          <w:color w:val="000000"/>
          <w:lang w:val="lt-LT" w:eastAsia="lt-LT"/>
        </w:rPr>
        <w:t xml:space="preserve"> neturi galimybės pateikti slaptažodžio per CVP IS s</w:t>
      </w:r>
      <w:r w:rsidR="00DA61AB" w:rsidRPr="00A50CAF">
        <w:rPr>
          <w:rFonts w:cs="Times New Roman"/>
          <w:color w:val="000000"/>
          <w:lang w:val="lt-LT" w:eastAsia="lt-LT"/>
        </w:rPr>
        <w:t>usirašinėjimo priemonę, Dalyvis</w:t>
      </w:r>
      <w:r w:rsidR="00DE5034" w:rsidRPr="00A50CAF">
        <w:rPr>
          <w:rFonts w:cs="Times New Roman"/>
          <w:color w:val="000000"/>
          <w:lang w:val="lt-LT" w:eastAsia="lt-LT"/>
        </w:rPr>
        <w:t xml:space="preserve"> turi teisę slaptažodį pateikti kitomis priemonėmis pasirinkti</w:t>
      </w:r>
      <w:r w:rsidR="00DA61AB" w:rsidRPr="00A50CAF">
        <w:rPr>
          <w:rFonts w:cs="Times New Roman"/>
          <w:color w:val="000000"/>
          <w:lang w:val="lt-LT" w:eastAsia="lt-LT"/>
        </w:rPr>
        <w:t>nai: Valdžios subjekto</w:t>
      </w:r>
      <w:r w:rsidR="00DE5034" w:rsidRPr="00A50CAF">
        <w:rPr>
          <w:rFonts w:cs="Times New Roman"/>
          <w:color w:val="000000"/>
          <w:lang w:val="lt-LT" w:eastAsia="lt-LT"/>
        </w:rPr>
        <w:t xml:space="preserve"> oficialiu elektroniniu paštu, faksu arba raštu. </w:t>
      </w:r>
      <w:r w:rsidR="00DA61AB" w:rsidRPr="00A50CAF">
        <w:rPr>
          <w:rFonts w:cs="Times New Roman"/>
          <w:color w:val="000000"/>
          <w:lang w:val="lt-LT" w:eastAsia="lt-LT"/>
        </w:rPr>
        <w:t>Tokiu atveju Dalyvis</w:t>
      </w:r>
      <w:r w:rsidR="00DE5034" w:rsidRPr="00A50CAF">
        <w:rPr>
          <w:rFonts w:cs="Times New Roman"/>
          <w:color w:val="000000"/>
          <w:lang w:val="lt-LT" w:eastAsia="lt-LT"/>
        </w:rPr>
        <w:t xml:space="preserve"> turėtų būti aktyvus ir įsitikinti, kad pateiktas slaptažodis laiku pasiekė adresatą (pavyzdžiui, susisi</w:t>
      </w:r>
      <w:r w:rsidR="00DA61AB" w:rsidRPr="00A50CAF">
        <w:rPr>
          <w:rFonts w:cs="Times New Roman"/>
          <w:color w:val="000000"/>
          <w:lang w:val="lt-LT" w:eastAsia="lt-LT"/>
        </w:rPr>
        <w:t>ekęs su Valdžios subjektu oficialiu jo</w:t>
      </w:r>
      <w:r w:rsidR="00DE5034" w:rsidRPr="00A50CAF">
        <w:rPr>
          <w:rFonts w:cs="Times New Roman"/>
          <w:color w:val="000000"/>
          <w:lang w:val="lt-LT" w:eastAsia="lt-LT"/>
        </w:rPr>
        <w:t xml:space="preserve"> telefonu ir (arba) kitais būdais). </w:t>
      </w:r>
    </w:p>
    <w:p w14:paraId="68477EFF" w14:textId="77777777" w:rsidR="00B2683B" w:rsidRPr="00A50CAF" w:rsidRDefault="00B2683B" w:rsidP="00A50CAF">
      <w:pPr>
        <w:pStyle w:val="ListParagraph"/>
        <w:spacing w:after="120" w:line="276" w:lineRule="auto"/>
        <w:ind w:left="0"/>
        <w:jc w:val="both"/>
        <w:rPr>
          <w:rFonts w:cs="Times New Roman"/>
          <w:color w:val="000000" w:themeColor="text1"/>
          <w:lang w:val="lt-LT"/>
        </w:rPr>
      </w:pPr>
    </w:p>
    <w:p w14:paraId="19DFF63F" w14:textId="77777777" w:rsidR="00E12F04" w:rsidRPr="00A50CAF" w:rsidRDefault="00E12F04" w:rsidP="00A50CAF">
      <w:pPr>
        <w:spacing w:after="120" w:line="276" w:lineRule="auto"/>
        <w:jc w:val="both"/>
        <w:rPr>
          <w:rFonts w:cs="Times New Roman"/>
          <w:lang w:val="lt-LT"/>
        </w:rPr>
      </w:pPr>
      <w:r w:rsidRPr="00A50CAF">
        <w:rPr>
          <w:rFonts w:cs="Times New Roman"/>
          <w:lang w:val="lt-LT"/>
        </w:rPr>
        <w:t xml:space="preserve">Pasiūlymo galiojimo užtikrinimo originalą </w:t>
      </w:r>
      <w:r w:rsidRPr="00A50CAF">
        <w:rPr>
          <w:rFonts w:cs="Times New Roman"/>
          <w:color w:val="0033CC"/>
          <w:lang w:val="lt-LT"/>
        </w:rPr>
        <w:t>[</w:t>
      </w:r>
      <w:r w:rsidRPr="00A50CAF">
        <w:rPr>
          <w:rFonts w:cs="Times New Roman"/>
          <w:i/>
          <w:color w:val="0033CC"/>
          <w:lang w:val="lt-LT"/>
        </w:rPr>
        <w:t>jei užstatas taikomas</w:t>
      </w:r>
      <w:r w:rsidRPr="00A50CAF">
        <w:rPr>
          <w:rFonts w:cs="Times New Roman"/>
          <w:color w:val="0033CC"/>
          <w:lang w:val="lt-LT"/>
        </w:rPr>
        <w:t xml:space="preserve"> </w:t>
      </w:r>
      <w:r w:rsidRPr="00A50CAF">
        <w:rPr>
          <w:rFonts w:cs="Times New Roman"/>
          <w:color w:val="009900"/>
          <w:lang w:val="lt-LT"/>
        </w:rPr>
        <w:t xml:space="preserve">arba dokumentą, patvirtinantį užstato sumokėjimą,] </w:t>
      </w:r>
      <w:r w:rsidRPr="00A50CAF">
        <w:rPr>
          <w:rFonts w:cs="Times New Roman"/>
          <w:lang w:val="lt-LT"/>
        </w:rPr>
        <w:t xml:space="preserve">Valdžios subjektui reikia pateikti adresu </w:t>
      </w:r>
      <w:r w:rsidRPr="00A50CAF">
        <w:rPr>
          <w:rFonts w:cs="Times New Roman"/>
          <w:color w:val="FF0000"/>
          <w:lang w:val="lt-LT"/>
        </w:rPr>
        <w:t>[</w:t>
      </w:r>
      <w:r w:rsidRPr="00A50CAF">
        <w:rPr>
          <w:rFonts w:cs="Times New Roman"/>
          <w:i/>
          <w:color w:val="FF0000"/>
          <w:lang w:val="lt-LT"/>
        </w:rPr>
        <w:t>adresas</w:t>
      </w:r>
      <w:r w:rsidRPr="00A50CAF">
        <w:rPr>
          <w:rFonts w:cs="Times New Roman"/>
          <w:color w:val="FF0000"/>
          <w:lang w:val="lt-LT"/>
        </w:rPr>
        <w:t>]]</w:t>
      </w:r>
      <w:r w:rsidRPr="00A50CAF">
        <w:rPr>
          <w:rFonts w:cs="Times New Roman"/>
          <w:color w:val="009900"/>
          <w:lang w:val="lt-LT"/>
        </w:rPr>
        <w:t xml:space="preserve"> </w:t>
      </w:r>
      <w:r w:rsidRPr="00A50CAF">
        <w:rPr>
          <w:rFonts w:cs="Times New Roman"/>
          <w:lang w:val="lt-LT"/>
        </w:rPr>
        <w:t xml:space="preserve">iki </w:t>
      </w:r>
      <w:r w:rsidR="00B2683B" w:rsidRPr="00A50CAF">
        <w:rPr>
          <w:rFonts w:cs="Times New Roman"/>
          <w:lang w:val="lt-LT"/>
        </w:rPr>
        <w:t>Galutinio</w:t>
      </w:r>
      <w:r w:rsidR="009D33AD" w:rsidRPr="00A50CAF">
        <w:rPr>
          <w:rFonts w:cs="Times New Roman"/>
          <w:lang w:val="lt-LT"/>
        </w:rPr>
        <w:t xml:space="preserve"> p</w:t>
      </w:r>
      <w:r w:rsidRPr="00A50CAF">
        <w:rPr>
          <w:rFonts w:cs="Times New Roman"/>
          <w:lang w:val="lt-LT"/>
        </w:rPr>
        <w:t xml:space="preserve">asiūlymo pateikimo termino pabaigos, užklijuotame voke, nurodant Projekto pavadinimą, </w:t>
      </w:r>
      <w:r w:rsidR="00B2683B" w:rsidRPr="00A50CAF">
        <w:rPr>
          <w:rFonts w:cs="Times New Roman"/>
          <w:lang w:val="lt-LT"/>
        </w:rPr>
        <w:t>Dalyvio</w:t>
      </w:r>
      <w:r w:rsidRPr="00A50CAF">
        <w:rPr>
          <w:rFonts w:cs="Times New Roman"/>
          <w:lang w:val="lt-LT"/>
        </w:rPr>
        <w:t xml:space="preserve"> pavadinimą ir tai, kad voke yra Pasiūlymo galiojimo užtikrinimas.</w:t>
      </w:r>
    </w:p>
    <w:p w14:paraId="3FF6A129" w14:textId="790C2E86" w:rsidR="00E12F04" w:rsidRPr="00A50CAF" w:rsidRDefault="00E12F04" w:rsidP="00A50CAF">
      <w:pPr>
        <w:spacing w:after="120" w:line="276" w:lineRule="auto"/>
        <w:jc w:val="both"/>
        <w:rPr>
          <w:rFonts w:cs="Times New Roman"/>
          <w:color w:val="009900"/>
          <w:lang w:val="lt-LT"/>
        </w:rPr>
      </w:pPr>
      <w:r w:rsidRPr="00A50CAF">
        <w:rPr>
          <w:rFonts w:cs="Times New Roman"/>
          <w:lang w:val="lt-LT"/>
        </w:rPr>
        <w:t xml:space="preserve">Pasiūlymo galiojimo užtikrinimo skaitmeninę kopiją </w:t>
      </w:r>
      <w:r w:rsidRPr="00A50CAF">
        <w:rPr>
          <w:rFonts w:cs="Times New Roman"/>
          <w:color w:val="0033CC"/>
          <w:lang w:val="lt-LT"/>
        </w:rPr>
        <w:t>[</w:t>
      </w:r>
      <w:r w:rsidRPr="00A50CAF">
        <w:rPr>
          <w:rFonts w:cs="Times New Roman"/>
          <w:i/>
          <w:color w:val="0033CC"/>
          <w:lang w:val="lt-LT"/>
        </w:rPr>
        <w:t>jei užstatas taikomas</w:t>
      </w:r>
      <w:r w:rsidRPr="00A50CAF">
        <w:rPr>
          <w:rFonts w:cs="Times New Roman"/>
          <w:color w:val="0033CC"/>
          <w:lang w:val="lt-LT"/>
        </w:rPr>
        <w:t xml:space="preserve"> </w:t>
      </w:r>
      <w:r w:rsidRPr="00A50CAF">
        <w:rPr>
          <w:rFonts w:cs="Times New Roman"/>
          <w:color w:val="009900"/>
          <w:lang w:val="lt-LT"/>
        </w:rPr>
        <w:t xml:space="preserve">arba dokumentą, patvirtinantį užstato sumokėjimą,] </w:t>
      </w:r>
      <w:r w:rsidR="00535DCE" w:rsidRPr="00A50CAF">
        <w:rPr>
          <w:rFonts w:cs="Times New Roman"/>
          <w:lang w:val="lt-LT"/>
        </w:rPr>
        <w:t>Komisijai</w:t>
      </w:r>
      <w:r w:rsidRPr="00A50CAF">
        <w:rPr>
          <w:rFonts w:cs="Times New Roman"/>
          <w:lang w:val="lt-LT"/>
        </w:rPr>
        <w:t xml:space="preserve"> reikia pateikti iki </w:t>
      </w:r>
      <w:r w:rsidR="00B2683B" w:rsidRPr="00A50CAF">
        <w:rPr>
          <w:rFonts w:cs="Times New Roman"/>
          <w:lang w:val="lt-LT"/>
        </w:rPr>
        <w:t>Galutinio</w:t>
      </w:r>
      <w:r w:rsidR="009D33AD" w:rsidRPr="00A50CAF">
        <w:rPr>
          <w:rFonts w:cs="Times New Roman"/>
          <w:lang w:val="lt-LT"/>
        </w:rPr>
        <w:t xml:space="preserve"> p</w:t>
      </w:r>
      <w:r w:rsidRPr="00A50CAF">
        <w:rPr>
          <w:rFonts w:cs="Times New Roman"/>
          <w:lang w:val="lt-LT"/>
        </w:rPr>
        <w:t>asiūlymo pateikimo termino pabaigos CVP IS priemonėmis.</w:t>
      </w:r>
    </w:p>
    <w:p w14:paraId="7391664D" w14:textId="77777777" w:rsidR="00E12F04" w:rsidRPr="00A50CAF" w:rsidRDefault="00B2683B" w:rsidP="00A50CAF">
      <w:pPr>
        <w:spacing w:after="120" w:line="276" w:lineRule="auto"/>
        <w:jc w:val="both"/>
        <w:rPr>
          <w:rFonts w:cs="Times New Roman"/>
          <w:lang w:val="lt-LT"/>
        </w:rPr>
      </w:pPr>
      <w:r w:rsidRPr="00A50CAF">
        <w:rPr>
          <w:rFonts w:cs="Times New Roman"/>
          <w:color w:val="009900"/>
          <w:lang w:val="lt-LT"/>
        </w:rPr>
        <w:t>Dalyviai</w:t>
      </w:r>
      <w:r w:rsidR="00E12F04" w:rsidRPr="00A50CAF">
        <w:rPr>
          <w:rFonts w:cs="Times New Roman"/>
          <w:color w:val="009900"/>
          <w:lang w:val="lt-LT"/>
        </w:rPr>
        <w:t xml:space="preserve"> </w:t>
      </w:r>
      <w:r w:rsidR="00E12F04" w:rsidRPr="00A50CAF">
        <w:rPr>
          <w:rFonts w:cs="Times New Roman"/>
          <w:lang w:val="lt-LT"/>
        </w:rPr>
        <w:t xml:space="preserve">gali pateikti Pasiūlymo galiojimo užtikrinimo skaitmeninį originalą </w:t>
      </w:r>
      <w:r w:rsidR="00E12F04" w:rsidRPr="00A50CAF">
        <w:rPr>
          <w:rFonts w:cs="Times New Roman"/>
          <w:color w:val="0033CC"/>
          <w:lang w:val="lt-LT"/>
        </w:rPr>
        <w:t>[</w:t>
      </w:r>
      <w:r w:rsidR="00E12F04" w:rsidRPr="00A50CAF">
        <w:rPr>
          <w:rFonts w:cs="Times New Roman"/>
          <w:i/>
          <w:color w:val="0033CC"/>
          <w:lang w:val="lt-LT"/>
        </w:rPr>
        <w:t>jei taikoma</w:t>
      </w:r>
      <w:r w:rsidR="00E12F04" w:rsidRPr="00A50CAF">
        <w:rPr>
          <w:rFonts w:cs="Times New Roman"/>
          <w:color w:val="0033CC"/>
          <w:lang w:val="lt-LT"/>
        </w:rPr>
        <w:t xml:space="preserve"> </w:t>
      </w:r>
      <w:r w:rsidR="00E12F04" w:rsidRPr="00A50CAF">
        <w:rPr>
          <w:rFonts w:cs="Times New Roman"/>
          <w:color w:val="009900"/>
          <w:lang w:val="lt-LT"/>
        </w:rPr>
        <w:t xml:space="preserve">arba dokumento, patvirtinančio užstato sumokėjimą, skaitmeninę kopiją]. </w:t>
      </w:r>
      <w:r w:rsidR="00E12F04" w:rsidRPr="00A50CAF">
        <w:rPr>
          <w:rFonts w:cs="Times New Roman"/>
          <w:lang w:val="lt-LT"/>
        </w:rPr>
        <w:t xml:space="preserve">Toks skaitmeninis dokumentas Valdžios subjektui turi būti pateiktas iki </w:t>
      </w:r>
      <w:r w:rsidRPr="00A50CAF">
        <w:rPr>
          <w:rFonts w:cs="Times New Roman"/>
          <w:lang w:val="lt-LT"/>
        </w:rPr>
        <w:t xml:space="preserve">Galutinio </w:t>
      </w:r>
      <w:r w:rsidR="009D33AD" w:rsidRPr="00A50CAF">
        <w:rPr>
          <w:rFonts w:cs="Times New Roman"/>
          <w:lang w:val="lt-LT"/>
        </w:rPr>
        <w:t>p</w:t>
      </w:r>
      <w:r w:rsidR="00E12F04" w:rsidRPr="00A50CAF">
        <w:rPr>
          <w:rFonts w:cs="Times New Roman"/>
          <w:lang w:val="lt-LT"/>
        </w:rPr>
        <w:t xml:space="preserve">asiūlymo pateikimo termino pabaigos ir jis privalo būti atskirai pasirašytas Pasiūlymo galiojimo užtikrinimą išdavusio subjekto </w:t>
      </w:r>
      <w:r w:rsidR="00E12F04" w:rsidRPr="00A50CAF">
        <w:rPr>
          <w:rFonts w:cs="Times New Roman"/>
          <w:i/>
          <w:color w:val="0033CC"/>
          <w:lang w:val="lt-LT"/>
        </w:rPr>
        <w:t>[jei taikoma</w:t>
      </w:r>
      <w:r w:rsidR="00E12F04" w:rsidRPr="00A50CAF">
        <w:rPr>
          <w:rFonts w:cs="Times New Roman"/>
          <w:color w:val="0033CC"/>
          <w:lang w:val="lt-LT"/>
        </w:rPr>
        <w:t xml:space="preserve"> </w:t>
      </w:r>
      <w:r w:rsidR="00E12F04" w:rsidRPr="00A50CAF">
        <w:rPr>
          <w:rFonts w:cs="Times New Roman"/>
          <w:color w:val="009900"/>
          <w:lang w:val="lt-LT"/>
        </w:rPr>
        <w:t xml:space="preserve">(užstato sumokėjimą patvirtinančio dokumento kopija gali būti pasirašyta ir </w:t>
      </w:r>
      <w:r w:rsidRPr="00A50CAF">
        <w:rPr>
          <w:rFonts w:cs="Times New Roman"/>
          <w:color w:val="009900"/>
          <w:lang w:val="lt-LT"/>
        </w:rPr>
        <w:t xml:space="preserve">Dalyvio </w:t>
      </w:r>
      <w:r w:rsidR="00E12F04" w:rsidRPr="00A50CAF">
        <w:rPr>
          <w:rFonts w:cs="Times New Roman"/>
          <w:color w:val="009900"/>
          <w:lang w:val="lt-LT"/>
        </w:rPr>
        <w:t xml:space="preserve">įgalioto asmens)] </w:t>
      </w:r>
      <w:r w:rsidR="00B0454F" w:rsidRPr="00A50CAF">
        <w:rPr>
          <w:rFonts w:cs="Times New Roman"/>
          <w:lang w:val="lt-LT"/>
        </w:rPr>
        <w:t xml:space="preserve"> kvalifikuotu</w:t>
      </w:r>
      <w:r w:rsidR="00E12F04" w:rsidRPr="00A50CAF">
        <w:rPr>
          <w:rFonts w:cs="Times New Roman"/>
          <w:lang w:val="lt-LT"/>
        </w:rPr>
        <w:t xml:space="preserve"> elektroniniu parašu ir pateikta CVP IS priemonėmis.</w:t>
      </w:r>
    </w:p>
    <w:p w14:paraId="2C0E91F5" w14:textId="2B91C454" w:rsidR="00E12F04" w:rsidRPr="00A50CAF" w:rsidRDefault="00E12F04" w:rsidP="00A50CAF">
      <w:pPr>
        <w:spacing w:after="120" w:line="276" w:lineRule="auto"/>
        <w:jc w:val="both"/>
        <w:rPr>
          <w:rFonts w:cs="Times New Roman"/>
          <w:color w:val="009900"/>
          <w:lang w:val="lt-LT"/>
        </w:rPr>
      </w:pPr>
      <w:r w:rsidRPr="00A50CAF">
        <w:rPr>
          <w:rFonts w:cs="Times New Roman"/>
          <w:lang w:val="lt-LT"/>
        </w:rPr>
        <w:t xml:space="preserve">Pasiūlymo galiojimo užtikrinimas turi atitikti Sąlygų </w:t>
      </w:r>
      <w:r w:rsidR="005B22AB" w:rsidRPr="00A50CAF">
        <w:rPr>
          <w:rFonts w:cs="Times New Roman"/>
          <w:lang w:val="lt-LT"/>
        </w:rPr>
        <w:fldChar w:fldCharType="begin"/>
      </w:r>
      <w:r w:rsidR="005B22AB" w:rsidRPr="00A50CAF">
        <w:rPr>
          <w:rFonts w:cs="Times New Roman"/>
          <w:lang w:val="lt-LT"/>
        </w:rPr>
        <w:instrText xml:space="preserve"> REF _Ref500485519 \r \h </w:instrText>
      </w:r>
      <w:r w:rsidR="00172E82" w:rsidRPr="00A50CAF">
        <w:rPr>
          <w:rFonts w:cs="Times New Roman"/>
          <w:lang w:val="lt-LT"/>
        </w:rPr>
        <w:instrText xml:space="preserve"> \* MERGEFORMAT </w:instrText>
      </w:r>
      <w:r w:rsidR="005B22AB" w:rsidRPr="00A50CAF">
        <w:rPr>
          <w:rFonts w:cs="Times New Roman"/>
          <w:lang w:val="lt-LT"/>
        </w:rPr>
      </w:r>
      <w:r w:rsidR="005B22AB" w:rsidRPr="00A50CAF">
        <w:rPr>
          <w:rFonts w:cs="Times New Roman"/>
          <w:lang w:val="lt-LT"/>
        </w:rPr>
        <w:fldChar w:fldCharType="separate"/>
      </w:r>
      <w:r w:rsidR="00126428">
        <w:rPr>
          <w:rFonts w:cs="Times New Roman"/>
          <w:lang w:val="lt-LT"/>
        </w:rPr>
        <w:t>21</w:t>
      </w:r>
      <w:r w:rsidR="005B22AB" w:rsidRPr="00A50CAF">
        <w:rPr>
          <w:rFonts w:cs="Times New Roman"/>
          <w:lang w:val="lt-LT"/>
        </w:rPr>
        <w:fldChar w:fldCharType="end"/>
      </w:r>
      <w:r w:rsidRPr="00A50CAF">
        <w:rPr>
          <w:rFonts w:cs="Times New Roman"/>
          <w:lang w:val="lt-LT"/>
        </w:rPr>
        <w:t xml:space="preserve"> priede</w:t>
      </w:r>
      <w:r w:rsidR="005B22AB" w:rsidRPr="00A50CAF">
        <w:rPr>
          <w:rFonts w:cs="Times New Roman"/>
          <w:lang w:val="lt-LT"/>
        </w:rPr>
        <w:t xml:space="preserve"> </w:t>
      </w:r>
      <w:r w:rsidR="005B22AB" w:rsidRPr="00A50CAF">
        <w:rPr>
          <w:rFonts w:cs="Times New Roman"/>
          <w:i/>
          <w:lang w:val="lt-LT"/>
        </w:rPr>
        <w:t>Pasiūlymo galiojimo užtikrinimo formos</w:t>
      </w:r>
      <w:r w:rsidRPr="00A50CAF">
        <w:rPr>
          <w:rFonts w:cs="Times New Roman"/>
          <w:lang w:val="lt-LT"/>
        </w:rPr>
        <w:t xml:space="preserve"> pateikiamą formą ir galioti ne trumpiau, negu pateiktas </w:t>
      </w:r>
      <w:r w:rsidR="00FE2D2B" w:rsidRPr="00A50CAF">
        <w:rPr>
          <w:rFonts w:cs="Times New Roman"/>
          <w:lang w:val="lt-LT"/>
        </w:rPr>
        <w:t xml:space="preserve">Galutinis </w:t>
      </w:r>
      <w:r w:rsidR="009D33AD" w:rsidRPr="00A50CAF">
        <w:rPr>
          <w:rFonts w:cs="Times New Roman"/>
          <w:lang w:val="lt-LT"/>
        </w:rPr>
        <w:t>p</w:t>
      </w:r>
      <w:r w:rsidRPr="00A50CAF">
        <w:rPr>
          <w:rFonts w:cs="Times New Roman"/>
          <w:lang w:val="lt-LT"/>
        </w:rPr>
        <w:t>asiūlymas.</w:t>
      </w:r>
      <w:r w:rsidRPr="00A50CAF">
        <w:rPr>
          <w:rFonts w:cs="Times New Roman"/>
          <w:color w:val="009900"/>
          <w:lang w:val="lt-LT"/>
        </w:rPr>
        <w:t xml:space="preserve"> </w:t>
      </w:r>
    </w:p>
    <w:p w14:paraId="460232C1" w14:textId="77777777" w:rsidR="00E12F04" w:rsidRDefault="00FE2D2B" w:rsidP="00A50CAF">
      <w:pPr>
        <w:spacing w:after="120" w:line="276" w:lineRule="auto"/>
        <w:jc w:val="both"/>
        <w:rPr>
          <w:rFonts w:eastAsia="Calibri" w:cs="Times New Roman"/>
          <w:lang w:val="lt-LT"/>
        </w:rPr>
      </w:pPr>
      <w:r w:rsidRPr="00A50CAF" w:rsidDel="00FE2D2B">
        <w:rPr>
          <w:rFonts w:cs="Times New Roman"/>
          <w:lang w:val="lt-LT"/>
        </w:rPr>
        <w:t xml:space="preserve"> </w:t>
      </w:r>
      <w:r w:rsidR="00E12F04" w:rsidRPr="00A50CAF">
        <w:rPr>
          <w:rFonts w:eastAsia="Calibri" w:cs="Times New Roman"/>
          <w:lang w:val="lt-LT"/>
        </w:rPr>
        <w:t xml:space="preserve">Prieš pateikdami Pasiūlymo galiojimo užtikrinimą, Kandidatai gali kreiptis į Valdžios subjektą dėl jo tinkamumo patvirtinimo. Atsakymas bus pateiktas CVP IS priemonėmis, ne vėliau kaip per 3 (tris) </w:t>
      </w:r>
      <w:r w:rsidR="00892C1E" w:rsidRPr="00A50CAF">
        <w:rPr>
          <w:rFonts w:eastAsia="Calibri" w:cs="Times New Roman"/>
          <w:lang w:val="lt-LT"/>
        </w:rPr>
        <w:t>D</w:t>
      </w:r>
      <w:r w:rsidR="00E12F04" w:rsidRPr="00A50CAF">
        <w:rPr>
          <w:rFonts w:eastAsia="Calibri" w:cs="Times New Roman"/>
          <w:lang w:val="lt-LT"/>
        </w:rPr>
        <w:t>arbo dienas nuo tokio kreipimosi gavimo.</w:t>
      </w:r>
    </w:p>
    <w:p w14:paraId="4E6703C6" w14:textId="77777777" w:rsidR="00A64237" w:rsidRPr="00A64237" w:rsidRDefault="00A64237" w:rsidP="00A64237">
      <w:pPr>
        <w:spacing w:after="120" w:line="276" w:lineRule="auto"/>
        <w:jc w:val="both"/>
        <w:rPr>
          <w:rFonts w:eastAsia="Times New Roman" w:cs="Times New Roman"/>
          <w:iCs/>
          <w:lang w:val="lt-LT"/>
        </w:rPr>
      </w:pPr>
      <w:bookmarkStart w:id="252" w:name="_Hlk130281967"/>
      <w:r w:rsidRPr="00A64237">
        <w:rPr>
          <w:rFonts w:eastAsia="Times New Roman" w:cs="Times New Roman"/>
          <w:iCs/>
          <w:lang w:val="lt-LT"/>
        </w:rPr>
        <w:t xml:space="preserve">Valdžios subjektas rekomenduoja įvertinti CVP IS ir kitų sistemų galimus nesklandumus ir neatidėlioti </w:t>
      </w:r>
      <w:r w:rsidRPr="00A64237">
        <w:rPr>
          <w:rFonts w:eastAsia="Times New Roman" w:cs="Times New Roman"/>
          <w:lang w:val="lt-LT"/>
        </w:rPr>
        <w:t xml:space="preserve">Pirminio pasiūlymo / Galutinio </w:t>
      </w:r>
      <w:r w:rsidRPr="00A64237">
        <w:rPr>
          <w:rFonts w:eastAsia="Times New Roman" w:cs="Times New Roman"/>
          <w:iCs/>
          <w:lang w:val="lt-LT"/>
        </w:rPr>
        <w:t>pasiūlymo pateikimo paskutinei minutei</w:t>
      </w:r>
      <w:bookmarkEnd w:id="252"/>
      <w:r w:rsidRPr="00A64237">
        <w:rPr>
          <w:rFonts w:eastAsia="Times New Roman" w:cs="Times New Roman"/>
          <w:iCs/>
          <w:lang w:val="lt-LT"/>
        </w:rPr>
        <w:t>.</w:t>
      </w:r>
    </w:p>
    <w:p w14:paraId="58431F7A" w14:textId="77777777" w:rsidR="00A64237" w:rsidRPr="00A50CAF" w:rsidRDefault="00A64237" w:rsidP="00A50CAF">
      <w:pPr>
        <w:spacing w:after="120" w:line="276" w:lineRule="auto"/>
        <w:jc w:val="both"/>
        <w:rPr>
          <w:rFonts w:cs="Times New Roman"/>
          <w:lang w:val="lt-LT"/>
        </w:rPr>
      </w:pPr>
    </w:p>
    <w:p w14:paraId="5D61EC48" w14:textId="77777777" w:rsidR="00E12F04" w:rsidRPr="00A50CAF" w:rsidRDefault="00E12F04" w:rsidP="00A50CAF">
      <w:pPr>
        <w:spacing w:after="120" w:line="276" w:lineRule="auto"/>
        <w:rPr>
          <w:rFonts w:cs="Times New Roman"/>
          <w:lang w:val="lt-LT"/>
        </w:rPr>
      </w:pPr>
    </w:p>
    <w:p w14:paraId="10B25BA7" w14:textId="77777777" w:rsidR="00E12F04" w:rsidRPr="00A50CAF" w:rsidRDefault="00E12F04" w:rsidP="00A50CAF">
      <w:pPr>
        <w:spacing w:after="120" w:line="276" w:lineRule="auto"/>
        <w:rPr>
          <w:rFonts w:cs="Times New Roman"/>
          <w:lang w:val="lt-LT"/>
        </w:rPr>
      </w:pPr>
    </w:p>
    <w:p w14:paraId="2572D2D0" w14:textId="77777777" w:rsidR="008828D8" w:rsidRPr="00A50CAF" w:rsidRDefault="00E12F04" w:rsidP="00A50CAF">
      <w:pPr>
        <w:spacing w:after="120" w:line="276" w:lineRule="auto"/>
        <w:rPr>
          <w:rFonts w:cs="Times New Roman"/>
          <w:lang w:val="lt-LT"/>
        </w:rPr>
        <w:sectPr w:rsidR="008828D8" w:rsidRPr="00A50CAF" w:rsidSect="006F6613">
          <w:pgSz w:w="11906" w:h="16838" w:code="9"/>
          <w:pgMar w:top="1418" w:right="849" w:bottom="1418" w:left="1134" w:header="567" w:footer="567" w:gutter="0"/>
          <w:cols w:space="708"/>
          <w:docGrid w:linePitch="360"/>
        </w:sectPr>
      </w:pPr>
      <w:r w:rsidRPr="00A50CAF">
        <w:rPr>
          <w:rFonts w:cs="Times New Roman"/>
          <w:lang w:val="lt-LT"/>
        </w:rPr>
        <w:br w:type="page"/>
      </w:r>
    </w:p>
    <w:p w14:paraId="410E316E" w14:textId="77777777" w:rsidR="00E12F04" w:rsidRPr="00A50CAF" w:rsidRDefault="00E12F04" w:rsidP="00A50CAF">
      <w:pPr>
        <w:spacing w:after="120" w:line="276" w:lineRule="auto"/>
        <w:ind w:right="282"/>
        <w:rPr>
          <w:rFonts w:cs="Times New Roman"/>
          <w:b/>
          <w:color w:val="632423" w:themeColor="accent2" w:themeShade="80"/>
          <w:lang w:val="lt-LT"/>
        </w:rPr>
      </w:pPr>
    </w:p>
    <w:p w14:paraId="588B27D2" w14:textId="77777777" w:rsidR="00E12F04" w:rsidRPr="00A50CAF" w:rsidRDefault="00E12F04" w:rsidP="0072112A">
      <w:pPr>
        <w:pStyle w:val="Title"/>
        <w:numPr>
          <w:ilvl w:val="0"/>
          <w:numId w:val="184"/>
        </w:numPr>
        <w:tabs>
          <w:tab w:val="left" w:pos="9498"/>
          <w:tab w:val="left" w:pos="9639"/>
        </w:tabs>
        <w:ind w:left="9214" w:right="472" w:hanging="425"/>
        <w:rPr>
          <w:rFonts w:cs="Times New Roman"/>
          <w:sz w:val="24"/>
          <w:szCs w:val="24"/>
          <w:lang w:val="lt-LT"/>
        </w:rPr>
      </w:pPr>
      <w:bookmarkStart w:id="253" w:name="_Ref500490864"/>
      <w:r w:rsidRPr="00A50CAF">
        <w:rPr>
          <w:rFonts w:cs="Times New Roman"/>
          <w:sz w:val="24"/>
          <w:szCs w:val="24"/>
          <w:lang w:val="lt-LT"/>
        </w:rPr>
        <w:t>Sąlygų priedas</w:t>
      </w:r>
      <w:bookmarkEnd w:id="253"/>
    </w:p>
    <w:p w14:paraId="6D837B7A" w14:textId="77777777" w:rsidR="00E12F04" w:rsidRPr="00A50CAF" w:rsidRDefault="00E12F04" w:rsidP="00A50CAF">
      <w:pPr>
        <w:pStyle w:val="Title"/>
        <w:ind w:left="7797" w:right="472"/>
        <w:rPr>
          <w:rFonts w:cs="Times New Roman"/>
          <w:sz w:val="24"/>
          <w:szCs w:val="24"/>
          <w:lang w:val="lt-LT"/>
        </w:rPr>
      </w:pPr>
      <w:r w:rsidRPr="00A50CAF">
        <w:rPr>
          <w:rFonts w:cs="Times New Roman"/>
          <w:sz w:val="24"/>
          <w:szCs w:val="24"/>
          <w:lang w:val="lt-LT"/>
        </w:rPr>
        <w:t>A dalis</w:t>
      </w:r>
    </w:p>
    <w:p w14:paraId="6824EF81" w14:textId="77777777" w:rsidR="00E12F04" w:rsidRPr="00A50CAF" w:rsidRDefault="00E12F04" w:rsidP="00A50CAF">
      <w:pPr>
        <w:spacing w:after="120" w:line="276" w:lineRule="auto"/>
        <w:jc w:val="right"/>
        <w:rPr>
          <w:rFonts w:cs="Times New Roman"/>
          <w:lang w:val="lt-LT"/>
        </w:rPr>
      </w:pPr>
    </w:p>
    <w:p w14:paraId="6C050F30" w14:textId="77777777" w:rsidR="00E12F04" w:rsidRPr="00A50CAF" w:rsidRDefault="00E12F04" w:rsidP="00A50CAF">
      <w:pPr>
        <w:spacing w:after="120" w:line="276" w:lineRule="auto"/>
        <w:jc w:val="right"/>
        <w:rPr>
          <w:rFonts w:cs="Times New Roman"/>
          <w:lang w:val="lt-LT"/>
        </w:rPr>
      </w:pPr>
    </w:p>
    <w:p w14:paraId="192490C9" w14:textId="77777777" w:rsidR="00E12F04" w:rsidRPr="00A50CAF" w:rsidRDefault="00E12F04" w:rsidP="00A50CAF">
      <w:pPr>
        <w:spacing w:after="120" w:line="276" w:lineRule="auto"/>
        <w:jc w:val="center"/>
        <w:rPr>
          <w:rFonts w:cs="Times New Roman"/>
          <w:b/>
          <w:color w:val="632423" w:themeColor="accent2" w:themeShade="80"/>
          <w:lang w:val="lt-LT"/>
        </w:rPr>
      </w:pPr>
      <w:r w:rsidRPr="00A50CAF">
        <w:rPr>
          <w:rFonts w:cs="Times New Roman"/>
          <w:b/>
          <w:color w:val="632423" w:themeColor="accent2" w:themeShade="80"/>
          <w:lang w:val="lt-LT"/>
        </w:rPr>
        <w:t>PASIŪLYMO FORMA</w:t>
      </w:r>
    </w:p>
    <w:p w14:paraId="2AD33BAC" w14:textId="77777777" w:rsidR="00E12F04" w:rsidRPr="00A50CAF" w:rsidRDefault="00E12F04" w:rsidP="00A50CAF">
      <w:pPr>
        <w:spacing w:after="120" w:line="276" w:lineRule="auto"/>
        <w:jc w:val="center"/>
        <w:rPr>
          <w:rFonts w:cs="Times New Roman"/>
          <w:lang w:val="lt-LT"/>
        </w:rPr>
      </w:pPr>
      <w:r w:rsidRPr="00A50CAF">
        <w:rPr>
          <w:rFonts w:cs="Times New Roman"/>
          <w:lang w:val="lt-LT"/>
        </w:rPr>
        <w:t>________________________________________________________________________________</w:t>
      </w:r>
    </w:p>
    <w:p w14:paraId="04A5085C" w14:textId="77777777" w:rsidR="00E12F04" w:rsidRPr="00A50CAF" w:rsidRDefault="00E12F04" w:rsidP="00A50CAF">
      <w:pPr>
        <w:spacing w:after="120" w:line="276" w:lineRule="auto"/>
        <w:jc w:val="center"/>
        <w:rPr>
          <w:rFonts w:cs="Times New Roman"/>
          <w:vertAlign w:val="superscript"/>
          <w:lang w:val="lt-LT"/>
        </w:rPr>
      </w:pPr>
      <w:r w:rsidRPr="00A50CAF">
        <w:rPr>
          <w:rFonts w:cs="Times New Roman"/>
          <w:vertAlign w:val="superscript"/>
          <w:lang w:val="lt-LT"/>
        </w:rPr>
        <w:t>(Dalyvio pavadinimas, juridinio asmens kodas, buveinės adresas)</w:t>
      </w:r>
    </w:p>
    <w:p w14:paraId="4A3E60DA" w14:textId="77777777" w:rsidR="00E12F04" w:rsidRPr="00A50CAF" w:rsidRDefault="00E12F04" w:rsidP="00A50CAF">
      <w:pPr>
        <w:spacing w:after="120" w:line="276" w:lineRule="auto"/>
        <w:rPr>
          <w:rFonts w:cs="Times New Roman"/>
          <w:lang w:val="lt-LT"/>
        </w:rPr>
      </w:pPr>
      <w:r w:rsidRPr="00A50CAF">
        <w:rPr>
          <w:rFonts w:cs="Times New Roman"/>
          <w:color w:val="FF0000"/>
          <w:lang w:val="lt-LT"/>
        </w:rPr>
        <w:t>[</w:t>
      </w:r>
      <w:r w:rsidRPr="00A50CAF">
        <w:rPr>
          <w:rFonts w:cs="Times New Roman"/>
          <w:i/>
          <w:color w:val="FF0000"/>
          <w:lang w:val="lt-LT"/>
        </w:rPr>
        <w:t>Valdžios subjekto pavadinimas</w:t>
      </w:r>
      <w:r w:rsidRPr="00A50CAF">
        <w:rPr>
          <w:rFonts w:cs="Times New Roman"/>
          <w:color w:val="FF0000"/>
          <w:lang w:val="lt-LT"/>
        </w:rPr>
        <w:t>]</w:t>
      </w:r>
    </w:p>
    <w:p w14:paraId="56166436" w14:textId="77777777" w:rsidR="00E12F04" w:rsidRPr="00A50CAF" w:rsidRDefault="00E12F04" w:rsidP="00A50CAF">
      <w:pPr>
        <w:spacing w:after="120" w:line="276" w:lineRule="auto"/>
        <w:rPr>
          <w:rFonts w:cs="Times New Roman"/>
          <w:lang w:val="lt-LT"/>
        </w:rPr>
      </w:pPr>
      <w:r w:rsidRPr="00A50CAF">
        <w:rPr>
          <w:rFonts w:cs="Times New Roman"/>
          <w:color w:val="FF0000"/>
          <w:lang w:val="lt-LT"/>
        </w:rPr>
        <w:t>[</w:t>
      </w:r>
      <w:r w:rsidRPr="00A50CAF">
        <w:rPr>
          <w:rFonts w:cs="Times New Roman"/>
          <w:i/>
          <w:color w:val="FF0000"/>
          <w:lang w:val="lt-LT"/>
        </w:rPr>
        <w:t>Valdžios subjekto kontaktiniai duomenys: adresas, el. paštas, telefono ir fakso numeriai</w:t>
      </w:r>
      <w:r w:rsidRPr="00A50CAF">
        <w:rPr>
          <w:rFonts w:cs="Times New Roman"/>
          <w:color w:val="FF0000"/>
          <w:lang w:val="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
        <w:gridCol w:w="4073"/>
        <w:gridCol w:w="5785"/>
        <w:gridCol w:w="604"/>
      </w:tblGrid>
      <w:tr w:rsidR="00E12F04" w:rsidRPr="00A50CAF" w14:paraId="408572A5" w14:textId="77777777" w:rsidTr="00B77DFA">
        <w:trPr>
          <w:gridBefore w:val="1"/>
          <w:wBefore w:w="216" w:type="dxa"/>
        </w:trPr>
        <w:tc>
          <w:tcPr>
            <w:tcW w:w="9422" w:type="dxa"/>
            <w:gridSpan w:val="3"/>
            <w:tcBorders>
              <w:top w:val="nil"/>
              <w:left w:val="nil"/>
              <w:bottom w:val="nil"/>
              <w:right w:val="nil"/>
            </w:tcBorders>
            <w:shd w:val="clear" w:color="auto" w:fill="auto"/>
          </w:tcPr>
          <w:tbl>
            <w:tblPr>
              <w:tblW w:w="10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2630"/>
              <w:gridCol w:w="218"/>
              <w:gridCol w:w="2443"/>
              <w:gridCol w:w="206"/>
              <w:gridCol w:w="2780"/>
              <w:gridCol w:w="386"/>
              <w:gridCol w:w="1255"/>
            </w:tblGrid>
            <w:tr w:rsidR="00E12F04" w:rsidRPr="00A50CAF" w14:paraId="11AFCA8C" w14:textId="77777777" w:rsidTr="00B77DFA">
              <w:trPr>
                <w:gridAfter w:val="1"/>
                <w:wAfter w:w="1255" w:type="dxa"/>
              </w:trPr>
              <w:tc>
                <w:tcPr>
                  <w:tcW w:w="9241" w:type="dxa"/>
                  <w:gridSpan w:val="7"/>
                  <w:tcBorders>
                    <w:top w:val="nil"/>
                    <w:left w:val="nil"/>
                    <w:bottom w:val="nil"/>
                    <w:right w:val="nil"/>
                  </w:tcBorders>
                  <w:shd w:val="clear" w:color="auto" w:fill="auto"/>
                </w:tcPr>
                <w:p w14:paraId="340F3D5D" w14:textId="77777777" w:rsidR="00E12F04" w:rsidRPr="00A50CAF" w:rsidRDefault="00E12F04" w:rsidP="00A50CAF">
                  <w:pPr>
                    <w:spacing w:after="120" w:line="276" w:lineRule="auto"/>
                    <w:jc w:val="center"/>
                    <w:rPr>
                      <w:rFonts w:cs="Times New Roman"/>
                      <w:b/>
                      <w:color w:val="632423" w:themeColor="accent2" w:themeShade="80"/>
                      <w:lang w:val="lt-LT"/>
                    </w:rPr>
                  </w:pPr>
                  <w:r w:rsidRPr="00A50CAF">
                    <w:rPr>
                      <w:rFonts w:cs="Times New Roman"/>
                      <w:b/>
                      <w:color w:val="632423" w:themeColor="accent2" w:themeShade="80"/>
                      <w:lang w:val="lt-LT"/>
                    </w:rPr>
                    <w:t>TECHNINIS PASIŪLYMAS</w:t>
                  </w:r>
                </w:p>
                <w:p w14:paraId="47B1F925" w14:textId="77777777" w:rsidR="00E12F04" w:rsidRPr="00A50CAF" w:rsidRDefault="00E12F04" w:rsidP="00A50CAF">
                  <w:pPr>
                    <w:spacing w:after="120" w:line="276" w:lineRule="auto"/>
                    <w:jc w:val="center"/>
                    <w:rPr>
                      <w:rFonts w:cs="Times New Roman"/>
                      <w:lang w:val="lt-LT"/>
                    </w:rPr>
                  </w:pPr>
                  <w:r w:rsidRPr="00A50CAF">
                    <w:rPr>
                      <w:rFonts w:cs="Times New Roman"/>
                      <w:b/>
                      <w:color w:val="632423" w:themeColor="accent2" w:themeShade="80"/>
                      <w:lang w:val="lt-LT"/>
                    </w:rPr>
                    <w:t>(Pirminis</w:t>
                  </w:r>
                  <w:r w:rsidR="00684F0E" w:rsidRPr="00A50CAF">
                    <w:rPr>
                      <w:rFonts w:cs="Times New Roman"/>
                      <w:b/>
                      <w:color w:val="632423" w:themeColor="accent2" w:themeShade="80"/>
                      <w:lang w:val="lt-LT"/>
                    </w:rPr>
                    <w:t xml:space="preserve"> </w:t>
                  </w:r>
                  <w:r w:rsidRPr="00A50CAF">
                    <w:rPr>
                      <w:rFonts w:cs="Times New Roman"/>
                      <w:b/>
                      <w:color w:val="632423" w:themeColor="accent2" w:themeShade="80"/>
                      <w:lang w:val="lt-LT"/>
                    </w:rPr>
                    <w:t>/</w:t>
                  </w:r>
                  <w:r w:rsidR="00684F0E" w:rsidRPr="00A50CAF">
                    <w:rPr>
                      <w:rFonts w:cs="Times New Roman"/>
                      <w:b/>
                      <w:color w:val="632423" w:themeColor="accent2" w:themeShade="80"/>
                      <w:lang w:val="lt-LT"/>
                    </w:rPr>
                    <w:t xml:space="preserve"> </w:t>
                  </w:r>
                  <w:r w:rsidR="00AB3B29" w:rsidRPr="00A50CAF">
                    <w:rPr>
                      <w:rFonts w:cs="Times New Roman"/>
                      <w:b/>
                      <w:color w:val="632423" w:themeColor="accent2" w:themeShade="80"/>
                      <w:lang w:val="lt-LT"/>
                    </w:rPr>
                    <w:t>G</w:t>
                  </w:r>
                  <w:r w:rsidRPr="00A50CAF">
                    <w:rPr>
                      <w:rFonts w:cs="Times New Roman"/>
                      <w:b/>
                      <w:color w:val="632423" w:themeColor="accent2" w:themeShade="80"/>
                      <w:lang w:val="lt-LT"/>
                    </w:rPr>
                    <w:t>alutinis)</w:t>
                  </w:r>
                </w:p>
              </w:tc>
            </w:tr>
            <w:tr w:rsidR="00E12F04" w:rsidRPr="00A50CAF" w14:paraId="0EC7CFFE" w14:textId="77777777" w:rsidTr="00B77DFA">
              <w:tc>
                <w:tcPr>
                  <w:tcW w:w="3426" w:type="dxa"/>
                  <w:gridSpan w:val="3"/>
                  <w:tcBorders>
                    <w:top w:val="nil"/>
                    <w:left w:val="nil"/>
                    <w:bottom w:val="nil"/>
                    <w:right w:val="nil"/>
                  </w:tcBorders>
                  <w:shd w:val="clear" w:color="auto" w:fill="auto"/>
                </w:tcPr>
                <w:p w14:paraId="1FFA28FD" w14:textId="77777777" w:rsidR="00E12F04" w:rsidRPr="00A50CAF" w:rsidRDefault="00E12F04" w:rsidP="00A50CAF">
                  <w:pPr>
                    <w:spacing w:after="120" w:line="276" w:lineRule="auto"/>
                    <w:jc w:val="center"/>
                    <w:rPr>
                      <w:rFonts w:cs="Times New Roman"/>
                      <w:lang w:val="lt-LT"/>
                    </w:rPr>
                  </w:pPr>
                </w:p>
              </w:tc>
              <w:tc>
                <w:tcPr>
                  <w:tcW w:w="2443" w:type="dxa"/>
                  <w:tcBorders>
                    <w:top w:val="nil"/>
                    <w:left w:val="nil"/>
                    <w:right w:val="nil"/>
                  </w:tcBorders>
                  <w:shd w:val="clear" w:color="auto" w:fill="auto"/>
                </w:tcPr>
                <w:p w14:paraId="5B033A5D" w14:textId="77777777" w:rsidR="00E12F04" w:rsidRPr="00A50CAF" w:rsidRDefault="00E12F04" w:rsidP="00A50CAF">
                  <w:pPr>
                    <w:spacing w:after="120" w:line="276" w:lineRule="auto"/>
                    <w:rPr>
                      <w:rFonts w:cs="Times New Roman"/>
                      <w:lang w:val="lt-LT"/>
                    </w:rPr>
                  </w:pPr>
                </w:p>
              </w:tc>
              <w:tc>
                <w:tcPr>
                  <w:tcW w:w="4627" w:type="dxa"/>
                  <w:gridSpan w:val="4"/>
                  <w:tcBorders>
                    <w:top w:val="nil"/>
                    <w:left w:val="nil"/>
                    <w:bottom w:val="nil"/>
                    <w:right w:val="nil"/>
                  </w:tcBorders>
                  <w:shd w:val="clear" w:color="auto" w:fill="auto"/>
                </w:tcPr>
                <w:p w14:paraId="25E2F46D" w14:textId="77777777" w:rsidR="00E12F04" w:rsidRPr="00A50CAF" w:rsidRDefault="00E12F04" w:rsidP="00A50CAF">
                  <w:pPr>
                    <w:spacing w:after="120" w:line="276" w:lineRule="auto"/>
                    <w:jc w:val="center"/>
                    <w:rPr>
                      <w:rFonts w:cs="Times New Roman"/>
                      <w:lang w:val="lt-LT"/>
                    </w:rPr>
                  </w:pPr>
                </w:p>
              </w:tc>
            </w:tr>
            <w:tr w:rsidR="00E12F04" w:rsidRPr="00A50CAF" w14:paraId="6F60EDFE" w14:textId="77777777" w:rsidTr="00B77DFA">
              <w:tc>
                <w:tcPr>
                  <w:tcW w:w="3208" w:type="dxa"/>
                  <w:gridSpan w:val="2"/>
                  <w:tcBorders>
                    <w:top w:val="nil"/>
                    <w:left w:val="nil"/>
                    <w:bottom w:val="nil"/>
                    <w:right w:val="nil"/>
                  </w:tcBorders>
                  <w:shd w:val="clear" w:color="auto" w:fill="auto"/>
                </w:tcPr>
                <w:p w14:paraId="2283074F" w14:textId="77777777" w:rsidR="00E12F04" w:rsidRPr="00A50CAF" w:rsidRDefault="00E12F04" w:rsidP="00A50CAF">
                  <w:pPr>
                    <w:spacing w:after="120" w:line="276" w:lineRule="auto"/>
                    <w:jc w:val="center"/>
                    <w:rPr>
                      <w:rFonts w:cs="Times New Roman"/>
                      <w:lang w:val="lt-LT"/>
                    </w:rPr>
                  </w:pPr>
                </w:p>
              </w:tc>
              <w:tc>
                <w:tcPr>
                  <w:tcW w:w="2867" w:type="dxa"/>
                  <w:gridSpan w:val="3"/>
                  <w:tcBorders>
                    <w:left w:val="nil"/>
                    <w:bottom w:val="single" w:sz="4" w:space="0" w:color="auto"/>
                    <w:right w:val="nil"/>
                  </w:tcBorders>
                  <w:shd w:val="clear" w:color="auto" w:fill="auto"/>
                </w:tcPr>
                <w:p w14:paraId="17BC38D8" w14:textId="77777777" w:rsidR="00E12F04" w:rsidRPr="00A50CAF" w:rsidRDefault="00E12F04" w:rsidP="00A50CAF">
                  <w:pPr>
                    <w:spacing w:after="120" w:line="276" w:lineRule="auto"/>
                    <w:jc w:val="center"/>
                    <w:rPr>
                      <w:rFonts w:cs="Times New Roman"/>
                      <w:lang w:val="lt-LT"/>
                    </w:rPr>
                  </w:pPr>
                  <w:r w:rsidRPr="00A50CAF">
                    <w:rPr>
                      <w:rFonts w:cs="Times New Roman"/>
                      <w:lang w:val="lt-LT"/>
                    </w:rPr>
                    <w:t>(Data) (numeris)</w:t>
                  </w:r>
                </w:p>
                <w:p w14:paraId="2ADD7376" w14:textId="77777777" w:rsidR="00E12F04" w:rsidRPr="00A50CAF" w:rsidRDefault="00E12F04" w:rsidP="00A50CAF">
                  <w:pPr>
                    <w:spacing w:after="120" w:line="276" w:lineRule="auto"/>
                    <w:jc w:val="center"/>
                    <w:rPr>
                      <w:rFonts w:cs="Times New Roman"/>
                      <w:lang w:val="lt-LT"/>
                    </w:rPr>
                  </w:pPr>
                </w:p>
              </w:tc>
              <w:tc>
                <w:tcPr>
                  <w:tcW w:w="4421" w:type="dxa"/>
                  <w:gridSpan w:val="3"/>
                  <w:tcBorders>
                    <w:top w:val="nil"/>
                    <w:left w:val="nil"/>
                    <w:bottom w:val="nil"/>
                    <w:right w:val="nil"/>
                  </w:tcBorders>
                  <w:shd w:val="clear" w:color="auto" w:fill="auto"/>
                </w:tcPr>
                <w:p w14:paraId="0CA34A2A" w14:textId="77777777" w:rsidR="00E12F04" w:rsidRPr="00A50CAF" w:rsidRDefault="00E12F04" w:rsidP="00A50CAF">
                  <w:pPr>
                    <w:spacing w:after="120" w:line="276" w:lineRule="auto"/>
                    <w:jc w:val="center"/>
                    <w:rPr>
                      <w:rFonts w:cs="Times New Roman"/>
                      <w:lang w:val="lt-LT"/>
                    </w:rPr>
                  </w:pPr>
                </w:p>
              </w:tc>
            </w:tr>
            <w:tr w:rsidR="00E12F04" w:rsidRPr="00A50CAF" w14:paraId="1B250F96" w14:textId="77777777" w:rsidTr="00B77DFA">
              <w:trPr>
                <w:gridAfter w:val="1"/>
                <w:wAfter w:w="1255" w:type="dxa"/>
              </w:trPr>
              <w:tc>
                <w:tcPr>
                  <w:tcW w:w="578" w:type="dxa"/>
                  <w:tcBorders>
                    <w:top w:val="nil"/>
                    <w:left w:val="nil"/>
                    <w:bottom w:val="nil"/>
                    <w:right w:val="nil"/>
                  </w:tcBorders>
                  <w:shd w:val="clear" w:color="auto" w:fill="auto"/>
                </w:tcPr>
                <w:p w14:paraId="74972713" w14:textId="77777777" w:rsidR="00E12F04" w:rsidRPr="00A50CAF" w:rsidRDefault="00E12F04" w:rsidP="00A50CAF">
                  <w:pPr>
                    <w:spacing w:after="120" w:line="276" w:lineRule="auto"/>
                    <w:jc w:val="center"/>
                    <w:rPr>
                      <w:rFonts w:cs="Times New Roman"/>
                      <w:lang w:val="lt-LT"/>
                    </w:rPr>
                  </w:pPr>
                </w:p>
              </w:tc>
              <w:tc>
                <w:tcPr>
                  <w:tcW w:w="8277" w:type="dxa"/>
                  <w:gridSpan w:val="5"/>
                  <w:tcBorders>
                    <w:top w:val="nil"/>
                    <w:left w:val="nil"/>
                    <w:bottom w:val="single" w:sz="4" w:space="0" w:color="auto"/>
                    <w:right w:val="nil"/>
                  </w:tcBorders>
                  <w:shd w:val="clear" w:color="auto" w:fill="auto"/>
                </w:tcPr>
                <w:p w14:paraId="65C30334" w14:textId="77777777" w:rsidR="00E12F04" w:rsidRPr="00A50CAF" w:rsidRDefault="00E12F04" w:rsidP="00A50CAF">
                  <w:pPr>
                    <w:spacing w:after="120" w:line="276" w:lineRule="auto"/>
                    <w:jc w:val="center"/>
                    <w:rPr>
                      <w:rFonts w:cs="Times New Roman"/>
                      <w:lang w:val="lt-LT"/>
                    </w:rPr>
                  </w:pPr>
                  <w:r w:rsidRPr="00A50CAF">
                    <w:rPr>
                      <w:rFonts w:cs="Times New Roman"/>
                      <w:lang w:val="lt-LT"/>
                    </w:rPr>
                    <w:t>(Vieta)</w:t>
                  </w:r>
                </w:p>
                <w:p w14:paraId="055ED31C" w14:textId="77777777" w:rsidR="00E12F04" w:rsidRPr="00A50CAF" w:rsidRDefault="00E12F04" w:rsidP="00A50CAF">
                  <w:pPr>
                    <w:spacing w:after="120" w:line="276" w:lineRule="auto"/>
                    <w:jc w:val="center"/>
                    <w:rPr>
                      <w:rFonts w:cs="Times New Roman"/>
                      <w:lang w:val="lt-LT"/>
                    </w:rPr>
                  </w:pPr>
                  <w:r w:rsidRPr="00A50CAF">
                    <w:rPr>
                      <w:rFonts w:cs="Times New Roman"/>
                      <w:color w:val="FF0000"/>
                      <w:lang w:val="lt-LT"/>
                    </w:rPr>
                    <w:t>[</w:t>
                  </w:r>
                  <w:r w:rsidRPr="00A50CAF">
                    <w:rPr>
                      <w:rFonts w:cs="Times New Roman"/>
                      <w:i/>
                      <w:color w:val="FF0000"/>
                      <w:lang w:val="lt-LT"/>
                    </w:rPr>
                    <w:t>Nurodyti Projekto pavadinimą</w:t>
                  </w:r>
                  <w:r w:rsidRPr="00A50CAF">
                    <w:rPr>
                      <w:rFonts w:cs="Times New Roman"/>
                      <w:color w:val="FF0000"/>
                      <w:lang w:val="lt-LT"/>
                    </w:rPr>
                    <w:t>]</w:t>
                  </w:r>
                </w:p>
              </w:tc>
              <w:tc>
                <w:tcPr>
                  <w:tcW w:w="386" w:type="dxa"/>
                  <w:tcBorders>
                    <w:top w:val="nil"/>
                    <w:left w:val="nil"/>
                    <w:bottom w:val="nil"/>
                    <w:right w:val="nil"/>
                  </w:tcBorders>
                  <w:shd w:val="clear" w:color="auto" w:fill="auto"/>
                </w:tcPr>
                <w:p w14:paraId="21D59E42" w14:textId="77777777" w:rsidR="00E12F04" w:rsidRPr="00A50CAF" w:rsidRDefault="00E12F04" w:rsidP="00A50CAF">
                  <w:pPr>
                    <w:spacing w:after="120" w:line="276" w:lineRule="auto"/>
                    <w:jc w:val="center"/>
                    <w:rPr>
                      <w:rFonts w:cs="Times New Roman"/>
                      <w:lang w:val="lt-LT"/>
                    </w:rPr>
                  </w:pPr>
                </w:p>
              </w:tc>
            </w:tr>
            <w:tr w:rsidR="00E12F04" w:rsidRPr="00A50CAF" w14:paraId="38A8A003" w14:textId="77777777" w:rsidTr="00B77DFA">
              <w:trPr>
                <w:gridAfter w:val="1"/>
                <w:wAfter w:w="1255" w:type="dxa"/>
              </w:trPr>
              <w:tc>
                <w:tcPr>
                  <w:tcW w:w="9241" w:type="dxa"/>
                  <w:gridSpan w:val="7"/>
                  <w:tcBorders>
                    <w:top w:val="nil"/>
                    <w:left w:val="nil"/>
                    <w:bottom w:val="nil"/>
                    <w:right w:val="nil"/>
                  </w:tcBorders>
                  <w:shd w:val="clear" w:color="auto" w:fill="auto"/>
                </w:tcPr>
                <w:p w14:paraId="77D3BD83" w14:textId="77777777" w:rsidR="00E12F04" w:rsidRPr="00A50CAF" w:rsidRDefault="00E12F04" w:rsidP="00A50CAF">
                  <w:pPr>
                    <w:spacing w:after="120" w:line="276" w:lineRule="auto"/>
                    <w:jc w:val="center"/>
                    <w:rPr>
                      <w:rFonts w:cs="Times New Roman"/>
                      <w:lang w:val="lt-LT"/>
                    </w:rPr>
                  </w:pPr>
                  <w:r w:rsidRPr="00A50CAF">
                    <w:rPr>
                      <w:rFonts w:cs="Times New Roman"/>
                      <w:lang w:val="lt-LT"/>
                    </w:rPr>
                    <w:t>(Projekto pavadinimas)</w:t>
                  </w:r>
                </w:p>
                <w:p w14:paraId="111A4A7F" w14:textId="77777777" w:rsidR="00E12F04" w:rsidRPr="00A50CAF" w:rsidRDefault="00E12F04" w:rsidP="00A50CAF">
                  <w:pPr>
                    <w:spacing w:after="120" w:line="276" w:lineRule="auto"/>
                    <w:jc w:val="center"/>
                    <w:rPr>
                      <w:rFonts w:cs="Times New Roman"/>
                      <w:lang w:val="lt-LT"/>
                    </w:rPr>
                  </w:pPr>
                </w:p>
              </w:tc>
            </w:tr>
          </w:tbl>
          <w:p w14:paraId="380F5D92" w14:textId="77777777" w:rsidR="00E12F04" w:rsidRPr="00A50CAF" w:rsidRDefault="00E12F04" w:rsidP="00A50CAF">
            <w:pPr>
              <w:spacing w:after="120" w:line="276" w:lineRule="auto"/>
              <w:jc w:val="center"/>
              <w:rPr>
                <w:rFonts w:cs="Times New Roman"/>
                <w:lang w:val="lt-LT"/>
              </w:rPr>
            </w:pPr>
          </w:p>
        </w:tc>
      </w:tr>
      <w:tr w:rsidR="00E12F04" w:rsidRPr="00A50CAF" w14:paraId="2FB3885C" w14:textId="77777777" w:rsidTr="00B77DFA">
        <w:tblPrEx>
          <w:tblLook w:val="0000" w:firstRow="0" w:lastRow="0" w:firstColumn="0" w:lastColumn="0" w:noHBand="0" w:noVBand="0"/>
        </w:tblPrEx>
        <w:trPr>
          <w:gridAfter w:val="1"/>
          <w:wAfter w:w="542" w:type="dxa"/>
        </w:trPr>
        <w:tc>
          <w:tcPr>
            <w:tcW w:w="4081" w:type="dxa"/>
            <w:gridSpan w:val="2"/>
            <w:tcBorders>
              <w:top w:val="nil"/>
              <w:left w:val="nil"/>
              <w:bottom w:val="nil"/>
              <w:right w:val="nil"/>
            </w:tcBorders>
          </w:tcPr>
          <w:p w14:paraId="5A8BFE27" w14:textId="77777777" w:rsidR="00E12F04" w:rsidRPr="00A50CAF" w:rsidRDefault="00E12F04" w:rsidP="00A50CAF">
            <w:pPr>
              <w:spacing w:after="120" w:line="276" w:lineRule="auto"/>
              <w:jc w:val="both"/>
              <w:rPr>
                <w:rFonts w:cs="Times New Roman"/>
                <w:lang w:val="lt-LT"/>
              </w:rPr>
            </w:pPr>
            <w:r w:rsidRPr="00A50CAF">
              <w:rPr>
                <w:rFonts w:cs="Times New Roman"/>
                <w:lang w:val="lt-LT"/>
              </w:rPr>
              <w:t>Dalyvio pavadinimas</w:t>
            </w:r>
            <w:r w:rsidRPr="00A50CAF">
              <w:rPr>
                <w:rStyle w:val="FootnoteReference"/>
                <w:b/>
                <w:sz w:val="24"/>
                <w:szCs w:val="24"/>
                <w:lang w:val="lt-LT"/>
              </w:rPr>
              <w:footnoteReference w:id="15"/>
            </w:r>
          </w:p>
        </w:tc>
        <w:tc>
          <w:tcPr>
            <w:tcW w:w="5015" w:type="dxa"/>
            <w:tcBorders>
              <w:top w:val="nil"/>
              <w:left w:val="nil"/>
              <w:bottom w:val="single" w:sz="4" w:space="0" w:color="auto"/>
              <w:right w:val="nil"/>
            </w:tcBorders>
          </w:tcPr>
          <w:p w14:paraId="47A212AE" w14:textId="77777777" w:rsidR="00E12F04" w:rsidRPr="00A50CAF" w:rsidRDefault="00E12F04" w:rsidP="00A50CAF">
            <w:pPr>
              <w:spacing w:after="120" w:line="276" w:lineRule="auto"/>
              <w:jc w:val="both"/>
              <w:rPr>
                <w:rFonts w:cs="Times New Roman"/>
                <w:lang w:val="lt-LT"/>
              </w:rPr>
            </w:pPr>
          </w:p>
        </w:tc>
      </w:tr>
      <w:tr w:rsidR="00E12F04" w:rsidRPr="00A50CAF" w14:paraId="2F4415B2" w14:textId="77777777" w:rsidTr="00B77DFA">
        <w:tblPrEx>
          <w:tblLook w:val="0000" w:firstRow="0" w:lastRow="0" w:firstColumn="0" w:lastColumn="0" w:noHBand="0" w:noVBand="0"/>
        </w:tblPrEx>
        <w:trPr>
          <w:gridAfter w:val="1"/>
          <w:wAfter w:w="542" w:type="dxa"/>
        </w:trPr>
        <w:tc>
          <w:tcPr>
            <w:tcW w:w="4081" w:type="dxa"/>
            <w:gridSpan w:val="2"/>
            <w:tcBorders>
              <w:top w:val="nil"/>
              <w:left w:val="nil"/>
              <w:bottom w:val="nil"/>
              <w:right w:val="nil"/>
            </w:tcBorders>
          </w:tcPr>
          <w:p w14:paraId="15830186" w14:textId="77777777" w:rsidR="00E12F04" w:rsidRPr="00A50CAF" w:rsidRDefault="00E12F04" w:rsidP="00A50CAF">
            <w:pPr>
              <w:spacing w:after="120" w:line="276" w:lineRule="auto"/>
              <w:jc w:val="both"/>
              <w:rPr>
                <w:rFonts w:cs="Times New Roman"/>
                <w:lang w:val="lt-LT"/>
              </w:rPr>
            </w:pPr>
            <w:r w:rsidRPr="00A50CAF">
              <w:rPr>
                <w:rFonts w:cs="Times New Roman"/>
                <w:lang w:val="lt-LT"/>
              </w:rPr>
              <w:t>Juridinio asmens kodas</w:t>
            </w:r>
          </w:p>
        </w:tc>
        <w:tc>
          <w:tcPr>
            <w:tcW w:w="5015" w:type="dxa"/>
            <w:tcBorders>
              <w:left w:val="nil"/>
              <w:bottom w:val="single" w:sz="4" w:space="0" w:color="auto"/>
              <w:right w:val="nil"/>
            </w:tcBorders>
          </w:tcPr>
          <w:p w14:paraId="5DDE2BD3" w14:textId="77777777" w:rsidR="00E12F04" w:rsidRPr="00A50CAF" w:rsidRDefault="00E12F04" w:rsidP="00A50CAF">
            <w:pPr>
              <w:spacing w:after="120" w:line="276" w:lineRule="auto"/>
              <w:jc w:val="both"/>
              <w:rPr>
                <w:rFonts w:cs="Times New Roman"/>
                <w:lang w:val="lt-LT"/>
              </w:rPr>
            </w:pPr>
          </w:p>
        </w:tc>
      </w:tr>
      <w:tr w:rsidR="00E12F04" w:rsidRPr="00A50CAF" w14:paraId="6A8E9C31" w14:textId="77777777" w:rsidTr="00B77DFA">
        <w:tblPrEx>
          <w:tblLook w:val="0000" w:firstRow="0" w:lastRow="0" w:firstColumn="0" w:lastColumn="0" w:noHBand="0" w:noVBand="0"/>
        </w:tblPrEx>
        <w:trPr>
          <w:gridAfter w:val="1"/>
          <w:wAfter w:w="542" w:type="dxa"/>
        </w:trPr>
        <w:tc>
          <w:tcPr>
            <w:tcW w:w="4081" w:type="dxa"/>
            <w:gridSpan w:val="2"/>
            <w:tcBorders>
              <w:top w:val="nil"/>
              <w:left w:val="nil"/>
              <w:bottom w:val="nil"/>
              <w:right w:val="nil"/>
            </w:tcBorders>
          </w:tcPr>
          <w:p w14:paraId="6201118C" w14:textId="77777777" w:rsidR="00E12F04" w:rsidRPr="00A50CAF" w:rsidRDefault="00E12F04" w:rsidP="00A50CAF">
            <w:pPr>
              <w:spacing w:after="120" w:line="276" w:lineRule="auto"/>
              <w:jc w:val="both"/>
              <w:rPr>
                <w:rFonts w:cs="Times New Roman"/>
                <w:lang w:val="lt-LT"/>
              </w:rPr>
            </w:pPr>
            <w:r w:rsidRPr="00A50CAF">
              <w:rPr>
                <w:rFonts w:cs="Times New Roman"/>
                <w:lang w:val="lt-LT"/>
              </w:rPr>
              <w:t>PVM mokėtojo kodas</w:t>
            </w:r>
          </w:p>
        </w:tc>
        <w:tc>
          <w:tcPr>
            <w:tcW w:w="5015" w:type="dxa"/>
            <w:tcBorders>
              <w:left w:val="nil"/>
              <w:bottom w:val="single" w:sz="4" w:space="0" w:color="auto"/>
              <w:right w:val="nil"/>
            </w:tcBorders>
          </w:tcPr>
          <w:p w14:paraId="5E0B176D" w14:textId="77777777" w:rsidR="00E12F04" w:rsidRPr="00A50CAF" w:rsidRDefault="00E12F04" w:rsidP="00A50CAF">
            <w:pPr>
              <w:spacing w:after="120" w:line="276" w:lineRule="auto"/>
              <w:jc w:val="both"/>
              <w:rPr>
                <w:rFonts w:cs="Times New Roman"/>
                <w:lang w:val="lt-LT"/>
              </w:rPr>
            </w:pPr>
          </w:p>
        </w:tc>
      </w:tr>
      <w:tr w:rsidR="00E12F04" w:rsidRPr="00A50CAF" w14:paraId="2F13AFFF" w14:textId="77777777" w:rsidTr="00B77DFA">
        <w:tblPrEx>
          <w:tblLook w:val="0000" w:firstRow="0" w:lastRow="0" w:firstColumn="0" w:lastColumn="0" w:noHBand="0" w:noVBand="0"/>
        </w:tblPrEx>
        <w:trPr>
          <w:gridAfter w:val="1"/>
          <w:wAfter w:w="542" w:type="dxa"/>
        </w:trPr>
        <w:tc>
          <w:tcPr>
            <w:tcW w:w="4081" w:type="dxa"/>
            <w:gridSpan w:val="2"/>
            <w:tcBorders>
              <w:top w:val="nil"/>
              <w:left w:val="nil"/>
              <w:bottom w:val="nil"/>
              <w:right w:val="nil"/>
            </w:tcBorders>
          </w:tcPr>
          <w:p w14:paraId="7C0AFDB5" w14:textId="77777777" w:rsidR="00E12F04" w:rsidRPr="00A50CAF" w:rsidRDefault="00E12F04" w:rsidP="00A50CAF">
            <w:pPr>
              <w:spacing w:after="120" w:line="276" w:lineRule="auto"/>
              <w:jc w:val="both"/>
              <w:rPr>
                <w:rFonts w:cs="Times New Roman"/>
                <w:lang w:val="lt-LT"/>
              </w:rPr>
            </w:pPr>
            <w:r w:rsidRPr="00A50CAF">
              <w:rPr>
                <w:rFonts w:cs="Times New Roman"/>
                <w:lang w:val="lt-LT"/>
              </w:rPr>
              <w:t>Registruotos buveinės adresas</w:t>
            </w:r>
          </w:p>
        </w:tc>
        <w:tc>
          <w:tcPr>
            <w:tcW w:w="5015" w:type="dxa"/>
            <w:tcBorders>
              <w:left w:val="nil"/>
              <w:bottom w:val="single" w:sz="4" w:space="0" w:color="auto"/>
              <w:right w:val="nil"/>
            </w:tcBorders>
          </w:tcPr>
          <w:p w14:paraId="4CB3F6E6" w14:textId="77777777" w:rsidR="00E12F04" w:rsidRPr="00A50CAF" w:rsidRDefault="00E12F04" w:rsidP="00A50CAF">
            <w:pPr>
              <w:spacing w:after="120" w:line="276" w:lineRule="auto"/>
              <w:jc w:val="both"/>
              <w:rPr>
                <w:rFonts w:cs="Times New Roman"/>
                <w:lang w:val="lt-LT"/>
              </w:rPr>
            </w:pPr>
          </w:p>
        </w:tc>
      </w:tr>
      <w:tr w:rsidR="00E12F04" w:rsidRPr="00A50CAF" w14:paraId="09381233" w14:textId="77777777" w:rsidTr="00B77DFA">
        <w:tblPrEx>
          <w:tblLook w:val="0000" w:firstRow="0" w:lastRow="0" w:firstColumn="0" w:lastColumn="0" w:noHBand="0" w:noVBand="0"/>
        </w:tblPrEx>
        <w:trPr>
          <w:gridAfter w:val="1"/>
          <w:wAfter w:w="542" w:type="dxa"/>
        </w:trPr>
        <w:tc>
          <w:tcPr>
            <w:tcW w:w="4081" w:type="dxa"/>
            <w:gridSpan w:val="2"/>
            <w:tcBorders>
              <w:top w:val="nil"/>
              <w:left w:val="nil"/>
              <w:bottom w:val="nil"/>
              <w:right w:val="nil"/>
            </w:tcBorders>
          </w:tcPr>
          <w:p w14:paraId="21538655" w14:textId="77777777" w:rsidR="00E12F04" w:rsidRPr="00A50CAF" w:rsidRDefault="00E12F04" w:rsidP="00A50CAF">
            <w:pPr>
              <w:spacing w:after="120" w:line="276" w:lineRule="auto"/>
              <w:jc w:val="both"/>
              <w:rPr>
                <w:rFonts w:cs="Times New Roman"/>
                <w:lang w:val="lt-LT"/>
              </w:rPr>
            </w:pPr>
            <w:r w:rsidRPr="00A50CAF">
              <w:rPr>
                <w:rFonts w:cs="Times New Roman"/>
                <w:lang w:val="lt-LT"/>
              </w:rPr>
              <w:t xml:space="preserve">Adresas korespondencijai </w:t>
            </w:r>
          </w:p>
        </w:tc>
        <w:tc>
          <w:tcPr>
            <w:tcW w:w="5015" w:type="dxa"/>
            <w:tcBorders>
              <w:left w:val="nil"/>
              <w:bottom w:val="single" w:sz="4" w:space="0" w:color="auto"/>
              <w:right w:val="nil"/>
            </w:tcBorders>
          </w:tcPr>
          <w:p w14:paraId="1C55234D" w14:textId="77777777" w:rsidR="00E12F04" w:rsidRPr="00A50CAF" w:rsidRDefault="00E12F04" w:rsidP="00A50CAF">
            <w:pPr>
              <w:spacing w:after="120" w:line="276" w:lineRule="auto"/>
              <w:jc w:val="both"/>
              <w:rPr>
                <w:rFonts w:cs="Times New Roman"/>
                <w:lang w:val="lt-LT"/>
              </w:rPr>
            </w:pPr>
          </w:p>
        </w:tc>
      </w:tr>
    </w:tbl>
    <w:p w14:paraId="471EDE1B" w14:textId="77777777" w:rsidR="00E12F04" w:rsidRPr="00A50CAF" w:rsidRDefault="00E12F04" w:rsidP="00A50CAF">
      <w:pPr>
        <w:spacing w:after="120" w:line="276" w:lineRule="auto"/>
        <w:jc w:val="both"/>
        <w:rPr>
          <w:rFonts w:cs="Times New Roman"/>
          <w:lang w:val="lt-LT"/>
        </w:rPr>
      </w:pPr>
    </w:p>
    <w:p w14:paraId="063B98C4" w14:textId="77777777" w:rsidR="00E12F04" w:rsidRPr="00A50CAF" w:rsidRDefault="00E12F04" w:rsidP="00A50CAF">
      <w:pPr>
        <w:spacing w:after="120" w:line="276" w:lineRule="auto"/>
        <w:ind w:right="566"/>
        <w:jc w:val="both"/>
        <w:rPr>
          <w:rFonts w:cs="Times New Roman"/>
          <w:lang w:val="lt-LT"/>
        </w:rPr>
      </w:pPr>
      <w:r w:rsidRPr="00A50CAF">
        <w:rPr>
          <w:rFonts w:cs="Times New Roman"/>
          <w:lang w:val="lt-LT"/>
        </w:rPr>
        <w:t xml:space="preserve">Pateikdami šį Techninį pasiūlymą patvirtiname, kad išsamiai išnagrinėjome Sąlygas, paskelbtas </w:t>
      </w:r>
      <w:r w:rsidRPr="00A50CAF">
        <w:rPr>
          <w:rFonts w:cs="Times New Roman"/>
          <w:color w:val="FF0000"/>
          <w:lang w:val="lt-LT"/>
        </w:rPr>
        <w:t>[</w:t>
      </w:r>
      <w:r w:rsidRPr="00A50CAF">
        <w:rPr>
          <w:rFonts w:cs="Times New Roman"/>
          <w:i/>
          <w:color w:val="FF0000"/>
          <w:lang w:val="lt-LT"/>
        </w:rPr>
        <w:t>data</w:t>
      </w:r>
      <w:r w:rsidRPr="00A50CAF">
        <w:rPr>
          <w:rFonts w:cs="Times New Roman"/>
          <w:color w:val="FF0000"/>
          <w:lang w:val="lt-LT"/>
        </w:rPr>
        <w:t>]</w:t>
      </w:r>
      <w:r w:rsidRPr="00A50CAF">
        <w:rPr>
          <w:rFonts w:cs="Times New Roman"/>
          <w:lang w:val="lt-LT"/>
        </w:rPr>
        <w:t xml:space="preserve"> Europos Sąjungos oficialiame leidinyje </w:t>
      </w:r>
      <w:r w:rsidRPr="00A50CAF">
        <w:rPr>
          <w:rFonts w:cs="Times New Roman"/>
          <w:color w:val="FF0000"/>
          <w:lang w:val="lt-LT"/>
        </w:rPr>
        <w:t>[</w:t>
      </w:r>
      <w:r w:rsidRPr="00A50CAF">
        <w:rPr>
          <w:rFonts w:cs="Times New Roman"/>
          <w:i/>
          <w:color w:val="FF0000"/>
          <w:lang w:val="lt-LT"/>
        </w:rPr>
        <w:t>numeris</w:t>
      </w:r>
      <w:r w:rsidRPr="00A50CAF">
        <w:rPr>
          <w:rFonts w:cs="Times New Roman"/>
          <w:color w:val="FF0000"/>
          <w:lang w:val="lt-LT"/>
        </w:rPr>
        <w:t>]</w:t>
      </w:r>
      <w:r w:rsidRPr="00A50CAF">
        <w:rPr>
          <w:rFonts w:cs="Times New Roman"/>
          <w:lang w:val="lt-LT"/>
        </w:rPr>
        <w:t xml:space="preserve">, ir CVP IS, pirkimo numeris – </w:t>
      </w:r>
      <w:r w:rsidRPr="00A50CAF">
        <w:rPr>
          <w:rFonts w:cs="Times New Roman"/>
          <w:color w:val="FF0000"/>
          <w:lang w:val="lt-LT"/>
        </w:rPr>
        <w:t>[</w:t>
      </w:r>
      <w:r w:rsidRPr="00A50CAF">
        <w:rPr>
          <w:rFonts w:cs="Times New Roman"/>
          <w:i/>
          <w:color w:val="FF0000"/>
          <w:lang w:val="lt-LT"/>
        </w:rPr>
        <w:t>pirkimo numeris</w:t>
      </w:r>
      <w:r w:rsidRPr="00A50CAF">
        <w:rPr>
          <w:rFonts w:cs="Times New Roman"/>
          <w:color w:val="FF0000"/>
          <w:lang w:val="lt-LT"/>
        </w:rPr>
        <w:t>]</w:t>
      </w:r>
      <w:r w:rsidRPr="00A50CAF">
        <w:rPr>
          <w:rFonts w:cs="Times New Roman"/>
          <w:lang w:val="lt-LT"/>
        </w:rPr>
        <w:t xml:space="preserve"> ir kitus pateiktus dokumentus ir įsitikinome dėl mums tokiam pasiūlymui pateikti reikalingos informacijos tikslumo ir išsamumo.</w:t>
      </w:r>
    </w:p>
    <w:p w14:paraId="37603A58" w14:textId="77777777" w:rsidR="00E12F04" w:rsidRPr="00A50CAF" w:rsidRDefault="00E12F04" w:rsidP="00A50CAF">
      <w:pPr>
        <w:spacing w:after="120" w:line="276" w:lineRule="auto"/>
        <w:jc w:val="both"/>
        <w:rPr>
          <w:rFonts w:cs="Times New Roman"/>
          <w:lang w:val="lt-LT"/>
        </w:rPr>
      </w:pPr>
      <w:r w:rsidRPr="00A50CAF">
        <w:rPr>
          <w:rFonts w:cs="Times New Roman"/>
          <w:lang w:val="lt-LT"/>
        </w:rPr>
        <w:t>Pateikiame tokius pasiūlymus dėl Projekto įgyvendinimo:</w:t>
      </w:r>
    </w:p>
    <w:tbl>
      <w:tblPr>
        <w:tblStyle w:val="TableGrid"/>
        <w:tblW w:w="0" w:type="auto"/>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tblLook w:val="04A0" w:firstRow="1" w:lastRow="0" w:firstColumn="1" w:lastColumn="0" w:noHBand="0" w:noVBand="1"/>
      </w:tblPr>
      <w:tblGrid>
        <w:gridCol w:w="2689"/>
        <w:gridCol w:w="6939"/>
      </w:tblGrid>
      <w:tr w:rsidR="00E12F04" w:rsidRPr="00A50CAF" w14:paraId="0BD454CD" w14:textId="77777777" w:rsidTr="00B77DFA">
        <w:trPr>
          <w:tblHeader/>
        </w:trPr>
        <w:tc>
          <w:tcPr>
            <w:tcW w:w="2689" w:type="dxa"/>
            <w:vAlign w:val="center"/>
          </w:tcPr>
          <w:p w14:paraId="01AB2314" w14:textId="77777777" w:rsidR="00E12F04" w:rsidRPr="00A50CAF" w:rsidRDefault="00E12F04" w:rsidP="00A50CAF">
            <w:pPr>
              <w:spacing w:after="120" w:line="276" w:lineRule="auto"/>
              <w:rPr>
                <w:rFonts w:cs="Times New Roman"/>
                <w:b/>
                <w:color w:val="632423" w:themeColor="accent2" w:themeShade="80"/>
                <w:lang w:val="lt-LT"/>
              </w:rPr>
            </w:pPr>
            <w:r w:rsidRPr="00A50CAF">
              <w:rPr>
                <w:rFonts w:cs="Times New Roman"/>
                <w:b/>
                <w:color w:val="632423" w:themeColor="accent2" w:themeShade="80"/>
                <w:lang w:val="lt-LT"/>
              </w:rPr>
              <w:lastRenderedPageBreak/>
              <w:t>Projekto įgyvendinimo sąlygos ir reikalavimai</w:t>
            </w:r>
          </w:p>
        </w:tc>
        <w:tc>
          <w:tcPr>
            <w:tcW w:w="6939" w:type="dxa"/>
            <w:vAlign w:val="center"/>
          </w:tcPr>
          <w:p w14:paraId="1D6D7954" w14:textId="77777777" w:rsidR="00E12F04" w:rsidRPr="00A50CAF" w:rsidRDefault="00E12F04" w:rsidP="00A50CAF">
            <w:pPr>
              <w:spacing w:after="120" w:line="276" w:lineRule="auto"/>
              <w:rPr>
                <w:rFonts w:cs="Times New Roman"/>
                <w:b/>
                <w:color w:val="632423" w:themeColor="accent2" w:themeShade="80"/>
                <w:lang w:val="lt-LT"/>
              </w:rPr>
            </w:pPr>
            <w:r w:rsidRPr="00A50CAF">
              <w:rPr>
                <w:rFonts w:cs="Times New Roman"/>
                <w:b/>
                <w:color w:val="632423" w:themeColor="accent2" w:themeShade="80"/>
                <w:lang w:val="lt-LT"/>
              </w:rPr>
              <w:t>Pasiūlymai</w:t>
            </w:r>
          </w:p>
        </w:tc>
      </w:tr>
      <w:tr w:rsidR="00E12F04" w:rsidRPr="00A50CAF" w14:paraId="34130E13" w14:textId="77777777" w:rsidTr="00B77DFA">
        <w:tc>
          <w:tcPr>
            <w:tcW w:w="2689" w:type="dxa"/>
          </w:tcPr>
          <w:p w14:paraId="6BC5F950" w14:textId="77777777" w:rsidR="00E12F04" w:rsidRPr="00A50CAF" w:rsidRDefault="00E12F04" w:rsidP="00A50CAF">
            <w:pPr>
              <w:spacing w:after="120" w:line="276" w:lineRule="auto"/>
              <w:jc w:val="both"/>
              <w:rPr>
                <w:rFonts w:cs="Times New Roman"/>
                <w:lang w:val="lt-LT"/>
              </w:rPr>
            </w:pPr>
            <w:r w:rsidRPr="00A50CAF">
              <w:rPr>
                <w:rFonts w:cs="Times New Roman"/>
                <w:color w:val="FF0000"/>
                <w:lang w:val="lt-LT"/>
              </w:rPr>
              <w:t>[</w:t>
            </w:r>
            <w:r w:rsidRPr="00A50CAF">
              <w:rPr>
                <w:rFonts w:cs="Times New Roman"/>
                <w:i/>
                <w:color w:val="FF0000"/>
                <w:lang w:val="lt-LT"/>
              </w:rPr>
              <w:t>Nurodyti Projekto sąlygas ir reikalavimus, dėl kurių Dalyvis turi pateikti pasiūlymus</w:t>
            </w:r>
            <w:r w:rsidRPr="00A50CAF">
              <w:rPr>
                <w:rFonts w:cs="Times New Roman"/>
                <w:color w:val="FF0000"/>
                <w:lang w:val="lt-LT"/>
              </w:rPr>
              <w:t>]</w:t>
            </w:r>
          </w:p>
        </w:tc>
        <w:tc>
          <w:tcPr>
            <w:tcW w:w="6939" w:type="dxa"/>
          </w:tcPr>
          <w:p w14:paraId="24FA5EC9" w14:textId="77777777" w:rsidR="00E12F04" w:rsidRPr="00A50CAF" w:rsidRDefault="00E12F04" w:rsidP="00A50CAF">
            <w:pPr>
              <w:spacing w:after="120" w:line="276" w:lineRule="auto"/>
              <w:jc w:val="both"/>
              <w:rPr>
                <w:rFonts w:cs="Times New Roman"/>
                <w:lang w:val="lt-LT"/>
              </w:rPr>
            </w:pPr>
          </w:p>
        </w:tc>
      </w:tr>
      <w:tr w:rsidR="00E12F04" w:rsidRPr="00A50CAF" w14:paraId="2736887B" w14:textId="77777777" w:rsidTr="00B77DFA">
        <w:tc>
          <w:tcPr>
            <w:tcW w:w="2689" w:type="dxa"/>
          </w:tcPr>
          <w:p w14:paraId="5A0FCC90" w14:textId="77777777" w:rsidR="00E12F04" w:rsidRPr="00A50CAF" w:rsidRDefault="00E12F04" w:rsidP="00A50CAF">
            <w:pPr>
              <w:spacing w:after="120" w:line="276" w:lineRule="auto"/>
              <w:jc w:val="both"/>
              <w:rPr>
                <w:rFonts w:cs="Times New Roman"/>
                <w:lang w:val="lt-LT"/>
              </w:rPr>
            </w:pPr>
            <w:r w:rsidRPr="00A50CAF">
              <w:rPr>
                <w:rFonts w:cs="Times New Roman"/>
                <w:color w:val="FF0000"/>
                <w:lang w:val="lt-LT"/>
              </w:rPr>
              <w:t>[</w:t>
            </w:r>
            <w:r w:rsidRPr="00A50CAF">
              <w:rPr>
                <w:rFonts w:cs="Times New Roman"/>
                <w:i/>
                <w:color w:val="FF0000"/>
                <w:lang w:val="lt-LT"/>
              </w:rPr>
              <w:t>Nurodyti Projekto sąlygas ir reikalavimus, dėl kurių Dalyvis turi pateikti pasiūlymus</w:t>
            </w:r>
            <w:r w:rsidRPr="00A50CAF">
              <w:rPr>
                <w:rFonts w:cs="Times New Roman"/>
                <w:color w:val="FF0000"/>
                <w:lang w:val="lt-LT"/>
              </w:rPr>
              <w:t>]</w:t>
            </w:r>
          </w:p>
        </w:tc>
        <w:tc>
          <w:tcPr>
            <w:tcW w:w="6939" w:type="dxa"/>
          </w:tcPr>
          <w:p w14:paraId="2B278C1A" w14:textId="77777777" w:rsidR="00E12F04" w:rsidRPr="00A50CAF" w:rsidRDefault="00E12F04" w:rsidP="00A50CAF">
            <w:pPr>
              <w:spacing w:after="120" w:line="276" w:lineRule="auto"/>
              <w:jc w:val="both"/>
              <w:rPr>
                <w:rFonts w:cs="Times New Roman"/>
                <w:lang w:val="lt-LT"/>
              </w:rPr>
            </w:pPr>
          </w:p>
        </w:tc>
      </w:tr>
      <w:tr w:rsidR="00E12F04" w:rsidRPr="00A50CAF" w14:paraId="70E7A947" w14:textId="77777777" w:rsidTr="00B77DFA">
        <w:tc>
          <w:tcPr>
            <w:tcW w:w="2689" w:type="dxa"/>
          </w:tcPr>
          <w:p w14:paraId="721E91A6" w14:textId="77777777" w:rsidR="00E12F04" w:rsidRPr="00A50CAF" w:rsidRDefault="00E12F04" w:rsidP="00A50CAF">
            <w:pPr>
              <w:spacing w:after="120" w:line="276" w:lineRule="auto"/>
              <w:jc w:val="both"/>
              <w:rPr>
                <w:rFonts w:cs="Times New Roman"/>
                <w:lang w:val="lt-LT"/>
              </w:rPr>
            </w:pPr>
            <w:r w:rsidRPr="00A50CAF">
              <w:rPr>
                <w:rFonts w:cs="Times New Roman"/>
                <w:lang w:val="lt-LT"/>
              </w:rPr>
              <w:t>Kiti, Dalyvio nuomone, Projekto įgyvendinimui svarbūs pasiūlymai</w:t>
            </w:r>
          </w:p>
        </w:tc>
        <w:tc>
          <w:tcPr>
            <w:tcW w:w="6939" w:type="dxa"/>
          </w:tcPr>
          <w:p w14:paraId="19C68BA3" w14:textId="77777777" w:rsidR="00E12F04" w:rsidRPr="00A50CAF" w:rsidRDefault="00E12F04" w:rsidP="00A50CAF">
            <w:pPr>
              <w:spacing w:after="120" w:line="276" w:lineRule="auto"/>
              <w:jc w:val="both"/>
              <w:rPr>
                <w:rFonts w:cs="Times New Roman"/>
                <w:lang w:val="lt-LT"/>
              </w:rPr>
            </w:pPr>
          </w:p>
        </w:tc>
      </w:tr>
    </w:tbl>
    <w:p w14:paraId="02560A6C" w14:textId="77777777" w:rsidR="00E12F04" w:rsidRPr="00A50CAF" w:rsidRDefault="00E12F04" w:rsidP="00A50CAF">
      <w:pPr>
        <w:spacing w:after="120" w:line="276" w:lineRule="auto"/>
        <w:jc w:val="both"/>
        <w:rPr>
          <w:rFonts w:cs="Times New Roman"/>
          <w:lang w:val="lt-LT"/>
        </w:rPr>
      </w:pPr>
    </w:p>
    <w:p w14:paraId="39DA8E00" w14:textId="77777777" w:rsidR="00E12F04" w:rsidRPr="00A50CAF" w:rsidRDefault="00E12F04" w:rsidP="00A50CAF">
      <w:pPr>
        <w:spacing w:after="120" w:line="276" w:lineRule="auto"/>
        <w:jc w:val="both"/>
        <w:rPr>
          <w:rFonts w:cs="Times New Roman"/>
          <w:lang w:val="lt-LT"/>
        </w:rPr>
      </w:pPr>
      <w:r w:rsidRPr="00A50CAF">
        <w:rPr>
          <w:rFonts w:cs="Times New Roman"/>
          <w:lang w:val="lt-LT"/>
        </w:rPr>
        <w:t>Siūlome tokius Sutarties įgyvendinimo etapus:</w:t>
      </w:r>
    </w:p>
    <w:tbl>
      <w:tblPr>
        <w:tblStyle w:val="TableGrid"/>
        <w:tblW w:w="0" w:type="auto"/>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tblLook w:val="04A0" w:firstRow="1" w:lastRow="0" w:firstColumn="1" w:lastColumn="0" w:noHBand="0" w:noVBand="1"/>
      </w:tblPr>
      <w:tblGrid>
        <w:gridCol w:w="2689"/>
        <w:gridCol w:w="2558"/>
        <w:gridCol w:w="4381"/>
      </w:tblGrid>
      <w:tr w:rsidR="00E12F04" w:rsidRPr="00A50CAF" w14:paraId="3D392F79" w14:textId="77777777" w:rsidTr="00B77DFA">
        <w:trPr>
          <w:tblHeader/>
        </w:trPr>
        <w:tc>
          <w:tcPr>
            <w:tcW w:w="2689" w:type="dxa"/>
          </w:tcPr>
          <w:p w14:paraId="10867BC2" w14:textId="77777777" w:rsidR="00E12F04" w:rsidRPr="00A50CAF" w:rsidRDefault="00E12F04" w:rsidP="00A50CAF">
            <w:pPr>
              <w:spacing w:after="120" w:line="276" w:lineRule="auto"/>
              <w:jc w:val="both"/>
              <w:rPr>
                <w:rFonts w:cs="Times New Roman"/>
                <w:b/>
                <w:color w:val="632423" w:themeColor="accent2" w:themeShade="80"/>
                <w:lang w:val="lt-LT"/>
              </w:rPr>
            </w:pPr>
            <w:r w:rsidRPr="00A50CAF">
              <w:rPr>
                <w:rFonts w:cs="Times New Roman"/>
                <w:b/>
                <w:color w:val="632423" w:themeColor="accent2" w:themeShade="80"/>
                <w:lang w:val="lt-LT"/>
              </w:rPr>
              <w:t>Etapas</w:t>
            </w:r>
          </w:p>
        </w:tc>
        <w:tc>
          <w:tcPr>
            <w:tcW w:w="2558" w:type="dxa"/>
          </w:tcPr>
          <w:p w14:paraId="12467F38" w14:textId="77777777" w:rsidR="00E12F04" w:rsidRPr="00A50CAF" w:rsidRDefault="00E12F04" w:rsidP="00A50CAF">
            <w:pPr>
              <w:spacing w:after="120" w:line="276" w:lineRule="auto"/>
              <w:jc w:val="both"/>
              <w:rPr>
                <w:rFonts w:cs="Times New Roman"/>
                <w:b/>
                <w:color w:val="632423" w:themeColor="accent2" w:themeShade="80"/>
                <w:lang w:val="lt-LT"/>
              </w:rPr>
            </w:pPr>
            <w:r w:rsidRPr="00A50CAF">
              <w:rPr>
                <w:rFonts w:cs="Times New Roman"/>
                <w:b/>
                <w:color w:val="632423" w:themeColor="accent2" w:themeShade="80"/>
                <w:lang w:val="lt-LT"/>
              </w:rPr>
              <w:t>Etapo įgyvendinimo terminas</w:t>
            </w:r>
          </w:p>
        </w:tc>
        <w:tc>
          <w:tcPr>
            <w:tcW w:w="4381" w:type="dxa"/>
          </w:tcPr>
          <w:p w14:paraId="358B5499" w14:textId="77777777" w:rsidR="00E12F04" w:rsidRPr="00A50CAF" w:rsidRDefault="00E12F04" w:rsidP="00A50CAF">
            <w:pPr>
              <w:spacing w:after="120" w:line="276" w:lineRule="auto"/>
              <w:jc w:val="both"/>
              <w:rPr>
                <w:rFonts w:cs="Times New Roman"/>
                <w:b/>
                <w:color w:val="632423" w:themeColor="accent2" w:themeShade="80"/>
                <w:lang w:val="lt-LT"/>
              </w:rPr>
            </w:pPr>
            <w:r w:rsidRPr="00A50CAF">
              <w:rPr>
                <w:rFonts w:cs="Times New Roman"/>
                <w:b/>
                <w:color w:val="632423" w:themeColor="accent2" w:themeShade="80"/>
                <w:lang w:val="lt-LT"/>
              </w:rPr>
              <w:t>Etapo aprašymas</w:t>
            </w:r>
          </w:p>
        </w:tc>
      </w:tr>
      <w:tr w:rsidR="00E12F04" w:rsidRPr="00A50CAF" w14:paraId="4499893C" w14:textId="77777777" w:rsidTr="00B77DFA">
        <w:tc>
          <w:tcPr>
            <w:tcW w:w="2689" w:type="dxa"/>
          </w:tcPr>
          <w:p w14:paraId="55DF1025" w14:textId="77777777" w:rsidR="00E12F04" w:rsidRPr="00A50CAF" w:rsidRDefault="00E12F04" w:rsidP="00A50CAF">
            <w:pPr>
              <w:spacing w:after="120" w:line="276" w:lineRule="auto"/>
              <w:jc w:val="both"/>
              <w:rPr>
                <w:rFonts w:cs="Times New Roman"/>
                <w:lang w:val="lt-LT"/>
              </w:rPr>
            </w:pPr>
          </w:p>
        </w:tc>
        <w:tc>
          <w:tcPr>
            <w:tcW w:w="2558" w:type="dxa"/>
          </w:tcPr>
          <w:p w14:paraId="697B3773" w14:textId="77777777" w:rsidR="00E12F04" w:rsidRPr="00A50CAF" w:rsidRDefault="00E12F04" w:rsidP="00A50CAF">
            <w:pPr>
              <w:spacing w:after="120" w:line="276" w:lineRule="auto"/>
              <w:jc w:val="both"/>
              <w:rPr>
                <w:rFonts w:cs="Times New Roman"/>
                <w:lang w:val="lt-LT"/>
              </w:rPr>
            </w:pPr>
          </w:p>
        </w:tc>
        <w:tc>
          <w:tcPr>
            <w:tcW w:w="4381" w:type="dxa"/>
          </w:tcPr>
          <w:p w14:paraId="370B3914" w14:textId="77777777" w:rsidR="00E12F04" w:rsidRPr="00A50CAF" w:rsidRDefault="00E12F04" w:rsidP="00A50CAF">
            <w:pPr>
              <w:spacing w:after="120" w:line="276" w:lineRule="auto"/>
              <w:jc w:val="both"/>
              <w:rPr>
                <w:rFonts w:cs="Times New Roman"/>
                <w:lang w:val="lt-LT"/>
              </w:rPr>
            </w:pPr>
          </w:p>
        </w:tc>
      </w:tr>
      <w:tr w:rsidR="00E12F04" w:rsidRPr="00A50CAF" w14:paraId="13E780C2" w14:textId="77777777" w:rsidTr="00B77DFA">
        <w:tc>
          <w:tcPr>
            <w:tcW w:w="2689" w:type="dxa"/>
          </w:tcPr>
          <w:p w14:paraId="51329BE3" w14:textId="77777777" w:rsidR="00E12F04" w:rsidRPr="00A50CAF" w:rsidRDefault="00E12F04" w:rsidP="00A50CAF">
            <w:pPr>
              <w:spacing w:after="120" w:line="276" w:lineRule="auto"/>
              <w:jc w:val="both"/>
              <w:rPr>
                <w:rFonts w:cs="Times New Roman"/>
                <w:lang w:val="lt-LT"/>
              </w:rPr>
            </w:pPr>
          </w:p>
        </w:tc>
        <w:tc>
          <w:tcPr>
            <w:tcW w:w="2558" w:type="dxa"/>
          </w:tcPr>
          <w:p w14:paraId="1D932C2F" w14:textId="77777777" w:rsidR="00E12F04" w:rsidRPr="00A50CAF" w:rsidRDefault="00E12F04" w:rsidP="00A50CAF">
            <w:pPr>
              <w:spacing w:after="120" w:line="276" w:lineRule="auto"/>
              <w:jc w:val="both"/>
              <w:rPr>
                <w:rFonts w:cs="Times New Roman"/>
                <w:lang w:val="lt-LT"/>
              </w:rPr>
            </w:pPr>
          </w:p>
        </w:tc>
        <w:tc>
          <w:tcPr>
            <w:tcW w:w="4381" w:type="dxa"/>
          </w:tcPr>
          <w:p w14:paraId="3212BCF3" w14:textId="77777777" w:rsidR="00E12F04" w:rsidRPr="00A50CAF" w:rsidRDefault="00E12F04" w:rsidP="00A50CAF">
            <w:pPr>
              <w:spacing w:after="120" w:line="276" w:lineRule="auto"/>
              <w:jc w:val="both"/>
              <w:rPr>
                <w:rFonts w:cs="Times New Roman"/>
                <w:lang w:val="lt-LT"/>
              </w:rPr>
            </w:pPr>
          </w:p>
        </w:tc>
      </w:tr>
      <w:tr w:rsidR="00E12F04" w:rsidRPr="00A50CAF" w14:paraId="1F50928C" w14:textId="77777777" w:rsidTr="00B77DFA">
        <w:tc>
          <w:tcPr>
            <w:tcW w:w="2689" w:type="dxa"/>
          </w:tcPr>
          <w:p w14:paraId="33435B15" w14:textId="77777777" w:rsidR="00E12F04" w:rsidRPr="00A50CAF" w:rsidRDefault="00E12F04" w:rsidP="00A50CAF">
            <w:pPr>
              <w:spacing w:after="120" w:line="276" w:lineRule="auto"/>
              <w:jc w:val="both"/>
              <w:rPr>
                <w:rFonts w:cs="Times New Roman"/>
                <w:lang w:val="lt-LT"/>
              </w:rPr>
            </w:pPr>
          </w:p>
        </w:tc>
        <w:tc>
          <w:tcPr>
            <w:tcW w:w="2558" w:type="dxa"/>
          </w:tcPr>
          <w:p w14:paraId="3A0A0ED8" w14:textId="77777777" w:rsidR="00E12F04" w:rsidRPr="00A50CAF" w:rsidRDefault="00E12F04" w:rsidP="00A50CAF">
            <w:pPr>
              <w:spacing w:after="120" w:line="276" w:lineRule="auto"/>
              <w:jc w:val="both"/>
              <w:rPr>
                <w:rFonts w:cs="Times New Roman"/>
                <w:lang w:val="lt-LT"/>
              </w:rPr>
            </w:pPr>
          </w:p>
        </w:tc>
        <w:tc>
          <w:tcPr>
            <w:tcW w:w="4381" w:type="dxa"/>
          </w:tcPr>
          <w:p w14:paraId="2EE8429F" w14:textId="77777777" w:rsidR="00E12F04" w:rsidRPr="00A50CAF" w:rsidRDefault="00E12F04" w:rsidP="00A50CAF">
            <w:pPr>
              <w:spacing w:after="120" w:line="276" w:lineRule="auto"/>
              <w:jc w:val="both"/>
              <w:rPr>
                <w:rFonts w:cs="Times New Roman"/>
                <w:lang w:val="lt-LT"/>
              </w:rPr>
            </w:pPr>
          </w:p>
        </w:tc>
      </w:tr>
    </w:tbl>
    <w:p w14:paraId="7112D4F4" w14:textId="77777777" w:rsidR="00E12F04" w:rsidRPr="00A50CAF" w:rsidRDefault="00E12F04" w:rsidP="00A50CAF">
      <w:pPr>
        <w:spacing w:after="120" w:line="276" w:lineRule="auto"/>
        <w:jc w:val="both"/>
        <w:rPr>
          <w:rFonts w:cs="Times New Roman"/>
          <w:lang w:val="lt-LT"/>
        </w:rPr>
      </w:pPr>
    </w:p>
    <w:p w14:paraId="7A809B82" w14:textId="77777777" w:rsidR="00E12F04" w:rsidRPr="00A50CAF" w:rsidRDefault="00E12F04" w:rsidP="00A50CAF">
      <w:pPr>
        <w:spacing w:after="120" w:line="276" w:lineRule="auto"/>
        <w:ind w:right="755"/>
        <w:jc w:val="both"/>
        <w:rPr>
          <w:rFonts w:cs="Times New Roman"/>
          <w:lang w:val="lt-LT"/>
        </w:rPr>
      </w:pPr>
      <w:r w:rsidRPr="00A50CAF">
        <w:rPr>
          <w:rFonts w:cs="Times New Roman"/>
          <w:lang w:val="lt-LT"/>
        </w:rPr>
        <w:t xml:space="preserve"> Sutarties vykdymui pasitelksime šiuos</w:t>
      </w:r>
      <w:r w:rsidR="00AB3B29" w:rsidRPr="00A50CAF">
        <w:rPr>
          <w:rFonts w:cs="Times New Roman"/>
          <w:lang w:val="lt-LT"/>
        </w:rPr>
        <w:t>, teikiant Pirminį pasiūlymą</w:t>
      </w:r>
      <w:r w:rsidR="00251702" w:rsidRPr="00A50CAF">
        <w:rPr>
          <w:rFonts w:cs="Times New Roman"/>
          <w:lang w:val="lt-LT"/>
        </w:rPr>
        <w:t xml:space="preserve"> / Galutinį p</w:t>
      </w:r>
      <w:r w:rsidR="00AB3B29" w:rsidRPr="00A50CAF">
        <w:rPr>
          <w:rFonts w:cs="Times New Roman"/>
          <w:lang w:val="lt-LT"/>
        </w:rPr>
        <w:t>asiūlymą žinomus,</w:t>
      </w:r>
      <w:r w:rsidRPr="00A50CAF">
        <w:rPr>
          <w:rFonts w:cs="Times New Roman"/>
          <w:lang w:val="lt-LT"/>
        </w:rPr>
        <w:t xml:space="preserve"> Subtiekėjus:</w:t>
      </w:r>
    </w:p>
    <w:tbl>
      <w:tblPr>
        <w:tblStyle w:val="TableGrid"/>
        <w:tblW w:w="9634" w:type="dxa"/>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tblLook w:val="04A0" w:firstRow="1" w:lastRow="0" w:firstColumn="1" w:lastColumn="0" w:noHBand="0" w:noVBand="1"/>
      </w:tblPr>
      <w:tblGrid>
        <w:gridCol w:w="2689"/>
        <w:gridCol w:w="6945"/>
      </w:tblGrid>
      <w:tr w:rsidR="00E12F04" w:rsidRPr="00A50CAF" w14:paraId="228BA5BD" w14:textId="77777777" w:rsidTr="00B77DFA">
        <w:tc>
          <w:tcPr>
            <w:tcW w:w="2689" w:type="dxa"/>
            <w:vAlign w:val="center"/>
          </w:tcPr>
          <w:p w14:paraId="32DAC8A2" w14:textId="77777777" w:rsidR="00E12F04" w:rsidRPr="00A50CAF" w:rsidRDefault="00E12F04" w:rsidP="00A50CAF">
            <w:pPr>
              <w:spacing w:after="120" w:line="276" w:lineRule="auto"/>
              <w:rPr>
                <w:rFonts w:cs="Times New Roman"/>
                <w:b/>
                <w:color w:val="632423" w:themeColor="accent2" w:themeShade="80"/>
                <w:lang w:val="lt-LT"/>
              </w:rPr>
            </w:pPr>
            <w:r w:rsidRPr="00A50CAF">
              <w:rPr>
                <w:rFonts w:cs="Times New Roman"/>
                <w:b/>
                <w:color w:val="632423" w:themeColor="accent2" w:themeShade="80"/>
                <w:lang w:val="lt-LT"/>
              </w:rPr>
              <w:t>Subtiekėjo</w:t>
            </w:r>
            <w:r w:rsidRPr="00A50CAF">
              <w:rPr>
                <w:rStyle w:val="FootnoteReference"/>
                <w:b/>
                <w:color w:val="632423" w:themeColor="accent2" w:themeShade="80"/>
                <w:sz w:val="24"/>
                <w:szCs w:val="24"/>
                <w:lang w:val="lt-LT"/>
              </w:rPr>
              <w:footnoteReference w:id="16"/>
            </w:r>
            <w:r w:rsidRPr="00A50CAF">
              <w:rPr>
                <w:rFonts w:cs="Times New Roman"/>
                <w:b/>
                <w:color w:val="632423" w:themeColor="accent2" w:themeShade="80"/>
                <w:lang w:val="lt-LT"/>
              </w:rPr>
              <w:t xml:space="preserve"> pavadinimas</w:t>
            </w:r>
          </w:p>
        </w:tc>
        <w:tc>
          <w:tcPr>
            <w:tcW w:w="6945" w:type="dxa"/>
            <w:vAlign w:val="center"/>
          </w:tcPr>
          <w:p w14:paraId="0E4FB2D1" w14:textId="77777777" w:rsidR="00E12F04" w:rsidRPr="00A50CAF" w:rsidRDefault="00E12F04" w:rsidP="00A50CAF">
            <w:pPr>
              <w:spacing w:after="120" w:line="276" w:lineRule="auto"/>
              <w:rPr>
                <w:rFonts w:cs="Times New Roman"/>
                <w:b/>
                <w:color w:val="632423" w:themeColor="accent2" w:themeShade="80"/>
                <w:lang w:val="lt-LT"/>
              </w:rPr>
            </w:pPr>
            <w:r w:rsidRPr="00A50CAF">
              <w:rPr>
                <w:rFonts w:cs="Times New Roman"/>
                <w:b/>
                <w:color w:val="632423" w:themeColor="accent2" w:themeShade="80"/>
                <w:lang w:val="lt-LT"/>
              </w:rPr>
              <w:t xml:space="preserve">Kokiai  </w:t>
            </w:r>
            <w:r w:rsidR="00251702" w:rsidRPr="00A50CAF">
              <w:rPr>
                <w:rFonts w:cs="Times New Roman"/>
                <w:b/>
                <w:color w:val="632423" w:themeColor="accent2" w:themeShade="80"/>
                <w:lang w:val="lt-LT"/>
              </w:rPr>
              <w:t>S</w:t>
            </w:r>
            <w:r w:rsidRPr="00A50CAF">
              <w:rPr>
                <w:rFonts w:cs="Times New Roman"/>
                <w:b/>
                <w:color w:val="632423" w:themeColor="accent2" w:themeShade="80"/>
                <w:lang w:val="lt-LT"/>
              </w:rPr>
              <w:t>utarties daliai įgyvendinti jis pasitelkiamas</w:t>
            </w:r>
          </w:p>
        </w:tc>
      </w:tr>
      <w:tr w:rsidR="00E12F04" w:rsidRPr="00A50CAF" w14:paraId="6060B674" w14:textId="77777777" w:rsidTr="00B77DFA">
        <w:tc>
          <w:tcPr>
            <w:tcW w:w="2689" w:type="dxa"/>
          </w:tcPr>
          <w:p w14:paraId="626204C5" w14:textId="77777777" w:rsidR="00E12F04" w:rsidRPr="00A50CAF" w:rsidRDefault="00E12F04" w:rsidP="00A50CAF">
            <w:pPr>
              <w:spacing w:after="120" w:line="276" w:lineRule="auto"/>
              <w:jc w:val="both"/>
              <w:rPr>
                <w:rFonts w:cs="Times New Roman"/>
                <w:lang w:val="lt-LT"/>
              </w:rPr>
            </w:pPr>
          </w:p>
        </w:tc>
        <w:tc>
          <w:tcPr>
            <w:tcW w:w="6945" w:type="dxa"/>
          </w:tcPr>
          <w:p w14:paraId="655DF3D9" w14:textId="77777777" w:rsidR="00E12F04" w:rsidRPr="00A50CAF" w:rsidRDefault="00E12F04" w:rsidP="00A50CAF">
            <w:pPr>
              <w:spacing w:after="120" w:line="276" w:lineRule="auto"/>
              <w:jc w:val="both"/>
              <w:rPr>
                <w:rFonts w:cs="Times New Roman"/>
                <w:lang w:val="lt-LT"/>
              </w:rPr>
            </w:pPr>
          </w:p>
        </w:tc>
      </w:tr>
      <w:tr w:rsidR="00E12F04" w:rsidRPr="00A50CAF" w14:paraId="39090574" w14:textId="77777777" w:rsidTr="00B77DFA">
        <w:tc>
          <w:tcPr>
            <w:tcW w:w="2689" w:type="dxa"/>
          </w:tcPr>
          <w:p w14:paraId="79446C2F" w14:textId="77777777" w:rsidR="00E12F04" w:rsidRPr="00A50CAF" w:rsidRDefault="00E12F04" w:rsidP="00A50CAF">
            <w:pPr>
              <w:spacing w:after="120" w:line="276" w:lineRule="auto"/>
              <w:jc w:val="both"/>
              <w:rPr>
                <w:rFonts w:cs="Times New Roman"/>
                <w:lang w:val="lt-LT"/>
              </w:rPr>
            </w:pPr>
          </w:p>
        </w:tc>
        <w:tc>
          <w:tcPr>
            <w:tcW w:w="6945" w:type="dxa"/>
          </w:tcPr>
          <w:p w14:paraId="50F7446E" w14:textId="77777777" w:rsidR="00E12F04" w:rsidRPr="00A50CAF" w:rsidRDefault="00E12F04" w:rsidP="00A50CAF">
            <w:pPr>
              <w:spacing w:after="120" w:line="276" w:lineRule="auto"/>
              <w:jc w:val="both"/>
              <w:rPr>
                <w:rFonts w:cs="Times New Roman"/>
                <w:lang w:val="lt-LT"/>
              </w:rPr>
            </w:pPr>
          </w:p>
        </w:tc>
      </w:tr>
    </w:tbl>
    <w:p w14:paraId="4A1AFF5E" w14:textId="77777777" w:rsidR="00E56878" w:rsidRPr="00A50CAF" w:rsidRDefault="00E56878" w:rsidP="00A50CAF">
      <w:pPr>
        <w:spacing w:after="120" w:line="276" w:lineRule="auto"/>
        <w:jc w:val="both"/>
        <w:rPr>
          <w:rFonts w:cs="Times New Roman"/>
          <w:lang w:val="lt-LT"/>
        </w:rPr>
        <w:sectPr w:rsidR="00E56878" w:rsidRPr="00A50CAF" w:rsidSect="006F6613">
          <w:pgSz w:w="11906" w:h="16838" w:code="9"/>
          <w:pgMar w:top="1418" w:right="94" w:bottom="1418" w:left="1134" w:header="567" w:footer="567" w:gutter="0"/>
          <w:cols w:space="708"/>
          <w:docGrid w:linePitch="360"/>
        </w:sectPr>
      </w:pPr>
    </w:p>
    <w:p w14:paraId="2B55FEA9" w14:textId="0C26DDE3" w:rsidR="00E12F04" w:rsidRPr="00A50CAF" w:rsidRDefault="00E12F04" w:rsidP="00A50CAF">
      <w:pPr>
        <w:spacing w:after="120" w:line="276" w:lineRule="auto"/>
        <w:jc w:val="both"/>
        <w:rPr>
          <w:rFonts w:cs="Times New Roman"/>
          <w:lang w:val="lt-LT"/>
        </w:rPr>
      </w:pPr>
    </w:p>
    <w:p w14:paraId="647F0914" w14:textId="03313FFB" w:rsidR="00FB7469" w:rsidRPr="00A50CAF" w:rsidRDefault="00E56878" w:rsidP="00A50CAF">
      <w:pPr>
        <w:spacing w:after="120" w:line="276" w:lineRule="auto"/>
        <w:rPr>
          <w:rFonts w:cs="Times New Roman"/>
          <w:lang w:val="lt-LT"/>
        </w:rPr>
      </w:pPr>
      <w:r w:rsidRPr="00A50CAF">
        <w:rPr>
          <w:rFonts w:cs="Times New Roman"/>
          <w:lang w:val="lt-LT"/>
        </w:rPr>
        <w:t xml:space="preserve">Garantiniu laikotarpiu bus pasiektas toks </w:t>
      </w:r>
      <w:r w:rsidR="00FB7469" w:rsidRPr="00A50CAF">
        <w:rPr>
          <w:rFonts w:cs="Times New Roman"/>
          <w:lang w:val="lt-LT"/>
        </w:rPr>
        <w:t>Garantuotas energijos suvartojimas:</w:t>
      </w:r>
    </w:p>
    <w:p w14:paraId="788C212C" w14:textId="77777777" w:rsidR="00FB7469" w:rsidRPr="00A50CAF" w:rsidRDefault="00FB7469" w:rsidP="00A50CAF">
      <w:pPr>
        <w:tabs>
          <w:tab w:val="left" w:pos="0"/>
        </w:tabs>
        <w:spacing w:after="120" w:line="276" w:lineRule="auto"/>
        <w:jc w:val="both"/>
        <w:rPr>
          <w:rFonts w:cs="Times New Roman"/>
          <w:lang w:val="lt-LT"/>
        </w:rPr>
      </w:pPr>
    </w:p>
    <w:tbl>
      <w:tblPr>
        <w:tblStyle w:val="TableGrid"/>
        <w:tblW w:w="5471" w:type="pct"/>
        <w:tblInd w:w="-431" w:type="dxa"/>
        <w:tblLook w:val="04A0" w:firstRow="1" w:lastRow="0" w:firstColumn="1" w:lastColumn="0" w:noHBand="0" w:noVBand="1"/>
      </w:tblPr>
      <w:tblGrid>
        <w:gridCol w:w="1887"/>
        <w:gridCol w:w="549"/>
        <w:gridCol w:w="486"/>
        <w:gridCol w:w="584"/>
        <w:gridCol w:w="588"/>
        <w:gridCol w:w="584"/>
        <w:gridCol w:w="586"/>
        <w:gridCol w:w="584"/>
        <w:gridCol w:w="489"/>
        <w:gridCol w:w="609"/>
        <w:gridCol w:w="567"/>
        <w:gridCol w:w="567"/>
        <w:gridCol w:w="565"/>
        <w:gridCol w:w="523"/>
        <w:gridCol w:w="683"/>
        <w:gridCol w:w="685"/>
      </w:tblGrid>
      <w:tr w:rsidR="004A735B" w:rsidRPr="00A50CAF" w14:paraId="2EF28696" w14:textId="77777777" w:rsidTr="00227EE7">
        <w:trPr>
          <w:trHeight w:val="443"/>
        </w:trPr>
        <w:tc>
          <w:tcPr>
            <w:tcW w:w="896" w:type="pct"/>
            <w:vMerge w:val="restart"/>
          </w:tcPr>
          <w:p w14:paraId="32E19E2E" w14:textId="44BA0CD3" w:rsidR="00FB7469" w:rsidRPr="00A50CAF" w:rsidRDefault="00FB7469" w:rsidP="00A50CAF">
            <w:pPr>
              <w:spacing w:after="120" w:line="276" w:lineRule="auto"/>
              <w:jc w:val="both"/>
              <w:rPr>
                <w:rFonts w:cs="Times New Roman"/>
                <w:b/>
                <w:lang w:val="lt-LT"/>
              </w:rPr>
            </w:pPr>
            <w:r w:rsidRPr="00A50CAF">
              <w:rPr>
                <w:rFonts w:cs="Times New Roman"/>
                <w:b/>
                <w:lang w:val="lt-LT"/>
              </w:rPr>
              <w:t>Rodiklis</w:t>
            </w:r>
          </w:p>
        </w:tc>
        <w:tc>
          <w:tcPr>
            <w:tcW w:w="4104" w:type="pct"/>
            <w:gridSpan w:val="15"/>
          </w:tcPr>
          <w:p w14:paraId="4A36AF5E" w14:textId="15F6B599" w:rsidR="00FB7469" w:rsidRPr="00A50CAF" w:rsidRDefault="00CD23C6" w:rsidP="00A50CAF">
            <w:pPr>
              <w:spacing w:after="120" w:line="276" w:lineRule="auto"/>
              <w:jc w:val="center"/>
              <w:rPr>
                <w:rFonts w:cs="Times New Roman"/>
                <w:b/>
                <w:lang w:val="lt-LT"/>
              </w:rPr>
            </w:pPr>
            <w:r w:rsidRPr="00A50CAF">
              <w:rPr>
                <w:rFonts w:cs="Times New Roman"/>
                <w:b/>
                <w:lang w:val="lt-LT"/>
              </w:rPr>
              <w:t>Garantinio laikotarpio m</w:t>
            </w:r>
            <w:r w:rsidR="00FB7469" w:rsidRPr="00A50CAF">
              <w:rPr>
                <w:rFonts w:cs="Times New Roman"/>
                <w:b/>
                <w:lang w:val="lt-LT"/>
              </w:rPr>
              <w:t>etai</w:t>
            </w:r>
            <w:r w:rsidR="007A69B5" w:rsidRPr="00A50CAF">
              <w:rPr>
                <w:rStyle w:val="FootnoteReference"/>
                <w:b/>
                <w:sz w:val="24"/>
                <w:szCs w:val="24"/>
              </w:rPr>
              <w:footnoteReference w:id="17"/>
            </w:r>
          </w:p>
        </w:tc>
      </w:tr>
      <w:tr w:rsidR="00227EE7" w:rsidRPr="00A50CAF" w14:paraId="4B117D5D" w14:textId="77777777" w:rsidTr="00227EE7">
        <w:trPr>
          <w:trHeight w:val="442"/>
        </w:trPr>
        <w:tc>
          <w:tcPr>
            <w:tcW w:w="896" w:type="pct"/>
            <w:vMerge/>
          </w:tcPr>
          <w:p w14:paraId="2921EF60" w14:textId="77777777" w:rsidR="00FB7469" w:rsidRPr="00A50CAF" w:rsidRDefault="00FB7469" w:rsidP="00A50CAF">
            <w:pPr>
              <w:spacing w:after="120" w:line="276" w:lineRule="auto"/>
              <w:jc w:val="both"/>
              <w:rPr>
                <w:rFonts w:cs="Times New Roman"/>
                <w:b/>
                <w:lang w:val="lt-LT"/>
              </w:rPr>
            </w:pPr>
          </w:p>
        </w:tc>
        <w:tc>
          <w:tcPr>
            <w:tcW w:w="261" w:type="pct"/>
          </w:tcPr>
          <w:p w14:paraId="443390BD" w14:textId="77777777" w:rsidR="00FB7469" w:rsidRPr="00A50CAF" w:rsidRDefault="00FB7469" w:rsidP="00A50CAF">
            <w:pPr>
              <w:spacing w:after="120" w:line="276" w:lineRule="auto"/>
              <w:jc w:val="center"/>
              <w:rPr>
                <w:rFonts w:cs="Times New Roman"/>
                <w:b/>
                <w:lang w:val="lt-LT"/>
              </w:rPr>
            </w:pPr>
            <w:r w:rsidRPr="00A50CAF">
              <w:rPr>
                <w:rFonts w:cs="Times New Roman"/>
                <w:b/>
                <w:lang w:val="lt-LT"/>
              </w:rPr>
              <w:t>1</w:t>
            </w:r>
          </w:p>
        </w:tc>
        <w:tc>
          <w:tcPr>
            <w:tcW w:w="231" w:type="pct"/>
          </w:tcPr>
          <w:p w14:paraId="09446A5F" w14:textId="77777777" w:rsidR="00FB7469" w:rsidRPr="00A50CAF" w:rsidRDefault="00FB7469" w:rsidP="00A50CAF">
            <w:pPr>
              <w:spacing w:after="120" w:line="276" w:lineRule="auto"/>
              <w:jc w:val="center"/>
              <w:rPr>
                <w:rFonts w:cs="Times New Roman"/>
                <w:b/>
                <w:lang w:val="lt-LT"/>
              </w:rPr>
            </w:pPr>
            <w:r w:rsidRPr="00A50CAF">
              <w:rPr>
                <w:rFonts w:cs="Times New Roman"/>
                <w:b/>
                <w:lang w:val="lt-LT"/>
              </w:rPr>
              <w:t>2</w:t>
            </w:r>
          </w:p>
        </w:tc>
        <w:tc>
          <w:tcPr>
            <w:tcW w:w="277" w:type="pct"/>
          </w:tcPr>
          <w:p w14:paraId="20B16B79" w14:textId="77777777" w:rsidR="00FB7469" w:rsidRPr="00A50CAF" w:rsidRDefault="00FB7469" w:rsidP="00A50CAF">
            <w:pPr>
              <w:spacing w:after="120" w:line="276" w:lineRule="auto"/>
              <w:jc w:val="center"/>
              <w:rPr>
                <w:rFonts w:cs="Times New Roman"/>
                <w:b/>
                <w:lang w:val="lt-LT"/>
              </w:rPr>
            </w:pPr>
            <w:r w:rsidRPr="00A50CAF">
              <w:rPr>
                <w:rFonts w:cs="Times New Roman"/>
                <w:b/>
                <w:lang w:val="lt-LT"/>
              </w:rPr>
              <w:t>3</w:t>
            </w:r>
          </w:p>
        </w:tc>
        <w:tc>
          <w:tcPr>
            <w:tcW w:w="279" w:type="pct"/>
          </w:tcPr>
          <w:p w14:paraId="5174B3D5" w14:textId="77777777" w:rsidR="00FB7469" w:rsidRPr="00A50CAF" w:rsidRDefault="00FB7469" w:rsidP="00A50CAF">
            <w:pPr>
              <w:spacing w:after="120" w:line="276" w:lineRule="auto"/>
              <w:jc w:val="center"/>
              <w:rPr>
                <w:rFonts w:cs="Times New Roman"/>
                <w:b/>
                <w:lang w:val="lt-LT"/>
              </w:rPr>
            </w:pPr>
            <w:r w:rsidRPr="00A50CAF">
              <w:rPr>
                <w:rFonts w:cs="Times New Roman"/>
                <w:b/>
                <w:lang w:val="lt-LT"/>
              </w:rPr>
              <w:t>4</w:t>
            </w:r>
          </w:p>
        </w:tc>
        <w:tc>
          <w:tcPr>
            <w:tcW w:w="277" w:type="pct"/>
          </w:tcPr>
          <w:p w14:paraId="0523D909" w14:textId="77777777" w:rsidR="00FB7469" w:rsidRPr="00A50CAF" w:rsidRDefault="00FB7469" w:rsidP="00A50CAF">
            <w:pPr>
              <w:spacing w:after="120" w:line="276" w:lineRule="auto"/>
              <w:jc w:val="center"/>
              <w:rPr>
                <w:rFonts w:cs="Times New Roman"/>
                <w:b/>
                <w:lang w:val="lt-LT"/>
              </w:rPr>
            </w:pPr>
            <w:r w:rsidRPr="00A50CAF">
              <w:rPr>
                <w:rFonts w:cs="Times New Roman"/>
                <w:b/>
                <w:lang w:val="lt-LT"/>
              </w:rPr>
              <w:t>5</w:t>
            </w:r>
          </w:p>
        </w:tc>
        <w:tc>
          <w:tcPr>
            <w:tcW w:w="278" w:type="pct"/>
          </w:tcPr>
          <w:p w14:paraId="4B49DBE7" w14:textId="77777777" w:rsidR="00FB7469" w:rsidRPr="00A50CAF" w:rsidRDefault="00FB7469" w:rsidP="00A50CAF">
            <w:pPr>
              <w:spacing w:after="120" w:line="276" w:lineRule="auto"/>
              <w:jc w:val="center"/>
              <w:rPr>
                <w:rFonts w:cs="Times New Roman"/>
                <w:b/>
                <w:lang w:val="lt-LT"/>
              </w:rPr>
            </w:pPr>
            <w:r w:rsidRPr="00A50CAF">
              <w:rPr>
                <w:rFonts w:cs="Times New Roman"/>
                <w:b/>
                <w:lang w:val="lt-LT"/>
              </w:rPr>
              <w:t>6</w:t>
            </w:r>
          </w:p>
        </w:tc>
        <w:tc>
          <w:tcPr>
            <w:tcW w:w="277" w:type="pct"/>
          </w:tcPr>
          <w:p w14:paraId="6B85F825" w14:textId="77777777" w:rsidR="00FB7469" w:rsidRPr="00A50CAF" w:rsidRDefault="00FB7469" w:rsidP="00A50CAF">
            <w:pPr>
              <w:spacing w:after="120" w:line="276" w:lineRule="auto"/>
              <w:jc w:val="center"/>
              <w:rPr>
                <w:rFonts w:cs="Times New Roman"/>
                <w:b/>
                <w:lang w:val="lt-LT"/>
              </w:rPr>
            </w:pPr>
            <w:r w:rsidRPr="00A50CAF">
              <w:rPr>
                <w:rFonts w:cs="Times New Roman"/>
                <w:b/>
                <w:lang w:val="lt-LT"/>
              </w:rPr>
              <w:t>7</w:t>
            </w:r>
          </w:p>
        </w:tc>
        <w:tc>
          <w:tcPr>
            <w:tcW w:w="232" w:type="pct"/>
          </w:tcPr>
          <w:p w14:paraId="0D8D8B5F" w14:textId="77777777" w:rsidR="00FB7469" w:rsidRPr="00A50CAF" w:rsidRDefault="00FB7469" w:rsidP="00A50CAF">
            <w:pPr>
              <w:spacing w:after="120" w:line="276" w:lineRule="auto"/>
              <w:jc w:val="center"/>
              <w:rPr>
                <w:rFonts w:cs="Times New Roman"/>
                <w:b/>
                <w:lang w:val="lt-LT"/>
              </w:rPr>
            </w:pPr>
            <w:r w:rsidRPr="00A50CAF">
              <w:rPr>
                <w:rFonts w:cs="Times New Roman"/>
                <w:b/>
                <w:lang w:val="lt-LT"/>
              </w:rPr>
              <w:t>8</w:t>
            </w:r>
          </w:p>
        </w:tc>
        <w:tc>
          <w:tcPr>
            <w:tcW w:w="289" w:type="pct"/>
          </w:tcPr>
          <w:p w14:paraId="0A286C98" w14:textId="77777777" w:rsidR="00FB7469" w:rsidRPr="00A50CAF" w:rsidRDefault="00FB7469" w:rsidP="00A50CAF">
            <w:pPr>
              <w:spacing w:after="120" w:line="276" w:lineRule="auto"/>
              <w:jc w:val="center"/>
              <w:rPr>
                <w:rFonts w:cs="Times New Roman"/>
                <w:b/>
                <w:lang w:val="lt-LT"/>
              </w:rPr>
            </w:pPr>
            <w:r w:rsidRPr="00A50CAF">
              <w:rPr>
                <w:rFonts w:cs="Times New Roman"/>
                <w:b/>
                <w:lang w:val="lt-LT"/>
              </w:rPr>
              <w:t>9</w:t>
            </w:r>
          </w:p>
        </w:tc>
        <w:tc>
          <w:tcPr>
            <w:tcW w:w="269" w:type="pct"/>
          </w:tcPr>
          <w:p w14:paraId="4BDAB5B8" w14:textId="77777777" w:rsidR="00FB7469" w:rsidRPr="00A50CAF" w:rsidRDefault="00FB7469" w:rsidP="00A50CAF">
            <w:pPr>
              <w:spacing w:after="120" w:line="276" w:lineRule="auto"/>
              <w:jc w:val="center"/>
              <w:rPr>
                <w:rFonts w:cs="Times New Roman"/>
                <w:b/>
                <w:lang w:val="lt-LT"/>
              </w:rPr>
            </w:pPr>
            <w:r w:rsidRPr="00A50CAF">
              <w:rPr>
                <w:rFonts w:cs="Times New Roman"/>
                <w:b/>
                <w:lang w:val="lt-LT"/>
              </w:rPr>
              <w:t>10</w:t>
            </w:r>
          </w:p>
        </w:tc>
        <w:tc>
          <w:tcPr>
            <w:tcW w:w="269" w:type="pct"/>
          </w:tcPr>
          <w:p w14:paraId="207A3E05" w14:textId="77777777" w:rsidR="00FB7469" w:rsidRPr="00A50CAF" w:rsidRDefault="00FB7469" w:rsidP="00A50CAF">
            <w:pPr>
              <w:spacing w:after="120" w:line="276" w:lineRule="auto"/>
              <w:jc w:val="center"/>
              <w:rPr>
                <w:rFonts w:cs="Times New Roman"/>
                <w:b/>
                <w:lang w:val="lt-LT"/>
              </w:rPr>
            </w:pPr>
            <w:r w:rsidRPr="00A50CAF">
              <w:rPr>
                <w:rFonts w:cs="Times New Roman"/>
                <w:b/>
                <w:lang w:val="lt-LT"/>
              </w:rPr>
              <w:t>11</w:t>
            </w:r>
          </w:p>
        </w:tc>
        <w:tc>
          <w:tcPr>
            <w:tcW w:w="268" w:type="pct"/>
          </w:tcPr>
          <w:p w14:paraId="0CAA080E" w14:textId="77777777" w:rsidR="00FB7469" w:rsidRPr="00A50CAF" w:rsidRDefault="00FB7469" w:rsidP="00A50CAF">
            <w:pPr>
              <w:spacing w:after="120" w:line="276" w:lineRule="auto"/>
              <w:jc w:val="center"/>
              <w:rPr>
                <w:rFonts w:cs="Times New Roman"/>
                <w:b/>
                <w:lang w:val="lt-LT"/>
              </w:rPr>
            </w:pPr>
            <w:r w:rsidRPr="00A50CAF">
              <w:rPr>
                <w:rFonts w:cs="Times New Roman"/>
                <w:b/>
                <w:lang w:val="lt-LT"/>
              </w:rPr>
              <w:t>12</w:t>
            </w:r>
          </w:p>
        </w:tc>
        <w:tc>
          <w:tcPr>
            <w:tcW w:w="248" w:type="pct"/>
          </w:tcPr>
          <w:p w14:paraId="7203CA70" w14:textId="77777777" w:rsidR="00FB7469" w:rsidRPr="00A50CAF" w:rsidRDefault="00FB7469" w:rsidP="00A50CAF">
            <w:pPr>
              <w:spacing w:after="120" w:line="276" w:lineRule="auto"/>
              <w:jc w:val="center"/>
              <w:rPr>
                <w:rFonts w:cs="Times New Roman"/>
                <w:b/>
                <w:lang w:val="lt-LT"/>
              </w:rPr>
            </w:pPr>
            <w:r w:rsidRPr="00A50CAF">
              <w:rPr>
                <w:rFonts w:cs="Times New Roman"/>
                <w:b/>
                <w:lang w:val="lt-LT"/>
              </w:rPr>
              <w:t>13</w:t>
            </w:r>
          </w:p>
        </w:tc>
        <w:tc>
          <w:tcPr>
            <w:tcW w:w="324" w:type="pct"/>
          </w:tcPr>
          <w:p w14:paraId="167A2439" w14:textId="77777777" w:rsidR="00FB7469" w:rsidRPr="00A50CAF" w:rsidRDefault="00FB7469" w:rsidP="00A50CAF">
            <w:pPr>
              <w:spacing w:after="120" w:line="276" w:lineRule="auto"/>
              <w:jc w:val="center"/>
              <w:rPr>
                <w:rFonts w:cs="Times New Roman"/>
                <w:b/>
                <w:lang w:val="lt-LT"/>
              </w:rPr>
            </w:pPr>
            <w:r w:rsidRPr="00A50CAF">
              <w:rPr>
                <w:rFonts w:cs="Times New Roman"/>
                <w:b/>
                <w:lang w:val="lt-LT"/>
              </w:rPr>
              <w:t>14</w:t>
            </w:r>
          </w:p>
        </w:tc>
        <w:tc>
          <w:tcPr>
            <w:tcW w:w="325" w:type="pct"/>
          </w:tcPr>
          <w:p w14:paraId="66CC6A28" w14:textId="77777777" w:rsidR="00FB7469" w:rsidRPr="00A50CAF" w:rsidRDefault="00FB7469" w:rsidP="00A50CAF">
            <w:pPr>
              <w:spacing w:after="120" w:line="276" w:lineRule="auto"/>
              <w:jc w:val="center"/>
              <w:rPr>
                <w:rFonts w:cs="Times New Roman"/>
                <w:b/>
                <w:lang w:val="lt-LT"/>
              </w:rPr>
            </w:pPr>
            <w:r w:rsidRPr="00A50CAF">
              <w:rPr>
                <w:rFonts w:cs="Times New Roman"/>
                <w:b/>
                <w:lang w:val="lt-LT"/>
              </w:rPr>
              <w:t>15</w:t>
            </w:r>
          </w:p>
        </w:tc>
      </w:tr>
      <w:tr w:rsidR="00227EE7" w:rsidRPr="0072112A" w14:paraId="013738DB" w14:textId="77777777" w:rsidTr="00227EE7">
        <w:trPr>
          <w:trHeight w:val="1064"/>
        </w:trPr>
        <w:tc>
          <w:tcPr>
            <w:tcW w:w="896" w:type="pct"/>
          </w:tcPr>
          <w:p w14:paraId="790323C9" w14:textId="0C003611" w:rsidR="00FB7469" w:rsidRPr="00A50CAF" w:rsidRDefault="00FB7469" w:rsidP="00A50CAF">
            <w:pPr>
              <w:spacing w:after="120" w:line="276" w:lineRule="auto"/>
              <w:rPr>
                <w:rFonts w:cs="Times New Roman"/>
                <w:lang w:val="lt-LT"/>
              </w:rPr>
            </w:pPr>
            <w:r w:rsidRPr="00A50CAF">
              <w:rPr>
                <w:rFonts w:cs="Times New Roman"/>
                <w:lang w:val="lt-LT"/>
              </w:rPr>
              <w:t>Garantuotas energijos suvartojimas</w:t>
            </w:r>
            <w:r w:rsidR="00E56878" w:rsidRPr="00A50CAF">
              <w:rPr>
                <w:rFonts w:cs="Times New Roman"/>
                <w:lang w:val="lt-LT"/>
              </w:rPr>
              <w:t xml:space="preserve"> Apšvietimo sistemoje, </w:t>
            </w:r>
            <w:r w:rsidR="004A735B" w:rsidRPr="00A50CAF">
              <w:rPr>
                <w:rFonts w:cs="Times New Roman"/>
                <w:lang w:val="lt-LT"/>
              </w:rPr>
              <w:t>MWh</w:t>
            </w:r>
            <w:r w:rsidR="00255326" w:rsidRPr="00A50CAF">
              <w:rPr>
                <w:rStyle w:val="FootnoteReference"/>
                <w:sz w:val="24"/>
                <w:szCs w:val="24"/>
                <w:lang w:val="lt-LT"/>
              </w:rPr>
              <w:footnoteReference w:id="18"/>
            </w:r>
          </w:p>
        </w:tc>
        <w:tc>
          <w:tcPr>
            <w:tcW w:w="261" w:type="pct"/>
          </w:tcPr>
          <w:p w14:paraId="38E87043" w14:textId="77777777" w:rsidR="00FB7469" w:rsidRPr="00A50CAF" w:rsidRDefault="00FB7469" w:rsidP="00A50CAF">
            <w:pPr>
              <w:spacing w:after="120" w:line="276" w:lineRule="auto"/>
              <w:jc w:val="both"/>
              <w:rPr>
                <w:rFonts w:cs="Times New Roman"/>
                <w:lang w:val="lt-LT"/>
              </w:rPr>
            </w:pPr>
          </w:p>
        </w:tc>
        <w:tc>
          <w:tcPr>
            <w:tcW w:w="231" w:type="pct"/>
          </w:tcPr>
          <w:p w14:paraId="482793A7" w14:textId="77777777" w:rsidR="00FB7469" w:rsidRPr="00A50CAF" w:rsidRDefault="00FB7469" w:rsidP="00A50CAF">
            <w:pPr>
              <w:spacing w:after="120" w:line="276" w:lineRule="auto"/>
              <w:jc w:val="both"/>
              <w:rPr>
                <w:rFonts w:cs="Times New Roman"/>
                <w:lang w:val="lt-LT"/>
              </w:rPr>
            </w:pPr>
          </w:p>
        </w:tc>
        <w:tc>
          <w:tcPr>
            <w:tcW w:w="277" w:type="pct"/>
          </w:tcPr>
          <w:p w14:paraId="31585B4A" w14:textId="77777777" w:rsidR="00FB7469" w:rsidRPr="00A50CAF" w:rsidRDefault="00FB7469" w:rsidP="00A50CAF">
            <w:pPr>
              <w:spacing w:after="120" w:line="276" w:lineRule="auto"/>
              <w:jc w:val="both"/>
              <w:rPr>
                <w:rFonts w:cs="Times New Roman"/>
                <w:lang w:val="lt-LT"/>
              </w:rPr>
            </w:pPr>
          </w:p>
        </w:tc>
        <w:tc>
          <w:tcPr>
            <w:tcW w:w="279" w:type="pct"/>
          </w:tcPr>
          <w:p w14:paraId="25B2F5C2" w14:textId="77777777" w:rsidR="00FB7469" w:rsidRPr="00A50CAF" w:rsidRDefault="00FB7469" w:rsidP="00A50CAF">
            <w:pPr>
              <w:spacing w:after="120" w:line="276" w:lineRule="auto"/>
              <w:jc w:val="both"/>
              <w:rPr>
                <w:rFonts w:cs="Times New Roman"/>
                <w:lang w:val="lt-LT"/>
              </w:rPr>
            </w:pPr>
          </w:p>
        </w:tc>
        <w:tc>
          <w:tcPr>
            <w:tcW w:w="277" w:type="pct"/>
          </w:tcPr>
          <w:p w14:paraId="5D8ADF14" w14:textId="77777777" w:rsidR="00FB7469" w:rsidRPr="00A50CAF" w:rsidRDefault="00FB7469" w:rsidP="00A50CAF">
            <w:pPr>
              <w:spacing w:after="120" w:line="276" w:lineRule="auto"/>
              <w:jc w:val="both"/>
              <w:rPr>
                <w:rFonts w:cs="Times New Roman"/>
                <w:lang w:val="lt-LT"/>
              </w:rPr>
            </w:pPr>
          </w:p>
        </w:tc>
        <w:tc>
          <w:tcPr>
            <w:tcW w:w="278" w:type="pct"/>
          </w:tcPr>
          <w:p w14:paraId="339CE6AC" w14:textId="77777777" w:rsidR="00FB7469" w:rsidRPr="00A50CAF" w:rsidRDefault="00FB7469" w:rsidP="00A50CAF">
            <w:pPr>
              <w:spacing w:after="120" w:line="276" w:lineRule="auto"/>
              <w:jc w:val="both"/>
              <w:rPr>
                <w:rFonts w:cs="Times New Roman"/>
                <w:lang w:val="lt-LT"/>
              </w:rPr>
            </w:pPr>
          </w:p>
        </w:tc>
        <w:tc>
          <w:tcPr>
            <w:tcW w:w="277" w:type="pct"/>
          </w:tcPr>
          <w:p w14:paraId="254A173F" w14:textId="77777777" w:rsidR="00FB7469" w:rsidRPr="00A50CAF" w:rsidRDefault="00FB7469" w:rsidP="00A50CAF">
            <w:pPr>
              <w:spacing w:after="120" w:line="276" w:lineRule="auto"/>
              <w:jc w:val="both"/>
              <w:rPr>
                <w:rFonts w:cs="Times New Roman"/>
                <w:lang w:val="lt-LT"/>
              </w:rPr>
            </w:pPr>
          </w:p>
        </w:tc>
        <w:tc>
          <w:tcPr>
            <w:tcW w:w="232" w:type="pct"/>
          </w:tcPr>
          <w:p w14:paraId="266A9FA9" w14:textId="77777777" w:rsidR="00FB7469" w:rsidRPr="00A50CAF" w:rsidRDefault="00FB7469" w:rsidP="00A50CAF">
            <w:pPr>
              <w:spacing w:after="120" w:line="276" w:lineRule="auto"/>
              <w:jc w:val="both"/>
              <w:rPr>
                <w:rFonts w:cs="Times New Roman"/>
                <w:lang w:val="lt-LT"/>
              </w:rPr>
            </w:pPr>
          </w:p>
        </w:tc>
        <w:tc>
          <w:tcPr>
            <w:tcW w:w="289" w:type="pct"/>
          </w:tcPr>
          <w:p w14:paraId="637BCCB7" w14:textId="77777777" w:rsidR="00FB7469" w:rsidRPr="00A50CAF" w:rsidRDefault="00FB7469" w:rsidP="00A50CAF">
            <w:pPr>
              <w:spacing w:after="120" w:line="276" w:lineRule="auto"/>
              <w:jc w:val="both"/>
              <w:rPr>
                <w:rFonts w:cs="Times New Roman"/>
                <w:lang w:val="lt-LT"/>
              </w:rPr>
            </w:pPr>
          </w:p>
        </w:tc>
        <w:tc>
          <w:tcPr>
            <w:tcW w:w="269" w:type="pct"/>
          </w:tcPr>
          <w:p w14:paraId="1F697CC6" w14:textId="77777777" w:rsidR="00FB7469" w:rsidRPr="00A50CAF" w:rsidRDefault="00FB7469" w:rsidP="00A50CAF">
            <w:pPr>
              <w:spacing w:after="120" w:line="276" w:lineRule="auto"/>
              <w:jc w:val="both"/>
              <w:rPr>
                <w:rFonts w:cs="Times New Roman"/>
                <w:lang w:val="lt-LT"/>
              </w:rPr>
            </w:pPr>
          </w:p>
        </w:tc>
        <w:tc>
          <w:tcPr>
            <w:tcW w:w="269" w:type="pct"/>
          </w:tcPr>
          <w:p w14:paraId="2CE467CF" w14:textId="77777777" w:rsidR="00FB7469" w:rsidRPr="00A50CAF" w:rsidRDefault="00FB7469" w:rsidP="00A50CAF">
            <w:pPr>
              <w:spacing w:after="120" w:line="276" w:lineRule="auto"/>
              <w:jc w:val="both"/>
              <w:rPr>
                <w:rFonts w:cs="Times New Roman"/>
                <w:lang w:val="lt-LT"/>
              </w:rPr>
            </w:pPr>
          </w:p>
        </w:tc>
        <w:tc>
          <w:tcPr>
            <w:tcW w:w="268" w:type="pct"/>
          </w:tcPr>
          <w:p w14:paraId="516F4CA9" w14:textId="77777777" w:rsidR="00FB7469" w:rsidRPr="00A50CAF" w:rsidRDefault="00FB7469" w:rsidP="00A50CAF">
            <w:pPr>
              <w:spacing w:after="120" w:line="276" w:lineRule="auto"/>
              <w:jc w:val="both"/>
              <w:rPr>
                <w:rFonts w:cs="Times New Roman"/>
                <w:lang w:val="lt-LT"/>
              </w:rPr>
            </w:pPr>
          </w:p>
        </w:tc>
        <w:tc>
          <w:tcPr>
            <w:tcW w:w="248" w:type="pct"/>
          </w:tcPr>
          <w:p w14:paraId="35DCCEC7" w14:textId="77777777" w:rsidR="00FB7469" w:rsidRPr="00A50CAF" w:rsidRDefault="00FB7469" w:rsidP="00A50CAF">
            <w:pPr>
              <w:spacing w:after="120" w:line="276" w:lineRule="auto"/>
              <w:jc w:val="both"/>
              <w:rPr>
                <w:rFonts w:cs="Times New Roman"/>
                <w:lang w:val="lt-LT"/>
              </w:rPr>
            </w:pPr>
          </w:p>
        </w:tc>
        <w:tc>
          <w:tcPr>
            <w:tcW w:w="324" w:type="pct"/>
          </w:tcPr>
          <w:p w14:paraId="72F58AE5" w14:textId="77777777" w:rsidR="00FB7469" w:rsidRPr="00A50CAF" w:rsidRDefault="00FB7469" w:rsidP="00A50CAF">
            <w:pPr>
              <w:spacing w:after="120" w:line="276" w:lineRule="auto"/>
              <w:jc w:val="both"/>
              <w:rPr>
                <w:rFonts w:cs="Times New Roman"/>
                <w:lang w:val="lt-LT"/>
              </w:rPr>
            </w:pPr>
          </w:p>
        </w:tc>
        <w:tc>
          <w:tcPr>
            <w:tcW w:w="325" w:type="pct"/>
          </w:tcPr>
          <w:p w14:paraId="50DE74E4" w14:textId="77777777" w:rsidR="00FB7469" w:rsidRPr="00A50CAF" w:rsidRDefault="00FB7469" w:rsidP="00A50CAF">
            <w:pPr>
              <w:spacing w:after="120" w:line="276" w:lineRule="auto"/>
              <w:jc w:val="both"/>
              <w:rPr>
                <w:rFonts w:cs="Times New Roman"/>
                <w:lang w:val="lt-LT"/>
              </w:rPr>
            </w:pPr>
          </w:p>
        </w:tc>
      </w:tr>
      <w:tr w:rsidR="00B576E2" w:rsidRPr="0072112A" w14:paraId="308916B9" w14:textId="77777777" w:rsidTr="00227EE7">
        <w:trPr>
          <w:trHeight w:val="1064"/>
        </w:trPr>
        <w:tc>
          <w:tcPr>
            <w:tcW w:w="896" w:type="pct"/>
          </w:tcPr>
          <w:p w14:paraId="55548FE2" w14:textId="17B0101F" w:rsidR="00B576E2" w:rsidRPr="00A50CAF" w:rsidRDefault="00B576E2" w:rsidP="00A50CAF">
            <w:pPr>
              <w:spacing w:after="120" w:line="276" w:lineRule="auto"/>
              <w:rPr>
                <w:rFonts w:cs="Times New Roman"/>
                <w:lang w:val="lt-LT"/>
              </w:rPr>
            </w:pPr>
            <w:r w:rsidRPr="00A50CAF">
              <w:rPr>
                <w:rFonts w:eastAsia="Calibri" w:cs="Times New Roman"/>
                <w:color w:val="000000"/>
                <w:lang w:val="lt-LT" w:eastAsia="lt-LT"/>
              </w:rPr>
              <w:t>Koeficientas, įvertinantis šviesos srauto stabilizavimo funkciją (CLO), kai visą šviestuvo tarnavimo laiką šviesos srautas palaikomas pastovus nežymiai didinant šviestuvo galią bėgant laikui (Ke)</w:t>
            </w:r>
          </w:p>
        </w:tc>
        <w:tc>
          <w:tcPr>
            <w:tcW w:w="261" w:type="pct"/>
          </w:tcPr>
          <w:p w14:paraId="2820AE50" w14:textId="77777777" w:rsidR="00B576E2" w:rsidRPr="00A50CAF" w:rsidRDefault="00B576E2" w:rsidP="00A50CAF">
            <w:pPr>
              <w:spacing w:after="120" w:line="276" w:lineRule="auto"/>
              <w:jc w:val="both"/>
              <w:rPr>
                <w:rFonts w:cs="Times New Roman"/>
                <w:lang w:val="lt-LT"/>
              </w:rPr>
            </w:pPr>
          </w:p>
        </w:tc>
        <w:tc>
          <w:tcPr>
            <w:tcW w:w="231" w:type="pct"/>
          </w:tcPr>
          <w:p w14:paraId="08CC0B68" w14:textId="77777777" w:rsidR="00B576E2" w:rsidRPr="00A50CAF" w:rsidRDefault="00B576E2" w:rsidP="00A50CAF">
            <w:pPr>
              <w:spacing w:after="120" w:line="276" w:lineRule="auto"/>
              <w:jc w:val="both"/>
              <w:rPr>
                <w:rFonts w:cs="Times New Roman"/>
                <w:lang w:val="lt-LT"/>
              </w:rPr>
            </w:pPr>
          </w:p>
        </w:tc>
        <w:tc>
          <w:tcPr>
            <w:tcW w:w="277" w:type="pct"/>
          </w:tcPr>
          <w:p w14:paraId="16DE4E2E" w14:textId="77777777" w:rsidR="00B576E2" w:rsidRPr="00A50CAF" w:rsidRDefault="00B576E2" w:rsidP="00A50CAF">
            <w:pPr>
              <w:spacing w:after="120" w:line="276" w:lineRule="auto"/>
              <w:jc w:val="both"/>
              <w:rPr>
                <w:rFonts w:cs="Times New Roman"/>
                <w:lang w:val="lt-LT"/>
              </w:rPr>
            </w:pPr>
          </w:p>
        </w:tc>
        <w:tc>
          <w:tcPr>
            <w:tcW w:w="279" w:type="pct"/>
          </w:tcPr>
          <w:p w14:paraId="6969F36E" w14:textId="77777777" w:rsidR="00B576E2" w:rsidRPr="00A50CAF" w:rsidRDefault="00B576E2" w:rsidP="00A50CAF">
            <w:pPr>
              <w:spacing w:after="120" w:line="276" w:lineRule="auto"/>
              <w:jc w:val="both"/>
              <w:rPr>
                <w:rFonts w:cs="Times New Roman"/>
                <w:lang w:val="lt-LT"/>
              </w:rPr>
            </w:pPr>
          </w:p>
        </w:tc>
        <w:tc>
          <w:tcPr>
            <w:tcW w:w="277" w:type="pct"/>
          </w:tcPr>
          <w:p w14:paraId="20ACB00F" w14:textId="77777777" w:rsidR="00B576E2" w:rsidRPr="00A50CAF" w:rsidRDefault="00B576E2" w:rsidP="00A50CAF">
            <w:pPr>
              <w:spacing w:after="120" w:line="276" w:lineRule="auto"/>
              <w:jc w:val="both"/>
              <w:rPr>
                <w:rFonts w:cs="Times New Roman"/>
                <w:lang w:val="lt-LT"/>
              </w:rPr>
            </w:pPr>
          </w:p>
        </w:tc>
        <w:tc>
          <w:tcPr>
            <w:tcW w:w="278" w:type="pct"/>
          </w:tcPr>
          <w:p w14:paraId="1BEAF4E9" w14:textId="77777777" w:rsidR="00B576E2" w:rsidRPr="00A50CAF" w:rsidRDefault="00B576E2" w:rsidP="00A50CAF">
            <w:pPr>
              <w:spacing w:after="120" w:line="276" w:lineRule="auto"/>
              <w:jc w:val="both"/>
              <w:rPr>
                <w:rFonts w:cs="Times New Roman"/>
                <w:lang w:val="lt-LT"/>
              </w:rPr>
            </w:pPr>
          </w:p>
        </w:tc>
        <w:tc>
          <w:tcPr>
            <w:tcW w:w="277" w:type="pct"/>
          </w:tcPr>
          <w:p w14:paraId="1FC250BC" w14:textId="77777777" w:rsidR="00B576E2" w:rsidRPr="00A50CAF" w:rsidRDefault="00B576E2" w:rsidP="00A50CAF">
            <w:pPr>
              <w:spacing w:after="120" w:line="276" w:lineRule="auto"/>
              <w:jc w:val="both"/>
              <w:rPr>
                <w:rFonts w:cs="Times New Roman"/>
                <w:lang w:val="lt-LT"/>
              </w:rPr>
            </w:pPr>
          </w:p>
        </w:tc>
        <w:tc>
          <w:tcPr>
            <w:tcW w:w="232" w:type="pct"/>
          </w:tcPr>
          <w:p w14:paraId="7C9FF7B6" w14:textId="77777777" w:rsidR="00B576E2" w:rsidRPr="00A50CAF" w:rsidRDefault="00B576E2" w:rsidP="00A50CAF">
            <w:pPr>
              <w:spacing w:after="120" w:line="276" w:lineRule="auto"/>
              <w:jc w:val="both"/>
              <w:rPr>
                <w:rFonts w:cs="Times New Roman"/>
                <w:lang w:val="lt-LT"/>
              </w:rPr>
            </w:pPr>
          </w:p>
        </w:tc>
        <w:tc>
          <w:tcPr>
            <w:tcW w:w="289" w:type="pct"/>
          </w:tcPr>
          <w:p w14:paraId="1FEF02E5" w14:textId="77777777" w:rsidR="00B576E2" w:rsidRPr="00A50CAF" w:rsidRDefault="00B576E2" w:rsidP="00A50CAF">
            <w:pPr>
              <w:spacing w:after="120" w:line="276" w:lineRule="auto"/>
              <w:jc w:val="both"/>
              <w:rPr>
                <w:rFonts w:cs="Times New Roman"/>
                <w:lang w:val="lt-LT"/>
              </w:rPr>
            </w:pPr>
          </w:p>
        </w:tc>
        <w:tc>
          <w:tcPr>
            <w:tcW w:w="269" w:type="pct"/>
          </w:tcPr>
          <w:p w14:paraId="2F4ED5BF" w14:textId="77777777" w:rsidR="00B576E2" w:rsidRPr="00A50CAF" w:rsidRDefault="00B576E2" w:rsidP="00A50CAF">
            <w:pPr>
              <w:spacing w:after="120" w:line="276" w:lineRule="auto"/>
              <w:jc w:val="both"/>
              <w:rPr>
                <w:rFonts w:cs="Times New Roman"/>
                <w:lang w:val="lt-LT"/>
              </w:rPr>
            </w:pPr>
          </w:p>
        </w:tc>
        <w:tc>
          <w:tcPr>
            <w:tcW w:w="269" w:type="pct"/>
          </w:tcPr>
          <w:p w14:paraId="7E6ACFF5" w14:textId="77777777" w:rsidR="00B576E2" w:rsidRPr="00A50CAF" w:rsidRDefault="00B576E2" w:rsidP="00A50CAF">
            <w:pPr>
              <w:spacing w:after="120" w:line="276" w:lineRule="auto"/>
              <w:jc w:val="both"/>
              <w:rPr>
                <w:rFonts w:cs="Times New Roman"/>
                <w:lang w:val="lt-LT"/>
              </w:rPr>
            </w:pPr>
          </w:p>
        </w:tc>
        <w:tc>
          <w:tcPr>
            <w:tcW w:w="268" w:type="pct"/>
          </w:tcPr>
          <w:p w14:paraId="62B8E675" w14:textId="77777777" w:rsidR="00B576E2" w:rsidRPr="00A50CAF" w:rsidRDefault="00B576E2" w:rsidP="00A50CAF">
            <w:pPr>
              <w:spacing w:after="120" w:line="276" w:lineRule="auto"/>
              <w:jc w:val="both"/>
              <w:rPr>
                <w:rFonts w:cs="Times New Roman"/>
                <w:lang w:val="lt-LT"/>
              </w:rPr>
            </w:pPr>
          </w:p>
        </w:tc>
        <w:tc>
          <w:tcPr>
            <w:tcW w:w="248" w:type="pct"/>
          </w:tcPr>
          <w:p w14:paraId="6A6E0B77" w14:textId="77777777" w:rsidR="00B576E2" w:rsidRPr="00A50CAF" w:rsidRDefault="00B576E2" w:rsidP="00A50CAF">
            <w:pPr>
              <w:spacing w:after="120" w:line="276" w:lineRule="auto"/>
              <w:jc w:val="both"/>
              <w:rPr>
                <w:rFonts w:cs="Times New Roman"/>
                <w:lang w:val="lt-LT"/>
              </w:rPr>
            </w:pPr>
          </w:p>
        </w:tc>
        <w:tc>
          <w:tcPr>
            <w:tcW w:w="324" w:type="pct"/>
          </w:tcPr>
          <w:p w14:paraId="1ABAC2D4" w14:textId="77777777" w:rsidR="00B576E2" w:rsidRPr="00A50CAF" w:rsidRDefault="00B576E2" w:rsidP="00A50CAF">
            <w:pPr>
              <w:spacing w:after="120" w:line="276" w:lineRule="auto"/>
              <w:jc w:val="both"/>
              <w:rPr>
                <w:rFonts w:cs="Times New Roman"/>
                <w:lang w:val="lt-LT"/>
              </w:rPr>
            </w:pPr>
          </w:p>
        </w:tc>
        <w:tc>
          <w:tcPr>
            <w:tcW w:w="325" w:type="pct"/>
          </w:tcPr>
          <w:p w14:paraId="09D0F664" w14:textId="77777777" w:rsidR="00B576E2" w:rsidRPr="00A50CAF" w:rsidRDefault="00B576E2" w:rsidP="00A50CAF">
            <w:pPr>
              <w:spacing w:after="120" w:line="276" w:lineRule="auto"/>
              <w:jc w:val="both"/>
              <w:rPr>
                <w:rFonts w:cs="Times New Roman"/>
                <w:lang w:val="lt-LT"/>
              </w:rPr>
            </w:pPr>
          </w:p>
        </w:tc>
      </w:tr>
    </w:tbl>
    <w:p w14:paraId="3D5C85E3" w14:textId="77777777" w:rsidR="00FB7469" w:rsidRPr="00A50CAF" w:rsidRDefault="00FB7469" w:rsidP="00A50CAF">
      <w:pPr>
        <w:tabs>
          <w:tab w:val="left" w:pos="0"/>
        </w:tabs>
        <w:spacing w:after="120" w:line="276" w:lineRule="auto"/>
        <w:jc w:val="both"/>
        <w:rPr>
          <w:rFonts w:cs="Times New Roman"/>
          <w:lang w:val="lt-LT"/>
        </w:rPr>
      </w:pPr>
    </w:p>
    <w:p w14:paraId="21893C32" w14:textId="77777777" w:rsidR="00FB7469" w:rsidRPr="00A50CAF" w:rsidRDefault="00FB7469" w:rsidP="00A50CAF">
      <w:pPr>
        <w:tabs>
          <w:tab w:val="left" w:pos="0"/>
        </w:tabs>
        <w:spacing w:after="120" w:line="276" w:lineRule="auto"/>
        <w:jc w:val="both"/>
        <w:rPr>
          <w:rFonts w:cs="Times New Roman"/>
          <w:lang w:val="lt-LT"/>
        </w:rPr>
      </w:pPr>
    </w:p>
    <w:p w14:paraId="409F41B5" w14:textId="7D2F9228" w:rsidR="00227EE7" w:rsidRPr="00A50CAF" w:rsidRDefault="00227EE7" w:rsidP="00A50CAF">
      <w:pPr>
        <w:spacing w:after="120" w:line="276" w:lineRule="auto"/>
        <w:ind w:right="-426"/>
        <w:jc w:val="both"/>
        <w:rPr>
          <w:rFonts w:cs="Times New Roman"/>
          <w:lang w:val="lt-LT"/>
        </w:rPr>
      </w:pPr>
      <w:r w:rsidRPr="00A50CAF">
        <w:rPr>
          <w:rFonts w:cs="Times New Roman"/>
          <w:lang w:val="lt-LT"/>
        </w:rPr>
        <w:t xml:space="preserve">Siūlome sutaupyti ne mažiau kaip kaip _____________% nuo bazinio energijos suvartojimo ir pasiekti _____________ MWh </w:t>
      </w:r>
      <w:r w:rsidR="00255326" w:rsidRPr="00A50CAF">
        <w:rPr>
          <w:rFonts w:cs="Times New Roman"/>
          <w:lang w:val="lt-LT"/>
        </w:rPr>
        <w:t>e</w:t>
      </w:r>
      <w:r w:rsidRPr="00A50CAF">
        <w:rPr>
          <w:rFonts w:cs="Times New Roman"/>
          <w:lang w:val="lt-LT"/>
        </w:rPr>
        <w:t xml:space="preserve">nergijos sutaupymą. Siūlomas </w:t>
      </w:r>
      <w:r w:rsidR="00255326" w:rsidRPr="00A50CAF">
        <w:rPr>
          <w:rFonts w:cs="Times New Roman"/>
          <w:lang w:val="lt-LT"/>
        </w:rPr>
        <w:t>e</w:t>
      </w:r>
      <w:r w:rsidRPr="00A50CAF">
        <w:rPr>
          <w:rFonts w:cs="Times New Roman"/>
          <w:lang w:val="lt-LT"/>
        </w:rPr>
        <w:t xml:space="preserve">nergijos sutaupymas yra </w:t>
      </w:r>
      <w:r w:rsidR="00255326" w:rsidRPr="00A50CAF">
        <w:rPr>
          <w:rFonts w:cs="Times New Roman"/>
          <w:lang w:val="lt-LT"/>
        </w:rPr>
        <w:t>b</w:t>
      </w:r>
      <w:r w:rsidRPr="00A50CAF">
        <w:rPr>
          <w:rFonts w:cs="Times New Roman"/>
          <w:lang w:val="lt-LT"/>
        </w:rPr>
        <w:t xml:space="preserve">azinio energijos suvartojimo, kuris </w:t>
      </w:r>
      <w:r w:rsidRPr="00A50CAF">
        <w:rPr>
          <w:rStyle w:val="FontStyle17"/>
          <w:lang w:val="lt-LT"/>
        </w:rPr>
        <w:t xml:space="preserve">per visą Sutarties galiojimo terminą yra </w:t>
      </w:r>
      <w:r w:rsidR="00291BD7" w:rsidRPr="00A50CAF">
        <w:rPr>
          <w:rFonts w:cs="Times New Roman"/>
          <w:color w:val="FF0000"/>
          <w:lang w:val="lt-LT"/>
        </w:rPr>
        <w:t>[</w:t>
      </w:r>
      <w:r w:rsidR="00291BD7" w:rsidRPr="00A50CAF">
        <w:rPr>
          <w:rFonts w:cs="Times New Roman"/>
          <w:i/>
          <w:color w:val="FF0000"/>
          <w:lang w:val="lt-LT"/>
        </w:rPr>
        <w:t xml:space="preserve">Nurodyti </w:t>
      </w:r>
      <w:r w:rsidR="0099441F" w:rsidRPr="00A50CAF">
        <w:rPr>
          <w:rFonts w:cs="Times New Roman"/>
          <w:i/>
          <w:color w:val="FF0000"/>
          <w:lang w:val="lt-LT"/>
        </w:rPr>
        <w:t>bazinį elektros suvartojimą</w:t>
      </w:r>
      <w:r w:rsidR="00291BD7" w:rsidRPr="00A50CAF">
        <w:rPr>
          <w:rFonts w:cs="Times New Roman"/>
          <w:color w:val="FF0000"/>
          <w:lang w:val="lt-LT"/>
        </w:rPr>
        <w:t>]</w:t>
      </w:r>
      <w:r w:rsidRPr="00A50CAF">
        <w:rPr>
          <w:rFonts w:cs="Times New Roman"/>
          <w:lang w:val="lt-LT"/>
        </w:rPr>
        <w:t>, ir Garantuoto energijos suvartojimo per visą Garantinį laikotarpį, skirtumas.</w:t>
      </w:r>
    </w:p>
    <w:p w14:paraId="38A8A162" w14:textId="77777777" w:rsidR="00227EE7" w:rsidRPr="00A50CAF" w:rsidRDefault="00227EE7" w:rsidP="00A50CAF">
      <w:pPr>
        <w:spacing w:after="120" w:line="276" w:lineRule="auto"/>
        <w:jc w:val="both"/>
        <w:rPr>
          <w:rFonts w:cs="Times New Roman"/>
          <w:highlight w:val="yellow"/>
          <w:lang w:val="lt-LT"/>
        </w:rPr>
      </w:pPr>
    </w:p>
    <w:p w14:paraId="38440445" w14:textId="6504C38D" w:rsidR="00227EE7" w:rsidRPr="00A50CAF" w:rsidRDefault="0099441F" w:rsidP="00A50CAF">
      <w:pPr>
        <w:spacing w:after="120" w:line="276" w:lineRule="auto"/>
        <w:ind w:right="-426"/>
        <w:jc w:val="both"/>
        <w:rPr>
          <w:rFonts w:cs="Times New Roman"/>
          <w:lang w:val="lt-LT"/>
        </w:rPr>
      </w:pPr>
      <w:r w:rsidRPr="00A50CAF">
        <w:rPr>
          <w:rFonts w:cs="Times New Roman"/>
          <w:lang w:val="lt-LT"/>
        </w:rPr>
        <w:t>U</w:t>
      </w:r>
      <w:r w:rsidR="00227EE7" w:rsidRPr="00A50CAF">
        <w:rPr>
          <w:rFonts w:cs="Times New Roman"/>
          <w:lang w:val="lt-LT"/>
        </w:rPr>
        <w:t>žtikriname, kad per visą Garantinį laikotarpį bendras Faktinis energijos suvartojimas bus ne didesnis už siūlomą Garantuotą energijos suvartojimą.</w:t>
      </w:r>
    </w:p>
    <w:p w14:paraId="7B3F64AF" w14:textId="1684A00A" w:rsidR="00FB7469" w:rsidRPr="00A50CAF" w:rsidRDefault="00FB7469" w:rsidP="00A50CAF">
      <w:pPr>
        <w:spacing w:after="120" w:line="276" w:lineRule="auto"/>
        <w:rPr>
          <w:rFonts w:cs="Times New Roman"/>
          <w:lang w:val="lt-LT"/>
        </w:rPr>
      </w:pPr>
    </w:p>
    <w:p w14:paraId="182546D3" w14:textId="77777777" w:rsidR="00227EE7" w:rsidRPr="00A50CAF" w:rsidRDefault="00227EE7" w:rsidP="00A50CAF">
      <w:pPr>
        <w:spacing w:after="120" w:line="276" w:lineRule="auto"/>
        <w:rPr>
          <w:rFonts w:cs="Times New Roman"/>
          <w:lang w:val="lt-LT"/>
        </w:rPr>
      </w:pPr>
      <w:r w:rsidRPr="00A50CAF">
        <w:rPr>
          <w:rFonts w:cs="Times New Roman"/>
          <w:lang w:val="lt-LT"/>
        </w:rPr>
        <w:br w:type="page"/>
      </w:r>
    </w:p>
    <w:p w14:paraId="1D176B4B" w14:textId="55E39DB0" w:rsidR="00E12F04" w:rsidRPr="00A50CAF" w:rsidRDefault="00E12F04" w:rsidP="00A50CAF">
      <w:pPr>
        <w:spacing w:after="120" w:line="276" w:lineRule="auto"/>
        <w:jc w:val="both"/>
        <w:rPr>
          <w:rFonts w:cs="Times New Roman"/>
          <w:lang w:val="lt-LT"/>
        </w:rPr>
      </w:pPr>
      <w:r w:rsidRPr="00A50CAF">
        <w:rPr>
          <w:rFonts w:cs="Times New Roman"/>
          <w:lang w:val="lt-LT"/>
        </w:rPr>
        <w:lastRenderedPageBreak/>
        <w:t>Nurodome, kad šiose Techninio pasiūlymo dalyse pateikta informacija yra konfidenciali</w:t>
      </w:r>
      <w:r w:rsidRPr="00A50CAF">
        <w:rPr>
          <w:rStyle w:val="FootnoteReference"/>
          <w:sz w:val="24"/>
          <w:szCs w:val="24"/>
          <w:lang w:val="lt-LT"/>
        </w:rPr>
        <w:footnoteReference w:id="19"/>
      </w:r>
      <w:r w:rsidRPr="00A50CAF">
        <w:rPr>
          <w:rFonts w:cs="Times New Roman"/>
          <w:lang w:val="lt-LT"/>
        </w:rPr>
        <w:t>:</w:t>
      </w:r>
    </w:p>
    <w:tbl>
      <w:tblPr>
        <w:tblStyle w:val="TableGrid"/>
        <w:tblW w:w="99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9240"/>
      </w:tblGrid>
      <w:tr w:rsidR="00E12F04" w:rsidRPr="00A50CAF" w14:paraId="1927BF36" w14:textId="77777777" w:rsidTr="00B77DFA">
        <w:tc>
          <w:tcPr>
            <w:tcW w:w="675" w:type="dxa"/>
          </w:tcPr>
          <w:p w14:paraId="267BE42E" w14:textId="77777777" w:rsidR="00E12F04" w:rsidRPr="00A50CAF" w:rsidRDefault="00E12F04" w:rsidP="00A50CAF">
            <w:pPr>
              <w:tabs>
                <w:tab w:val="left" w:pos="360"/>
                <w:tab w:val="left" w:pos="641"/>
              </w:tabs>
              <w:spacing w:after="120" w:line="276" w:lineRule="auto"/>
              <w:ind w:left="360"/>
              <w:rPr>
                <w:rFonts w:cs="Times New Roman"/>
                <w:lang w:val="lt-LT"/>
              </w:rPr>
            </w:pPr>
            <w:r w:rsidRPr="00A50CAF">
              <w:rPr>
                <w:rFonts w:cs="Times New Roman"/>
                <w:lang w:val="lt-LT"/>
              </w:rPr>
              <w:t xml:space="preserve">1. </w:t>
            </w:r>
          </w:p>
          <w:p w14:paraId="79ED7A92" w14:textId="77777777" w:rsidR="00E12F04" w:rsidRPr="00A50CAF" w:rsidRDefault="00E12F04" w:rsidP="00A50CAF">
            <w:pPr>
              <w:tabs>
                <w:tab w:val="left" w:pos="360"/>
                <w:tab w:val="left" w:pos="641"/>
              </w:tabs>
              <w:spacing w:after="120" w:line="276" w:lineRule="auto"/>
              <w:ind w:left="360"/>
              <w:rPr>
                <w:rFonts w:cs="Times New Roman"/>
                <w:lang w:val="lt-LT"/>
              </w:rPr>
            </w:pPr>
            <w:r w:rsidRPr="00A50CAF">
              <w:rPr>
                <w:rFonts w:cs="Times New Roman"/>
                <w:lang w:val="lt-LT"/>
              </w:rPr>
              <w:t>2.</w:t>
            </w:r>
          </w:p>
          <w:p w14:paraId="26842648" w14:textId="77777777" w:rsidR="00E12F04" w:rsidRPr="00A50CAF" w:rsidRDefault="00E12F04" w:rsidP="00A50CAF">
            <w:pPr>
              <w:tabs>
                <w:tab w:val="left" w:pos="360"/>
                <w:tab w:val="left" w:pos="641"/>
              </w:tabs>
              <w:spacing w:after="120" w:line="276" w:lineRule="auto"/>
              <w:ind w:left="360"/>
              <w:rPr>
                <w:rFonts w:cs="Times New Roman"/>
                <w:lang w:val="lt-LT"/>
              </w:rPr>
            </w:pPr>
            <w:r w:rsidRPr="00A50CAF">
              <w:rPr>
                <w:rFonts w:cs="Times New Roman"/>
                <w:lang w:val="lt-LT"/>
              </w:rPr>
              <w:t>3.</w:t>
            </w:r>
          </w:p>
        </w:tc>
        <w:tc>
          <w:tcPr>
            <w:tcW w:w="9321" w:type="dxa"/>
          </w:tcPr>
          <w:p w14:paraId="36BD59B8" w14:textId="77777777" w:rsidR="00E12F04" w:rsidRPr="00A50CAF" w:rsidRDefault="00E12F04" w:rsidP="00A50CAF">
            <w:pPr>
              <w:tabs>
                <w:tab w:val="left" w:pos="360"/>
              </w:tabs>
              <w:spacing w:after="120" w:line="276" w:lineRule="auto"/>
              <w:jc w:val="both"/>
              <w:rPr>
                <w:rFonts w:cs="Times New Roman"/>
                <w:lang w:val="lt-LT"/>
              </w:rPr>
            </w:pPr>
          </w:p>
        </w:tc>
      </w:tr>
    </w:tbl>
    <w:p w14:paraId="24DF4C84" w14:textId="77777777" w:rsidR="00E12F04" w:rsidRPr="00A50CAF" w:rsidRDefault="00E12F04" w:rsidP="00A50CAF">
      <w:pPr>
        <w:spacing w:after="120" w:line="276" w:lineRule="auto"/>
        <w:jc w:val="both"/>
        <w:rPr>
          <w:rFonts w:cs="Times New Roman"/>
          <w:lang w:val="lt-LT"/>
        </w:rPr>
      </w:pPr>
    </w:p>
    <w:p w14:paraId="25872BE3" w14:textId="47337ED8" w:rsidR="00E12F04" w:rsidRPr="00A50CAF" w:rsidRDefault="00E12F04" w:rsidP="00A50CAF">
      <w:pPr>
        <w:spacing w:after="120" w:line="276" w:lineRule="auto"/>
        <w:jc w:val="both"/>
        <w:rPr>
          <w:rFonts w:cs="Times New Roman"/>
          <w:lang w:val="lt-LT"/>
        </w:rPr>
      </w:pPr>
      <w:r w:rsidRPr="00A50CAF">
        <w:rPr>
          <w:rFonts w:cs="Times New Roman"/>
          <w:color w:val="0033CC"/>
          <w:lang w:val="lt-LT"/>
        </w:rPr>
        <w:t>[</w:t>
      </w:r>
      <w:r w:rsidR="00E915B6" w:rsidRPr="0072112A">
        <w:rPr>
          <w:i/>
          <w:color w:val="0070C0"/>
          <w:lang w:val="lt-LT"/>
        </w:rPr>
        <w:t>Taikoma</w:t>
      </w:r>
      <w:r w:rsidR="00E915B6" w:rsidRPr="0072112A">
        <w:rPr>
          <w:color w:val="0070C0"/>
          <w:lang w:val="lt-LT"/>
        </w:rPr>
        <w:t xml:space="preserve"> </w:t>
      </w:r>
      <w:bookmarkStart w:id="254" w:name="_Hlk130899503"/>
      <w:r w:rsidR="00E915B6" w:rsidRPr="0072112A">
        <w:rPr>
          <w:i/>
          <w:color w:val="0070C0"/>
          <w:lang w:val="lt-LT"/>
        </w:rPr>
        <w:t>teikiant Pirminį pasiūlymą</w:t>
      </w:r>
      <w:bookmarkEnd w:id="254"/>
      <w:r w:rsidR="00E915B6" w:rsidRPr="0072112A">
        <w:rPr>
          <w:i/>
          <w:color w:val="0070C0"/>
          <w:lang w:val="lt-LT"/>
        </w:rPr>
        <w:t xml:space="preserve"> </w:t>
      </w:r>
      <w:r w:rsidRPr="00A50CAF">
        <w:rPr>
          <w:rFonts w:cs="Times New Roman"/>
          <w:color w:val="009900"/>
          <w:lang w:val="lt-LT"/>
        </w:rPr>
        <w:t>Mūsų siūlymus dėl  Sutarties projekto, tiek naujai teikiamus, tiek pateiktus dar iki šio Techninio pasiūlymo pateikimo, ir jų paaiškinimus pateikiame Sutarties projekto tekste su pažymėtais pakeitimais, kurį pridedame prie Techninio pasiūlymo.]</w:t>
      </w:r>
    </w:p>
    <w:p w14:paraId="4DAB6554" w14:textId="77777777" w:rsidR="00E12F04" w:rsidRPr="00A50CAF" w:rsidRDefault="00E12F04" w:rsidP="00A50CAF">
      <w:pPr>
        <w:spacing w:after="120" w:line="276" w:lineRule="auto"/>
        <w:jc w:val="both"/>
        <w:rPr>
          <w:rFonts w:cs="Times New Roman"/>
          <w:lang w:val="lt-LT"/>
        </w:rPr>
      </w:pPr>
      <w:r w:rsidRPr="00A50CAF">
        <w:rPr>
          <w:rFonts w:cs="Times New Roman"/>
          <w:lang w:val="lt-LT"/>
        </w:rPr>
        <w:t>Pateikdami šį Techninį pasiūlymą, patvirtiname, kad mūsų siūlomos paslaugos ir darbai visiškai atitinka pirkimo dokumentuose ir Lietuvos Respublikoje galiojančiuose teisės aktuose nustatytus reikalavimus, o kartu su Pasiūlymu pateikiamos skaitmeninės dokumentų kopijos ir duomenys yra tikri.</w:t>
      </w:r>
    </w:p>
    <w:tbl>
      <w:tblPr>
        <w:tblStyle w:val="TableGrid"/>
        <w:tblW w:w="0" w:type="auto"/>
        <w:tblLook w:val="04A0" w:firstRow="1" w:lastRow="0" w:firstColumn="1" w:lastColumn="0" w:noHBand="0" w:noVBand="1"/>
      </w:tblPr>
      <w:tblGrid>
        <w:gridCol w:w="4414"/>
        <w:gridCol w:w="5225"/>
      </w:tblGrid>
      <w:tr w:rsidR="00E12F04" w:rsidRPr="00A50CAF" w14:paraId="24515D3E" w14:textId="77777777" w:rsidTr="00B77DFA">
        <w:tc>
          <w:tcPr>
            <w:tcW w:w="4503" w:type="dxa"/>
            <w:tcBorders>
              <w:top w:val="nil"/>
              <w:left w:val="nil"/>
              <w:bottom w:val="nil"/>
              <w:right w:val="nil"/>
            </w:tcBorders>
            <w:vAlign w:val="bottom"/>
          </w:tcPr>
          <w:p w14:paraId="435B1464" w14:textId="77777777" w:rsidR="00E12F04" w:rsidRPr="00A50CAF" w:rsidRDefault="00A96764" w:rsidP="00A50CAF">
            <w:pPr>
              <w:spacing w:after="120" w:line="276" w:lineRule="auto"/>
              <w:rPr>
                <w:rFonts w:cs="Times New Roman"/>
                <w:lang w:val="lt-LT"/>
              </w:rPr>
            </w:pPr>
            <w:r w:rsidRPr="00A50CAF">
              <w:rPr>
                <w:rFonts w:cs="Times New Roman"/>
                <w:lang w:val="lt-LT"/>
              </w:rPr>
              <w:t>Pasiūlymo galiojimo užtikrinimui pateikiame</w:t>
            </w:r>
          </w:p>
        </w:tc>
        <w:tc>
          <w:tcPr>
            <w:tcW w:w="5351" w:type="dxa"/>
            <w:tcBorders>
              <w:top w:val="nil"/>
              <w:left w:val="nil"/>
              <w:bottom w:val="single" w:sz="4" w:space="0" w:color="auto"/>
              <w:right w:val="nil"/>
            </w:tcBorders>
          </w:tcPr>
          <w:p w14:paraId="182A281B" w14:textId="77777777" w:rsidR="00E12F04" w:rsidRPr="00A50CAF" w:rsidRDefault="00E12F04" w:rsidP="00A50CAF">
            <w:pPr>
              <w:spacing w:after="120" w:line="276" w:lineRule="auto"/>
              <w:jc w:val="both"/>
              <w:rPr>
                <w:rFonts w:cs="Times New Roman"/>
                <w:lang w:val="lt-LT"/>
              </w:rPr>
            </w:pPr>
          </w:p>
        </w:tc>
      </w:tr>
      <w:tr w:rsidR="00E12F04" w:rsidRPr="0072112A" w14:paraId="7EF7736F" w14:textId="77777777" w:rsidTr="00B77DFA">
        <w:trPr>
          <w:trHeight w:val="581"/>
        </w:trPr>
        <w:tc>
          <w:tcPr>
            <w:tcW w:w="4503" w:type="dxa"/>
            <w:tcBorders>
              <w:top w:val="nil"/>
              <w:left w:val="nil"/>
              <w:right w:val="nil"/>
            </w:tcBorders>
          </w:tcPr>
          <w:p w14:paraId="6072C74C" w14:textId="77777777" w:rsidR="00E12F04" w:rsidRPr="00A50CAF" w:rsidRDefault="00E12F04" w:rsidP="00A50CAF">
            <w:pPr>
              <w:spacing w:after="120" w:line="276" w:lineRule="auto"/>
              <w:jc w:val="both"/>
              <w:rPr>
                <w:rFonts w:cs="Times New Roman"/>
                <w:lang w:val="lt-LT"/>
              </w:rPr>
            </w:pPr>
          </w:p>
        </w:tc>
        <w:tc>
          <w:tcPr>
            <w:tcW w:w="5351" w:type="dxa"/>
            <w:tcBorders>
              <w:left w:val="nil"/>
              <w:right w:val="nil"/>
            </w:tcBorders>
          </w:tcPr>
          <w:p w14:paraId="2E549C28" w14:textId="77777777" w:rsidR="00E12F04" w:rsidRPr="00A50CAF" w:rsidRDefault="00E12F04" w:rsidP="00A50CAF">
            <w:pPr>
              <w:spacing w:after="120" w:line="276" w:lineRule="auto"/>
              <w:jc w:val="both"/>
              <w:rPr>
                <w:rFonts w:cs="Times New Roman"/>
                <w:lang w:val="lt-LT"/>
              </w:rPr>
            </w:pPr>
            <w:r w:rsidRPr="00A50CAF">
              <w:rPr>
                <w:rFonts w:cs="Times New Roman"/>
                <w:i/>
                <w:vertAlign w:val="superscript"/>
                <w:lang w:val="lt-LT"/>
              </w:rPr>
              <w:t>(nurodyti užtikrinimo būdą, dydį, dokumentus ir garantą ar laiduotoją)</w:t>
            </w:r>
          </w:p>
        </w:tc>
      </w:tr>
    </w:tbl>
    <w:p w14:paraId="76145F69" w14:textId="77777777" w:rsidR="00E12F04" w:rsidRPr="00A50CAF" w:rsidRDefault="00E12F04" w:rsidP="00A50CAF">
      <w:pPr>
        <w:spacing w:after="120" w:line="276" w:lineRule="auto"/>
        <w:jc w:val="both"/>
        <w:rPr>
          <w:rFonts w:cs="Times New Roman"/>
          <w:highlight w:val="yellow"/>
          <w:lang w:val="lt-LT"/>
        </w:rPr>
      </w:pPr>
    </w:p>
    <w:tbl>
      <w:tblPr>
        <w:tblStyle w:val="TableGrid"/>
        <w:tblW w:w="0" w:type="auto"/>
        <w:tblLook w:val="04A0" w:firstRow="1" w:lastRow="0" w:firstColumn="1" w:lastColumn="0" w:noHBand="0" w:noVBand="1"/>
      </w:tblPr>
      <w:tblGrid>
        <w:gridCol w:w="2211"/>
        <w:gridCol w:w="7428"/>
      </w:tblGrid>
      <w:tr w:rsidR="00E12F04" w:rsidRPr="00A50CAF" w14:paraId="280E57BC" w14:textId="77777777" w:rsidTr="00B77DFA">
        <w:trPr>
          <w:trHeight w:val="293"/>
        </w:trPr>
        <w:tc>
          <w:tcPr>
            <w:tcW w:w="2235" w:type="dxa"/>
            <w:tcBorders>
              <w:top w:val="nil"/>
              <w:left w:val="nil"/>
              <w:bottom w:val="nil"/>
              <w:right w:val="nil"/>
            </w:tcBorders>
            <w:vAlign w:val="bottom"/>
          </w:tcPr>
          <w:p w14:paraId="069D232D" w14:textId="77777777" w:rsidR="00E12F04" w:rsidRPr="00A50CAF" w:rsidRDefault="00E12F04" w:rsidP="00A50CAF">
            <w:pPr>
              <w:spacing w:after="120" w:line="276" w:lineRule="auto"/>
              <w:rPr>
                <w:rFonts w:cs="Times New Roman"/>
                <w:highlight w:val="yellow"/>
                <w:lang w:val="lt-LT"/>
              </w:rPr>
            </w:pPr>
            <w:r w:rsidRPr="00A50CAF">
              <w:rPr>
                <w:rFonts w:cs="Times New Roman"/>
                <w:lang w:val="lt-LT"/>
              </w:rPr>
              <w:t>Pasiūlymas galioja iki</w:t>
            </w:r>
          </w:p>
        </w:tc>
        <w:tc>
          <w:tcPr>
            <w:tcW w:w="7619" w:type="dxa"/>
            <w:tcBorders>
              <w:top w:val="nil"/>
              <w:left w:val="nil"/>
              <w:right w:val="nil"/>
            </w:tcBorders>
          </w:tcPr>
          <w:p w14:paraId="555B3BB4" w14:textId="77777777" w:rsidR="00E12F04" w:rsidRPr="00A50CAF" w:rsidRDefault="00E12F04" w:rsidP="00A50CAF">
            <w:pPr>
              <w:spacing w:after="120" w:line="276" w:lineRule="auto"/>
              <w:jc w:val="both"/>
              <w:rPr>
                <w:rFonts w:cs="Times New Roman"/>
                <w:highlight w:val="yellow"/>
                <w:lang w:val="lt-LT"/>
              </w:rPr>
            </w:pPr>
          </w:p>
        </w:tc>
      </w:tr>
    </w:tbl>
    <w:p w14:paraId="49489DFD" w14:textId="77777777" w:rsidR="00E12F04" w:rsidRPr="00A50CAF" w:rsidRDefault="00E12F04" w:rsidP="00A50CAF">
      <w:pPr>
        <w:spacing w:after="120" w:line="276" w:lineRule="auto"/>
        <w:jc w:val="both"/>
        <w:rPr>
          <w:rFonts w:cs="Times New Roman"/>
          <w:highlight w:val="yellow"/>
          <w:lang w:val="lt-LT"/>
        </w:rPr>
      </w:pPr>
    </w:p>
    <w:p w14:paraId="01E1D2D3" w14:textId="77777777" w:rsidR="00E12F04" w:rsidRPr="00A50CAF" w:rsidRDefault="00E12F04" w:rsidP="00A50CAF">
      <w:pPr>
        <w:spacing w:after="120" w:line="276" w:lineRule="auto"/>
        <w:jc w:val="both"/>
        <w:rPr>
          <w:rFonts w:cs="Times New Roman"/>
          <w:highlight w:val="yellow"/>
          <w:lang w:val="lt-LT"/>
        </w:rPr>
      </w:pPr>
    </w:p>
    <w:tbl>
      <w:tblPr>
        <w:tblStyle w:val="TableGrid"/>
        <w:tblW w:w="0" w:type="auto"/>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tblLook w:val="04A0" w:firstRow="1" w:lastRow="0" w:firstColumn="1" w:lastColumn="0" w:noHBand="0" w:noVBand="1"/>
      </w:tblPr>
      <w:tblGrid>
        <w:gridCol w:w="945"/>
        <w:gridCol w:w="6616"/>
        <w:gridCol w:w="2067"/>
      </w:tblGrid>
      <w:tr w:rsidR="00E12F04" w:rsidRPr="00A50CAF" w14:paraId="176454A3" w14:textId="77777777" w:rsidTr="00B77DFA">
        <w:trPr>
          <w:tblHeader/>
        </w:trPr>
        <w:tc>
          <w:tcPr>
            <w:tcW w:w="945" w:type="dxa"/>
            <w:vAlign w:val="center"/>
          </w:tcPr>
          <w:p w14:paraId="4F6188F2" w14:textId="77777777" w:rsidR="00E12F04" w:rsidRPr="00A50CAF" w:rsidRDefault="00E12F04" w:rsidP="00A50CAF">
            <w:pPr>
              <w:spacing w:after="120" w:line="276" w:lineRule="auto"/>
              <w:jc w:val="center"/>
              <w:rPr>
                <w:rFonts w:cs="Times New Roman"/>
                <w:b/>
                <w:color w:val="632423" w:themeColor="accent2" w:themeShade="80"/>
                <w:lang w:val="lt-LT"/>
              </w:rPr>
            </w:pPr>
            <w:r w:rsidRPr="00A50CAF">
              <w:rPr>
                <w:rFonts w:cs="Times New Roman"/>
                <w:b/>
                <w:color w:val="632423" w:themeColor="accent2" w:themeShade="80"/>
                <w:lang w:val="lt-LT"/>
              </w:rPr>
              <w:t>Eil. Nr.</w:t>
            </w:r>
          </w:p>
        </w:tc>
        <w:tc>
          <w:tcPr>
            <w:tcW w:w="6616" w:type="dxa"/>
            <w:vAlign w:val="center"/>
          </w:tcPr>
          <w:p w14:paraId="6BCF90C4" w14:textId="77777777" w:rsidR="00E12F04" w:rsidRPr="00A50CAF" w:rsidRDefault="00E12F04" w:rsidP="00A50CAF">
            <w:pPr>
              <w:spacing w:after="120" w:line="276" w:lineRule="auto"/>
              <w:jc w:val="center"/>
              <w:rPr>
                <w:rFonts w:cs="Times New Roman"/>
                <w:b/>
                <w:color w:val="632423" w:themeColor="accent2" w:themeShade="80"/>
                <w:lang w:val="lt-LT"/>
              </w:rPr>
            </w:pPr>
            <w:r w:rsidRPr="00A50CAF">
              <w:rPr>
                <w:rFonts w:cs="Times New Roman"/>
                <w:b/>
                <w:color w:val="632423" w:themeColor="accent2" w:themeShade="80"/>
                <w:lang w:val="lt-LT"/>
              </w:rPr>
              <w:t>Pridedamų dokumentų pavadinimai</w:t>
            </w:r>
          </w:p>
        </w:tc>
        <w:tc>
          <w:tcPr>
            <w:tcW w:w="2067" w:type="dxa"/>
            <w:vAlign w:val="center"/>
          </w:tcPr>
          <w:p w14:paraId="14F1B2C8" w14:textId="77777777" w:rsidR="00E12F04" w:rsidRPr="00A50CAF" w:rsidRDefault="00E12F04" w:rsidP="00A50CAF">
            <w:pPr>
              <w:spacing w:after="120" w:line="276" w:lineRule="auto"/>
              <w:jc w:val="center"/>
              <w:rPr>
                <w:rFonts w:cs="Times New Roman"/>
                <w:b/>
                <w:color w:val="632423" w:themeColor="accent2" w:themeShade="80"/>
                <w:lang w:val="lt-LT"/>
              </w:rPr>
            </w:pPr>
            <w:r w:rsidRPr="00A50CAF">
              <w:rPr>
                <w:rFonts w:cs="Times New Roman"/>
                <w:b/>
                <w:color w:val="632423" w:themeColor="accent2" w:themeShade="80"/>
                <w:lang w:val="lt-LT"/>
              </w:rPr>
              <w:t>Dokumento puslapių skaičius</w:t>
            </w:r>
          </w:p>
        </w:tc>
      </w:tr>
      <w:tr w:rsidR="00E12F04" w:rsidRPr="00A50CAF" w14:paraId="18985AF3" w14:textId="77777777" w:rsidTr="00B77DFA">
        <w:trPr>
          <w:trHeight w:val="443"/>
        </w:trPr>
        <w:tc>
          <w:tcPr>
            <w:tcW w:w="945" w:type="dxa"/>
          </w:tcPr>
          <w:p w14:paraId="7F0FAA9B" w14:textId="77777777" w:rsidR="00E12F04" w:rsidRPr="00A50CAF" w:rsidRDefault="00E12F04" w:rsidP="00A50CAF">
            <w:pPr>
              <w:pStyle w:val="ListParagraph"/>
              <w:numPr>
                <w:ilvl w:val="0"/>
                <w:numId w:val="17"/>
              </w:numPr>
              <w:spacing w:after="120" w:line="276" w:lineRule="auto"/>
              <w:jc w:val="both"/>
              <w:rPr>
                <w:rFonts w:eastAsia="Calibri" w:cs="Times New Roman"/>
                <w:lang w:val="lt-LT"/>
              </w:rPr>
            </w:pPr>
          </w:p>
        </w:tc>
        <w:tc>
          <w:tcPr>
            <w:tcW w:w="6616" w:type="dxa"/>
          </w:tcPr>
          <w:p w14:paraId="171101C2" w14:textId="77777777" w:rsidR="00E12F04" w:rsidRPr="00A50CAF" w:rsidRDefault="00E12F04" w:rsidP="00A50CAF">
            <w:pPr>
              <w:spacing w:after="120" w:line="276" w:lineRule="auto"/>
              <w:jc w:val="both"/>
              <w:rPr>
                <w:rFonts w:cs="Times New Roman"/>
                <w:lang w:val="lt-LT"/>
              </w:rPr>
            </w:pPr>
            <w:r w:rsidRPr="00A50CAF">
              <w:rPr>
                <w:rFonts w:cs="Times New Roman"/>
                <w:i/>
                <w:color w:val="0033CC"/>
                <w:lang w:val="lt-LT"/>
              </w:rPr>
              <w:t xml:space="preserve"> </w:t>
            </w:r>
            <w:r w:rsidRPr="00A50CAF">
              <w:rPr>
                <w:rFonts w:cs="Times New Roman"/>
                <w:lang w:val="lt-LT"/>
              </w:rPr>
              <w:t>Pasiūlymo galiojimo užtikrinimas</w:t>
            </w:r>
          </w:p>
        </w:tc>
        <w:tc>
          <w:tcPr>
            <w:tcW w:w="2067" w:type="dxa"/>
          </w:tcPr>
          <w:p w14:paraId="027D364A" w14:textId="77777777" w:rsidR="00E12F04" w:rsidRPr="00A50CAF" w:rsidRDefault="00E12F04" w:rsidP="00A50CAF">
            <w:pPr>
              <w:spacing w:after="120" w:line="276" w:lineRule="auto"/>
              <w:jc w:val="both"/>
              <w:rPr>
                <w:rFonts w:cs="Times New Roman"/>
                <w:lang w:val="lt-LT"/>
              </w:rPr>
            </w:pPr>
          </w:p>
        </w:tc>
      </w:tr>
      <w:tr w:rsidR="00E12F04" w:rsidRPr="0072112A" w14:paraId="7C38EB30" w14:textId="77777777" w:rsidTr="00B77DFA">
        <w:tc>
          <w:tcPr>
            <w:tcW w:w="945" w:type="dxa"/>
          </w:tcPr>
          <w:p w14:paraId="27E5DA3F" w14:textId="77777777" w:rsidR="00E12F04" w:rsidRPr="00A50CAF" w:rsidRDefault="00E12F04" w:rsidP="00A50CAF">
            <w:pPr>
              <w:pStyle w:val="ListParagraph"/>
              <w:numPr>
                <w:ilvl w:val="0"/>
                <w:numId w:val="17"/>
              </w:numPr>
              <w:spacing w:after="120" w:line="276" w:lineRule="auto"/>
              <w:jc w:val="both"/>
              <w:rPr>
                <w:rFonts w:eastAsia="Calibri" w:cs="Times New Roman"/>
                <w:lang w:val="lt-LT"/>
              </w:rPr>
            </w:pPr>
          </w:p>
        </w:tc>
        <w:tc>
          <w:tcPr>
            <w:tcW w:w="6616" w:type="dxa"/>
          </w:tcPr>
          <w:p w14:paraId="37F275AF" w14:textId="77777777" w:rsidR="00E12F04" w:rsidRPr="00A50CAF" w:rsidRDefault="00E12F04" w:rsidP="00A50CAF">
            <w:pPr>
              <w:spacing w:after="120" w:line="276" w:lineRule="auto"/>
              <w:jc w:val="both"/>
              <w:rPr>
                <w:rFonts w:cs="Times New Roman"/>
                <w:color w:val="FF0000"/>
                <w:lang w:val="lt-LT"/>
              </w:rPr>
            </w:pPr>
            <w:r w:rsidRPr="00A50CAF">
              <w:rPr>
                <w:rFonts w:cs="Times New Roman"/>
                <w:color w:val="0033CC"/>
                <w:lang w:val="lt-LT"/>
              </w:rPr>
              <w:t>[</w:t>
            </w:r>
            <w:r w:rsidRPr="00A50CAF">
              <w:rPr>
                <w:rFonts w:cs="Times New Roman"/>
                <w:i/>
                <w:color w:val="0033CC"/>
                <w:lang w:val="lt-LT"/>
              </w:rPr>
              <w:t xml:space="preserve">Jei taikoma </w:t>
            </w:r>
            <w:r w:rsidRPr="00A50CAF">
              <w:rPr>
                <w:rFonts w:cs="Times New Roman"/>
                <w:color w:val="009900"/>
                <w:lang w:val="lt-LT"/>
              </w:rPr>
              <w:t xml:space="preserve"> Sutarties projektas su pasiūlymais, patikslinimais ir jų paaiškinimais (pateikiami  Sutarties tekste, juos aiškiai pažymint arba naudojant „sekti keitimus“ ar jai analogišką funkciją teksto redaktoriuje)]</w:t>
            </w:r>
          </w:p>
        </w:tc>
        <w:tc>
          <w:tcPr>
            <w:tcW w:w="2067" w:type="dxa"/>
          </w:tcPr>
          <w:p w14:paraId="6B998965" w14:textId="77777777" w:rsidR="00E12F04" w:rsidRPr="00A50CAF" w:rsidRDefault="00E12F04" w:rsidP="00A50CAF">
            <w:pPr>
              <w:spacing w:after="120" w:line="276" w:lineRule="auto"/>
              <w:jc w:val="both"/>
              <w:rPr>
                <w:rFonts w:cs="Times New Roman"/>
                <w:lang w:val="lt-LT"/>
              </w:rPr>
            </w:pPr>
          </w:p>
        </w:tc>
      </w:tr>
      <w:tr w:rsidR="00E12F04" w:rsidRPr="0072112A" w14:paraId="6C6E81FB" w14:textId="77777777" w:rsidTr="00B77DFA">
        <w:tc>
          <w:tcPr>
            <w:tcW w:w="945" w:type="dxa"/>
          </w:tcPr>
          <w:p w14:paraId="2EA38840" w14:textId="77777777" w:rsidR="00E12F04" w:rsidRPr="00A50CAF" w:rsidRDefault="00E12F04" w:rsidP="00A50CAF">
            <w:pPr>
              <w:pStyle w:val="ListParagraph"/>
              <w:numPr>
                <w:ilvl w:val="0"/>
                <w:numId w:val="17"/>
              </w:numPr>
              <w:spacing w:after="120" w:line="276" w:lineRule="auto"/>
              <w:jc w:val="both"/>
              <w:rPr>
                <w:rFonts w:eastAsia="Calibri" w:cs="Times New Roman"/>
                <w:lang w:val="lt-LT"/>
              </w:rPr>
            </w:pPr>
          </w:p>
        </w:tc>
        <w:tc>
          <w:tcPr>
            <w:tcW w:w="6616" w:type="dxa"/>
          </w:tcPr>
          <w:p w14:paraId="52AEC3CF" w14:textId="77777777" w:rsidR="00E12F04" w:rsidRPr="00A50CAF" w:rsidRDefault="00E12F04" w:rsidP="00A50CAF">
            <w:pPr>
              <w:spacing w:after="120" w:line="276" w:lineRule="auto"/>
              <w:jc w:val="both"/>
              <w:rPr>
                <w:rFonts w:cs="Times New Roman"/>
                <w:lang w:val="lt-LT"/>
              </w:rPr>
            </w:pPr>
            <w:r w:rsidRPr="00A50CAF">
              <w:rPr>
                <w:rFonts w:cs="Times New Roman"/>
                <w:color w:val="0000FF"/>
                <w:lang w:val="lt-LT"/>
              </w:rPr>
              <w:t>[</w:t>
            </w:r>
            <w:r w:rsidRPr="00A50CAF">
              <w:rPr>
                <w:rFonts w:cs="Times New Roman"/>
                <w:i/>
                <w:color w:val="0000FF"/>
                <w:lang w:val="lt-LT"/>
              </w:rPr>
              <w:t>Jei taikoma</w:t>
            </w:r>
            <w:r w:rsidRPr="00A50CAF">
              <w:rPr>
                <w:rFonts w:cs="Times New Roman"/>
                <w:color w:val="0000FF"/>
                <w:lang w:val="lt-LT"/>
              </w:rPr>
              <w:t xml:space="preserve"> </w:t>
            </w:r>
            <w:r w:rsidRPr="00A50CAF">
              <w:rPr>
                <w:rFonts w:cs="Times New Roman"/>
                <w:color w:val="009900"/>
                <w:lang w:val="lt-LT"/>
              </w:rPr>
              <w:t>Susijusių bendrovių sąrašas]</w:t>
            </w:r>
          </w:p>
        </w:tc>
        <w:tc>
          <w:tcPr>
            <w:tcW w:w="2067" w:type="dxa"/>
          </w:tcPr>
          <w:p w14:paraId="159ABDC2" w14:textId="77777777" w:rsidR="00E12F04" w:rsidRPr="00A50CAF" w:rsidRDefault="00E12F04" w:rsidP="00A50CAF">
            <w:pPr>
              <w:spacing w:after="120" w:line="276" w:lineRule="auto"/>
              <w:jc w:val="both"/>
              <w:rPr>
                <w:rFonts w:cs="Times New Roman"/>
                <w:lang w:val="lt-LT"/>
              </w:rPr>
            </w:pPr>
          </w:p>
        </w:tc>
      </w:tr>
      <w:tr w:rsidR="00E12F04" w:rsidRPr="00A50CAF" w14:paraId="6136BFC6" w14:textId="77777777" w:rsidTr="00B77DFA">
        <w:tc>
          <w:tcPr>
            <w:tcW w:w="945" w:type="dxa"/>
          </w:tcPr>
          <w:p w14:paraId="667D7776" w14:textId="77777777" w:rsidR="00E12F04" w:rsidRPr="00A50CAF" w:rsidRDefault="00E12F04" w:rsidP="00A50CAF">
            <w:pPr>
              <w:pStyle w:val="ListParagraph"/>
              <w:numPr>
                <w:ilvl w:val="0"/>
                <w:numId w:val="17"/>
              </w:numPr>
              <w:spacing w:after="120" w:line="276" w:lineRule="auto"/>
              <w:jc w:val="both"/>
              <w:rPr>
                <w:rFonts w:eastAsia="Calibri" w:cs="Times New Roman"/>
                <w:lang w:val="lt-LT"/>
              </w:rPr>
            </w:pPr>
          </w:p>
        </w:tc>
        <w:tc>
          <w:tcPr>
            <w:tcW w:w="6616" w:type="dxa"/>
          </w:tcPr>
          <w:p w14:paraId="765CDEAD" w14:textId="77777777" w:rsidR="00E12F04" w:rsidRPr="00A50CAF" w:rsidRDefault="00E12F04" w:rsidP="00A50CAF">
            <w:pPr>
              <w:spacing w:after="120" w:line="276" w:lineRule="auto"/>
              <w:jc w:val="both"/>
              <w:rPr>
                <w:rFonts w:cs="Times New Roman"/>
                <w:lang w:val="lt-LT"/>
              </w:rPr>
            </w:pPr>
            <w:r w:rsidRPr="00A50CAF">
              <w:rPr>
                <w:rFonts w:cs="Times New Roman"/>
                <w:color w:val="FF0000"/>
                <w:lang w:val="lt-LT"/>
              </w:rPr>
              <w:t>[</w:t>
            </w:r>
            <w:r w:rsidRPr="00A50CAF">
              <w:rPr>
                <w:rFonts w:cs="Times New Roman"/>
                <w:i/>
                <w:color w:val="FF0000"/>
                <w:lang w:val="lt-LT"/>
              </w:rPr>
              <w:t>Nurodyti kitus dokumentus</w:t>
            </w:r>
            <w:r w:rsidRPr="00A50CAF">
              <w:rPr>
                <w:rFonts w:cs="Times New Roman"/>
                <w:color w:val="FF0000"/>
                <w:lang w:val="lt-LT"/>
              </w:rPr>
              <w:t>]</w:t>
            </w:r>
          </w:p>
        </w:tc>
        <w:tc>
          <w:tcPr>
            <w:tcW w:w="2067" w:type="dxa"/>
          </w:tcPr>
          <w:p w14:paraId="63D799DE" w14:textId="77777777" w:rsidR="00E12F04" w:rsidRPr="00A50CAF" w:rsidRDefault="00E12F04" w:rsidP="00A50CAF">
            <w:pPr>
              <w:spacing w:after="120" w:line="276" w:lineRule="auto"/>
              <w:jc w:val="both"/>
              <w:rPr>
                <w:rFonts w:cs="Times New Roman"/>
                <w:lang w:val="lt-LT"/>
              </w:rPr>
            </w:pPr>
          </w:p>
        </w:tc>
      </w:tr>
    </w:tbl>
    <w:p w14:paraId="0C67FEE0" w14:textId="77777777" w:rsidR="00E12F04" w:rsidRPr="00A50CAF" w:rsidRDefault="00E12F04" w:rsidP="00A50CAF">
      <w:pPr>
        <w:spacing w:after="120" w:line="276" w:lineRule="auto"/>
        <w:jc w:val="both"/>
        <w:rPr>
          <w:rFonts w:cs="Times New Roman"/>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E12F04" w:rsidRPr="00A50CAF" w14:paraId="5DDB54E1" w14:textId="77777777" w:rsidTr="00B77DFA">
        <w:trPr>
          <w:trHeight w:val="285"/>
        </w:trPr>
        <w:tc>
          <w:tcPr>
            <w:tcW w:w="3284" w:type="dxa"/>
            <w:tcBorders>
              <w:top w:val="nil"/>
              <w:left w:val="nil"/>
              <w:bottom w:val="single" w:sz="4" w:space="0" w:color="auto"/>
              <w:right w:val="nil"/>
            </w:tcBorders>
          </w:tcPr>
          <w:p w14:paraId="0CA99917" w14:textId="77777777" w:rsidR="00E12F04" w:rsidRPr="00A50CAF" w:rsidRDefault="00E12F04" w:rsidP="00A50CAF">
            <w:pPr>
              <w:spacing w:after="120" w:line="276" w:lineRule="auto"/>
              <w:ind w:right="-1"/>
              <w:rPr>
                <w:rFonts w:cs="Times New Roman"/>
                <w:lang w:val="lt-LT"/>
              </w:rPr>
            </w:pPr>
          </w:p>
        </w:tc>
        <w:tc>
          <w:tcPr>
            <w:tcW w:w="604" w:type="dxa"/>
          </w:tcPr>
          <w:p w14:paraId="6162C64B" w14:textId="77777777" w:rsidR="00E12F04" w:rsidRPr="00A50CAF" w:rsidRDefault="00E12F04" w:rsidP="00A50CAF">
            <w:pPr>
              <w:spacing w:after="120" w:line="276" w:lineRule="auto"/>
              <w:ind w:right="-1"/>
              <w:jc w:val="center"/>
              <w:rPr>
                <w:rFonts w:cs="Times New Roman"/>
                <w:lang w:val="lt-LT"/>
              </w:rPr>
            </w:pPr>
          </w:p>
        </w:tc>
        <w:tc>
          <w:tcPr>
            <w:tcW w:w="1980" w:type="dxa"/>
            <w:tcBorders>
              <w:top w:val="nil"/>
              <w:left w:val="nil"/>
              <w:bottom w:val="single" w:sz="4" w:space="0" w:color="auto"/>
              <w:right w:val="nil"/>
            </w:tcBorders>
          </w:tcPr>
          <w:p w14:paraId="255E1B44" w14:textId="77777777" w:rsidR="00E12F04" w:rsidRPr="00A50CAF" w:rsidRDefault="00E12F04" w:rsidP="00A50CAF">
            <w:pPr>
              <w:spacing w:after="120" w:line="276" w:lineRule="auto"/>
              <w:ind w:right="-1"/>
              <w:jc w:val="center"/>
              <w:rPr>
                <w:rFonts w:cs="Times New Roman"/>
                <w:lang w:val="lt-LT"/>
              </w:rPr>
            </w:pPr>
          </w:p>
        </w:tc>
        <w:tc>
          <w:tcPr>
            <w:tcW w:w="701" w:type="dxa"/>
          </w:tcPr>
          <w:p w14:paraId="2648C863" w14:textId="77777777" w:rsidR="00E12F04" w:rsidRPr="00A50CAF" w:rsidRDefault="00E12F04" w:rsidP="00A50CAF">
            <w:pPr>
              <w:spacing w:after="120" w:line="276" w:lineRule="auto"/>
              <w:ind w:right="-1"/>
              <w:jc w:val="center"/>
              <w:rPr>
                <w:rFonts w:cs="Times New Roman"/>
                <w:lang w:val="lt-LT"/>
              </w:rPr>
            </w:pPr>
          </w:p>
        </w:tc>
        <w:tc>
          <w:tcPr>
            <w:tcW w:w="2611" w:type="dxa"/>
            <w:tcBorders>
              <w:top w:val="nil"/>
              <w:left w:val="nil"/>
              <w:bottom w:val="single" w:sz="4" w:space="0" w:color="auto"/>
              <w:right w:val="nil"/>
            </w:tcBorders>
          </w:tcPr>
          <w:p w14:paraId="513C38C8" w14:textId="77777777" w:rsidR="00E12F04" w:rsidRPr="00A50CAF" w:rsidRDefault="00E12F04" w:rsidP="00A50CAF">
            <w:pPr>
              <w:spacing w:after="120" w:line="276" w:lineRule="auto"/>
              <w:ind w:right="-1"/>
              <w:jc w:val="right"/>
              <w:rPr>
                <w:rFonts w:cs="Times New Roman"/>
                <w:lang w:val="lt-LT"/>
              </w:rPr>
            </w:pPr>
          </w:p>
        </w:tc>
        <w:tc>
          <w:tcPr>
            <w:tcW w:w="648" w:type="dxa"/>
          </w:tcPr>
          <w:p w14:paraId="0E5B410D" w14:textId="77777777" w:rsidR="00E12F04" w:rsidRPr="00A50CAF" w:rsidRDefault="00E12F04" w:rsidP="00A50CAF">
            <w:pPr>
              <w:spacing w:after="120" w:line="276" w:lineRule="auto"/>
              <w:ind w:right="-1"/>
              <w:jc w:val="right"/>
              <w:rPr>
                <w:rFonts w:cs="Times New Roman"/>
                <w:lang w:val="lt-LT"/>
              </w:rPr>
            </w:pPr>
          </w:p>
        </w:tc>
      </w:tr>
      <w:tr w:rsidR="00E12F04" w:rsidRPr="00A50CAF" w14:paraId="2D9CD771" w14:textId="77777777" w:rsidTr="00B77DFA">
        <w:trPr>
          <w:trHeight w:val="186"/>
        </w:trPr>
        <w:tc>
          <w:tcPr>
            <w:tcW w:w="3284" w:type="dxa"/>
            <w:tcBorders>
              <w:top w:val="single" w:sz="4" w:space="0" w:color="auto"/>
              <w:left w:val="nil"/>
              <w:bottom w:val="nil"/>
              <w:right w:val="nil"/>
            </w:tcBorders>
          </w:tcPr>
          <w:p w14:paraId="42542EAE" w14:textId="77777777" w:rsidR="00E12F04" w:rsidRPr="00A50CAF" w:rsidRDefault="00E12F04" w:rsidP="00A50CAF">
            <w:pPr>
              <w:pStyle w:val="Pagrindinistekstas1"/>
              <w:spacing w:after="120" w:line="276" w:lineRule="auto"/>
              <w:ind w:firstLine="0"/>
              <w:rPr>
                <w:rFonts w:ascii="Times New Roman" w:hAnsi="Times New Roman"/>
                <w:position w:val="6"/>
                <w:sz w:val="24"/>
                <w:szCs w:val="24"/>
                <w:vertAlign w:val="superscript"/>
                <w:lang w:val="lt-LT"/>
              </w:rPr>
            </w:pPr>
            <w:r w:rsidRPr="00A50CAF">
              <w:rPr>
                <w:rFonts w:ascii="Times New Roman" w:hAnsi="Times New Roman"/>
                <w:position w:val="6"/>
                <w:sz w:val="24"/>
                <w:szCs w:val="24"/>
                <w:vertAlign w:val="superscript"/>
                <w:lang w:val="lt-LT"/>
              </w:rPr>
              <w:t>(Dalyvio arba jo įgalioto asmens pareigos)</w:t>
            </w:r>
          </w:p>
        </w:tc>
        <w:tc>
          <w:tcPr>
            <w:tcW w:w="604" w:type="dxa"/>
          </w:tcPr>
          <w:p w14:paraId="328F951D" w14:textId="77777777" w:rsidR="00E12F04" w:rsidRPr="00A50CAF" w:rsidRDefault="00E12F04" w:rsidP="00A50CAF">
            <w:pPr>
              <w:spacing w:after="120" w:line="276" w:lineRule="auto"/>
              <w:ind w:right="-1"/>
              <w:jc w:val="center"/>
              <w:rPr>
                <w:rFonts w:cs="Times New Roman"/>
                <w:vertAlign w:val="superscript"/>
                <w:lang w:val="lt-LT"/>
              </w:rPr>
            </w:pPr>
          </w:p>
        </w:tc>
        <w:tc>
          <w:tcPr>
            <w:tcW w:w="1980" w:type="dxa"/>
            <w:tcBorders>
              <w:top w:val="single" w:sz="4" w:space="0" w:color="auto"/>
              <w:left w:val="nil"/>
              <w:bottom w:val="nil"/>
              <w:right w:val="nil"/>
            </w:tcBorders>
          </w:tcPr>
          <w:p w14:paraId="49585373" w14:textId="77777777" w:rsidR="00E12F04" w:rsidRPr="00A50CAF" w:rsidRDefault="00E12F04" w:rsidP="00A50CAF">
            <w:pPr>
              <w:spacing w:after="120" w:line="276" w:lineRule="auto"/>
              <w:ind w:right="-1"/>
              <w:jc w:val="center"/>
              <w:rPr>
                <w:rFonts w:cs="Times New Roman"/>
                <w:vertAlign w:val="superscript"/>
                <w:lang w:val="lt-LT"/>
              </w:rPr>
            </w:pPr>
            <w:r w:rsidRPr="00A50CAF">
              <w:rPr>
                <w:rFonts w:cs="Times New Roman"/>
                <w:position w:val="6"/>
                <w:vertAlign w:val="superscript"/>
                <w:lang w:val="lt-LT"/>
              </w:rPr>
              <w:t>(Parašas)</w:t>
            </w:r>
          </w:p>
        </w:tc>
        <w:tc>
          <w:tcPr>
            <w:tcW w:w="701" w:type="dxa"/>
          </w:tcPr>
          <w:p w14:paraId="5C863B6B" w14:textId="77777777" w:rsidR="00E12F04" w:rsidRPr="00A50CAF" w:rsidRDefault="00E12F04" w:rsidP="00A50CAF">
            <w:pPr>
              <w:spacing w:after="120" w:line="276" w:lineRule="auto"/>
              <w:ind w:right="-1"/>
              <w:jc w:val="center"/>
              <w:rPr>
                <w:rFonts w:cs="Times New Roman"/>
                <w:vertAlign w:val="superscript"/>
                <w:lang w:val="lt-LT"/>
              </w:rPr>
            </w:pPr>
          </w:p>
        </w:tc>
        <w:tc>
          <w:tcPr>
            <w:tcW w:w="2611" w:type="dxa"/>
            <w:tcBorders>
              <w:top w:val="single" w:sz="4" w:space="0" w:color="auto"/>
              <w:left w:val="nil"/>
              <w:bottom w:val="nil"/>
              <w:right w:val="nil"/>
            </w:tcBorders>
          </w:tcPr>
          <w:p w14:paraId="24A24D24" w14:textId="77777777" w:rsidR="00E12F04" w:rsidRPr="00A50CAF" w:rsidRDefault="00E12F04" w:rsidP="00A50CAF">
            <w:pPr>
              <w:spacing w:after="120" w:line="276" w:lineRule="auto"/>
              <w:ind w:right="-1"/>
              <w:jc w:val="center"/>
              <w:rPr>
                <w:rFonts w:cs="Times New Roman"/>
                <w:vertAlign w:val="superscript"/>
                <w:lang w:val="lt-LT"/>
              </w:rPr>
            </w:pPr>
            <w:r w:rsidRPr="00A50CAF">
              <w:rPr>
                <w:rFonts w:cs="Times New Roman"/>
                <w:position w:val="6"/>
                <w:vertAlign w:val="superscript"/>
                <w:lang w:val="lt-LT"/>
              </w:rPr>
              <w:t>(Vardas ir pavardė)</w:t>
            </w:r>
            <w:r w:rsidRPr="00A50CAF">
              <w:rPr>
                <w:rFonts w:cs="Times New Roman"/>
                <w:i/>
                <w:vertAlign w:val="superscript"/>
                <w:lang w:val="lt-LT"/>
              </w:rPr>
              <w:t xml:space="preserve"> </w:t>
            </w:r>
          </w:p>
        </w:tc>
        <w:tc>
          <w:tcPr>
            <w:tcW w:w="648" w:type="dxa"/>
          </w:tcPr>
          <w:p w14:paraId="01762CAF" w14:textId="77777777" w:rsidR="00E12F04" w:rsidRPr="00A50CAF" w:rsidRDefault="00E12F04" w:rsidP="00A50CAF">
            <w:pPr>
              <w:spacing w:after="120" w:line="276" w:lineRule="auto"/>
              <w:ind w:right="-1"/>
              <w:jc w:val="center"/>
              <w:rPr>
                <w:rFonts w:cs="Times New Roman"/>
                <w:vertAlign w:val="superscript"/>
                <w:lang w:val="lt-LT"/>
              </w:rPr>
            </w:pPr>
          </w:p>
        </w:tc>
      </w:tr>
    </w:tbl>
    <w:p w14:paraId="6525F846" w14:textId="60E75695" w:rsidR="00E12F04" w:rsidRPr="00A50CAF" w:rsidRDefault="00E12F04" w:rsidP="00A50CAF">
      <w:pPr>
        <w:pStyle w:val="1lygis"/>
        <w:spacing w:before="0" w:after="120" w:line="276" w:lineRule="auto"/>
        <w:jc w:val="center"/>
        <w:rPr>
          <w:rFonts w:cs="Times New Roman"/>
          <w:caps w:val="0"/>
          <w:color w:val="632423" w:themeColor="accent2" w:themeShade="80"/>
          <w:lang w:val="lt-LT"/>
        </w:rPr>
      </w:pPr>
    </w:p>
    <w:p w14:paraId="7CB28D63" w14:textId="77777777" w:rsidR="00E12F04" w:rsidRPr="00A50CAF" w:rsidRDefault="00E12F04" w:rsidP="00A50CAF">
      <w:pPr>
        <w:pStyle w:val="Title"/>
        <w:ind w:left="6380" w:right="-284"/>
        <w:rPr>
          <w:rFonts w:cs="Times New Roman"/>
          <w:sz w:val="24"/>
          <w:szCs w:val="24"/>
          <w:lang w:val="lt-LT"/>
        </w:rPr>
      </w:pPr>
      <w:r w:rsidRPr="00A50CAF">
        <w:rPr>
          <w:rFonts w:cs="Times New Roman"/>
          <w:sz w:val="24"/>
          <w:szCs w:val="24"/>
          <w:lang w:val="lt-LT"/>
        </w:rPr>
        <w:t>B dalis</w:t>
      </w:r>
    </w:p>
    <w:p w14:paraId="68E707BF" w14:textId="77777777" w:rsidR="00E12F04" w:rsidRPr="00A50CAF" w:rsidRDefault="00E12F04" w:rsidP="00A50CAF">
      <w:pPr>
        <w:spacing w:after="120" w:line="276" w:lineRule="auto"/>
        <w:ind w:right="-284"/>
        <w:jc w:val="center"/>
        <w:rPr>
          <w:rFonts w:cs="Times New Roman"/>
          <w:lang w:val="lt-LT"/>
        </w:rPr>
      </w:pPr>
      <w:r w:rsidRPr="00A50CAF">
        <w:rPr>
          <w:rFonts w:cs="Times New Roman"/>
          <w:lang w:val="lt-LT"/>
        </w:rPr>
        <w:t>_______________________________________________________________________________</w:t>
      </w:r>
    </w:p>
    <w:p w14:paraId="0221231A" w14:textId="77777777" w:rsidR="00E12F04" w:rsidRPr="00A50CAF" w:rsidRDefault="00E12F04" w:rsidP="00A50CAF">
      <w:pPr>
        <w:spacing w:after="120" w:line="276" w:lineRule="auto"/>
        <w:ind w:right="-284"/>
        <w:jc w:val="center"/>
        <w:rPr>
          <w:rFonts w:cs="Times New Roman"/>
          <w:vertAlign w:val="superscript"/>
          <w:lang w:val="lt-LT"/>
        </w:rPr>
      </w:pPr>
      <w:r w:rsidRPr="00A50CAF">
        <w:rPr>
          <w:rFonts w:cs="Times New Roman"/>
          <w:vertAlign w:val="superscript"/>
          <w:lang w:val="lt-LT"/>
        </w:rPr>
        <w:t xml:space="preserve">(Dalyvio pavadinimas, juridinio </w:t>
      </w:r>
      <w:r w:rsidR="00960B2E" w:rsidRPr="00A50CAF">
        <w:rPr>
          <w:rFonts w:cs="Times New Roman"/>
          <w:vertAlign w:val="superscript"/>
          <w:lang w:val="lt-LT"/>
        </w:rPr>
        <w:t>asmens kodas, buveinės adresas)</w:t>
      </w:r>
    </w:p>
    <w:p w14:paraId="4C4C4176" w14:textId="77777777" w:rsidR="00E12F04" w:rsidRPr="00A50CAF" w:rsidRDefault="00E12F04" w:rsidP="00A50CAF">
      <w:pPr>
        <w:spacing w:after="120" w:line="276" w:lineRule="auto"/>
        <w:ind w:right="-284"/>
        <w:rPr>
          <w:rFonts w:cs="Times New Roman"/>
          <w:lang w:val="lt-LT"/>
        </w:rPr>
      </w:pPr>
      <w:r w:rsidRPr="00A50CAF">
        <w:rPr>
          <w:rFonts w:cs="Times New Roman"/>
          <w:color w:val="FF0000"/>
          <w:lang w:val="lt-LT"/>
        </w:rPr>
        <w:t>[</w:t>
      </w:r>
      <w:r w:rsidRPr="00A50CAF">
        <w:rPr>
          <w:rFonts w:cs="Times New Roman"/>
          <w:i/>
          <w:color w:val="FF0000"/>
          <w:lang w:val="lt-LT"/>
        </w:rPr>
        <w:t>Valdžios subjekto pavadinimas</w:t>
      </w:r>
      <w:r w:rsidRPr="00A50CAF">
        <w:rPr>
          <w:rFonts w:cs="Times New Roman"/>
          <w:color w:val="FF0000"/>
          <w:lang w:val="lt-LT"/>
        </w:rPr>
        <w:t>]</w:t>
      </w:r>
    </w:p>
    <w:p w14:paraId="24781B5F" w14:textId="77777777" w:rsidR="00E12F04" w:rsidRPr="00A50CAF" w:rsidRDefault="00E12F04" w:rsidP="00A50CAF">
      <w:pPr>
        <w:spacing w:after="120" w:line="276" w:lineRule="auto"/>
        <w:ind w:right="-284"/>
        <w:rPr>
          <w:rFonts w:cs="Times New Roman"/>
          <w:lang w:val="lt-LT"/>
        </w:rPr>
      </w:pPr>
      <w:r w:rsidRPr="00A50CAF">
        <w:rPr>
          <w:rFonts w:cs="Times New Roman"/>
          <w:color w:val="FF0000"/>
          <w:lang w:val="lt-LT"/>
        </w:rPr>
        <w:t>[</w:t>
      </w:r>
      <w:r w:rsidRPr="00A50CAF">
        <w:rPr>
          <w:rFonts w:cs="Times New Roman"/>
          <w:i/>
          <w:color w:val="FF0000"/>
          <w:lang w:val="lt-LT"/>
        </w:rPr>
        <w:t>Valdžios subjekto kontaktiniai duomenys: adresas, el. paštas, telefono ir fakso numeriai</w:t>
      </w:r>
      <w:r w:rsidRPr="00A50CAF">
        <w:rPr>
          <w:rFonts w:cs="Times New Roman"/>
          <w:color w:val="FF0000"/>
          <w:lang w:val="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100"/>
        <w:gridCol w:w="282"/>
        <w:gridCol w:w="919"/>
        <w:gridCol w:w="2586"/>
        <w:gridCol w:w="280"/>
        <w:gridCol w:w="1959"/>
        <w:gridCol w:w="289"/>
        <w:gridCol w:w="519"/>
      </w:tblGrid>
      <w:tr w:rsidR="00E12F04" w:rsidRPr="00A50CAF" w14:paraId="2886FFCC" w14:textId="77777777" w:rsidTr="00B77DFA">
        <w:tc>
          <w:tcPr>
            <w:tcW w:w="9638" w:type="dxa"/>
            <w:gridSpan w:val="9"/>
            <w:tcBorders>
              <w:top w:val="nil"/>
              <w:left w:val="nil"/>
              <w:bottom w:val="nil"/>
              <w:right w:val="nil"/>
            </w:tcBorders>
            <w:shd w:val="clear" w:color="auto" w:fill="auto"/>
          </w:tcPr>
          <w:p w14:paraId="2EBECB47" w14:textId="77777777" w:rsidR="00E12F04" w:rsidRPr="00A50CAF" w:rsidRDefault="00E12F04" w:rsidP="00A50CAF">
            <w:pPr>
              <w:spacing w:after="120" w:line="276" w:lineRule="auto"/>
              <w:ind w:right="-284"/>
              <w:jc w:val="center"/>
              <w:rPr>
                <w:rFonts w:cs="Times New Roman"/>
                <w:b/>
                <w:color w:val="632423" w:themeColor="accent2" w:themeShade="80"/>
                <w:lang w:val="lt-LT"/>
              </w:rPr>
            </w:pPr>
          </w:p>
          <w:p w14:paraId="68892C5F" w14:textId="77777777" w:rsidR="00E12F04" w:rsidRPr="00A50CAF" w:rsidRDefault="00E12F04" w:rsidP="00A50CAF">
            <w:pPr>
              <w:spacing w:after="120" w:line="276" w:lineRule="auto"/>
              <w:ind w:right="-284"/>
              <w:jc w:val="center"/>
              <w:rPr>
                <w:rFonts w:cs="Times New Roman"/>
                <w:b/>
                <w:color w:val="632423" w:themeColor="accent2" w:themeShade="80"/>
                <w:lang w:val="lt-LT"/>
              </w:rPr>
            </w:pPr>
            <w:r w:rsidRPr="00A50CAF">
              <w:rPr>
                <w:rFonts w:cs="Times New Roman"/>
                <w:b/>
                <w:color w:val="632423" w:themeColor="accent2" w:themeShade="80"/>
                <w:lang w:val="lt-LT"/>
              </w:rPr>
              <w:t>FINANSINIS PASIŪLYMAS</w:t>
            </w:r>
          </w:p>
          <w:p w14:paraId="71782096" w14:textId="77777777" w:rsidR="00E12F04" w:rsidRPr="00A50CAF" w:rsidRDefault="00E12F04" w:rsidP="00A50CAF">
            <w:pPr>
              <w:spacing w:after="120" w:line="276" w:lineRule="auto"/>
              <w:ind w:right="-284"/>
              <w:jc w:val="center"/>
              <w:rPr>
                <w:rFonts w:cs="Times New Roman"/>
                <w:lang w:val="lt-LT"/>
              </w:rPr>
            </w:pPr>
            <w:r w:rsidRPr="00A50CAF">
              <w:rPr>
                <w:rFonts w:cs="Times New Roman"/>
                <w:color w:val="632423" w:themeColor="accent2" w:themeShade="80"/>
                <w:lang w:val="lt-LT"/>
              </w:rPr>
              <w:t>(Pirminis</w:t>
            </w:r>
            <w:r w:rsidR="00CC5B10" w:rsidRPr="00A50CAF">
              <w:rPr>
                <w:rFonts w:cs="Times New Roman"/>
                <w:color w:val="632423" w:themeColor="accent2" w:themeShade="80"/>
                <w:lang w:val="lt-LT"/>
              </w:rPr>
              <w:t xml:space="preserve"> </w:t>
            </w:r>
            <w:r w:rsidRPr="00A50CAF">
              <w:rPr>
                <w:rFonts w:cs="Times New Roman"/>
                <w:color w:val="632423" w:themeColor="accent2" w:themeShade="80"/>
                <w:lang w:val="lt-LT"/>
              </w:rPr>
              <w:t>/</w:t>
            </w:r>
            <w:r w:rsidR="00CC5B10" w:rsidRPr="00A50CAF">
              <w:rPr>
                <w:rFonts w:cs="Times New Roman"/>
                <w:color w:val="632423" w:themeColor="accent2" w:themeShade="80"/>
                <w:lang w:val="lt-LT"/>
              </w:rPr>
              <w:t xml:space="preserve"> </w:t>
            </w:r>
            <w:r w:rsidR="00B60B12" w:rsidRPr="00A50CAF">
              <w:rPr>
                <w:rFonts w:cs="Times New Roman"/>
                <w:color w:val="632423" w:themeColor="accent2" w:themeShade="80"/>
                <w:lang w:val="lt-LT"/>
              </w:rPr>
              <w:t>G</w:t>
            </w:r>
            <w:r w:rsidRPr="00A50CAF">
              <w:rPr>
                <w:rFonts w:cs="Times New Roman"/>
                <w:color w:val="632423" w:themeColor="accent2" w:themeShade="80"/>
                <w:lang w:val="lt-LT"/>
              </w:rPr>
              <w:t>alutinis)</w:t>
            </w:r>
          </w:p>
        </w:tc>
      </w:tr>
      <w:tr w:rsidR="00E12F04" w:rsidRPr="00A50CAF" w14:paraId="2610B28D" w14:textId="77777777" w:rsidTr="00B77DFA">
        <w:tc>
          <w:tcPr>
            <w:tcW w:w="3086" w:type="dxa"/>
            <w:gridSpan w:val="3"/>
            <w:tcBorders>
              <w:top w:val="nil"/>
              <w:left w:val="nil"/>
              <w:bottom w:val="nil"/>
              <w:right w:val="nil"/>
            </w:tcBorders>
            <w:shd w:val="clear" w:color="auto" w:fill="auto"/>
          </w:tcPr>
          <w:p w14:paraId="5E0FFEC3" w14:textId="77777777" w:rsidR="00E12F04" w:rsidRPr="00A50CAF" w:rsidRDefault="00E12F04" w:rsidP="00A50CAF">
            <w:pPr>
              <w:spacing w:after="120" w:line="276" w:lineRule="auto"/>
              <w:ind w:right="-284"/>
              <w:jc w:val="center"/>
              <w:rPr>
                <w:rFonts w:cs="Times New Roman"/>
                <w:lang w:val="lt-LT"/>
              </w:rPr>
            </w:pPr>
          </w:p>
        </w:tc>
        <w:tc>
          <w:tcPr>
            <w:tcW w:w="3505" w:type="dxa"/>
            <w:gridSpan w:val="2"/>
            <w:tcBorders>
              <w:top w:val="nil"/>
              <w:left w:val="nil"/>
              <w:right w:val="nil"/>
            </w:tcBorders>
            <w:shd w:val="clear" w:color="auto" w:fill="auto"/>
          </w:tcPr>
          <w:p w14:paraId="26AD6DE3" w14:textId="77777777" w:rsidR="00E12F04" w:rsidRPr="00A50CAF" w:rsidRDefault="00E12F04" w:rsidP="00A50CAF">
            <w:pPr>
              <w:spacing w:after="120" w:line="276" w:lineRule="auto"/>
              <w:ind w:right="-284"/>
              <w:rPr>
                <w:rFonts w:cs="Times New Roman"/>
                <w:lang w:val="lt-LT"/>
              </w:rPr>
            </w:pPr>
          </w:p>
        </w:tc>
        <w:tc>
          <w:tcPr>
            <w:tcW w:w="3047" w:type="dxa"/>
            <w:gridSpan w:val="4"/>
            <w:tcBorders>
              <w:top w:val="nil"/>
              <w:left w:val="nil"/>
              <w:bottom w:val="nil"/>
              <w:right w:val="nil"/>
            </w:tcBorders>
            <w:shd w:val="clear" w:color="auto" w:fill="auto"/>
          </w:tcPr>
          <w:p w14:paraId="665D5848" w14:textId="77777777" w:rsidR="00E12F04" w:rsidRPr="00A50CAF" w:rsidRDefault="00E12F04" w:rsidP="00A50CAF">
            <w:pPr>
              <w:spacing w:after="120" w:line="276" w:lineRule="auto"/>
              <w:ind w:right="-284"/>
              <w:jc w:val="center"/>
              <w:rPr>
                <w:rFonts w:cs="Times New Roman"/>
                <w:lang w:val="lt-LT"/>
              </w:rPr>
            </w:pPr>
          </w:p>
        </w:tc>
      </w:tr>
      <w:tr w:rsidR="00E12F04" w:rsidRPr="00A50CAF" w14:paraId="33DA65FF" w14:textId="77777777" w:rsidTr="00B77DFA">
        <w:tc>
          <w:tcPr>
            <w:tcW w:w="2804" w:type="dxa"/>
            <w:gridSpan w:val="2"/>
            <w:tcBorders>
              <w:top w:val="nil"/>
              <w:left w:val="nil"/>
              <w:bottom w:val="nil"/>
              <w:right w:val="nil"/>
            </w:tcBorders>
            <w:shd w:val="clear" w:color="auto" w:fill="auto"/>
          </w:tcPr>
          <w:p w14:paraId="699E9061" w14:textId="77777777" w:rsidR="00E12F04" w:rsidRPr="00A50CAF" w:rsidRDefault="00E12F04" w:rsidP="00A50CAF">
            <w:pPr>
              <w:spacing w:after="120" w:line="276" w:lineRule="auto"/>
              <w:ind w:right="-284"/>
              <w:jc w:val="center"/>
              <w:rPr>
                <w:rFonts w:cs="Times New Roman"/>
                <w:lang w:val="lt-LT"/>
              </w:rPr>
            </w:pPr>
          </w:p>
        </w:tc>
        <w:tc>
          <w:tcPr>
            <w:tcW w:w="4067" w:type="dxa"/>
            <w:gridSpan w:val="4"/>
            <w:tcBorders>
              <w:left w:val="nil"/>
              <w:bottom w:val="single" w:sz="4" w:space="0" w:color="auto"/>
              <w:right w:val="nil"/>
            </w:tcBorders>
            <w:shd w:val="clear" w:color="auto" w:fill="auto"/>
          </w:tcPr>
          <w:p w14:paraId="0315CC2F" w14:textId="77777777" w:rsidR="00E12F04" w:rsidRPr="00A50CAF" w:rsidRDefault="00E12F04" w:rsidP="00A50CAF">
            <w:pPr>
              <w:spacing w:after="120" w:line="276" w:lineRule="auto"/>
              <w:ind w:right="-284"/>
              <w:jc w:val="center"/>
              <w:rPr>
                <w:rFonts w:cs="Times New Roman"/>
                <w:lang w:val="lt-LT"/>
              </w:rPr>
            </w:pPr>
            <w:r w:rsidRPr="00A50CAF">
              <w:rPr>
                <w:rFonts w:cs="Times New Roman"/>
                <w:lang w:val="lt-LT"/>
              </w:rPr>
              <w:t>(Data) (numeris)</w:t>
            </w:r>
          </w:p>
          <w:p w14:paraId="7646CC9C" w14:textId="77777777" w:rsidR="00E12F04" w:rsidRPr="00A50CAF" w:rsidRDefault="00E12F04" w:rsidP="00A50CAF">
            <w:pPr>
              <w:spacing w:after="120" w:line="276" w:lineRule="auto"/>
              <w:ind w:right="-284"/>
              <w:jc w:val="center"/>
              <w:rPr>
                <w:rFonts w:cs="Times New Roman"/>
                <w:lang w:val="lt-LT"/>
              </w:rPr>
            </w:pPr>
          </w:p>
        </w:tc>
        <w:tc>
          <w:tcPr>
            <w:tcW w:w="2767" w:type="dxa"/>
            <w:gridSpan w:val="3"/>
            <w:tcBorders>
              <w:top w:val="nil"/>
              <w:left w:val="nil"/>
              <w:bottom w:val="nil"/>
              <w:right w:val="nil"/>
            </w:tcBorders>
            <w:shd w:val="clear" w:color="auto" w:fill="auto"/>
          </w:tcPr>
          <w:p w14:paraId="15247CF4" w14:textId="77777777" w:rsidR="00E12F04" w:rsidRPr="00A50CAF" w:rsidRDefault="00E12F04" w:rsidP="00A50CAF">
            <w:pPr>
              <w:spacing w:after="120" w:line="276" w:lineRule="auto"/>
              <w:ind w:right="-284"/>
              <w:jc w:val="center"/>
              <w:rPr>
                <w:rFonts w:cs="Times New Roman"/>
                <w:lang w:val="lt-LT"/>
              </w:rPr>
            </w:pPr>
          </w:p>
        </w:tc>
      </w:tr>
      <w:tr w:rsidR="00E12F04" w:rsidRPr="00A50CAF" w14:paraId="58567975" w14:textId="77777777" w:rsidTr="00B77DFA">
        <w:tc>
          <w:tcPr>
            <w:tcW w:w="704" w:type="dxa"/>
            <w:tcBorders>
              <w:top w:val="nil"/>
              <w:left w:val="nil"/>
              <w:bottom w:val="nil"/>
              <w:right w:val="nil"/>
            </w:tcBorders>
            <w:shd w:val="clear" w:color="auto" w:fill="auto"/>
          </w:tcPr>
          <w:p w14:paraId="5C87BACE" w14:textId="77777777" w:rsidR="00E12F04" w:rsidRPr="00A50CAF" w:rsidRDefault="00E12F04" w:rsidP="00A50CAF">
            <w:pPr>
              <w:spacing w:after="120" w:line="276" w:lineRule="auto"/>
              <w:ind w:right="-284"/>
              <w:jc w:val="center"/>
              <w:rPr>
                <w:rFonts w:cs="Times New Roman"/>
                <w:lang w:val="lt-LT"/>
              </w:rPr>
            </w:pPr>
          </w:p>
        </w:tc>
        <w:tc>
          <w:tcPr>
            <w:tcW w:w="8126" w:type="dxa"/>
            <w:gridSpan w:val="6"/>
            <w:tcBorders>
              <w:top w:val="nil"/>
              <w:left w:val="nil"/>
              <w:bottom w:val="single" w:sz="4" w:space="0" w:color="auto"/>
              <w:right w:val="nil"/>
            </w:tcBorders>
            <w:shd w:val="clear" w:color="auto" w:fill="auto"/>
          </w:tcPr>
          <w:p w14:paraId="5E166280" w14:textId="77777777" w:rsidR="00E12F04" w:rsidRPr="00A50CAF" w:rsidRDefault="00E12F04" w:rsidP="00A50CAF">
            <w:pPr>
              <w:spacing w:after="120" w:line="276" w:lineRule="auto"/>
              <w:ind w:right="-284"/>
              <w:jc w:val="center"/>
              <w:rPr>
                <w:rFonts w:cs="Times New Roman"/>
                <w:lang w:val="lt-LT"/>
              </w:rPr>
            </w:pPr>
            <w:r w:rsidRPr="00A50CAF">
              <w:rPr>
                <w:rFonts w:cs="Times New Roman"/>
                <w:lang w:val="lt-LT"/>
              </w:rPr>
              <w:t>(Vieta)</w:t>
            </w:r>
          </w:p>
          <w:p w14:paraId="1BCDB765" w14:textId="77777777" w:rsidR="00E12F04" w:rsidRPr="00A50CAF" w:rsidRDefault="00E12F04" w:rsidP="00A50CAF">
            <w:pPr>
              <w:spacing w:after="120" w:line="276" w:lineRule="auto"/>
              <w:ind w:right="-284"/>
              <w:jc w:val="center"/>
              <w:rPr>
                <w:rFonts w:cs="Times New Roman"/>
                <w:lang w:val="lt-LT"/>
              </w:rPr>
            </w:pPr>
            <w:r w:rsidRPr="00A50CAF">
              <w:rPr>
                <w:rFonts w:cs="Times New Roman"/>
                <w:color w:val="FF0000"/>
                <w:lang w:val="lt-LT"/>
              </w:rPr>
              <w:t>[</w:t>
            </w:r>
            <w:r w:rsidRPr="00A50CAF">
              <w:rPr>
                <w:rFonts w:cs="Times New Roman"/>
                <w:i/>
                <w:color w:val="FF0000"/>
                <w:lang w:val="lt-LT"/>
              </w:rPr>
              <w:t>Nurodyti Projekto pavadinimą</w:t>
            </w:r>
            <w:r w:rsidRPr="00A50CAF">
              <w:rPr>
                <w:rFonts w:cs="Times New Roman"/>
                <w:color w:val="FF0000"/>
                <w:lang w:val="lt-LT"/>
              </w:rPr>
              <w:t>]</w:t>
            </w:r>
          </w:p>
        </w:tc>
        <w:tc>
          <w:tcPr>
            <w:tcW w:w="808" w:type="dxa"/>
            <w:gridSpan w:val="2"/>
            <w:tcBorders>
              <w:top w:val="nil"/>
              <w:left w:val="nil"/>
              <w:bottom w:val="nil"/>
              <w:right w:val="nil"/>
            </w:tcBorders>
            <w:shd w:val="clear" w:color="auto" w:fill="auto"/>
          </w:tcPr>
          <w:p w14:paraId="3E0170F0" w14:textId="77777777" w:rsidR="00E12F04" w:rsidRPr="00A50CAF" w:rsidRDefault="00E12F04" w:rsidP="00A50CAF">
            <w:pPr>
              <w:spacing w:after="120" w:line="276" w:lineRule="auto"/>
              <w:ind w:right="-284"/>
              <w:jc w:val="center"/>
              <w:rPr>
                <w:rFonts w:cs="Times New Roman"/>
                <w:lang w:val="lt-LT"/>
              </w:rPr>
            </w:pPr>
          </w:p>
        </w:tc>
      </w:tr>
      <w:tr w:rsidR="00E12F04" w:rsidRPr="00A50CAF" w14:paraId="04549443" w14:textId="77777777" w:rsidTr="00B77DFA">
        <w:tc>
          <w:tcPr>
            <w:tcW w:w="9638" w:type="dxa"/>
            <w:gridSpan w:val="9"/>
            <w:tcBorders>
              <w:top w:val="nil"/>
              <w:left w:val="nil"/>
              <w:bottom w:val="nil"/>
              <w:right w:val="nil"/>
            </w:tcBorders>
            <w:shd w:val="clear" w:color="auto" w:fill="auto"/>
          </w:tcPr>
          <w:p w14:paraId="087E6848" w14:textId="77777777" w:rsidR="00E12F04" w:rsidRPr="00A50CAF" w:rsidRDefault="00E12F04" w:rsidP="00A50CAF">
            <w:pPr>
              <w:spacing w:after="120" w:line="276" w:lineRule="auto"/>
              <w:ind w:right="-284"/>
              <w:jc w:val="center"/>
              <w:rPr>
                <w:rFonts w:cs="Times New Roman"/>
                <w:lang w:val="lt-LT"/>
              </w:rPr>
            </w:pPr>
            <w:r w:rsidRPr="00A50CAF">
              <w:rPr>
                <w:rFonts w:cs="Times New Roman"/>
                <w:lang w:val="lt-LT"/>
              </w:rPr>
              <w:t>(Projekto pavadinimas)</w:t>
            </w:r>
          </w:p>
          <w:p w14:paraId="74733F69" w14:textId="77777777" w:rsidR="00E12F04" w:rsidRPr="00A50CAF" w:rsidRDefault="00E12F04" w:rsidP="00A50CAF">
            <w:pPr>
              <w:spacing w:after="120" w:line="276" w:lineRule="auto"/>
              <w:ind w:right="-284"/>
              <w:jc w:val="center"/>
              <w:rPr>
                <w:rFonts w:cs="Times New Roman"/>
                <w:lang w:val="lt-LT"/>
              </w:rPr>
            </w:pPr>
          </w:p>
        </w:tc>
      </w:tr>
      <w:tr w:rsidR="00E12F04" w:rsidRPr="00A50CAF" w14:paraId="10D4EC39" w14:textId="77777777" w:rsidTr="00B77DFA">
        <w:tblPrEx>
          <w:tblLook w:val="0000" w:firstRow="0" w:lastRow="0" w:firstColumn="0" w:lastColumn="0" w:noHBand="0" w:noVBand="0"/>
        </w:tblPrEx>
        <w:trPr>
          <w:gridAfter w:val="1"/>
          <w:wAfter w:w="519" w:type="dxa"/>
        </w:trPr>
        <w:tc>
          <w:tcPr>
            <w:tcW w:w="4005" w:type="dxa"/>
            <w:gridSpan w:val="4"/>
            <w:tcBorders>
              <w:top w:val="nil"/>
              <w:left w:val="nil"/>
              <w:bottom w:val="nil"/>
              <w:right w:val="nil"/>
            </w:tcBorders>
          </w:tcPr>
          <w:p w14:paraId="3BC87E38" w14:textId="77777777" w:rsidR="00E12F04" w:rsidRPr="00A50CAF" w:rsidRDefault="00E12F04" w:rsidP="00A50CAF">
            <w:pPr>
              <w:spacing w:after="120" w:line="276" w:lineRule="auto"/>
              <w:ind w:right="-284"/>
              <w:jc w:val="both"/>
              <w:rPr>
                <w:rFonts w:cs="Times New Roman"/>
                <w:lang w:val="lt-LT"/>
              </w:rPr>
            </w:pPr>
            <w:r w:rsidRPr="00A50CAF">
              <w:rPr>
                <w:rFonts w:cs="Times New Roman"/>
                <w:lang w:val="lt-LT"/>
              </w:rPr>
              <w:t>Dalyvio pavadinimas</w:t>
            </w:r>
            <w:r w:rsidRPr="00A50CAF">
              <w:rPr>
                <w:rStyle w:val="FootnoteReference"/>
                <w:b/>
                <w:sz w:val="24"/>
                <w:szCs w:val="24"/>
                <w:lang w:val="lt-LT"/>
              </w:rPr>
              <w:footnoteReference w:id="20"/>
            </w:r>
          </w:p>
        </w:tc>
        <w:tc>
          <w:tcPr>
            <w:tcW w:w="5114" w:type="dxa"/>
            <w:gridSpan w:val="4"/>
            <w:tcBorders>
              <w:top w:val="nil"/>
              <w:left w:val="nil"/>
              <w:bottom w:val="single" w:sz="4" w:space="0" w:color="C00000"/>
              <w:right w:val="nil"/>
            </w:tcBorders>
          </w:tcPr>
          <w:p w14:paraId="159F06CF" w14:textId="77777777" w:rsidR="00E12F04" w:rsidRPr="00A50CAF" w:rsidRDefault="00E12F04" w:rsidP="00A50CAF">
            <w:pPr>
              <w:spacing w:after="120" w:line="276" w:lineRule="auto"/>
              <w:ind w:right="-284"/>
              <w:jc w:val="both"/>
              <w:rPr>
                <w:rFonts w:cs="Times New Roman"/>
                <w:lang w:val="lt-LT"/>
              </w:rPr>
            </w:pPr>
          </w:p>
        </w:tc>
      </w:tr>
      <w:tr w:rsidR="00E12F04" w:rsidRPr="00A50CAF" w14:paraId="2F3313FC" w14:textId="77777777" w:rsidTr="00B77DFA">
        <w:tblPrEx>
          <w:tblLook w:val="0000" w:firstRow="0" w:lastRow="0" w:firstColumn="0" w:lastColumn="0" w:noHBand="0" w:noVBand="0"/>
        </w:tblPrEx>
        <w:trPr>
          <w:gridAfter w:val="1"/>
          <w:wAfter w:w="519" w:type="dxa"/>
        </w:trPr>
        <w:tc>
          <w:tcPr>
            <w:tcW w:w="4005" w:type="dxa"/>
            <w:gridSpan w:val="4"/>
            <w:tcBorders>
              <w:top w:val="nil"/>
              <w:left w:val="nil"/>
              <w:bottom w:val="nil"/>
              <w:right w:val="nil"/>
            </w:tcBorders>
          </w:tcPr>
          <w:p w14:paraId="537702F3" w14:textId="77777777" w:rsidR="00E12F04" w:rsidRPr="00A50CAF" w:rsidRDefault="00E12F04" w:rsidP="00A50CAF">
            <w:pPr>
              <w:spacing w:after="120" w:line="276" w:lineRule="auto"/>
              <w:ind w:right="-284"/>
              <w:jc w:val="both"/>
              <w:rPr>
                <w:rFonts w:cs="Times New Roman"/>
                <w:lang w:val="lt-LT"/>
              </w:rPr>
            </w:pPr>
            <w:r w:rsidRPr="00A50CAF">
              <w:rPr>
                <w:rFonts w:cs="Times New Roman"/>
                <w:lang w:val="lt-LT"/>
              </w:rPr>
              <w:t>Juridinio asmens kodas</w:t>
            </w:r>
          </w:p>
        </w:tc>
        <w:tc>
          <w:tcPr>
            <w:tcW w:w="5114" w:type="dxa"/>
            <w:gridSpan w:val="4"/>
            <w:tcBorders>
              <w:top w:val="single" w:sz="4" w:space="0" w:color="C00000"/>
              <w:left w:val="nil"/>
              <w:bottom w:val="single" w:sz="4" w:space="0" w:color="C00000"/>
              <w:right w:val="nil"/>
            </w:tcBorders>
          </w:tcPr>
          <w:p w14:paraId="17B8FF9E" w14:textId="77777777" w:rsidR="00E12F04" w:rsidRPr="00A50CAF" w:rsidRDefault="00E12F04" w:rsidP="00A50CAF">
            <w:pPr>
              <w:spacing w:after="120" w:line="276" w:lineRule="auto"/>
              <w:ind w:right="-284"/>
              <w:jc w:val="both"/>
              <w:rPr>
                <w:rFonts w:cs="Times New Roman"/>
                <w:lang w:val="lt-LT"/>
              </w:rPr>
            </w:pPr>
          </w:p>
        </w:tc>
      </w:tr>
      <w:tr w:rsidR="00E12F04" w:rsidRPr="00A50CAF" w14:paraId="13EAAA93" w14:textId="77777777" w:rsidTr="00B77DFA">
        <w:tblPrEx>
          <w:tblLook w:val="0000" w:firstRow="0" w:lastRow="0" w:firstColumn="0" w:lastColumn="0" w:noHBand="0" w:noVBand="0"/>
        </w:tblPrEx>
        <w:trPr>
          <w:gridAfter w:val="1"/>
          <w:wAfter w:w="519" w:type="dxa"/>
        </w:trPr>
        <w:tc>
          <w:tcPr>
            <w:tcW w:w="4005" w:type="dxa"/>
            <w:gridSpan w:val="4"/>
            <w:tcBorders>
              <w:top w:val="nil"/>
              <w:left w:val="nil"/>
              <w:bottom w:val="nil"/>
              <w:right w:val="nil"/>
            </w:tcBorders>
          </w:tcPr>
          <w:p w14:paraId="55927E3E" w14:textId="77777777" w:rsidR="00E12F04" w:rsidRPr="00A50CAF" w:rsidRDefault="00E12F04" w:rsidP="00A50CAF">
            <w:pPr>
              <w:spacing w:after="120" w:line="276" w:lineRule="auto"/>
              <w:ind w:right="-284"/>
              <w:jc w:val="both"/>
              <w:rPr>
                <w:rFonts w:cs="Times New Roman"/>
                <w:lang w:val="lt-LT"/>
              </w:rPr>
            </w:pPr>
            <w:r w:rsidRPr="00A50CAF">
              <w:rPr>
                <w:rFonts w:cs="Times New Roman"/>
                <w:lang w:val="lt-LT"/>
              </w:rPr>
              <w:t>PVM mokėtojo kodas</w:t>
            </w:r>
          </w:p>
        </w:tc>
        <w:tc>
          <w:tcPr>
            <w:tcW w:w="5114" w:type="dxa"/>
            <w:gridSpan w:val="4"/>
            <w:tcBorders>
              <w:top w:val="single" w:sz="4" w:space="0" w:color="C00000"/>
              <w:left w:val="nil"/>
              <w:bottom w:val="single" w:sz="4" w:space="0" w:color="C00000"/>
              <w:right w:val="nil"/>
            </w:tcBorders>
          </w:tcPr>
          <w:p w14:paraId="7001E63D" w14:textId="77777777" w:rsidR="00E12F04" w:rsidRPr="00A50CAF" w:rsidRDefault="00E12F04" w:rsidP="00A50CAF">
            <w:pPr>
              <w:spacing w:after="120" w:line="276" w:lineRule="auto"/>
              <w:ind w:right="-284"/>
              <w:jc w:val="both"/>
              <w:rPr>
                <w:rFonts w:cs="Times New Roman"/>
                <w:lang w:val="lt-LT"/>
              </w:rPr>
            </w:pPr>
          </w:p>
        </w:tc>
      </w:tr>
      <w:tr w:rsidR="00E12F04" w:rsidRPr="00A50CAF" w14:paraId="0B083439" w14:textId="77777777" w:rsidTr="00B77DFA">
        <w:tblPrEx>
          <w:tblLook w:val="0000" w:firstRow="0" w:lastRow="0" w:firstColumn="0" w:lastColumn="0" w:noHBand="0" w:noVBand="0"/>
        </w:tblPrEx>
        <w:trPr>
          <w:gridAfter w:val="1"/>
          <w:wAfter w:w="519" w:type="dxa"/>
        </w:trPr>
        <w:tc>
          <w:tcPr>
            <w:tcW w:w="4005" w:type="dxa"/>
            <w:gridSpan w:val="4"/>
            <w:tcBorders>
              <w:top w:val="nil"/>
              <w:left w:val="nil"/>
              <w:bottom w:val="nil"/>
              <w:right w:val="nil"/>
            </w:tcBorders>
          </w:tcPr>
          <w:p w14:paraId="2C9E78FC" w14:textId="77777777" w:rsidR="00E12F04" w:rsidRPr="00A50CAF" w:rsidRDefault="00E12F04" w:rsidP="00A50CAF">
            <w:pPr>
              <w:spacing w:after="120" w:line="276" w:lineRule="auto"/>
              <w:ind w:right="-284"/>
              <w:jc w:val="both"/>
              <w:rPr>
                <w:rFonts w:cs="Times New Roman"/>
                <w:lang w:val="lt-LT"/>
              </w:rPr>
            </w:pPr>
            <w:r w:rsidRPr="00A50CAF">
              <w:rPr>
                <w:rFonts w:cs="Times New Roman"/>
                <w:lang w:val="lt-LT"/>
              </w:rPr>
              <w:t>Registruotos buveinės adresas</w:t>
            </w:r>
          </w:p>
        </w:tc>
        <w:tc>
          <w:tcPr>
            <w:tcW w:w="5114" w:type="dxa"/>
            <w:gridSpan w:val="4"/>
            <w:tcBorders>
              <w:top w:val="single" w:sz="4" w:space="0" w:color="C00000"/>
              <w:left w:val="nil"/>
              <w:bottom w:val="single" w:sz="4" w:space="0" w:color="C00000"/>
              <w:right w:val="nil"/>
            </w:tcBorders>
          </w:tcPr>
          <w:p w14:paraId="56941C22" w14:textId="77777777" w:rsidR="00E12F04" w:rsidRPr="00A50CAF" w:rsidRDefault="00E12F04" w:rsidP="00A50CAF">
            <w:pPr>
              <w:spacing w:after="120" w:line="276" w:lineRule="auto"/>
              <w:ind w:right="-284"/>
              <w:jc w:val="both"/>
              <w:rPr>
                <w:rFonts w:cs="Times New Roman"/>
                <w:lang w:val="lt-LT"/>
              </w:rPr>
            </w:pPr>
          </w:p>
        </w:tc>
      </w:tr>
      <w:tr w:rsidR="00E12F04" w:rsidRPr="00A50CAF" w14:paraId="5CF3362B" w14:textId="77777777" w:rsidTr="00B77DFA">
        <w:tblPrEx>
          <w:tblLook w:val="0000" w:firstRow="0" w:lastRow="0" w:firstColumn="0" w:lastColumn="0" w:noHBand="0" w:noVBand="0"/>
        </w:tblPrEx>
        <w:trPr>
          <w:gridAfter w:val="1"/>
          <w:wAfter w:w="519" w:type="dxa"/>
        </w:trPr>
        <w:tc>
          <w:tcPr>
            <w:tcW w:w="4005" w:type="dxa"/>
            <w:gridSpan w:val="4"/>
            <w:tcBorders>
              <w:top w:val="nil"/>
              <w:left w:val="nil"/>
              <w:bottom w:val="nil"/>
              <w:right w:val="nil"/>
            </w:tcBorders>
          </w:tcPr>
          <w:p w14:paraId="54C82973" w14:textId="77777777" w:rsidR="00E12F04" w:rsidRPr="00A50CAF" w:rsidRDefault="00E12F04" w:rsidP="00A50CAF">
            <w:pPr>
              <w:spacing w:after="120" w:line="276" w:lineRule="auto"/>
              <w:ind w:right="-284"/>
              <w:jc w:val="both"/>
              <w:rPr>
                <w:rFonts w:cs="Times New Roman"/>
                <w:lang w:val="lt-LT"/>
              </w:rPr>
            </w:pPr>
            <w:r w:rsidRPr="00A50CAF">
              <w:rPr>
                <w:rFonts w:cs="Times New Roman"/>
                <w:lang w:val="lt-LT"/>
              </w:rPr>
              <w:t xml:space="preserve">Adresas korespondencijai </w:t>
            </w:r>
          </w:p>
        </w:tc>
        <w:tc>
          <w:tcPr>
            <w:tcW w:w="5114" w:type="dxa"/>
            <w:gridSpan w:val="4"/>
            <w:tcBorders>
              <w:top w:val="single" w:sz="4" w:space="0" w:color="C00000"/>
              <w:left w:val="nil"/>
              <w:bottom w:val="single" w:sz="4" w:space="0" w:color="C00000"/>
              <w:right w:val="nil"/>
            </w:tcBorders>
          </w:tcPr>
          <w:p w14:paraId="1DEB0A34" w14:textId="77777777" w:rsidR="00E12F04" w:rsidRPr="00A50CAF" w:rsidRDefault="00E12F04" w:rsidP="00A50CAF">
            <w:pPr>
              <w:spacing w:after="120" w:line="276" w:lineRule="auto"/>
              <w:ind w:right="-284"/>
              <w:jc w:val="both"/>
              <w:rPr>
                <w:rFonts w:cs="Times New Roman"/>
                <w:lang w:val="lt-LT"/>
              </w:rPr>
            </w:pPr>
          </w:p>
        </w:tc>
      </w:tr>
    </w:tbl>
    <w:p w14:paraId="7972022F" w14:textId="77777777" w:rsidR="00E12F04" w:rsidRPr="00A50CAF" w:rsidRDefault="00E12F04" w:rsidP="00A50CAF">
      <w:pPr>
        <w:spacing w:after="120" w:line="276" w:lineRule="auto"/>
        <w:ind w:right="-284"/>
        <w:rPr>
          <w:rFonts w:cs="Times New Roman"/>
          <w:b/>
          <w:lang w:val="lt-LT"/>
        </w:rPr>
      </w:pPr>
    </w:p>
    <w:p w14:paraId="25CABADD" w14:textId="77777777" w:rsidR="00E12F04" w:rsidRPr="00A50CAF" w:rsidRDefault="00E12F04" w:rsidP="00A50CAF">
      <w:pPr>
        <w:spacing w:after="120" w:line="276" w:lineRule="auto"/>
        <w:ind w:right="-284"/>
        <w:jc w:val="both"/>
        <w:rPr>
          <w:rFonts w:cs="Times New Roman"/>
          <w:lang w:val="lt-LT"/>
        </w:rPr>
      </w:pPr>
      <w:r w:rsidRPr="00A50CAF">
        <w:rPr>
          <w:rFonts w:cs="Times New Roman"/>
          <w:lang w:val="lt-LT"/>
        </w:rPr>
        <w:t xml:space="preserve">Šiuo Finansiniu pasiūlymu mes patvirtiname, kad išsamiai išnagrinėjome Sąlygas, paskelbtas </w:t>
      </w:r>
      <w:r w:rsidRPr="00A50CAF">
        <w:rPr>
          <w:rFonts w:cs="Times New Roman"/>
          <w:color w:val="FF0000"/>
          <w:lang w:val="lt-LT"/>
        </w:rPr>
        <w:t>[</w:t>
      </w:r>
      <w:r w:rsidRPr="00A50CAF">
        <w:rPr>
          <w:rFonts w:cs="Times New Roman"/>
          <w:i/>
          <w:color w:val="FF0000"/>
          <w:lang w:val="lt-LT"/>
        </w:rPr>
        <w:t>data</w:t>
      </w:r>
      <w:r w:rsidRPr="00A50CAF">
        <w:rPr>
          <w:rFonts w:cs="Times New Roman"/>
          <w:color w:val="FF0000"/>
          <w:lang w:val="lt-LT"/>
        </w:rPr>
        <w:t>]</w:t>
      </w:r>
      <w:r w:rsidRPr="00A50CAF">
        <w:rPr>
          <w:rFonts w:cs="Times New Roman"/>
          <w:lang w:val="lt-LT"/>
        </w:rPr>
        <w:t xml:space="preserve"> Europos Sąjungos oficialiame leidinyje </w:t>
      </w:r>
      <w:r w:rsidRPr="00A50CAF">
        <w:rPr>
          <w:rFonts w:cs="Times New Roman"/>
          <w:color w:val="FF0000"/>
          <w:lang w:val="lt-LT"/>
        </w:rPr>
        <w:t>[</w:t>
      </w:r>
      <w:r w:rsidRPr="00A50CAF">
        <w:rPr>
          <w:rFonts w:cs="Times New Roman"/>
          <w:i/>
          <w:color w:val="FF0000"/>
          <w:lang w:val="lt-LT"/>
        </w:rPr>
        <w:t>numeris</w:t>
      </w:r>
      <w:r w:rsidRPr="00A50CAF">
        <w:rPr>
          <w:rFonts w:cs="Times New Roman"/>
          <w:color w:val="FF0000"/>
          <w:lang w:val="lt-LT"/>
        </w:rPr>
        <w:t>]</w:t>
      </w:r>
      <w:r w:rsidRPr="00A50CAF">
        <w:rPr>
          <w:rFonts w:cs="Times New Roman"/>
          <w:lang w:val="lt-LT"/>
        </w:rPr>
        <w:t xml:space="preserve">, ir CVP IS, pirkimo numeris – </w:t>
      </w:r>
      <w:r w:rsidRPr="00A50CAF">
        <w:rPr>
          <w:rFonts w:cs="Times New Roman"/>
          <w:color w:val="FF0000"/>
          <w:lang w:val="lt-LT"/>
        </w:rPr>
        <w:t>[</w:t>
      </w:r>
      <w:r w:rsidRPr="00A50CAF">
        <w:rPr>
          <w:rFonts w:cs="Times New Roman"/>
          <w:i/>
          <w:color w:val="FF0000"/>
          <w:lang w:val="lt-LT"/>
        </w:rPr>
        <w:t>pirkimo numeris</w:t>
      </w:r>
      <w:r w:rsidRPr="00A50CAF">
        <w:rPr>
          <w:rFonts w:cs="Times New Roman"/>
          <w:color w:val="FF0000"/>
          <w:lang w:val="lt-LT"/>
        </w:rPr>
        <w:t>]</w:t>
      </w:r>
      <w:r w:rsidRPr="00A50CAF">
        <w:rPr>
          <w:rFonts w:cs="Times New Roman"/>
          <w:lang w:val="lt-LT"/>
        </w:rPr>
        <w:t xml:space="preserve"> ir kitus pateiktus dokumentus, ir įsitikinome dėl visos Finansiniam pasiūlymui pateikti reikalingos informacijos tikslumo ir išsamumo. Patvirtiname, kad įvertinome mūsų turimus ir prieinamus finansinius resursus, Projekto rentabilumą ir sudarėme pagrįstą Finansinį veiklos modelį.</w:t>
      </w:r>
    </w:p>
    <w:p w14:paraId="6D6F7870" w14:textId="77777777" w:rsidR="00E12F04" w:rsidRPr="00A50CAF" w:rsidRDefault="00E12F04" w:rsidP="00A50CAF">
      <w:pPr>
        <w:spacing w:after="120" w:line="276" w:lineRule="auto"/>
        <w:jc w:val="both"/>
        <w:rPr>
          <w:rFonts w:eastAsia="Calibri" w:cs="Times New Roman"/>
          <w:lang w:val="lt-LT"/>
        </w:rPr>
      </w:pPr>
      <w:r w:rsidRPr="00A50CAF">
        <w:rPr>
          <w:rFonts w:eastAsia="Calibri" w:cs="Times New Roman"/>
          <w:lang w:val="lt-LT"/>
        </w:rPr>
        <w:t>Mes siūlome tok</w:t>
      </w:r>
      <w:r w:rsidR="00220FB8" w:rsidRPr="00A50CAF">
        <w:rPr>
          <w:rFonts w:eastAsia="Calibri" w:cs="Times New Roman"/>
          <w:lang w:val="lt-LT"/>
        </w:rPr>
        <w:t>į</w:t>
      </w:r>
      <w:r w:rsidRPr="00A50CAF">
        <w:rPr>
          <w:rFonts w:eastAsia="Calibri" w:cs="Times New Roman"/>
          <w:lang w:val="lt-LT"/>
        </w:rPr>
        <w:t xml:space="preserve"> </w:t>
      </w:r>
      <w:r w:rsidR="00220FB8" w:rsidRPr="00A50CAF">
        <w:rPr>
          <w:rFonts w:eastAsia="Calibri" w:cs="Times New Roman"/>
          <w:lang w:val="lt-LT"/>
        </w:rPr>
        <w:t xml:space="preserve">Metinį atlyginimą </w:t>
      </w:r>
      <w:r w:rsidRPr="00A50CAF">
        <w:rPr>
          <w:rFonts w:eastAsia="Calibri" w:cs="Times New Roman"/>
          <w:lang w:val="lt-LT"/>
        </w:rPr>
        <w:t>:</w:t>
      </w:r>
    </w:p>
    <w:tbl>
      <w:tblPr>
        <w:tblW w:w="9829"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675"/>
        <w:gridCol w:w="5245"/>
        <w:gridCol w:w="1985"/>
        <w:gridCol w:w="1924"/>
      </w:tblGrid>
      <w:tr w:rsidR="00E12F04" w:rsidRPr="0072112A" w14:paraId="3C58C7C1" w14:textId="77777777" w:rsidTr="00B77DFA">
        <w:trPr>
          <w:trHeight w:val="747"/>
          <w:tblHeader/>
        </w:trPr>
        <w:tc>
          <w:tcPr>
            <w:tcW w:w="675" w:type="dxa"/>
            <w:vAlign w:val="center"/>
          </w:tcPr>
          <w:p w14:paraId="686C5DD1" w14:textId="77777777" w:rsidR="00E12F04" w:rsidRPr="00A50CAF" w:rsidRDefault="00E12F04" w:rsidP="00A50CAF">
            <w:pPr>
              <w:spacing w:after="120" w:line="276" w:lineRule="auto"/>
              <w:jc w:val="center"/>
              <w:rPr>
                <w:rFonts w:eastAsia="Calibri" w:cs="Times New Roman"/>
                <w:b/>
                <w:color w:val="632423" w:themeColor="accent2" w:themeShade="80"/>
                <w:lang w:val="lt-LT"/>
              </w:rPr>
            </w:pPr>
            <w:r w:rsidRPr="00A50CAF">
              <w:rPr>
                <w:rFonts w:eastAsia="Calibri" w:cs="Times New Roman"/>
                <w:b/>
                <w:color w:val="632423" w:themeColor="accent2" w:themeShade="80"/>
                <w:lang w:val="lt-LT"/>
              </w:rPr>
              <w:lastRenderedPageBreak/>
              <w:t>Eil. Nr.</w:t>
            </w:r>
          </w:p>
        </w:tc>
        <w:tc>
          <w:tcPr>
            <w:tcW w:w="5245" w:type="dxa"/>
            <w:tcBorders>
              <w:tr2bl w:val="single" w:sz="4" w:space="0" w:color="C00000"/>
            </w:tcBorders>
            <w:vAlign w:val="center"/>
          </w:tcPr>
          <w:p w14:paraId="205801F4" w14:textId="77777777" w:rsidR="00E12F04" w:rsidRPr="00A50CAF" w:rsidRDefault="00E12F04" w:rsidP="00A50CAF">
            <w:pPr>
              <w:spacing w:after="120" w:line="276" w:lineRule="auto"/>
              <w:jc w:val="center"/>
              <w:rPr>
                <w:rFonts w:eastAsia="Calibri" w:cs="Times New Roman"/>
                <w:b/>
                <w:color w:val="632423" w:themeColor="accent2" w:themeShade="80"/>
                <w:lang w:val="lt-LT"/>
              </w:rPr>
            </w:pPr>
          </w:p>
        </w:tc>
        <w:tc>
          <w:tcPr>
            <w:tcW w:w="1985" w:type="dxa"/>
            <w:vAlign w:val="center"/>
            <w:hideMark/>
          </w:tcPr>
          <w:p w14:paraId="6D3D3B85" w14:textId="0A181E86" w:rsidR="00E12F04" w:rsidRPr="00A50CAF" w:rsidRDefault="004B4930" w:rsidP="00A50CAF">
            <w:pPr>
              <w:spacing w:after="120" w:line="276" w:lineRule="auto"/>
              <w:jc w:val="center"/>
              <w:rPr>
                <w:rFonts w:eastAsia="Calibri" w:cs="Times New Roman"/>
                <w:b/>
                <w:color w:val="632423" w:themeColor="accent2" w:themeShade="80"/>
                <w:lang w:val="lt-LT"/>
              </w:rPr>
            </w:pPr>
            <w:r w:rsidRPr="00A50CAF">
              <w:rPr>
                <w:rFonts w:eastAsia="Calibri" w:cs="Times New Roman"/>
                <w:b/>
                <w:color w:val="632423"/>
                <w:lang w:val="lt-LT"/>
              </w:rPr>
              <w:t>Metinis atlyginimas (realia (neindeksuota) vertė), be PVM), Eur</w:t>
            </w:r>
          </w:p>
        </w:tc>
        <w:tc>
          <w:tcPr>
            <w:tcW w:w="1924" w:type="dxa"/>
            <w:vAlign w:val="center"/>
            <w:hideMark/>
          </w:tcPr>
          <w:p w14:paraId="54B4EF9A" w14:textId="0A9ADFE8" w:rsidR="00E12F04" w:rsidRPr="00A50CAF" w:rsidRDefault="004B4930" w:rsidP="00A50CAF">
            <w:pPr>
              <w:spacing w:after="120" w:line="276" w:lineRule="auto"/>
              <w:jc w:val="center"/>
              <w:rPr>
                <w:rFonts w:eastAsia="Calibri" w:cs="Times New Roman"/>
                <w:b/>
                <w:color w:val="632423" w:themeColor="accent2" w:themeShade="80"/>
                <w:lang w:val="lt-LT"/>
              </w:rPr>
            </w:pPr>
            <w:r w:rsidRPr="00A50CAF">
              <w:rPr>
                <w:rFonts w:eastAsia="Calibri" w:cs="Times New Roman"/>
                <w:b/>
                <w:color w:val="632423" w:themeColor="accent2" w:themeShade="80"/>
                <w:lang w:val="lt-LT"/>
              </w:rPr>
              <w:t>Metinis atlyginimas (realia (neindeksuota) vertė), su PVM)</w:t>
            </w:r>
          </w:p>
        </w:tc>
      </w:tr>
      <w:tr w:rsidR="00E12F04" w:rsidRPr="00A50CAF" w14:paraId="47DE5963" w14:textId="77777777" w:rsidTr="00B77DFA">
        <w:trPr>
          <w:trHeight w:val="432"/>
        </w:trPr>
        <w:tc>
          <w:tcPr>
            <w:tcW w:w="675" w:type="dxa"/>
          </w:tcPr>
          <w:p w14:paraId="34F404AA" w14:textId="77777777" w:rsidR="00E12F04" w:rsidRPr="00A50CAF" w:rsidRDefault="00E12F04" w:rsidP="00A50CAF">
            <w:pPr>
              <w:pStyle w:val="ListParagraph"/>
              <w:numPr>
                <w:ilvl w:val="0"/>
                <w:numId w:val="18"/>
              </w:numPr>
              <w:spacing w:after="120" w:line="276" w:lineRule="auto"/>
              <w:ind w:left="426"/>
              <w:rPr>
                <w:rFonts w:eastAsia="Calibri" w:cs="Times New Roman"/>
                <w:lang w:val="lt-LT"/>
              </w:rPr>
            </w:pPr>
          </w:p>
        </w:tc>
        <w:tc>
          <w:tcPr>
            <w:tcW w:w="5245" w:type="dxa"/>
            <w:vAlign w:val="center"/>
          </w:tcPr>
          <w:p w14:paraId="1063C786" w14:textId="77777777" w:rsidR="00E12F04" w:rsidRPr="00A50CAF" w:rsidRDefault="00E12F04" w:rsidP="00A50CAF">
            <w:pPr>
              <w:spacing w:after="120" w:line="276" w:lineRule="auto"/>
              <w:rPr>
                <w:rFonts w:eastAsia="Calibri" w:cs="Times New Roman"/>
                <w:lang w:val="lt-LT"/>
              </w:rPr>
            </w:pPr>
            <w:r w:rsidRPr="00A50CAF">
              <w:rPr>
                <w:rFonts w:eastAsia="Calibri" w:cs="Times New Roman"/>
                <w:b/>
                <w:color w:val="632423" w:themeColor="accent2" w:themeShade="80"/>
                <w:lang w:val="lt-LT"/>
              </w:rPr>
              <w:t xml:space="preserve"> </w:t>
            </w:r>
            <w:r w:rsidR="00220FB8" w:rsidRPr="00A50CAF">
              <w:rPr>
                <w:rFonts w:eastAsia="Calibri" w:cs="Times New Roman"/>
                <w:b/>
                <w:color w:val="632423" w:themeColor="accent2" w:themeShade="80"/>
                <w:lang w:val="lt-LT"/>
              </w:rPr>
              <w:t xml:space="preserve">Metinis atlyginimas </w:t>
            </w:r>
            <w:r w:rsidRPr="00A50CAF">
              <w:rPr>
                <w:rFonts w:eastAsia="Calibri" w:cs="Times New Roman"/>
                <w:b/>
                <w:color w:val="632423" w:themeColor="accent2" w:themeShade="80"/>
                <w:lang w:val="lt-LT"/>
              </w:rPr>
              <w:t>(visam  Sutarties laikotarpiui)</w:t>
            </w:r>
          </w:p>
        </w:tc>
        <w:tc>
          <w:tcPr>
            <w:tcW w:w="1985" w:type="dxa"/>
          </w:tcPr>
          <w:p w14:paraId="5EEA2A62" w14:textId="77777777" w:rsidR="00E12F04" w:rsidRPr="00A50CAF" w:rsidRDefault="00E12F04" w:rsidP="00A50CAF">
            <w:pPr>
              <w:spacing w:after="120" w:line="276" w:lineRule="auto"/>
              <w:rPr>
                <w:rFonts w:eastAsia="Calibri" w:cs="Times New Roman"/>
                <w:lang w:val="lt-LT"/>
              </w:rPr>
            </w:pPr>
          </w:p>
        </w:tc>
        <w:tc>
          <w:tcPr>
            <w:tcW w:w="1924" w:type="dxa"/>
          </w:tcPr>
          <w:p w14:paraId="5868CF1C" w14:textId="77777777" w:rsidR="00E12F04" w:rsidRPr="00A50CAF" w:rsidRDefault="00E12F04" w:rsidP="00A50CAF">
            <w:pPr>
              <w:spacing w:after="120" w:line="276" w:lineRule="auto"/>
              <w:rPr>
                <w:rFonts w:eastAsia="Calibri" w:cs="Times New Roman"/>
                <w:lang w:val="lt-LT"/>
              </w:rPr>
            </w:pPr>
          </w:p>
        </w:tc>
      </w:tr>
    </w:tbl>
    <w:p w14:paraId="3817FA3D" w14:textId="77777777" w:rsidR="00160BF8" w:rsidRPr="00A50CAF" w:rsidRDefault="00160BF8" w:rsidP="00A50CAF">
      <w:pPr>
        <w:spacing w:after="120" w:line="276" w:lineRule="auto"/>
        <w:jc w:val="both"/>
        <w:rPr>
          <w:rFonts w:cs="Times New Roman"/>
          <w:lang w:val="lt-LT"/>
        </w:rPr>
        <w:sectPr w:rsidR="00160BF8" w:rsidRPr="00A50CAF" w:rsidSect="006F6613">
          <w:pgSz w:w="11906" w:h="16838" w:code="9"/>
          <w:pgMar w:top="1418" w:right="1133" w:bottom="1418" w:left="1134" w:header="567" w:footer="567" w:gutter="0"/>
          <w:cols w:space="708"/>
          <w:docGrid w:linePitch="360"/>
        </w:sectPr>
      </w:pPr>
      <w:r w:rsidRPr="00A50CAF">
        <w:rPr>
          <w:rFonts w:cs="Times New Roman"/>
          <w:lang w:val="lt-LT"/>
        </w:rPr>
        <w:br w:type="page"/>
      </w:r>
    </w:p>
    <w:p w14:paraId="0AE7D6BF" w14:textId="77777777" w:rsidR="00160BF8" w:rsidRPr="00A50CAF" w:rsidRDefault="00160BF8" w:rsidP="00A50CAF">
      <w:pPr>
        <w:tabs>
          <w:tab w:val="left" w:pos="0"/>
        </w:tabs>
        <w:spacing w:after="120" w:line="276" w:lineRule="auto"/>
        <w:jc w:val="both"/>
        <w:rPr>
          <w:rFonts w:cs="Times New Roman"/>
          <w:lang w:val="lt-LT"/>
        </w:rPr>
      </w:pPr>
    </w:p>
    <w:p w14:paraId="7B261607" w14:textId="77777777" w:rsidR="00160BF8" w:rsidRPr="00A50CAF" w:rsidRDefault="00160BF8" w:rsidP="00A50CAF">
      <w:pPr>
        <w:tabs>
          <w:tab w:val="left" w:pos="0"/>
        </w:tabs>
        <w:spacing w:after="120" w:line="276" w:lineRule="auto"/>
        <w:jc w:val="both"/>
        <w:rPr>
          <w:rFonts w:cs="Times New Roman"/>
          <w:lang w:val="lt-LT"/>
        </w:rPr>
      </w:pPr>
      <w:r w:rsidRPr="00A50CAF">
        <w:rPr>
          <w:rFonts w:cs="Times New Roman"/>
          <w:lang w:val="lt-LT"/>
        </w:rPr>
        <w:t>Metinio atlyginimo mokėjimų struktūra be PVM:</w:t>
      </w:r>
    </w:p>
    <w:p w14:paraId="7F281708" w14:textId="77777777" w:rsidR="00160BF8" w:rsidRPr="00A50CAF" w:rsidRDefault="00160BF8" w:rsidP="00A50CAF">
      <w:pPr>
        <w:tabs>
          <w:tab w:val="left" w:pos="0"/>
        </w:tabs>
        <w:spacing w:after="120" w:line="276" w:lineRule="auto"/>
        <w:jc w:val="both"/>
        <w:rPr>
          <w:rFonts w:cs="Times New Roman"/>
          <w:lang w:val="lt-LT"/>
        </w:rPr>
      </w:pPr>
    </w:p>
    <w:tbl>
      <w:tblPr>
        <w:tblStyle w:val="TableGrid"/>
        <w:tblW w:w="5000" w:type="pct"/>
        <w:tblLook w:val="04A0" w:firstRow="1" w:lastRow="0" w:firstColumn="1" w:lastColumn="0" w:noHBand="0" w:noVBand="1"/>
      </w:tblPr>
      <w:tblGrid>
        <w:gridCol w:w="1790"/>
        <w:gridCol w:w="1790"/>
        <w:gridCol w:w="763"/>
        <w:gridCol w:w="617"/>
        <w:gridCol w:w="542"/>
        <w:gridCol w:w="605"/>
        <w:gridCol w:w="605"/>
        <w:gridCol w:w="605"/>
        <w:gridCol w:w="605"/>
        <w:gridCol w:w="605"/>
        <w:gridCol w:w="606"/>
        <w:gridCol w:w="606"/>
        <w:gridCol w:w="606"/>
        <w:gridCol w:w="606"/>
        <w:gridCol w:w="606"/>
        <w:gridCol w:w="606"/>
        <w:gridCol w:w="606"/>
        <w:gridCol w:w="606"/>
        <w:gridCol w:w="617"/>
      </w:tblGrid>
      <w:tr w:rsidR="00160BF8" w:rsidRPr="00A50CAF" w14:paraId="11075861" w14:textId="77777777" w:rsidTr="00622407">
        <w:trPr>
          <w:trHeight w:val="443"/>
        </w:trPr>
        <w:tc>
          <w:tcPr>
            <w:tcW w:w="252" w:type="pct"/>
            <w:vMerge w:val="restart"/>
          </w:tcPr>
          <w:p w14:paraId="40087DED" w14:textId="77777777" w:rsidR="00160BF8" w:rsidRPr="00A50CAF" w:rsidRDefault="00160BF8" w:rsidP="00A50CAF">
            <w:pPr>
              <w:spacing w:after="120" w:line="276" w:lineRule="auto"/>
              <w:jc w:val="both"/>
              <w:rPr>
                <w:rFonts w:cs="Times New Roman"/>
                <w:b/>
                <w:lang w:val="lt-LT"/>
              </w:rPr>
            </w:pPr>
            <w:r w:rsidRPr="00A50CAF">
              <w:rPr>
                <w:rFonts w:cs="Times New Roman"/>
                <w:b/>
                <w:lang w:val="lt-LT"/>
              </w:rPr>
              <w:t>Sutrumpinimai</w:t>
            </w:r>
          </w:p>
        </w:tc>
        <w:tc>
          <w:tcPr>
            <w:tcW w:w="507" w:type="pct"/>
            <w:vMerge w:val="restart"/>
          </w:tcPr>
          <w:p w14:paraId="20D3B5DB" w14:textId="77777777" w:rsidR="00160BF8" w:rsidRPr="00A50CAF" w:rsidRDefault="00160BF8" w:rsidP="00A50CAF">
            <w:pPr>
              <w:spacing w:after="120" w:line="276" w:lineRule="auto"/>
              <w:jc w:val="both"/>
              <w:rPr>
                <w:rFonts w:cs="Times New Roman"/>
                <w:b/>
                <w:lang w:val="lt-LT"/>
              </w:rPr>
            </w:pPr>
            <w:r w:rsidRPr="00A50CAF">
              <w:rPr>
                <w:rFonts w:cs="Times New Roman"/>
                <w:b/>
                <w:lang w:val="lt-LT"/>
              </w:rPr>
              <w:t>Mokėjimo dalis</w:t>
            </w:r>
          </w:p>
        </w:tc>
        <w:tc>
          <w:tcPr>
            <w:tcW w:w="285" w:type="pct"/>
            <w:vMerge w:val="restart"/>
          </w:tcPr>
          <w:p w14:paraId="74F45458" w14:textId="77777777" w:rsidR="00160BF8" w:rsidRPr="00A50CAF" w:rsidRDefault="00160BF8" w:rsidP="00A50CAF">
            <w:pPr>
              <w:spacing w:after="120" w:line="276" w:lineRule="auto"/>
              <w:jc w:val="both"/>
              <w:rPr>
                <w:rFonts w:cs="Times New Roman"/>
                <w:b/>
                <w:lang w:val="lt-LT"/>
              </w:rPr>
            </w:pPr>
            <w:r w:rsidRPr="00A50CAF">
              <w:rPr>
                <w:rFonts w:cs="Times New Roman"/>
                <w:b/>
                <w:lang w:val="lt-LT"/>
              </w:rPr>
              <w:t>Mato vnt.</w:t>
            </w:r>
          </w:p>
        </w:tc>
        <w:tc>
          <w:tcPr>
            <w:tcW w:w="247" w:type="pct"/>
            <w:vMerge w:val="restart"/>
          </w:tcPr>
          <w:p w14:paraId="5C54A03D" w14:textId="77777777" w:rsidR="00160BF8" w:rsidRPr="00A50CAF" w:rsidRDefault="00160BF8" w:rsidP="00A50CAF">
            <w:pPr>
              <w:spacing w:after="120" w:line="276" w:lineRule="auto"/>
              <w:jc w:val="both"/>
              <w:rPr>
                <w:rFonts w:cs="Times New Roman"/>
                <w:b/>
                <w:lang w:val="lt-LT"/>
              </w:rPr>
            </w:pPr>
            <w:r w:rsidRPr="00A50CAF">
              <w:rPr>
                <w:rFonts w:cs="Times New Roman"/>
                <w:b/>
                <w:lang w:val="lt-LT"/>
              </w:rPr>
              <w:t>Iš viso</w:t>
            </w:r>
          </w:p>
        </w:tc>
        <w:tc>
          <w:tcPr>
            <w:tcW w:w="3709" w:type="pct"/>
            <w:gridSpan w:val="15"/>
          </w:tcPr>
          <w:p w14:paraId="35943022" w14:textId="77777777" w:rsidR="00160BF8" w:rsidRPr="00A50CAF" w:rsidRDefault="00160BF8" w:rsidP="00A50CAF">
            <w:pPr>
              <w:spacing w:after="120" w:line="276" w:lineRule="auto"/>
              <w:jc w:val="center"/>
              <w:rPr>
                <w:rFonts w:cs="Times New Roman"/>
                <w:b/>
                <w:lang w:val="lt-LT"/>
              </w:rPr>
            </w:pPr>
            <w:r w:rsidRPr="00A50CAF">
              <w:rPr>
                <w:rFonts w:cs="Times New Roman"/>
                <w:b/>
                <w:lang w:val="lt-LT"/>
              </w:rPr>
              <w:t>Metai</w:t>
            </w:r>
          </w:p>
        </w:tc>
      </w:tr>
      <w:tr w:rsidR="00160BF8" w:rsidRPr="00A50CAF" w14:paraId="04398334" w14:textId="77777777" w:rsidTr="00622407">
        <w:trPr>
          <w:trHeight w:val="442"/>
        </w:trPr>
        <w:tc>
          <w:tcPr>
            <w:tcW w:w="252" w:type="pct"/>
            <w:vMerge/>
          </w:tcPr>
          <w:p w14:paraId="61D6346A" w14:textId="77777777" w:rsidR="00160BF8" w:rsidRPr="00A50CAF" w:rsidRDefault="00160BF8" w:rsidP="00A50CAF">
            <w:pPr>
              <w:spacing w:after="120" w:line="276" w:lineRule="auto"/>
              <w:jc w:val="both"/>
              <w:rPr>
                <w:rFonts w:cs="Times New Roman"/>
                <w:b/>
                <w:lang w:val="lt-LT"/>
              </w:rPr>
            </w:pPr>
          </w:p>
        </w:tc>
        <w:tc>
          <w:tcPr>
            <w:tcW w:w="507" w:type="pct"/>
            <w:vMerge/>
          </w:tcPr>
          <w:p w14:paraId="71A5A2AB" w14:textId="77777777" w:rsidR="00160BF8" w:rsidRPr="00A50CAF" w:rsidRDefault="00160BF8" w:rsidP="00A50CAF">
            <w:pPr>
              <w:spacing w:after="120" w:line="276" w:lineRule="auto"/>
              <w:jc w:val="both"/>
              <w:rPr>
                <w:rFonts w:cs="Times New Roman"/>
                <w:b/>
                <w:lang w:val="lt-LT"/>
              </w:rPr>
            </w:pPr>
          </w:p>
        </w:tc>
        <w:tc>
          <w:tcPr>
            <w:tcW w:w="285" w:type="pct"/>
            <w:vMerge/>
          </w:tcPr>
          <w:p w14:paraId="7A5E63FE" w14:textId="77777777" w:rsidR="00160BF8" w:rsidRPr="00A50CAF" w:rsidRDefault="00160BF8" w:rsidP="00A50CAF">
            <w:pPr>
              <w:spacing w:after="120" w:line="276" w:lineRule="auto"/>
              <w:jc w:val="both"/>
              <w:rPr>
                <w:rFonts w:cs="Times New Roman"/>
                <w:b/>
                <w:lang w:val="lt-LT"/>
              </w:rPr>
            </w:pPr>
          </w:p>
        </w:tc>
        <w:tc>
          <w:tcPr>
            <w:tcW w:w="247" w:type="pct"/>
            <w:vMerge/>
          </w:tcPr>
          <w:p w14:paraId="122EFA71" w14:textId="77777777" w:rsidR="00160BF8" w:rsidRPr="00A50CAF" w:rsidRDefault="00160BF8" w:rsidP="00A50CAF">
            <w:pPr>
              <w:spacing w:after="120" w:line="276" w:lineRule="auto"/>
              <w:jc w:val="both"/>
              <w:rPr>
                <w:rFonts w:cs="Times New Roman"/>
                <w:b/>
                <w:lang w:val="lt-LT"/>
              </w:rPr>
            </w:pPr>
          </w:p>
        </w:tc>
        <w:tc>
          <w:tcPr>
            <w:tcW w:w="247" w:type="pct"/>
          </w:tcPr>
          <w:p w14:paraId="2F4A7B92" w14:textId="77777777" w:rsidR="00160BF8" w:rsidRPr="00A50CAF" w:rsidRDefault="00160BF8" w:rsidP="00A50CAF">
            <w:pPr>
              <w:spacing w:after="120" w:line="276" w:lineRule="auto"/>
              <w:jc w:val="center"/>
              <w:rPr>
                <w:rFonts w:cs="Times New Roman"/>
                <w:b/>
                <w:lang w:val="lt-LT"/>
              </w:rPr>
            </w:pPr>
            <w:r w:rsidRPr="00A50CAF">
              <w:rPr>
                <w:rFonts w:cs="Times New Roman"/>
                <w:b/>
                <w:lang w:val="lt-LT"/>
              </w:rPr>
              <w:t>1</w:t>
            </w:r>
          </w:p>
        </w:tc>
        <w:tc>
          <w:tcPr>
            <w:tcW w:w="247" w:type="pct"/>
          </w:tcPr>
          <w:p w14:paraId="5773648F" w14:textId="77777777" w:rsidR="00160BF8" w:rsidRPr="00A50CAF" w:rsidRDefault="00160BF8" w:rsidP="00A50CAF">
            <w:pPr>
              <w:spacing w:after="120" w:line="276" w:lineRule="auto"/>
              <w:jc w:val="center"/>
              <w:rPr>
                <w:rFonts w:cs="Times New Roman"/>
                <w:b/>
                <w:lang w:val="lt-LT"/>
              </w:rPr>
            </w:pPr>
            <w:r w:rsidRPr="00A50CAF">
              <w:rPr>
                <w:rFonts w:cs="Times New Roman"/>
                <w:b/>
                <w:lang w:val="lt-LT"/>
              </w:rPr>
              <w:t>2</w:t>
            </w:r>
          </w:p>
        </w:tc>
        <w:tc>
          <w:tcPr>
            <w:tcW w:w="247" w:type="pct"/>
          </w:tcPr>
          <w:p w14:paraId="00E59799" w14:textId="77777777" w:rsidR="00160BF8" w:rsidRPr="00A50CAF" w:rsidRDefault="00160BF8" w:rsidP="00A50CAF">
            <w:pPr>
              <w:spacing w:after="120" w:line="276" w:lineRule="auto"/>
              <w:jc w:val="center"/>
              <w:rPr>
                <w:rFonts w:cs="Times New Roman"/>
                <w:b/>
                <w:lang w:val="lt-LT"/>
              </w:rPr>
            </w:pPr>
            <w:r w:rsidRPr="00A50CAF">
              <w:rPr>
                <w:rFonts w:cs="Times New Roman"/>
                <w:b/>
                <w:lang w:val="lt-LT"/>
              </w:rPr>
              <w:t>3</w:t>
            </w:r>
          </w:p>
        </w:tc>
        <w:tc>
          <w:tcPr>
            <w:tcW w:w="247" w:type="pct"/>
          </w:tcPr>
          <w:p w14:paraId="02F56D4D" w14:textId="77777777" w:rsidR="00160BF8" w:rsidRPr="00A50CAF" w:rsidRDefault="00160BF8" w:rsidP="00A50CAF">
            <w:pPr>
              <w:spacing w:after="120" w:line="276" w:lineRule="auto"/>
              <w:jc w:val="center"/>
              <w:rPr>
                <w:rFonts w:cs="Times New Roman"/>
                <w:b/>
                <w:lang w:val="lt-LT"/>
              </w:rPr>
            </w:pPr>
            <w:r w:rsidRPr="00A50CAF">
              <w:rPr>
                <w:rFonts w:cs="Times New Roman"/>
                <w:b/>
                <w:lang w:val="lt-LT"/>
              </w:rPr>
              <w:t>4</w:t>
            </w:r>
          </w:p>
        </w:tc>
        <w:tc>
          <w:tcPr>
            <w:tcW w:w="247" w:type="pct"/>
          </w:tcPr>
          <w:p w14:paraId="1C6ED69A" w14:textId="77777777" w:rsidR="00160BF8" w:rsidRPr="00A50CAF" w:rsidRDefault="00160BF8" w:rsidP="00A50CAF">
            <w:pPr>
              <w:spacing w:after="120" w:line="276" w:lineRule="auto"/>
              <w:jc w:val="center"/>
              <w:rPr>
                <w:rFonts w:cs="Times New Roman"/>
                <w:b/>
                <w:lang w:val="lt-LT"/>
              </w:rPr>
            </w:pPr>
            <w:r w:rsidRPr="00A50CAF">
              <w:rPr>
                <w:rFonts w:cs="Times New Roman"/>
                <w:b/>
                <w:lang w:val="lt-LT"/>
              </w:rPr>
              <w:t>5</w:t>
            </w:r>
          </w:p>
        </w:tc>
        <w:tc>
          <w:tcPr>
            <w:tcW w:w="247" w:type="pct"/>
          </w:tcPr>
          <w:p w14:paraId="632B96B0" w14:textId="77777777" w:rsidR="00160BF8" w:rsidRPr="00A50CAF" w:rsidRDefault="00160BF8" w:rsidP="00A50CAF">
            <w:pPr>
              <w:spacing w:after="120" w:line="276" w:lineRule="auto"/>
              <w:jc w:val="center"/>
              <w:rPr>
                <w:rFonts w:cs="Times New Roman"/>
                <w:b/>
                <w:lang w:val="lt-LT"/>
              </w:rPr>
            </w:pPr>
            <w:r w:rsidRPr="00A50CAF">
              <w:rPr>
                <w:rFonts w:cs="Times New Roman"/>
                <w:b/>
                <w:lang w:val="lt-LT"/>
              </w:rPr>
              <w:t>6</w:t>
            </w:r>
          </w:p>
        </w:tc>
        <w:tc>
          <w:tcPr>
            <w:tcW w:w="247" w:type="pct"/>
          </w:tcPr>
          <w:p w14:paraId="1A40CD19" w14:textId="77777777" w:rsidR="00160BF8" w:rsidRPr="00A50CAF" w:rsidRDefault="00160BF8" w:rsidP="00A50CAF">
            <w:pPr>
              <w:spacing w:after="120" w:line="276" w:lineRule="auto"/>
              <w:jc w:val="center"/>
              <w:rPr>
                <w:rFonts w:cs="Times New Roman"/>
                <w:b/>
                <w:lang w:val="lt-LT"/>
              </w:rPr>
            </w:pPr>
            <w:r w:rsidRPr="00A50CAF">
              <w:rPr>
                <w:rFonts w:cs="Times New Roman"/>
                <w:b/>
                <w:lang w:val="lt-LT"/>
              </w:rPr>
              <w:t>7</w:t>
            </w:r>
          </w:p>
        </w:tc>
        <w:tc>
          <w:tcPr>
            <w:tcW w:w="247" w:type="pct"/>
          </w:tcPr>
          <w:p w14:paraId="4308EA22" w14:textId="77777777" w:rsidR="00160BF8" w:rsidRPr="00A50CAF" w:rsidRDefault="00160BF8" w:rsidP="00A50CAF">
            <w:pPr>
              <w:spacing w:after="120" w:line="276" w:lineRule="auto"/>
              <w:jc w:val="center"/>
              <w:rPr>
                <w:rFonts w:cs="Times New Roman"/>
                <w:b/>
                <w:lang w:val="lt-LT"/>
              </w:rPr>
            </w:pPr>
            <w:r w:rsidRPr="00A50CAF">
              <w:rPr>
                <w:rFonts w:cs="Times New Roman"/>
                <w:b/>
                <w:lang w:val="lt-LT"/>
              </w:rPr>
              <w:t>8</w:t>
            </w:r>
          </w:p>
        </w:tc>
        <w:tc>
          <w:tcPr>
            <w:tcW w:w="247" w:type="pct"/>
          </w:tcPr>
          <w:p w14:paraId="480B0114" w14:textId="77777777" w:rsidR="00160BF8" w:rsidRPr="00A50CAF" w:rsidRDefault="00160BF8" w:rsidP="00A50CAF">
            <w:pPr>
              <w:spacing w:after="120" w:line="276" w:lineRule="auto"/>
              <w:jc w:val="center"/>
              <w:rPr>
                <w:rFonts w:cs="Times New Roman"/>
                <w:b/>
                <w:lang w:val="lt-LT"/>
              </w:rPr>
            </w:pPr>
            <w:r w:rsidRPr="00A50CAF">
              <w:rPr>
                <w:rFonts w:cs="Times New Roman"/>
                <w:b/>
                <w:lang w:val="lt-LT"/>
              </w:rPr>
              <w:t>9</w:t>
            </w:r>
          </w:p>
        </w:tc>
        <w:tc>
          <w:tcPr>
            <w:tcW w:w="247" w:type="pct"/>
          </w:tcPr>
          <w:p w14:paraId="6935373A" w14:textId="77777777" w:rsidR="00160BF8" w:rsidRPr="00A50CAF" w:rsidRDefault="00160BF8" w:rsidP="00A50CAF">
            <w:pPr>
              <w:spacing w:after="120" w:line="276" w:lineRule="auto"/>
              <w:jc w:val="center"/>
              <w:rPr>
                <w:rFonts w:cs="Times New Roman"/>
                <w:b/>
                <w:lang w:val="lt-LT"/>
              </w:rPr>
            </w:pPr>
            <w:r w:rsidRPr="00A50CAF">
              <w:rPr>
                <w:rFonts w:cs="Times New Roman"/>
                <w:b/>
                <w:lang w:val="lt-LT"/>
              </w:rPr>
              <w:t>10</w:t>
            </w:r>
          </w:p>
        </w:tc>
        <w:tc>
          <w:tcPr>
            <w:tcW w:w="247" w:type="pct"/>
          </w:tcPr>
          <w:p w14:paraId="3994998B" w14:textId="77777777" w:rsidR="00160BF8" w:rsidRPr="00A50CAF" w:rsidRDefault="00160BF8" w:rsidP="00A50CAF">
            <w:pPr>
              <w:spacing w:after="120" w:line="276" w:lineRule="auto"/>
              <w:jc w:val="center"/>
              <w:rPr>
                <w:rFonts w:cs="Times New Roman"/>
                <w:b/>
                <w:lang w:val="lt-LT"/>
              </w:rPr>
            </w:pPr>
            <w:r w:rsidRPr="00A50CAF">
              <w:rPr>
                <w:rFonts w:cs="Times New Roman"/>
                <w:b/>
                <w:lang w:val="lt-LT"/>
              </w:rPr>
              <w:t>11</w:t>
            </w:r>
          </w:p>
        </w:tc>
        <w:tc>
          <w:tcPr>
            <w:tcW w:w="247" w:type="pct"/>
          </w:tcPr>
          <w:p w14:paraId="14D32B70" w14:textId="77777777" w:rsidR="00160BF8" w:rsidRPr="00A50CAF" w:rsidRDefault="00160BF8" w:rsidP="00A50CAF">
            <w:pPr>
              <w:spacing w:after="120" w:line="276" w:lineRule="auto"/>
              <w:jc w:val="center"/>
              <w:rPr>
                <w:rFonts w:cs="Times New Roman"/>
                <w:b/>
                <w:lang w:val="lt-LT"/>
              </w:rPr>
            </w:pPr>
            <w:r w:rsidRPr="00A50CAF">
              <w:rPr>
                <w:rFonts w:cs="Times New Roman"/>
                <w:b/>
                <w:lang w:val="lt-LT"/>
              </w:rPr>
              <w:t>12</w:t>
            </w:r>
          </w:p>
        </w:tc>
        <w:tc>
          <w:tcPr>
            <w:tcW w:w="247" w:type="pct"/>
          </w:tcPr>
          <w:p w14:paraId="0436152C" w14:textId="77777777" w:rsidR="00160BF8" w:rsidRPr="00A50CAF" w:rsidRDefault="00160BF8" w:rsidP="00A50CAF">
            <w:pPr>
              <w:spacing w:after="120" w:line="276" w:lineRule="auto"/>
              <w:jc w:val="center"/>
              <w:rPr>
                <w:rFonts w:cs="Times New Roman"/>
                <w:b/>
                <w:lang w:val="lt-LT"/>
              </w:rPr>
            </w:pPr>
            <w:r w:rsidRPr="00A50CAF">
              <w:rPr>
                <w:rFonts w:cs="Times New Roman"/>
                <w:b/>
                <w:lang w:val="lt-LT"/>
              </w:rPr>
              <w:t>13</w:t>
            </w:r>
          </w:p>
        </w:tc>
        <w:tc>
          <w:tcPr>
            <w:tcW w:w="247" w:type="pct"/>
          </w:tcPr>
          <w:p w14:paraId="29D6F647" w14:textId="77777777" w:rsidR="00160BF8" w:rsidRPr="00A50CAF" w:rsidRDefault="00160BF8" w:rsidP="00A50CAF">
            <w:pPr>
              <w:spacing w:after="120" w:line="276" w:lineRule="auto"/>
              <w:jc w:val="center"/>
              <w:rPr>
                <w:rFonts w:cs="Times New Roman"/>
                <w:b/>
                <w:lang w:val="lt-LT"/>
              </w:rPr>
            </w:pPr>
            <w:r w:rsidRPr="00A50CAF">
              <w:rPr>
                <w:rFonts w:cs="Times New Roman"/>
                <w:b/>
                <w:lang w:val="lt-LT"/>
              </w:rPr>
              <w:t>14</w:t>
            </w:r>
          </w:p>
        </w:tc>
        <w:tc>
          <w:tcPr>
            <w:tcW w:w="247" w:type="pct"/>
          </w:tcPr>
          <w:p w14:paraId="36B2CB99" w14:textId="77777777" w:rsidR="00160BF8" w:rsidRPr="00A50CAF" w:rsidRDefault="00160BF8" w:rsidP="00A50CAF">
            <w:pPr>
              <w:spacing w:after="120" w:line="276" w:lineRule="auto"/>
              <w:jc w:val="center"/>
              <w:rPr>
                <w:rFonts w:cs="Times New Roman"/>
                <w:b/>
                <w:lang w:val="lt-LT"/>
              </w:rPr>
            </w:pPr>
            <w:r w:rsidRPr="00A50CAF">
              <w:rPr>
                <w:rFonts w:cs="Times New Roman"/>
                <w:b/>
                <w:lang w:val="lt-LT"/>
              </w:rPr>
              <w:t>15</w:t>
            </w:r>
          </w:p>
        </w:tc>
      </w:tr>
      <w:tr w:rsidR="00160BF8" w:rsidRPr="00A50CAF" w14:paraId="5E4E746C" w14:textId="77777777" w:rsidTr="00622407">
        <w:tc>
          <w:tcPr>
            <w:tcW w:w="252" w:type="pct"/>
          </w:tcPr>
          <w:p w14:paraId="2D6B1478" w14:textId="77777777" w:rsidR="00160BF8" w:rsidRPr="00A50CAF" w:rsidRDefault="00160BF8" w:rsidP="00A50CAF">
            <w:pPr>
              <w:spacing w:after="120" w:line="276" w:lineRule="auto"/>
              <w:jc w:val="both"/>
              <w:rPr>
                <w:rFonts w:cs="Times New Roman"/>
                <w:lang w:val="lt-LT"/>
              </w:rPr>
            </w:pPr>
            <w:r w:rsidRPr="00A50CAF">
              <w:rPr>
                <w:rFonts w:cs="Times New Roman"/>
                <w:lang w:val="lt-LT"/>
              </w:rPr>
              <w:t>M1</w:t>
            </w:r>
          </w:p>
        </w:tc>
        <w:tc>
          <w:tcPr>
            <w:tcW w:w="507" w:type="pct"/>
          </w:tcPr>
          <w:p w14:paraId="7FFD0A5E" w14:textId="77777777" w:rsidR="00160BF8" w:rsidRPr="00A50CAF" w:rsidRDefault="00160BF8" w:rsidP="00A50CAF">
            <w:pPr>
              <w:spacing w:after="120" w:line="276" w:lineRule="auto"/>
              <w:jc w:val="both"/>
              <w:rPr>
                <w:rFonts w:cs="Times New Roman"/>
                <w:lang w:val="lt-LT"/>
              </w:rPr>
            </w:pPr>
            <w:r w:rsidRPr="00A50CAF">
              <w:rPr>
                <w:rFonts w:cs="Times New Roman"/>
                <w:lang w:val="lt-LT"/>
              </w:rPr>
              <w:t>Kredito srautai</w:t>
            </w:r>
          </w:p>
        </w:tc>
        <w:tc>
          <w:tcPr>
            <w:tcW w:w="285" w:type="pct"/>
          </w:tcPr>
          <w:p w14:paraId="2983C2FE" w14:textId="77777777" w:rsidR="00160BF8" w:rsidRPr="00A50CAF" w:rsidRDefault="00160BF8" w:rsidP="00A50CAF">
            <w:pPr>
              <w:spacing w:after="120" w:line="276" w:lineRule="auto"/>
              <w:jc w:val="both"/>
              <w:rPr>
                <w:rFonts w:cs="Times New Roman"/>
                <w:lang w:val="lt-LT"/>
              </w:rPr>
            </w:pPr>
            <w:r w:rsidRPr="00A50CAF">
              <w:rPr>
                <w:rFonts w:cs="Times New Roman"/>
                <w:lang w:val="lt-LT"/>
              </w:rPr>
              <w:t>EUR</w:t>
            </w:r>
          </w:p>
        </w:tc>
        <w:tc>
          <w:tcPr>
            <w:tcW w:w="247" w:type="pct"/>
          </w:tcPr>
          <w:p w14:paraId="3EDC5414" w14:textId="77777777" w:rsidR="00160BF8" w:rsidRPr="00A50CAF" w:rsidRDefault="00160BF8" w:rsidP="00A50CAF">
            <w:pPr>
              <w:spacing w:after="120" w:line="276" w:lineRule="auto"/>
              <w:jc w:val="both"/>
              <w:rPr>
                <w:rFonts w:cs="Times New Roman"/>
                <w:lang w:val="lt-LT"/>
              </w:rPr>
            </w:pPr>
          </w:p>
        </w:tc>
        <w:tc>
          <w:tcPr>
            <w:tcW w:w="247" w:type="pct"/>
          </w:tcPr>
          <w:p w14:paraId="259259E2" w14:textId="77777777" w:rsidR="00160BF8" w:rsidRPr="00A50CAF" w:rsidRDefault="00160BF8" w:rsidP="00A50CAF">
            <w:pPr>
              <w:spacing w:after="120" w:line="276" w:lineRule="auto"/>
              <w:jc w:val="both"/>
              <w:rPr>
                <w:rFonts w:cs="Times New Roman"/>
                <w:lang w:val="lt-LT"/>
              </w:rPr>
            </w:pPr>
          </w:p>
        </w:tc>
        <w:tc>
          <w:tcPr>
            <w:tcW w:w="247" w:type="pct"/>
          </w:tcPr>
          <w:p w14:paraId="7A8F0C0A" w14:textId="77777777" w:rsidR="00160BF8" w:rsidRPr="00A50CAF" w:rsidRDefault="00160BF8" w:rsidP="00A50CAF">
            <w:pPr>
              <w:spacing w:after="120" w:line="276" w:lineRule="auto"/>
              <w:jc w:val="both"/>
              <w:rPr>
                <w:rFonts w:cs="Times New Roman"/>
                <w:lang w:val="lt-LT"/>
              </w:rPr>
            </w:pPr>
          </w:p>
        </w:tc>
        <w:tc>
          <w:tcPr>
            <w:tcW w:w="247" w:type="pct"/>
          </w:tcPr>
          <w:p w14:paraId="5CCDCCC6" w14:textId="77777777" w:rsidR="00160BF8" w:rsidRPr="00A50CAF" w:rsidRDefault="00160BF8" w:rsidP="00A50CAF">
            <w:pPr>
              <w:spacing w:after="120" w:line="276" w:lineRule="auto"/>
              <w:jc w:val="both"/>
              <w:rPr>
                <w:rFonts w:cs="Times New Roman"/>
                <w:lang w:val="lt-LT"/>
              </w:rPr>
            </w:pPr>
          </w:p>
        </w:tc>
        <w:tc>
          <w:tcPr>
            <w:tcW w:w="247" w:type="pct"/>
          </w:tcPr>
          <w:p w14:paraId="5E35AC8F" w14:textId="77777777" w:rsidR="00160BF8" w:rsidRPr="00A50CAF" w:rsidRDefault="00160BF8" w:rsidP="00A50CAF">
            <w:pPr>
              <w:spacing w:after="120" w:line="276" w:lineRule="auto"/>
              <w:jc w:val="both"/>
              <w:rPr>
                <w:rFonts w:cs="Times New Roman"/>
                <w:lang w:val="lt-LT"/>
              </w:rPr>
            </w:pPr>
          </w:p>
        </w:tc>
        <w:tc>
          <w:tcPr>
            <w:tcW w:w="247" w:type="pct"/>
          </w:tcPr>
          <w:p w14:paraId="4C29C19D" w14:textId="77777777" w:rsidR="00160BF8" w:rsidRPr="00A50CAF" w:rsidRDefault="00160BF8" w:rsidP="00A50CAF">
            <w:pPr>
              <w:spacing w:after="120" w:line="276" w:lineRule="auto"/>
              <w:jc w:val="both"/>
              <w:rPr>
                <w:rFonts w:cs="Times New Roman"/>
                <w:lang w:val="lt-LT"/>
              </w:rPr>
            </w:pPr>
          </w:p>
        </w:tc>
        <w:tc>
          <w:tcPr>
            <w:tcW w:w="247" w:type="pct"/>
          </w:tcPr>
          <w:p w14:paraId="78F591CD" w14:textId="77777777" w:rsidR="00160BF8" w:rsidRPr="00A50CAF" w:rsidRDefault="00160BF8" w:rsidP="00A50CAF">
            <w:pPr>
              <w:spacing w:after="120" w:line="276" w:lineRule="auto"/>
              <w:jc w:val="both"/>
              <w:rPr>
                <w:rFonts w:cs="Times New Roman"/>
                <w:lang w:val="lt-LT"/>
              </w:rPr>
            </w:pPr>
          </w:p>
        </w:tc>
        <w:tc>
          <w:tcPr>
            <w:tcW w:w="247" w:type="pct"/>
          </w:tcPr>
          <w:p w14:paraId="7FE769A5" w14:textId="77777777" w:rsidR="00160BF8" w:rsidRPr="00A50CAF" w:rsidRDefault="00160BF8" w:rsidP="00A50CAF">
            <w:pPr>
              <w:spacing w:after="120" w:line="276" w:lineRule="auto"/>
              <w:jc w:val="both"/>
              <w:rPr>
                <w:rFonts w:cs="Times New Roman"/>
                <w:lang w:val="lt-LT"/>
              </w:rPr>
            </w:pPr>
          </w:p>
        </w:tc>
        <w:tc>
          <w:tcPr>
            <w:tcW w:w="247" w:type="pct"/>
          </w:tcPr>
          <w:p w14:paraId="6BCCC8AA" w14:textId="77777777" w:rsidR="00160BF8" w:rsidRPr="00A50CAF" w:rsidRDefault="00160BF8" w:rsidP="00A50CAF">
            <w:pPr>
              <w:spacing w:after="120" w:line="276" w:lineRule="auto"/>
              <w:jc w:val="both"/>
              <w:rPr>
                <w:rFonts w:cs="Times New Roman"/>
                <w:lang w:val="lt-LT"/>
              </w:rPr>
            </w:pPr>
          </w:p>
        </w:tc>
        <w:tc>
          <w:tcPr>
            <w:tcW w:w="247" w:type="pct"/>
          </w:tcPr>
          <w:p w14:paraId="2A3B06FD" w14:textId="77777777" w:rsidR="00160BF8" w:rsidRPr="00A50CAF" w:rsidRDefault="00160BF8" w:rsidP="00A50CAF">
            <w:pPr>
              <w:spacing w:after="120" w:line="276" w:lineRule="auto"/>
              <w:jc w:val="both"/>
              <w:rPr>
                <w:rFonts w:cs="Times New Roman"/>
                <w:lang w:val="lt-LT"/>
              </w:rPr>
            </w:pPr>
          </w:p>
        </w:tc>
        <w:tc>
          <w:tcPr>
            <w:tcW w:w="247" w:type="pct"/>
          </w:tcPr>
          <w:p w14:paraId="3587DAAC" w14:textId="77777777" w:rsidR="00160BF8" w:rsidRPr="00A50CAF" w:rsidRDefault="00160BF8" w:rsidP="00A50CAF">
            <w:pPr>
              <w:spacing w:after="120" w:line="276" w:lineRule="auto"/>
              <w:jc w:val="both"/>
              <w:rPr>
                <w:rFonts w:cs="Times New Roman"/>
                <w:lang w:val="lt-LT"/>
              </w:rPr>
            </w:pPr>
          </w:p>
        </w:tc>
        <w:tc>
          <w:tcPr>
            <w:tcW w:w="247" w:type="pct"/>
          </w:tcPr>
          <w:p w14:paraId="37DCCC41" w14:textId="77777777" w:rsidR="00160BF8" w:rsidRPr="00A50CAF" w:rsidRDefault="00160BF8" w:rsidP="00A50CAF">
            <w:pPr>
              <w:spacing w:after="120" w:line="276" w:lineRule="auto"/>
              <w:jc w:val="both"/>
              <w:rPr>
                <w:rFonts w:cs="Times New Roman"/>
                <w:lang w:val="lt-LT"/>
              </w:rPr>
            </w:pPr>
          </w:p>
        </w:tc>
        <w:tc>
          <w:tcPr>
            <w:tcW w:w="247" w:type="pct"/>
          </w:tcPr>
          <w:p w14:paraId="2C94B64D" w14:textId="77777777" w:rsidR="00160BF8" w:rsidRPr="00A50CAF" w:rsidRDefault="00160BF8" w:rsidP="00A50CAF">
            <w:pPr>
              <w:spacing w:after="120" w:line="276" w:lineRule="auto"/>
              <w:jc w:val="both"/>
              <w:rPr>
                <w:rFonts w:cs="Times New Roman"/>
                <w:lang w:val="lt-LT"/>
              </w:rPr>
            </w:pPr>
          </w:p>
        </w:tc>
        <w:tc>
          <w:tcPr>
            <w:tcW w:w="247" w:type="pct"/>
          </w:tcPr>
          <w:p w14:paraId="602275E5" w14:textId="77777777" w:rsidR="00160BF8" w:rsidRPr="00A50CAF" w:rsidRDefault="00160BF8" w:rsidP="00A50CAF">
            <w:pPr>
              <w:spacing w:after="120" w:line="276" w:lineRule="auto"/>
              <w:jc w:val="both"/>
              <w:rPr>
                <w:rFonts w:cs="Times New Roman"/>
                <w:lang w:val="lt-LT"/>
              </w:rPr>
            </w:pPr>
          </w:p>
        </w:tc>
        <w:tc>
          <w:tcPr>
            <w:tcW w:w="247" w:type="pct"/>
          </w:tcPr>
          <w:p w14:paraId="2511CECD" w14:textId="77777777" w:rsidR="00160BF8" w:rsidRPr="00A50CAF" w:rsidRDefault="00160BF8" w:rsidP="00A50CAF">
            <w:pPr>
              <w:spacing w:after="120" w:line="276" w:lineRule="auto"/>
              <w:jc w:val="both"/>
              <w:rPr>
                <w:rFonts w:cs="Times New Roman"/>
                <w:lang w:val="lt-LT"/>
              </w:rPr>
            </w:pPr>
          </w:p>
        </w:tc>
        <w:tc>
          <w:tcPr>
            <w:tcW w:w="247" w:type="pct"/>
          </w:tcPr>
          <w:p w14:paraId="37374492" w14:textId="77777777" w:rsidR="00160BF8" w:rsidRPr="00A50CAF" w:rsidRDefault="00160BF8" w:rsidP="00A50CAF">
            <w:pPr>
              <w:spacing w:after="120" w:line="276" w:lineRule="auto"/>
              <w:jc w:val="both"/>
              <w:rPr>
                <w:rFonts w:cs="Times New Roman"/>
                <w:lang w:val="lt-LT"/>
              </w:rPr>
            </w:pPr>
          </w:p>
        </w:tc>
      </w:tr>
      <w:tr w:rsidR="00160BF8" w:rsidRPr="00A50CAF" w14:paraId="33F60AFB" w14:textId="77777777" w:rsidTr="00622407">
        <w:tc>
          <w:tcPr>
            <w:tcW w:w="252" w:type="pct"/>
          </w:tcPr>
          <w:p w14:paraId="02D535D8" w14:textId="77777777" w:rsidR="00160BF8" w:rsidRPr="00A50CAF" w:rsidRDefault="00160BF8" w:rsidP="00A50CAF">
            <w:pPr>
              <w:spacing w:after="120" w:line="276" w:lineRule="auto"/>
              <w:jc w:val="both"/>
              <w:rPr>
                <w:rFonts w:cs="Times New Roman"/>
                <w:lang w:val="lt-LT"/>
              </w:rPr>
            </w:pPr>
            <w:r w:rsidRPr="00A50CAF">
              <w:rPr>
                <w:rFonts w:cs="Times New Roman"/>
                <w:lang w:val="lt-LT"/>
              </w:rPr>
              <w:t>M2</w:t>
            </w:r>
          </w:p>
        </w:tc>
        <w:tc>
          <w:tcPr>
            <w:tcW w:w="507" w:type="pct"/>
          </w:tcPr>
          <w:p w14:paraId="487F5471" w14:textId="77777777" w:rsidR="00160BF8" w:rsidRPr="00A50CAF" w:rsidRDefault="00160BF8" w:rsidP="00A50CAF">
            <w:pPr>
              <w:spacing w:after="120" w:line="276" w:lineRule="auto"/>
              <w:jc w:val="both"/>
              <w:rPr>
                <w:rFonts w:cs="Times New Roman"/>
                <w:lang w:val="lt-LT"/>
              </w:rPr>
            </w:pPr>
            <w:r w:rsidRPr="00A50CAF">
              <w:rPr>
                <w:rFonts w:cs="Times New Roman"/>
                <w:lang w:val="lt-LT"/>
              </w:rPr>
              <w:t>Nuosavo kapitalo srautai</w:t>
            </w:r>
          </w:p>
        </w:tc>
        <w:tc>
          <w:tcPr>
            <w:tcW w:w="285" w:type="pct"/>
          </w:tcPr>
          <w:p w14:paraId="57D75D00" w14:textId="77777777" w:rsidR="00160BF8" w:rsidRPr="00A50CAF" w:rsidRDefault="00160BF8" w:rsidP="00A50CAF">
            <w:pPr>
              <w:spacing w:after="120" w:line="276" w:lineRule="auto"/>
              <w:jc w:val="both"/>
              <w:rPr>
                <w:rFonts w:cs="Times New Roman"/>
                <w:lang w:val="lt-LT"/>
              </w:rPr>
            </w:pPr>
            <w:r w:rsidRPr="00A50CAF">
              <w:rPr>
                <w:rFonts w:cs="Times New Roman"/>
                <w:lang w:val="lt-LT"/>
              </w:rPr>
              <w:t>EUR</w:t>
            </w:r>
          </w:p>
        </w:tc>
        <w:tc>
          <w:tcPr>
            <w:tcW w:w="247" w:type="pct"/>
          </w:tcPr>
          <w:p w14:paraId="7C17B3B2" w14:textId="77777777" w:rsidR="00160BF8" w:rsidRPr="00A50CAF" w:rsidRDefault="00160BF8" w:rsidP="00A50CAF">
            <w:pPr>
              <w:spacing w:after="120" w:line="276" w:lineRule="auto"/>
              <w:jc w:val="both"/>
              <w:rPr>
                <w:rFonts w:cs="Times New Roman"/>
                <w:lang w:val="lt-LT"/>
              </w:rPr>
            </w:pPr>
          </w:p>
        </w:tc>
        <w:tc>
          <w:tcPr>
            <w:tcW w:w="247" w:type="pct"/>
          </w:tcPr>
          <w:p w14:paraId="3455A6AE" w14:textId="77777777" w:rsidR="00160BF8" w:rsidRPr="00A50CAF" w:rsidRDefault="00160BF8" w:rsidP="00A50CAF">
            <w:pPr>
              <w:spacing w:after="120" w:line="276" w:lineRule="auto"/>
              <w:jc w:val="both"/>
              <w:rPr>
                <w:rFonts w:cs="Times New Roman"/>
                <w:lang w:val="lt-LT"/>
              </w:rPr>
            </w:pPr>
          </w:p>
        </w:tc>
        <w:tc>
          <w:tcPr>
            <w:tcW w:w="247" w:type="pct"/>
          </w:tcPr>
          <w:p w14:paraId="54E83428" w14:textId="77777777" w:rsidR="00160BF8" w:rsidRPr="00A50CAF" w:rsidRDefault="00160BF8" w:rsidP="00A50CAF">
            <w:pPr>
              <w:spacing w:after="120" w:line="276" w:lineRule="auto"/>
              <w:jc w:val="both"/>
              <w:rPr>
                <w:rFonts w:cs="Times New Roman"/>
                <w:lang w:val="lt-LT"/>
              </w:rPr>
            </w:pPr>
          </w:p>
        </w:tc>
        <w:tc>
          <w:tcPr>
            <w:tcW w:w="247" w:type="pct"/>
          </w:tcPr>
          <w:p w14:paraId="6B25BF4A" w14:textId="77777777" w:rsidR="00160BF8" w:rsidRPr="00A50CAF" w:rsidRDefault="00160BF8" w:rsidP="00A50CAF">
            <w:pPr>
              <w:spacing w:after="120" w:line="276" w:lineRule="auto"/>
              <w:jc w:val="both"/>
              <w:rPr>
                <w:rFonts w:cs="Times New Roman"/>
                <w:lang w:val="lt-LT"/>
              </w:rPr>
            </w:pPr>
          </w:p>
        </w:tc>
        <w:tc>
          <w:tcPr>
            <w:tcW w:w="247" w:type="pct"/>
          </w:tcPr>
          <w:p w14:paraId="22287524" w14:textId="77777777" w:rsidR="00160BF8" w:rsidRPr="00A50CAF" w:rsidRDefault="00160BF8" w:rsidP="00A50CAF">
            <w:pPr>
              <w:spacing w:after="120" w:line="276" w:lineRule="auto"/>
              <w:jc w:val="both"/>
              <w:rPr>
                <w:rFonts w:cs="Times New Roman"/>
                <w:lang w:val="lt-LT"/>
              </w:rPr>
            </w:pPr>
          </w:p>
        </w:tc>
        <w:tc>
          <w:tcPr>
            <w:tcW w:w="247" w:type="pct"/>
          </w:tcPr>
          <w:p w14:paraId="0522B847" w14:textId="77777777" w:rsidR="00160BF8" w:rsidRPr="00A50CAF" w:rsidRDefault="00160BF8" w:rsidP="00A50CAF">
            <w:pPr>
              <w:spacing w:after="120" w:line="276" w:lineRule="auto"/>
              <w:jc w:val="both"/>
              <w:rPr>
                <w:rFonts w:cs="Times New Roman"/>
                <w:lang w:val="lt-LT"/>
              </w:rPr>
            </w:pPr>
          </w:p>
        </w:tc>
        <w:tc>
          <w:tcPr>
            <w:tcW w:w="247" w:type="pct"/>
          </w:tcPr>
          <w:p w14:paraId="2004393D" w14:textId="77777777" w:rsidR="00160BF8" w:rsidRPr="00A50CAF" w:rsidRDefault="00160BF8" w:rsidP="00A50CAF">
            <w:pPr>
              <w:spacing w:after="120" w:line="276" w:lineRule="auto"/>
              <w:jc w:val="both"/>
              <w:rPr>
                <w:rFonts w:cs="Times New Roman"/>
                <w:lang w:val="lt-LT"/>
              </w:rPr>
            </w:pPr>
          </w:p>
        </w:tc>
        <w:tc>
          <w:tcPr>
            <w:tcW w:w="247" w:type="pct"/>
          </w:tcPr>
          <w:p w14:paraId="5D148A89" w14:textId="77777777" w:rsidR="00160BF8" w:rsidRPr="00A50CAF" w:rsidRDefault="00160BF8" w:rsidP="00A50CAF">
            <w:pPr>
              <w:spacing w:after="120" w:line="276" w:lineRule="auto"/>
              <w:jc w:val="both"/>
              <w:rPr>
                <w:rFonts w:cs="Times New Roman"/>
                <w:lang w:val="lt-LT"/>
              </w:rPr>
            </w:pPr>
          </w:p>
        </w:tc>
        <w:tc>
          <w:tcPr>
            <w:tcW w:w="247" w:type="pct"/>
          </w:tcPr>
          <w:p w14:paraId="78139E81" w14:textId="77777777" w:rsidR="00160BF8" w:rsidRPr="00A50CAF" w:rsidRDefault="00160BF8" w:rsidP="00A50CAF">
            <w:pPr>
              <w:spacing w:after="120" w:line="276" w:lineRule="auto"/>
              <w:jc w:val="both"/>
              <w:rPr>
                <w:rFonts w:cs="Times New Roman"/>
                <w:lang w:val="lt-LT"/>
              </w:rPr>
            </w:pPr>
          </w:p>
        </w:tc>
        <w:tc>
          <w:tcPr>
            <w:tcW w:w="247" w:type="pct"/>
          </w:tcPr>
          <w:p w14:paraId="23B4BAEB" w14:textId="77777777" w:rsidR="00160BF8" w:rsidRPr="00A50CAF" w:rsidRDefault="00160BF8" w:rsidP="00A50CAF">
            <w:pPr>
              <w:spacing w:after="120" w:line="276" w:lineRule="auto"/>
              <w:jc w:val="both"/>
              <w:rPr>
                <w:rFonts w:cs="Times New Roman"/>
                <w:lang w:val="lt-LT"/>
              </w:rPr>
            </w:pPr>
          </w:p>
        </w:tc>
        <w:tc>
          <w:tcPr>
            <w:tcW w:w="247" w:type="pct"/>
          </w:tcPr>
          <w:p w14:paraId="67738D2E" w14:textId="77777777" w:rsidR="00160BF8" w:rsidRPr="00A50CAF" w:rsidRDefault="00160BF8" w:rsidP="00A50CAF">
            <w:pPr>
              <w:spacing w:after="120" w:line="276" w:lineRule="auto"/>
              <w:jc w:val="both"/>
              <w:rPr>
                <w:rFonts w:cs="Times New Roman"/>
                <w:lang w:val="lt-LT"/>
              </w:rPr>
            </w:pPr>
          </w:p>
        </w:tc>
        <w:tc>
          <w:tcPr>
            <w:tcW w:w="247" w:type="pct"/>
          </w:tcPr>
          <w:p w14:paraId="56FC064F" w14:textId="77777777" w:rsidR="00160BF8" w:rsidRPr="00A50CAF" w:rsidRDefault="00160BF8" w:rsidP="00A50CAF">
            <w:pPr>
              <w:spacing w:after="120" w:line="276" w:lineRule="auto"/>
              <w:jc w:val="both"/>
              <w:rPr>
                <w:rFonts w:cs="Times New Roman"/>
                <w:lang w:val="lt-LT"/>
              </w:rPr>
            </w:pPr>
          </w:p>
        </w:tc>
        <w:tc>
          <w:tcPr>
            <w:tcW w:w="247" w:type="pct"/>
          </w:tcPr>
          <w:p w14:paraId="1D8AF46B" w14:textId="77777777" w:rsidR="00160BF8" w:rsidRPr="00A50CAF" w:rsidRDefault="00160BF8" w:rsidP="00A50CAF">
            <w:pPr>
              <w:spacing w:after="120" w:line="276" w:lineRule="auto"/>
              <w:jc w:val="both"/>
              <w:rPr>
                <w:rFonts w:cs="Times New Roman"/>
                <w:lang w:val="lt-LT"/>
              </w:rPr>
            </w:pPr>
          </w:p>
        </w:tc>
        <w:tc>
          <w:tcPr>
            <w:tcW w:w="247" w:type="pct"/>
          </w:tcPr>
          <w:p w14:paraId="76CF800A" w14:textId="77777777" w:rsidR="00160BF8" w:rsidRPr="00A50CAF" w:rsidRDefault="00160BF8" w:rsidP="00A50CAF">
            <w:pPr>
              <w:spacing w:after="120" w:line="276" w:lineRule="auto"/>
              <w:jc w:val="both"/>
              <w:rPr>
                <w:rFonts w:cs="Times New Roman"/>
                <w:lang w:val="lt-LT"/>
              </w:rPr>
            </w:pPr>
          </w:p>
        </w:tc>
        <w:tc>
          <w:tcPr>
            <w:tcW w:w="247" w:type="pct"/>
          </w:tcPr>
          <w:p w14:paraId="116FF14D" w14:textId="77777777" w:rsidR="00160BF8" w:rsidRPr="00A50CAF" w:rsidRDefault="00160BF8" w:rsidP="00A50CAF">
            <w:pPr>
              <w:spacing w:after="120" w:line="276" w:lineRule="auto"/>
              <w:jc w:val="both"/>
              <w:rPr>
                <w:rFonts w:cs="Times New Roman"/>
                <w:lang w:val="lt-LT"/>
              </w:rPr>
            </w:pPr>
          </w:p>
        </w:tc>
        <w:tc>
          <w:tcPr>
            <w:tcW w:w="247" w:type="pct"/>
          </w:tcPr>
          <w:p w14:paraId="0E88DF95" w14:textId="77777777" w:rsidR="00160BF8" w:rsidRPr="00A50CAF" w:rsidRDefault="00160BF8" w:rsidP="00A50CAF">
            <w:pPr>
              <w:spacing w:after="120" w:line="276" w:lineRule="auto"/>
              <w:jc w:val="both"/>
              <w:rPr>
                <w:rFonts w:cs="Times New Roman"/>
                <w:lang w:val="lt-LT"/>
              </w:rPr>
            </w:pPr>
          </w:p>
        </w:tc>
      </w:tr>
      <w:tr w:rsidR="00160BF8" w:rsidRPr="00A50CAF" w14:paraId="6C98E1F6" w14:textId="77777777" w:rsidTr="00622407">
        <w:tc>
          <w:tcPr>
            <w:tcW w:w="252" w:type="pct"/>
          </w:tcPr>
          <w:p w14:paraId="01100D57" w14:textId="77777777" w:rsidR="00160BF8" w:rsidRPr="00A50CAF" w:rsidRDefault="00160BF8" w:rsidP="00A50CAF">
            <w:pPr>
              <w:spacing w:after="120" w:line="276" w:lineRule="auto"/>
              <w:jc w:val="both"/>
              <w:rPr>
                <w:rFonts w:cs="Times New Roman"/>
                <w:lang w:val="lt-LT"/>
              </w:rPr>
            </w:pPr>
            <w:r w:rsidRPr="00A50CAF">
              <w:rPr>
                <w:rFonts w:cs="Times New Roman"/>
                <w:lang w:val="lt-LT"/>
              </w:rPr>
              <w:t>M3</w:t>
            </w:r>
          </w:p>
        </w:tc>
        <w:tc>
          <w:tcPr>
            <w:tcW w:w="507" w:type="pct"/>
          </w:tcPr>
          <w:p w14:paraId="5FDC6106" w14:textId="4EEA3269" w:rsidR="00160BF8" w:rsidRPr="00A50CAF" w:rsidRDefault="00160BF8" w:rsidP="00A50CAF">
            <w:pPr>
              <w:spacing w:after="120" w:line="276" w:lineRule="auto"/>
              <w:jc w:val="both"/>
              <w:rPr>
                <w:rFonts w:cs="Times New Roman"/>
                <w:lang w:val="lt-LT"/>
              </w:rPr>
            </w:pPr>
            <w:r w:rsidRPr="00A50CAF">
              <w:rPr>
                <w:rFonts w:cs="Times New Roman"/>
                <w:lang w:val="lt-LT"/>
              </w:rPr>
              <w:t xml:space="preserve">Finansinės ir investicinės veiklos </w:t>
            </w:r>
            <w:r w:rsidR="00680822" w:rsidRPr="00A50CAF">
              <w:rPr>
                <w:rFonts w:cs="Times New Roman"/>
                <w:lang w:val="lt-LT"/>
              </w:rPr>
              <w:t>pajamos</w:t>
            </w:r>
          </w:p>
        </w:tc>
        <w:tc>
          <w:tcPr>
            <w:tcW w:w="285" w:type="pct"/>
          </w:tcPr>
          <w:p w14:paraId="248319A5" w14:textId="77777777" w:rsidR="00160BF8" w:rsidRPr="00A50CAF" w:rsidRDefault="00160BF8" w:rsidP="00A50CAF">
            <w:pPr>
              <w:spacing w:after="120" w:line="276" w:lineRule="auto"/>
              <w:jc w:val="both"/>
              <w:rPr>
                <w:rFonts w:cs="Times New Roman"/>
                <w:lang w:val="lt-LT"/>
              </w:rPr>
            </w:pPr>
            <w:r w:rsidRPr="00A50CAF">
              <w:rPr>
                <w:rFonts w:cs="Times New Roman"/>
                <w:lang w:val="lt-LT"/>
              </w:rPr>
              <w:t>EUR</w:t>
            </w:r>
          </w:p>
        </w:tc>
        <w:tc>
          <w:tcPr>
            <w:tcW w:w="247" w:type="pct"/>
          </w:tcPr>
          <w:p w14:paraId="547B948D" w14:textId="77777777" w:rsidR="00160BF8" w:rsidRPr="00A50CAF" w:rsidRDefault="00160BF8" w:rsidP="00A50CAF">
            <w:pPr>
              <w:spacing w:after="120" w:line="276" w:lineRule="auto"/>
              <w:jc w:val="both"/>
              <w:rPr>
                <w:rFonts w:cs="Times New Roman"/>
                <w:lang w:val="lt-LT"/>
              </w:rPr>
            </w:pPr>
          </w:p>
        </w:tc>
        <w:tc>
          <w:tcPr>
            <w:tcW w:w="247" w:type="pct"/>
          </w:tcPr>
          <w:p w14:paraId="23FEB540" w14:textId="77777777" w:rsidR="00160BF8" w:rsidRPr="00A50CAF" w:rsidRDefault="00160BF8" w:rsidP="00A50CAF">
            <w:pPr>
              <w:spacing w:after="120" w:line="276" w:lineRule="auto"/>
              <w:jc w:val="both"/>
              <w:rPr>
                <w:rFonts w:cs="Times New Roman"/>
                <w:lang w:val="lt-LT"/>
              </w:rPr>
            </w:pPr>
          </w:p>
        </w:tc>
        <w:tc>
          <w:tcPr>
            <w:tcW w:w="247" w:type="pct"/>
          </w:tcPr>
          <w:p w14:paraId="7D7C0B6C" w14:textId="77777777" w:rsidR="00160BF8" w:rsidRPr="00A50CAF" w:rsidRDefault="00160BF8" w:rsidP="00A50CAF">
            <w:pPr>
              <w:spacing w:after="120" w:line="276" w:lineRule="auto"/>
              <w:jc w:val="both"/>
              <w:rPr>
                <w:rFonts w:cs="Times New Roman"/>
                <w:lang w:val="lt-LT"/>
              </w:rPr>
            </w:pPr>
          </w:p>
        </w:tc>
        <w:tc>
          <w:tcPr>
            <w:tcW w:w="247" w:type="pct"/>
          </w:tcPr>
          <w:p w14:paraId="1ACF30C3" w14:textId="77777777" w:rsidR="00160BF8" w:rsidRPr="00A50CAF" w:rsidRDefault="00160BF8" w:rsidP="00A50CAF">
            <w:pPr>
              <w:spacing w:after="120" w:line="276" w:lineRule="auto"/>
              <w:jc w:val="both"/>
              <w:rPr>
                <w:rFonts w:cs="Times New Roman"/>
                <w:lang w:val="lt-LT"/>
              </w:rPr>
            </w:pPr>
          </w:p>
        </w:tc>
        <w:tc>
          <w:tcPr>
            <w:tcW w:w="247" w:type="pct"/>
          </w:tcPr>
          <w:p w14:paraId="198E6C81" w14:textId="77777777" w:rsidR="00160BF8" w:rsidRPr="00A50CAF" w:rsidRDefault="00160BF8" w:rsidP="00A50CAF">
            <w:pPr>
              <w:spacing w:after="120" w:line="276" w:lineRule="auto"/>
              <w:jc w:val="both"/>
              <w:rPr>
                <w:rFonts w:cs="Times New Roman"/>
                <w:lang w:val="lt-LT"/>
              </w:rPr>
            </w:pPr>
          </w:p>
        </w:tc>
        <w:tc>
          <w:tcPr>
            <w:tcW w:w="247" w:type="pct"/>
          </w:tcPr>
          <w:p w14:paraId="07E5452B" w14:textId="77777777" w:rsidR="00160BF8" w:rsidRPr="00A50CAF" w:rsidRDefault="00160BF8" w:rsidP="00A50CAF">
            <w:pPr>
              <w:spacing w:after="120" w:line="276" w:lineRule="auto"/>
              <w:jc w:val="both"/>
              <w:rPr>
                <w:rFonts w:cs="Times New Roman"/>
                <w:lang w:val="lt-LT"/>
              </w:rPr>
            </w:pPr>
          </w:p>
        </w:tc>
        <w:tc>
          <w:tcPr>
            <w:tcW w:w="247" w:type="pct"/>
          </w:tcPr>
          <w:p w14:paraId="019B2DDC" w14:textId="77777777" w:rsidR="00160BF8" w:rsidRPr="00A50CAF" w:rsidRDefault="00160BF8" w:rsidP="00A50CAF">
            <w:pPr>
              <w:spacing w:after="120" w:line="276" w:lineRule="auto"/>
              <w:jc w:val="both"/>
              <w:rPr>
                <w:rFonts w:cs="Times New Roman"/>
                <w:lang w:val="lt-LT"/>
              </w:rPr>
            </w:pPr>
          </w:p>
        </w:tc>
        <w:tc>
          <w:tcPr>
            <w:tcW w:w="247" w:type="pct"/>
          </w:tcPr>
          <w:p w14:paraId="393AFCFB" w14:textId="77777777" w:rsidR="00160BF8" w:rsidRPr="00A50CAF" w:rsidRDefault="00160BF8" w:rsidP="00A50CAF">
            <w:pPr>
              <w:spacing w:after="120" w:line="276" w:lineRule="auto"/>
              <w:jc w:val="both"/>
              <w:rPr>
                <w:rFonts w:cs="Times New Roman"/>
                <w:lang w:val="lt-LT"/>
              </w:rPr>
            </w:pPr>
          </w:p>
        </w:tc>
        <w:tc>
          <w:tcPr>
            <w:tcW w:w="247" w:type="pct"/>
          </w:tcPr>
          <w:p w14:paraId="2707FB88" w14:textId="77777777" w:rsidR="00160BF8" w:rsidRPr="00A50CAF" w:rsidRDefault="00160BF8" w:rsidP="00A50CAF">
            <w:pPr>
              <w:spacing w:after="120" w:line="276" w:lineRule="auto"/>
              <w:jc w:val="both"/>
              <w:rPr>
                <w:rFonts w:cs="Times New Roman"/>
                <w:lang w:val="lt-LT"/>
              </w:rPr>
            </w:pPr>
          </w:p>
        </w:tc>
        <w:tc>
          <w:tcPr>
            <w:tcW w:w="247" w:type="pct"/>
          </w:tcPr>
          <w:p w14:paraId="7849673F" w14:textId="77777777" w:rsidR="00160BF8" w:rsidRPr="00A50CAF" w:rsidRDefault="00160BF8" w:rsidP="00A50CAF">
            <w:pPr>
              <w:spacing w:after="120" w:line="276" w:lineRule="auto"/>
              <w:jc w:val="both"/>
              <w:rPr>
                <w:rFonts w:cs="Times New Roman"/>
                <w:lang w:val="lt-LT"/>
              </w:rPr>
            </w:pPr>
          </w:p>
        </w:tc>
        <w:tc>
          <w:tcPr>
            <w:tcW w:w="247" w:type="pct"/>
          </w:tcPr>
          <w:p w14:paraId="330AC9BC" w14:textId="77777777" w:rsidR="00160BF8" w:rsidRPr="00A50CAF" w:rsidRDefault="00160BF8" w:rsidP="00A50CAF">
            <w:pPr>
              <w:spacing w:after="120" w:line="276" w:lineRule="auto"/>
              <w:jc w:val="both"/>
              <w:rPr>
                <w:rFonts w:cs="Times New Roman"/>
                <w:lang w:val="lt-LT"/>
              </w:rPr>
            </w:pPr>
          </w:p>
        </w:tc>
        <w:tc>
          <w:tcPr>
            <w:tcW w:w="247" w:type="pct"/>
          </w:tcPr>
          <w:p w14:paraId="3FE9EFDD" w14:textId="77777777" w:rsidR="00160BF8" w:rsidRPr="00A50CAF" w:rsidRDefault="00160BF8" w:rsidP="00A50CAF">
            <w:pPr>
              <w:spacing w:after="120" w:line="276" w:lineRule="auto"/>
              <w:jc w:val="both"/>
              <w:rPr>
                <w:rFonts w:cs="Times New Roman"/>
                <w:lang w:val="lt-LT"/>
              </w:rPr>
            </w:pPr>
          </w:p>
        </w:tc>
        <w:tc>
          <w:tcPr>
            <w:tcW w:w="247" w:type="pct"/>
          </w:tcPr>
          <w:p w14:paraId="0CA3BE77" w14:textId="77777777" w:rsidR="00160BF8" w:rsidRPr="00A50CAF" w:rsidRDefault="00160BF8" w:rsidP="00A50CAF">
            <w:pPr>
              <w:spacing w:after="120" w:line="276" w:lineRule="auto"/>
              <w:jc w:val="both"/>
              <w:rPr>
                <w:rFonts w:cs="Times New Roman"/>
                <w:lang w:val="lt-LT"/>
              </w:rPr>
            </w:pPr>
          </w:p>
        </w:tc>
        <w:tc>
          <w:tcPr>
            <w:tcW w:w="247" w:type="pct"/>
          </w:tcPr>
          <w:p w14:paraId="00CE9228" w14:textId="77777777" w:rsidR="00160BF8" w:rsidRPr="00A50CAF" w:rsidRDefault="00160BF8" w:rsidP="00A50CAF">
            <w:pPr>
              <w:spacing w:after="120" w:line="276" w:lineRule="auto"/>
              <w:jc w:val="both"/>
              <w:rPr>
                <w:rFonts w:cs="Times New Roman"/>
                <w:lang w:val="lt-LT"/>
              </w:rPr>
            </w:pPr>
          </w:p>
        </w:tc>
        <w:tc>
          <w:tcPr>
            <w:tcW w:w="247" w:type="pct"/>
          </w:tcPr>
          <w:p w14:paraId="0FC9C17B" w14:textId="77777777" w:rsidR="00160BF8" w:rsidRPr="00A50CAF" w:rsidRDefault="00160BF8" w:rsidP="00A50CAF">
            <w:pPr>
              <w:spacing w:after="120" w:line="276" w:lineRule="auto"/>
              <w:jc w:val="both"/>
              <w:rPr>
                <w:rFonts w:cs="Times New Roman"/>
                <w:lang w:val="lt-LT"/>
              </w:rPr>
            </w:pPr>
          </w:p>
        </w:tc>
        <w:tc>
          <w:tcPr>
            <w:tcW w:w="247" w:type="pct"/>
          </w:tcPr>
          <w:p w14:paraId="4A1040F5" w14:textId="77777777" w:rsidR="00160BF8" w:rsidRPr="00A50CAF" w:rsidRDefault="00160BF8" w:rsidP="00A50CAF">
            <w:pPr>
              <w:spacing w:after="120" w:line="276" w:lineRule="auto"/>
              <w:jc w:val="both"/>
              <w:rPr>
                <w:rFonts w:cs="Times New Roman"/>
                <w:lang w:val="lt-LT"/>
              </w:rPr>
            </w:pPr>
          </w:p>
        </w:tc>
      </w:tr>
      <w:tr w:rsidR="00160BF8" w:rsidRPr="00A50CAF" w14:paraId="15910502" w14:textId="77777777" w:rsidTr="00622407">
        <w:tc>
          <w:tcPr>
            <w:tcW w:w="252" w:type="pct"/>
          </w:tcPr>
          <w:p w14:paraId="4021928D" w14:textId="77777777" w:rsidR="00160BF8" w:rsidRPr="00A50CAF" w:rsidRDefault="00160BF8" w:rsidP="00A50CAF">
            <w:pPr>
              <w:spacing w:after="120" w:line="276" w:lineRule="auto"/>
              <w:jc w:val="both"/>
              <w:rPr>
                <w:rFonts w:cs="Times New Roman"/>
                <w:lang w:val="lt-LT"/>
              </w:rPr>
            </w:pPr>
            <w:r w:rsidRPr="00A50CAF">
              <w:rPr>
                <w:rFonts w:cs="Times New Roman"/>
                <w:lang w:val="lt-LT"/>
              </w:rPr>
              <w:t>M4</w:t>
            </w:r>
          </w:p>
        </w:tc>
        <w:tc>
          <w:tcPr>
            <w:tcW w:w="507" w:type="pct"/>
          </w:tcPr>
          <w:p w14:paraId="6300128C" w14:textId="7C23A4A4" w:rsidR="00160BF8" w:rsidRPr="00A50CAF" w:rsidRDefault="00160BF8" w:rsidP="00A50CAF">
            <w:pPr>
              <w:spacing w:after="120" w:line="276" w:lineRule="auto"/>
              <w:jc w:val="both"/>
              <w:rPr>
                <w:rFonts w:cs="Times New Roman"/>
                <w:lang w:val="lt-LT"/>
              </w:rPr>
            </w:pPr>
            <w:r w:rsidRPr="00A50CAF">
              <w:rPr>
                <w:rFonts w:cs="Times New Roman"/>
                <w:lang w:val="lt-LT"/>
              </w:rPr>
              <w:t xml:space="preserve">Paslaugų teikimo </w:t>
            </w:r>
            <w:r w:rsidR="00680822" w:rsidRPr="00A50CAF">
              <w:rPr>
                <w:rFonts w:cs="Times New Roman"/>
                <w:lang w:val="lt-LT"/>
              </w:rPr>
              <w:t>pajamos</w:t>
            </w:r>
          </w:p>
        </w:tc>
        <w:tc>
          <w:tcPr>
            <w:tcW w:w="285" w:type="pct"/>
          </w:tcPr>
          <w:p w14:paraId="14D47135" w14:textId="77777777" w:rsidR="00160BF8" w:rsidRPr="00A50CAF" w:rsidRDefault="00160BF8" w:rsidP="00A50CAF">
            <w:pPr>
              <w:spacing w:after="120" w:line="276" w:lineRule="auto"/>
              <w:jc w:val="both"/>
              <w:rPr>
                <w:rFonts w:cs="Times New Roman"/>
                <w:lang w:val="lt-LT"/>
              </w:rPr>
            </w:pPr>
            <w:r w:rsidRPr="00A50CAF">
              <w:rPr>
                <w:rFonts w:cs="Times New Roman"/>
                <w:lang w:val="lt-LT"/>
              </w:rPr>
              <w:t>EUR</w:t>
            </w:r>
          </w:p>
        </w:tc>
        <w:tc>
          <w:tcPr>
            <w:tcW w:w="247" w:type="pct"/>
          </w:tcPr>
          <w:p w14:paraId="3507CAC2" w14:textId="77777777" w:rsidR="00160BF8" w:rsidRPr="00A50CAF" w:rsidRDefault="00160BF8" w:rsidP="00A50CAF">
            <w:pPr>
              <w:spacing w:after="120" w:line="276" w:lineRule="auto"/>
              <w:jc w:val="both"/>
              <w:rPr>
                <w:rFonts w:cs="Times New Roman"/>
                <w:lang w:val="lt-LT"/>
              </w:rPr>
            </w:pPr>
          </w:p>
        </w:tc>
        <w:tc>
          <w:tcPr>
            <w:tcW w:w="247" w:type="pct"/>
          </w:tcPr>
          <w:p w14:paraId="06FA396A" w14:textId="77777777" w:rsidR="00160BF8" w:rsidRPr="00A50CAF" w:rsidRDefault="00160BF8" w:rsidP="00A50CAF">
            <w:pPr>
              <w:spacing w:after="120" w:line="276" w:lineRule="auto"/>
              <w:jc w:val="both"/>
              <w:rPr>
                <w:rFonts w:cs="Times New Roman"/>
                <w:lang w:val="lt-LT"/>
              </w:rPr>
            </w:pPr>
          </w:p>
        </w:tc>
        <w:tc>
          <w:tcPr>
            <w:tcW w:w="247" w:type="pct"/>
          </w:tcPr>
          <w:p w14:paraId="48794F2E" w14:textId="77777777" w:rsidR="00160BF8" w:rsidRPr="00A50CAF" w:rsidRDefault="00160BF8" w:rsidP="00A50CAF">
            <w:pPr>
              <w:spacing w:after="120" w:line="276" w:lineRule="auto"/>
              <w:jc w:val="both"/>
              <w:rPr>
                <w:rFonts w:cs="Times New Roman"/>
                <w:lang w:val="lt-LT"/>
              </w:rPr>
            </w:pPr>
          </w:p>
        </w:tc>
        <w:tc>
          <w:tcPr>
            <w:tcW w:w="247" w:type="pct"/>
          </w:tcPr>
          <w:p w14:paraId="70DF6FF9" w14:textId="77777777" w:rsidR="00160BF8" w:rsidRPr="00A50CAF" w:rsidRDefault="00160BF8" w:rsidP="00A50CAF">
            <w:pPr>
              <w:spacing w:after="120" w:line="276" w:lineRule="auto"/>
              <w:jc w:val="both"/>
              <w:rPr>
                <w:rFonts w:cs="Times New Roman"/>
                <w:lang w:val="lt-LT"/>
              </w:rPr>
            </w:pPr>
          </w:p>
        </w:tc>
        <w:tc>
          <w:tcPr>
            <w:tcW w:w="247" w:type="pct"/>
          </w:tcPr>
          <w:p w14:paraId="46D7A29C" w14:textId="77777777" w:rsidR="00160BF8" w:rsidRPr="00A50CAF" w:rsidRDefault="00160BF8" w:rsidP="00A50CAF">
            <w:pPr>
              <w:spacing w:after="120" w:line="276" w:lineRule="auto"/>
              <w:jc w:val="both"/>
              <w:rPr>
                <w:rFonts w:cs="Times New Roman"/>
                <w:lang w:val="lt-LT"/>
              </w:rPr>
            </w:pPr>
          </w:p>
        </w:tc>
        <w:tc>
          <w:tcPr>
            <w:tcW w:w="247" w:type="pct"/>
          </w:tcPr>
          <w:p w14:paraId="59861DF3" w14:textId="77777777" w:rsidR="00160BF8" w:rsidRPr="00A50CAF" w:rsidRDefault="00160BF8" w:rsidP="00A50CAF">
            <w:pPr>
              <w:spacing w:after="120" w:line="276" w:lineRule="auto"/>
              <w:jc w:val="both"/>
              <w:rPr>
                <w:rFonts w:cs="Times New Roman"/>
                <w:lang w:val="lt-LT"/>
              </w:rPr>
            </w:pPr>
          </w:p>
        </w:tc>
        <w:tc>
          <w:tcPr>
            <w:tcW w:w="247" w:type="pct"/>
          </w:tcPr>
          <w:p w14:paraId="0937E6F8" w14:textId="77777777" w:rsidR="00160BF8" w:rsidRPr="00A50CAF" w:rsidRDefault="00160BF8" w:rsidP="00A50CAF">
            <w:pPr>
              <w:spacing w:after="120" w:line="276" w:lineRule="auto"/>
              <w:jc w:val="both"/>
              <w:rPr>
                <w:rFonts w:cs="Times New Roman"/>
                <w:lang w:val="lt-LT"/>
              </w:rPr>
            </w:pPr>
          </w:p>
        </w:tc>
        <w:tc>
          <w:tcPr>
            <w:tcW w:w="247" w:type="pct"/>
          </w:tcPr>
          <w:p w14:paraId="40A47CF4" w14:textId="77777777" w:rsidR="00160BF8" w:rsidRPr="00A50CAF" w:rsidRDefault="00160BF8" w:rsidP="00A50CAF">
            <w:pPr>
              <w:spacing w:after="120" w:line="276" w:lineRule="auto"/>
              <w:jc w:val="both"/>
              <w:rPr>
                <w:rFonts w:cs="Times New Roman"/>
                <w:lang w:val="lt-LT"/>
              </w:rPr>
            </w:pPr>
          </w:p>
        </w:tc>
        <w:tc>
          <w:tcPr>
            <w:tcW w:w="247" w:type="pct"/>
          </w:tcPr>
          <w:p w14:paraId="015A73B6" w14:textId="77777777" w:rsidR="00160BF8" w:rsidRPr="00A50CAF" w:rsidRDefault="00160BF8" w:rsidP="00A50CAF">
            <w:pPr>
              <w:spacing w:after="120" w:line="276" w:lineRule="auto"/>
              <w:jc w:val="both"/>
              <w:rPr>
                <w:rFonts w:cs="Times New Roman"/>
                <w:lang w:val="lt-LT"/>
              </w:rPr>
            </w:pPr>
          </w:p>
        </w:tc>
        <w:tc>
          <w:tcPr>
            <w:tcW w:w="247" w:type="pct"/>
          </w:tcPr>
          <w:p w14:paraId="0615C325" w14:textId="77777777" w:rsidR="00160BF8" w:rsidRPr="00A50CAF" w:rsidRDefault="00160BF8" w:rsidP="00A50CAF">
            <w:pPr>
              <w:spacing w:after="120" w:line="276" w:lineRule="auto"/>
              <w:jc w:val="both"/>
              <w:rPr>
                <w:rFonts w:cs="Times New Roman"/>
                <w:lang w:val="lt-LT"/>
              </w:rPr>
            </w:pPr>
          </w:p>
        </w:tc>
        <w:tc>
          <w:tcPr>
            <w:tcW w:w="247" w:type="pct"/>
          </w:tcPr>
          <w:p w14:paraId="0BEC1480" w14:textId="77777777" w:rsidR="00160BF8" w:rsidRPr="00A50CAF" w:rsidRDefault="00160BF8" w:rsidP="00A50CAF">
            <w:pPr>
              <w:spacing w:after="120" w:line="276" w:lineRule="auto"/>
              <w:jc w:val="both"/>
              <w:rPr>
                <w:rFonts w:cs="Times New Roman"/>
                <w:lang w:val="lt-LT"/>
              </w:rPr>
            </w:pPr>
          </w:p>
        </w:tc>
        <w:tc>
          <w:tcPr>
            <w:tcW w:w="247" w:type="pct"/>
          </w:tcPr>
          <w:p w14:paraId="7ADB17FE" w14:textId="77777777" w:rsidR="00160BF8" w:rsidRPr="00A50CAF" w:rsidRDefault="00160BF8" w:rsidP="00A50CAF">
            <w:pPr>
              <w:spacing w:after="120" w:line="276" w:lineRule="auto"/>
              <w:jc w:val="both"/>
              <w:rPr>
                <w:rFonts w:cs="Times New Roman"/>
                <w:lang w:val="lt-LT"/>
              </w:rPr>
            </w:pPr>
          </w:p>
        </w:tc>
        <w:tc>
          <w:tcPr>
            <w:tcW w:w="247" w:type="pct"/>
          </w:tcPr>
          <w:p w14:paraId="423473A0" w14:textId="77777777" w:rsidR="00160BF8" w:rsidRPr="00A50CAF" w:rsidRDefault="00160BF8" w:rsidP="00A50CAF">
            <w:pPr>
              <w:spacing w:after="120" w:line="276" w:lineRule="auto"/>
              <w:jc w:val="both"/>
              <w:rPr>
                <w:rFonts w:cs="Times New Roman"/>
                <w:lang w:val="lt-LT"/>
              </w:rPr>
            </w:pPr>
          </w:p>
        </w:tc>
        <w:tc>
          <w:tcPr>
            <w:tcW w:w="247" w:type="pct"/>
          </w:tcPr>
          <w:p w14:paraId="71449305" w14:textId="77777777" w:rsidR="00160BF8" w:rsidRPr="00A50CAF" w:rsidRDefault="00160BF8" w:rsidP="00A50CAF">
            <w:pPr>
              <w:spacing w:after="120" w:line="276" w:lineRule="auto"/>
              <w:jc w:val="both"/>
              <w:rPr>
                <w:rFonts w:cs="Times New Roman"/>
                <w:lang w:val="lt-LT"/>
              </w:rPr>
            </w:pPr>
          </w:p>
        </w:tc>
        <w:tc>
          <w:tcPr>
            <w:tcW w:w="247" w:type="pct"/>
          </w:tcPr>
          <w:p w14:paraId="6EC9151C" w14:textId="77777777" w:rsidR="00160BF8" w:rsidRPr="00A50CAF" w:rsidRDefault="00160BF8" w:rsidP="00A50CAF">
            <w:pPr>
              <w:spacing w:after="120" w:line="276" w:lineRule="auto"/>
              <w:jc w:val="both"/>
              <w:rPr>
                <w:rFonts w:cs="Times New Roman"/>
                <w:lang w:val="lt-LT"/>
              </w:rPr>
            </w:pPr>
          </w:p>
        </w:tc>
        <w:tc>
          <w:tcPr>
            <w:tcW w:w="247" w:type="pct"/>
          </w:tcPr>
          <w:p w14:paraId="333BBB66" w14:textId="77777777" w:rsidR="00160BF8" w:rsidRPr="00A50CAF" w:rsidRDefault="00160BF8" w:rsidP="00A50CAF">
            <w:pPr>
              <w:spacing w:after="120" w:line="276" w:lineRule="auto"/>
              <w:jc w:val="both"/>
              <w:rPr>
                <w:rFonts w:cs="Times New Roman"/>
                <w:lang w:val="lt-LT"/>
              </w:rPr>
            </w:pPr>
          </w:p>
        </w:tc>
      </w:tr>
      <w:tr w:rsidR="00160BF8" w:rsidRPr="00A50CAF" w14:paraId="6C411E37" w14:textId="77777777" w:rsidTr="00622407">
        <w:tc>
          <w:tcPr>
            <w:tcW w:w="252" w:type="pct"/>
          </w:tcPr>
          <w:p w14:paraId="7779E61B" w14:textId="77777777" w:rsidR="00160BF8" w:rsidRPr="00A50CAF" w:rsidRDefault="00160BF8" w:rsidP="00A50CAF">
            <w:pPr>
              <w:spacing w:after="120" w:line="276" w:lineRule="auto"/>
              <w:jc w:val="both"/>
              <w:rPr>
                <w:rFonts w:cs="Times New Roman"/>
                <w:lang w:val="lt-LT"/>
              </w:rPr>
            </w:pPr>
            <w:r w:rsidRPr="00A50CAF">
              <w:rPr>
                <w:rFonts w:cs="Times New Roman"/>
                <w:lang w:val="lt-LT"/>
              </w:rPr>
              <w:t>M5</w:t>
            </w:r>
          </w:p>
        </w:tc>
        <w:tc>
          <w:tcPr>
            <w:tcW w:w="507" w:type="pct"/>
          </w:tcPr>
          <w:p w14:paraId="1A7D857C" w14:textId="45D442AC" w:rsidR="00160BF8" w:rsidRPr="00A50CAF" w:rsidRDefault="00160BF8" w:rsidP="00A50CAF">
            <w:pPr>
              <w:spacing w:after="120" w:line="276" w:lineRule="auto"/>
              <w:jc w:val="both"/>
              <w:rPr>
                <w:rFonts w:cs="Times New Roman"/>
                <w:lang w:val="lt-LT"/>
              </w:rPr>
            </w:pPr>
            <w:r w:rsidRPr="00A50CAF">
              <w:rPr>
                <w:rFonts w:cs="Times New Roman"/>
                <w:lang w:val="lt-LT"/>
              </w:rPr>
              <w:t xml:space="preserve">Administravimo ir valdymo </w:t>
            </w:r>
            <w:r w:rsidR="00680822" w:rsidRPr="00A50CAF">
              <w:rPr>
                <w:rFonts w:cs="Times New Roman"/>
                <w:lang w:val="lt-LT"/>
              </w:rPr>
              <w:t>pajamos</w:t>
            </w:r>
          </w:p>
        </w:tc>
        <w:tc>
          <w:tcPr>
            <w:tcW w:w="285" w:type="pct"/>
          </w:tcPr>
          <w:p w14:paraId="5C769A45" w14:textId="77777777" w:rsidR="00160BF8" w:rsidRPr="00A50CAF" w:rsidRDefault="00160BF8" w:rsidP="00A50CAF">
            <w:pPr>
              <w:spacing w:after="120" w:line="276" w:lineRule="auto"/>
              <w:jc w:val="both"/>
              <w:rPr>
                <w:rFonts w:cs="Times New Roman"/>
                <w:lang w:val="lt-LT"/>
              </w:rPr>
            </w:pPr>
            <w:r w:rsidRPr="00A50CAF">
              <w:rPr>
                <w:rFonts w:cs="Times New Roman"/>
                <w:lang w:val="lt-LT"/>
              </w:rPr>
              <w:t>EUR</w:t>
            </w:r>
          </w:p>
        </w:tc>
        <w:tc>
          <w:tcPr>
            <w:tcW w:w="247" w:type="pct"/>
          </w:tcPr>
          <w:p w14:paraId="4D093A0F" w14:textId="77777777" w:rsidR="00160BF8" w:rsidRPr="00A50CAF" w:rsidRDefault="00160BF8" w:rsidP="00A50CAF">
            <w:pPr>
              <w:spacing w:after="120" w:line="276" w:lineRule="auto"/>
              <w:jc w:val="both"/>
              <w:rPr>
                <w:rFonts w:cs="Times New Roman"/>
                <w:lang w:val="lt-LT"/>
              </w:rPr>
            </w:pPr>
          </w:p>
        </w:tc>
        <w:tc>
          <w:tcPr>
            <w:tcW w:w="247" w:type="pct"/>
          </w:tcPr>
          <w:p w14:paraId="760527FD" w14:textId="77777777" w:rsidR="00160BF8" w:rsidRPr="00A50CAF" w:rsidRDefault="00160BF8" w:rsidP="00A50CAF">
            <w:pPr>
              <w:spacing w:after="120" w:line="276" w:lineRule="auto"/>
              <w:jc w:val="both"/>
              <w:rPr>
                <w:rFonts w:cs="Times New Roman"/>
                <w:lang w:val="lt-LT"/>
              </w:rPr>
            </w:pPr>
          </w:p>
        </w:tc>
        <w:tc>
          <w:tcPr>
            <w:tcW w:w="247" w:type="pct"/>
          </w:tcPr>
          <w:p w14:paraId="3EDC0D3F" w14:textId="77777777" w:rsidR="00160BF8" w:rsidRPr="00A50CAF" w:rsidRDefault="00160BF8" w:rsidP="00A50CAF">
            <w:pPr>
              <w:spacing w:after="120" w:line="276" w:lineRule="auto"/>
              <w:jc w:val="both"/>
              <w:rPr>
                <w:rFonts w:cs="Times New Roman"/>
                <w:lang w:val="lt-LT"/>
              </w:rPr>
            </w:pPr>
          </w:p>
        </w:tc>
        <w:tc>
          <w:tcPr>
            <w:tcW w:w="247" w:type="pct"/>
          </w:tcPr>
          <w:p w14:paraId="1AF4F8F0" w14:textId="77777777" w:rsidR="00160BF8" w:rsidRPr="00A50CAF" w:rsidRDefault="00160BF8" w:rsidP="00A50CAF">
            <w:pPr>
              <w:spacing w:after="120" w:line="276" w:lineRule="auto"/>
              <w:jc w:val="both"/>
              <w:rPr>
                <w:rFonts w:cs="Times New Roman"/>
                <w:lang w:val="lt-LT"/>
              </w:rPr>
            </w:pPr>
          </w:p>
        </w:tc>
        <w:tc>
          <w:tcPr>
            <w:tcW w:w="247" w:type="pct"/>
          </w:tcPr>
          <w:p w14:paraId="42FEDADD" w14:textId="77777777" w:rsidR="00160BF8" w:rsidRPr="00A50CAF" w:rsidRDefault="00160BF8" w:rsidP="00A50CAF">
            <w:pPr>
              <w:spacing w:after="120" w:line="276" w:lineRule="auto"/>
              <w:jc w:val="both"/>
              <w:rPr>
                <w:rFonts w:cs="Times New Roman"/>
                <w:lang w:val="lt-LT"/>
              </w:rPr>
            </w:pPr>
          </w:p>
        </w:tc>
        <w:tc>
          <w:tcPr>
            <w:tcW w:w="247" w:type="pct"/>
          </w:tcPr>
          <w:p w14:paraId="461F3BA8" w14:textId="77777777" w:rsidR="00160BF8" w:rsidRPr="00A50CAF" w:rsidRDefault="00160BF8" w:rsidP="00A50CAF">
            <w:pPr>
              <w:spacing w:after="120" w:line="276" w:lineRule="auto"/>
              <w:jc w:val="both"/>
              <w:rPr>
                <w:rFonts w:cs="Times New Roman"/>
                <w:lang w:val="lt-LT"/>
              </w:rPr>
            </w:pPr>
          </w:p>
        </w:tc>
        <w:tc>
          <w:tcPr>
            <w:tcW w:w="247" w:type="pct"/>
          </w:tcPr>
          <w:p w14:paraId="37408109" w14:textId="77777777" w:rsidR="00160BF8" w:rsidRPr="00A50CAF" w:rsidRDefault="00160BF8" w:rsidP="00A50CAF">
            <w:pPr>
              <w:spacing w:after="120" w:line="276" w:lineRule="auto"/>
              <w:jc w:val="both"/>
              <w:rPr>
                <w:rFonts w:cs="Times New Roman"/>
                <w:lang w:val="lt-LT"/>
              </w:rPr>
            </w:pPr>
          </w:p>
        </w:tc>
        <w:tc>
          <w:tcPr>
            <w:tcW w:w="247" w:type="pct"/>
          </w:tcPr>
          <w:p w14:paraId="40A30A6A" w14:textId="77777777" w:rsidR="00160BF8" w:rsidRPr="00A50CAF" w:rsidRDefault="00160BF8" w:rsidP="00A50CAF">
            <w:pPr>
              <w:spacing w:after="120" w:line="276" w:lineRule="auto"/>
              <w:jc w:val="both"/>
              <w:rPr>
                <w:rFonts w:cs="Times New Roman"/>
                <w:lang w:val="lt-LT"/>
              </w:rPr>
            </w:pPr>
          </w:p>
        </w:tc>
        <w:tc>
          <w:tcPr>
            <w:tcW w:w="247" w:type="pct"/>
          </w:tcPr>
          <w:p w14:paraId="49D35DAC" w14:textId="77777777" w:rsidR="00160BF8" w:rsidRPr="00A50CAF" w:rsidRDefault="00160BF8" w:rsidP="00A50CAF">
            <w:pPr>
              <w:spacing w:after="120" w:line="276" w:lineRule="auto"/>
              <w:jc w:val="both"/>
              <w:rPr>
                <w:rFonts w:cs="Times New Roman"/>
                <w:lang w:val="lt-LT"/>
              </w:rPr>
            </w:pPr>
          </w:p>
        </w:tc>
        <w:tc>
          <w:tcPr>
            <w:tcW w:w="247" w:type="pct"/>
          </w:tcPr>
          <w:p w14:paraId="4CBD6F2B" w14:textId="77777777" w:rsidR="00160BF8" w:rsidRPr="00A50CAF" w:rsidRDefault="00160BF8" w:rsidP="00A50CAF">
            <w:pPr>
              <w:spacing w:after="120" w:line="276" w:lineRule="auto"/>
              <w:jc w:val="both"/>
              <w:rPr>
                <w:rFonts w:cs="Times New Roman"/>
                <w:lang w:val="lt-LT"/>
              </w:rPr>
            </w:pPr>
          </w:p>
        </w:tc>
        <w:tc>
          <w:tcPr>
            <w:tcW w:w="247" w:type="pct"/>
          </w:tcPr>
          <w:p w14:paraId="1A5E9CBD" w14:textId="77777777" w:rsidR="00160BF8" w:rsidRPr="00A50CAF" w:rsidRDefault="00160BF8" w:rsidP="00A50CAF">
            <w:pPr>
              <w:spacing w:after="120" w:line="276" w:lineRule="auto"/>
              <w:jc w:val="both"/>
              <w:rPr>
                <w:rFonts w:cs="Times New Roman"/>
                <w:lang w:val="lt-LT"/>
              </w:rPr>
            </w:pPr>
          </w:p>
        </w:tc>
        <w:tc>
          <w:tcPr>
            <w:tcW w:w="247" w:type="pct"/>
          </w:tcPr>
          <w:p w14:paraId="3AAFC984" w14:textId="77777777" w:rsidR="00160BF8" w:rsidRPr="00A50CAF" w:rsidRDefault="00160BF8" w:rsidP="00A50CAF">
            <w:pPr>
              <w:spacing w:after="120" w:line="276" w:lineRule="auto"/>
              <w:jc w:val="both"/>
              <w:rPr>
                <w:rFonts w:cs="Times New Roman"/>
                <w:lang w:val="lt-LT"/>
              </w:rPr>
            </w:pPr>
          </w:p>
        </w:tc>
        <w:tc>
          <w:tcPr>
            <w:tcW w:w="247" w:type="pct"/>
          </w:tcPr>
          <w:p w14:paraId="04D2920A" w14:textId="77777777" w:rsidR="00160BF8" w:rsidRPr="00A50CAF" w:rsidRDefault="00160BF8" w:rsidP="00A50CAF">
            <w:pPr>
              <w:spacing w:after="120" w:line="276" w:lineRule="auto"/>
              <w:jc w:val="both"/>
              <w:rPr>
                <w:rFonts w:cs="Times New Roman"/>
                <w:lang w:val="lt-LT"/>
              </w:rPr>
            </w:pPr>
          </w:p>
        </w:tc>
        <w:tc>
          <w:tcPr>
            <w:tcW w:w="247" w:type="pct"/>
          </w:tcPr>
          <w:p w14:paraId="1D394F3E" w14:textId="77777777" w:rsidR="00160BF8" w:rsidRPr="00A50CAF" w:rsidRDefault="00160BF8" w:rsidP="00A50CAF">
            <w:pPr>
              <w:spacing w:after="120" w:line="276" w:lineRule="auto"/>
              <w:jc w:val="both"/>
              <w:rPr>
                <w:rFonts w:cs="Times New Roman"/>
                <w:lang w:val="lt-LT"/>
              </w:rPr>
            </w:pPr>
          </w:p>
        </w:tc>
        <w:tc>
          <w:tcPr>
            <w:tcW w:w="247" w:type="pct"/>
          </w:tcPr>
          <w:p w14:paraId="3AA1CD8C" w14:textId="77777777" w:rsidR="00160BF8" w:rsidRPr="00A50CAF" w:rsidRDefault="00160BF8" w:rsidP="00A50CAF">
            <w:pPr>
              <w:spacing w:after="120" w:line="276" w:lineRule="auto"/>
              <w:jc w:val="both"/>
              <w:rPr>
                <w:rFonts w:cs="Times New Roman"/>
                <w:lang w:val="lt-LT"/>
              </w:rPr>
            </w:pPr>
          </w:p>
        </w:tc>
        <w:tc>
          <w:tcPr>
            <w:tcW w:w="247" w:type="pct"/>
          </w:tcPr>
          <w:p w14:paraId="6C574D65" w14:textId="77777777" w:rsidR="00160BF8" w:rsidRPr="00A50CAF" w:rsidRDefault="00160BF8" w:rsidP="00A50CAF">
            <w:pPr>
              <w:spacing w:after="120" w:line="276" w:lineRule="auto"/>
              <w:jc w:val="both"/>
              <w:rPr>
                <w:rFonts w:cs="Times New Roman"/>
                <w:lang w:val="lt-LT"/>
              </w:rPr>
            </w:pPr>
          </w:p>
        </w:tc>
      </w:tr>
      <w:tr w:rsidR="00160BF8" w:rsidRPr="00A50CAF" w14:paraId="37BE914F" w14:textId="77777777" w:rsidTr="00622407">
        <w:tc>
          <w:tcPr>
            <w:tcW w:w="252" w:type="pct"/>
          </w:tcPr>
          <w:p w14:paraId="19310E02" w14:textId="77777777" w:rsidR="00160BF8" w:rsidRPr="00A50CAF" w:rsidRDefault="00160BF8" w:rsidP="00A50CAF">
            <w:pPr>
              <w:spacing w:after="120" w:line="276" w:lineRule="auto"/>
              <w:jc w:val="both"/>
              <w:rPr>
                <w:rFonts w:cs="Times New Roman"/>
                <w:b/>
                <w:lang w:val="lt-LT"/>
              </w:rPr>
            </w:pPr>
            <w:r w:rsidRPr="00A50CAF">
              <w:rPr>
                <w:rFonts w:cs="Times New Roman"/>
                <w:b/>
                <w:lang w:val="lt-LT"/>
              </w:rPr>
              <w:t>M</w:t>
            </w:r>
          </w:p>
        </w:tc>
        <w:tc>
          <w:tcPr>
            <w:tcW w:w="507" w:type="pct"/>
          </w:tcPr>
          <w:p w14:paraId="09F3171B" w14:textId="77777777" w:rsidR="00160BF8" w:rsidRPr="00A50CAF" w:rsidRDefault="00160BF8" w:rsidP="00A50CAF">
            <w:pPr>
              <w:spacing w:after="120" w:line="276" w:lineRule="auto"/>
              <w:jc w:val="both"/>
              <w:rPr>
                <w:rFonts w:cs="Times New Roman"/>
                <w:b/>
                <w:lang w:val="lt-LT"/>
              </w:rPr>
            </w:pPr>
            <w:r w:rsidRPr="00A50CAF">
              <w:rPr>
                <w:rFonts w:cs="Times New Roman"/>
                <w:b/>
                <w:lang w:val="lt-LT"/>
              </w:rPr>
              <w:t>Iš viso</w:t>
            </w:r>
            <w:r w:rsidRPr="00A50CAF">
              <w:rPr>
                <w:rFonts w:cs="Times New Roman"/>
                <w:b/>
                <w:vertAlign w:val="superscript"/>
                <w:lang w:val="lt-LT" w:eastAsia="x-none"/>
              </w:rPr>
              <w:footnoteReference w:id="21"/>
            </w:r>
          </w:p>
        </w:tc>
        <w:tc>
          <w:tcPr>
            <w:tcW w:w="285" w:type="pct"/>
          </w:tcPr>
          <w:p w14:paraId="4DCA1903" w14:textId="77777777" w:rsidR="00160BF8" w:rsidRPr="00A50CAF" w:rsidRDefault="00160BF8" w:rsidP="00A50CAF">
            <w:pPr>
              <w:spacing w:after="120" w:line="276" w:lineRule="auto"/>
              <w:jc w:val="both"/>
              <w:rPr>
                <w:rFonts w:cs="Times New Roman"/>
                <w:b/>
                <w:lang w:val="lt-LT"/>
              </w:rPr>
            </w:pPr>
            <w:r w:rsidRPr="00A50CAF">
              <w:rPr>
                <w:rFonts w:cs="Times New Roman"/>
                <w:b/>
                <w:lang w:val="lt-LT"/>
              </w:rPr>
              <w:t>EUR</w:t>
            </w:r>
          </w:p>
        </w:tc>
        <w:tc>
          <w:tcPr>
            <w:tcW w:w="247" w:type="pct"/>
          </w:tcPr>
          <w:p w14:paraId="5D2E5663" w14:textId="77777777" w:rsidR="00160BF8" w:rsidRPr="00A50CAF" w:rsidRDefault="00160BF8" w:rsidP="00A50CAF">
            <w:pPr>
              <w:spacing w:after="120" w:line="276" w:lineRule="auto"/>
              <w:jc w:val="both"/>
              <w:rPr>
                <w:rFonts w:cs="Times New Roman"/>
                <w:lang w:val="lt-LT"/>
              </w:rPr>
            </w:pPr>
          </w:p>
        </w:tc>
        <w:tc>
          <w:tcPr>
            <w:tcW w:w="247" w:type="pct"/>
          </w:tcPr>
          <w:p w14:paraId="55B50D0C" w14:textId="77777777" w:rsidR="00160BF8" w:rsidRPr="00A50CAF" w:rsidRDefault="00160BF8" w:rsidP="00A50CAF">
            <w:pPr>
              <w:spacing w:after="120" w:line="276" w:lineRule="auto"/>
              <w:jc w:val="both"/>
              <w:rPr>
                <w:rFonts w:cs="Times New Roman"/>
                <w:lang w:val="lt-LT"/>
              </w:rPr>
            </w:pPr>
          </w:p>
        </w:tc>
        <w:tc>
          <w:tcPr>
            <w:tcW w:w="247" w:type="pct"/>
          </w:tcPr>
          <w:p w14:paraId="1DC27395" w14:textId="77777777" w:rsidR="00160BF8" w:rsidRPr="00A50CAF" w:rsidRDefault="00160BF8" w:rsidP="00A50CAF">
            <w:pPr>
              <w:spacing w:after="120" w:line="276" w:lineRule="auto"/>
              <w:jc w:val="both"/>
              <w:rPr>
                <w:rFonts w:cs="Times New Roman"/>
                <w:lang w:val="lt-LT"/>
              </w:rPr>
            </w:pPr>
          </w:p>
        </w:tc>
        <w:tc>
          <w:tcPr>
            <w:tcW w:w="247" w:type="pct"/>
          </w:tcPr>
          <w:p w14:paraId="47D8D606" w14:textId="77777777" w:rsidR="00160BF8" w:rsidRPr="00A50CAF" w:rsidRDefault="00160BF8" w:rsidP="00A50CAF">
            <w:pPr>
              <w:spacing w:after="120" w:line="276" w:lineRule="auto"/>
              <w:jc w:val="both"/>
              <w:rPr>
                <w:rFonts w:cs="Times New Roman"/>
                <w:lang w:val="lt-LT"/>
              </w:rPr>
            </w:pPr>
          </w:p>
        </w:tc>
        <w:tc>
          <w:tcPr>
            <w:tcW w:w="247" w:type="pct"/>
          </w:tcPr>
          <w:p w14:paraId="6497752D" w14:textId="77777777" w:rsidR="00160BF8" w:rsidRPr="00A50CAF" w:rsidRDefault="00160BF8" w:rsidP="00A50CAF">
            <w:pPr>
              <w:spacing w:after="120" w:line="276" w:lineRule="auto"/>
              <w:jc w:val="both"/>
              <w:rPr>
                <w:rFonts w:cs="Times New Roman"/>
                <w:lang w:val="lt-LT"/>
              </w:rPr>
            </w:pPr>
          </w:p>
        </w:tc>
        <w:tc>
          <w:tcPr>
            <w:tcW w:w="247" w:type="pct"/>
          </w:tcPr>
          <w:p w14:paraId="217726C0" w14:textId="77777777" w:rsidR="00160BF8" w:rsidRPr="00A50CAF" w:rsidRDefault="00160BF8" w:rsidP="00A50CAF">
            <w:pPr>
              <w:spacing w:after="120" w:line="276" w:lineRule="auto"/>
              <w:jc w:val="both"/>
              <w:rPr>
                <w:rFonts w:cs="Times New Roman"/>
                <w:lang w:val="lt-LT"/>
              </w:rPr>
            </w:pPr>
          </w:p>
        </w:tc>
        <w:tc>
          <w:tcPr>
            <w:tcW w:w="247" w:type="pct"/>
          </w:tcPr>
          <w:p w14:paraId="731660B3" w14:textId="77777777" w:rsidR="00160BF8" w:rsidRPr="00A50CAF" w:rsidRDefault="00160BF8" w:rsidP="00A50CAF">
            <w:pPr>
              <w:spacing w:after="120" w:line="276" w:lineRule="auto"/>
              <w:jc w:val="both"/>
              <w:rPr>
                <w:rFonts w:cs="Times New Roman"/>
                <w:lang w:val="lt-LT"/>
              </w:rPr>
            </w:pPr>
          </w:p>
        </w:tc>
        <w:tc>
          <w:tcPr>
            <w:tcW w:w="247" w:type="pct"/>
          </w:tcPr>
          <w:p w14:paraId="3C88A1C6" w14:textId="77777777" w:rsidR="00160BF8" w:rsidRPr="00A50CAF" w:rsidRDefault="00160BF8" w:rsidP="00A50CAF">
            <w:pPr>
              <w:spacing w:after="120" w:line="276" w:lineRule="auto"/>
              <w:jc w:val="both"/>
              <w:rPr>
                <w:rFonts w:cs="Times New Roman"/>
                <w:lang w:val="lt-LT"/>
              </w:rPr>
            </w:pPr>
          </w:p>
        </w:tc>
        <w:tc>
          <w:tcPr>
            <w:tcW w:w="247" w:type="pct"/>
          </w:tcPr>
          <w:p w14:paraId="60B2EE63" w14:textId="77777777" w:rsidR="00160BF8" w:rsidRPr="00A50CAF" w:rsidRDefault="00160BF8" w:rsidP="00A50CAF">
            <w:pPr>
              <w:spacing w:after="120" w:line="276" w:lineRule="auto"/>
              <w:jc w:val="both"/>
              <w:rPr>
                <w:rFonts w:cs="Times New Roman"/>
                <w:lang w:val="lt-LT"/>
              </w:rPr>
            </w:pPr>
          </w:p>
        </w:tc>
        <w:tc>
          <w:tcPr>
            <w:tcW w:w="247" w:type="pct"/>
          </w:tcPr>
          <w:p w14:paraId="4B70346A" w14:textId="77777777" w:rsidR="00160BF8" w:rsidRPr="00A50CAF" w:rsidRDefault="00160BF8" w:rsidP="00A50CAF">
            <w:pPr>
              <w:spacing w:after="120" w:line="276" w:lineRule="auto"/>
              <w:jc w:val="both"/>
              <w:rPr>
                <w:rFonts w:cs="Times New Roman"/>
                <w:lang w:val="lt-LT"/>
              </w:rPr>
            </w:pPr>
          </w:p>
        </w:tc>
        <w:tc>
          <w:tcPr>
            <w:tcW w:w="247" w:type="pct"/>
          </w:tcPr>
          <w:p w14:paraId="2A97A84A" w14:textId="77777777" w:rsidR="00160BF8" w:rsidRPr="00A50CAF" w:rsidRDefault="00160BF8" w:rsidP="00A50CAF">
            <w:pPr>
              <w:spacing w:after="120" w:line="276" w:lineRule="auto"/>
              <w:jc w:val="both"/>
              <w:rPr>
                <w:rFonts w:cs="Times New Roman"/>
                <w:lang w:val="lt-LT"/>
              </w:rPr>
            </w:pPr>
          </w:p>
        </w:tc>
        <w:tc>
          <w:tcPr>
            <w:tcW w:w="247" w:type="pct"/>
          </w:tcPr>
          <w:p w14:paraId="171FFA4C" w14:textId="77777777" w:rsidR="00160BF8" w:rsidRPr="00A50CAF" w:rsidRDefault="00160BF8" w:rsidP="00A50CAF">
            <w:pPr>
              <w:spacing w:after="120" w:line="276" w:lineRule="auto"/>
              <w:jc w:val="both"/>
              <w:rPr>
                <w:rFonts w:cs="Times New Roman"/>
                <w:lang w:val="lt-LT"/>
              </w:rPr>
            </w:pPr>
          </w:p>
        </w:tc>
        <w:tc>
          <w:tcPr>
            <w:tcW w:w="247" w:type="pct"/>
          </w:tcPr>
          <w:p w14:paraId="40D2002A" w14:textId="77777777" w:rsidR="00160BF8" w:rsidRPr="00A50CAF" w:rsidRDefault="00160BF8" w:rsidP="00A50CAF">
            <w:pPr>
              <w:spacing w:after="120" w:line="276" w:lineRule="auto"/>
              <w:jc w:val="both"/>
              <w:rPr>
                <w:rFonts w:cs="Times New Roman"/>
                <w:lang w:val="lt-LT"/>
              </w:rPr>
            </w:pPr>
          </w:p>
        </w:tc>
        <w:tc>
          <w:tcPr>
            <w:tcW w:w="247" w:type="pct"/>
          </w:tcPr>
          <w:p w14:paraId="535D1AD5" w14:textId="77777777" w:rsidR="00160BF8" w:rsidRPr="00A50CAF" w:rsidRDefault="00160BF8" w:rsidP="00A50CAF">
            <w:pPr>
              <w:spacing w:after="120" w:line="276" w:lineRule="auto"/>
              <w:jc w:val="both"/>
              <w:rPr>
                <w:rFonts w:cs="Times New Roman"/>
                <w:lang w:val="lt-LT"/>
              </w:rPr>
            </w:pPr>
          </w:p>
        </w:tc>
        <w:tc>
          <w:tcPr>
            <w:tcW w:w="247" w:type="pct"/>
          </w:tcPr>
          <w:p w14:paraId="35DB3379" w14:textId="77777777" w:rsidR="00160BF8" w:rsidRPr="00A50CAF" w:rsidRDefault="00160BF8" w:rsidP="00A50CAF">
            <w:pPr>
              <w:spacing w:after="120" w:line="276" w:lineRule="auto"/>
              <w:jc w:val="both"/>
              <w:rPr>
                <w:rFonts w:cs="Times New Roman"/>
                <w:lang w:val="lt-LT"/>
              </w:rPr>
            </w:pPr>
          </w:p>
        </w:tc>
        <w:tc>
          <w:tcPr>
            <w:tcW w:w="247" w:type="pct"/>
          </w:tcPr>
          <w:p w14:paraId="3552777C" w14:textId="77777777" w:rsidR="00160BF8" w:rsidRPr="00A50CAF" w:rsidRDefault="00160BF8" w:rsidP="00A50CAF">
            <w:pPr>
              <w:spacing w:after="120" w:line="276" w:lineRule="auto"/>
              <w:jc w:val="both"/>
              <w:rPr>
                <w:rFonts w:cs="Times New Roman"/>
                <w:lang w:val="lt-LT"/>
              </w:rPr>
            </w:pPr>
          </w:p>
        </w:tc>
      </w:tr>
    </w:tbl>
    <w:p w14:paraId="24D9658F" w14:textId="77777777" w:rsidR="00160BF8" w:rsidRPr="00A50CAF" w:rsidRDefault="00160BF8" w:rsidP="00A50CAF">
      <w:pPr>
        <w:tabs>
          <w:tab w:val="left" w:pos="0"/>
        </w:tabs>
        <w:spacing w:after="120" w:line="276" w:lineRule="auto"/>
        <w:jc w:val="both"/>
        <w:rPr>
          <w:rFonts w:cs="Times New Roman"/>
          <w:lang w:val="lt-LT"/>
        </w:rPr>
      </w:pPr>
    </w:p>
    <w:p w14:paraId="4319DAF8" w14:textId="77777777" w:rsidR="00160BF8" w:rsidRPr="00A50CAF" w:rsidRDefault="00160BF8" w:rsidP="00A50CAF">
      <w:pPr>
        <w:tabs>
          <w:tab w:val="left" w:pos="0"/>
        </w:tabs>
        <w:spacing w:after="120" w:line="276" w:lineRule="auto"/>
        <w:jc w:val="both"/>
        <w:rPr>
          <w:rFonts w:cs="Times New Roman"/>
          <w:lang w:val="lt-LT"/>
        </w:rPr>
      </w:pPr>
    </w:p>
    <w:p w14:paraId="51F22287" w14:textId="3774AAB9" w:rsidR="00160BF8" w:rsidRPr="00A50CAF" w:rsidRDefault="00160BF8" w:rsidP="00A50CAF">
      <w:pPr>
        <w:tabs>
          <w:tab w:val="left" w:pos="0"/>
        </w:tabs>
        <w:spacing w:after="120" w:line="276" w:lineRule="auto"/>
        <w:jc w:val="both"/>
        <w:rPr>
          <w:rFonts w:cs="Times New Roman"/>
          <w:lang w:val="lt-LT"/>
        </w:rPr>
        <w:sectPr w:rsidR="00160BF8" w:rsidRPr="00A50CAF" w:rsidSect="00160BF8">
          <w:pgSz w:w="16838" w:h="11906" w:orient="landscape" w:code="9"/>
          <w:pgMar w:top="1134" w:right="1418" w:bottom="1134" w:left="1418" w:header="567" w:footer="567" w:gutter="0"/>
          <w:cols w:space="708"/>
          <w:docGrid w:linePitch="360"/>
        </w:sectPr>
      </w:pPr>
      <w:r w:rsidRPr="00A50CAF">
        <w:rPr>
          <w:rFonts w:cs="Times New Roman"/>
          <w:lang w:val="lt-LT"/>
        </w:rPr>
        <w:t>Mokėjimų dalių aprašymai ir sudedamosios dalys aprašytos Sąlygų</w:t>
      </w:r>
      <w:r w:rsidR="00CC1F51" w:rsidRPr="00A50CAF">
        <w:rPr>
          <w:rFonts w:cs="Times New Roman"/>
          <w:lang w:val="lt-LT"/>
        </w:rPr>
        <w:t xml:space="preserve"> </w:t>
      </w:r>
      <w:r w:rsidR="005A22AD" w:rsidRPr="00A50CAF">
        <w:rPr>
          <w:rFonts w:cs="Times New Roman"/>
          <w:lang w:val="lt-LT"/>
        </w:rPr>
        <w:fldChar w:fldCharType="begin"/>
      </w:r>
      <w:r w:rsidR="005A22AD" w:rsidRPr="00A50CAF">
        <w:rPr>
          <w:rFonts w:cs="Times New Roman"/>
          <w:lang w:val="lt-LT"/>
        </w:rPr>
        <w:instrText xml:space="preserve"> REF _Ref500491516 \r \h </w:instrText>
      </w:r>
      <w:r w:rsidR="00A50CAF" w:rsidRPr="00A50CAF">
        <w:rPr>
          <w:rFonts w:cs="Times New Roman"/>
          <w:lang w:val="lt-LT"/>
        </w:rPr>
        <w:instrText xml:space="preserve"> \* MERGEFORMAT </w:instrText>
      </w:r>
      <w:r w:rsidR="005A22AD" w:rsidRPr="00A50CAF">
        <w:rPr>
          <w:rFonts w:cs="Times New Roman"/>
          <w:lang w:val="lt-LT"/>
        </w:rPr>
      </w:r>
      <w:r w:rsidR="005A22AD" w:rsidRPr="00A50CAF">
        <w:rPr>
          <w:rFonts w:cs="Times New Roman"/>
          <w:lang w:val="lt-LT"/>
        </w:rPr>
        <w:fldChar w:fldCharType="separate"/>
      </w:r>
      <w:r w:rsidR="00126428">
        <w:rPr>
          <w:rFonts w:cs="Times New Roman"/>
          <w:lang w:val="lt-LT"/>
        </w:rPr>
        <w:t>20</w:t>
      </w:r>
      <w:r w:rsidR="005A22AD" w:rsidRPr="00A50CAF">
        <w:rPr>
          <w:rFonts w:cs="Times New Roman"/>
          <w:lang w:val="lt-LT"/>
        </w:rPr>
        <w:fldChar w:fldCharType="end"/>
      </w:r>
      <w:r w:rsidR="00CC1F51" w:rsidRPr="00A50CAF">
        <w:rPr>
          <w:rFonts w:cs="Times New Roman"/>
          <w:lang w:val="lt-LT"/>
        </w:rPr>
        <w:t xml:space="preserve"> </w:t>
      </w:r>
      <w:r w:rsidRPr="00A50CAF">
        <w:rPr>
          <w:rFonts w:cs="Times New Roman"/>
          <w:lang w:val="lt-LT"/>
        </w:rPr>
        <w:t xml:space="preserve">priedo </w:t>
      </w:r>
      <w:r w:rsidRPr="00A50CAF">
        <w:rPr>
          <w:rFonts w:cs="Times New Roman"/>
          <w:i/>
          <w:lang w:val="lt-LT"/>
        </w:rPr>
        <w:t>Sutarties projektas</w:t>
      </w:r>
      <w:r w:rsidRPr="00A50CAF">
        <w:rPr>
          <w:rFonts w:cs="Times New Roman"/>
          <w:lang w:val="lt-LT"/>
        </w:rPr>
        <w:t xml:space="preserve"> 3 priede </w:t>
      </w:r>
      <w:r w:rsidRPr="00A50CAF">
        <w:rPr>
          <w:rFonts w:cs="Times New Roman"/>
          <w:i/>
          <w:lang w:val="lt-LT"/>
        </w:rPr>
        <w:t>Atsiskaitymų ir mokėjimų tvarka</w:t>
      </w:r>
      <w:r w:rsidRPr="00A50CAF">
        <w:rPr>
          <w:rFonts w:cs="Times New Roman"/>
          <w:lang w:val="lt-LT"/>
        </w:rPr>
        <w:t>.</w:t>
      </w:r>
    </w:p>
    <w:p w14:paraId="512364FE" w14:textId="77777777" w:rsidR="00E12F04" w:rsidRPr="00A50CAF" w:rsidRDefault="00E12F04" w:rsidP="00A50CAF">
      <w:pPr>
        <w:spacing w:after="120" w:line="276" w:lineRule="auto"/>
        <w:jc w:val="both"/>
        <w:rPr>
          <w:rFonts w:cs="Times New Roman"/>
          <w:lang w:val="lt-LT"/>
        </w:rPr>
      </w:pPr>
    </w:p>
    <w:p w14:paraId="55E636D8" w14:textId="77777777" w:rsidR="00E12F04" w:rsidRPr="00A50CAF" w:rsidRDefault="00E12F04" w:rsidP="00A50CAF">
      <w:pPr>
        <w:spacing w:after="120" w:line="276" w:lineRule="auto"/>
        <w:ind w:right="-285"/>
        <w:jc w:val="both"/>
        <w:rPr>
          <w:rFonts w:cs="Times New Roman"/>
          <w:lang w:val="lt-LT"/>
        </w:rPr>
      </w:pPr>
      <w:r w:rsidRPr="00A50CAF">
        <w:rPr>
          <w:rFonts w:cs="Times New Roman"/>
          <w:lang w:val="lt-LT"/>
        </w:rPr>
        <w:t>Į nurodytą</w:t>
      </w:r>
      <w:r w:rsidR="00594FDE" w:rsidRPr="00A50CAF">
        <w:rPr>
          <w:rFonts w:cs="Times New Roman"/>
          <w:lang w:val="lt-LT"/>
        </w:rPr>
        <w:t xml:space="preserve"> Metinį atlyginimą</w:t>
      </w:r>
      <w:r w:rsidRPr="00A50CAF">
        <w:rPr>
          <w:rFonts w:cs="Times New Roman"/>
          <w:lang w:val="lt-LT"/>
        </w:rPr>
        <w:t xml:space="preserve"> įeina visos mūsų išlaidos ir mokėtini mokesčiai.</w:t>
      </w:r>
    </w:p>
    <w:p w14:paraId="7BD2DCC0" w14:textId="2D33711C" w:rsidR="00E12F04" w:rsidRPr="00A50CAF" w:rsidRDefault="00E12F04" w:rsidP="00A50CAF">
      <w:pPr>
        <w:spacing w:after="120" w:line="276" w:lineRule="auto"/>
        <w:ind w:right="-285"/>
        <w:jc w:val="both"/>
        <w:rPr>
          <w:rFonts w:cs="Times New Roman"/>
          <w:lang w:val="lt-LT"/>
        </w:rPr>
      </w:pPr>
      <w:r w:rsidRPr="00A50CAF">
        <w:rPr>
          <w:rFonts w:cs="Times New Roman"/>
          <w:lang w:val="lt-LT" w:eastAsia="lt-LT"/>
        </w:rPr>
        <w:t xml:space="preserve">Pažymėtina, kad pagal  Viešųjų pirkimų įstatymo </w:t>
      </w:r>
      <w:r w:rsidR="00594FDE" w:rsidRPr="00A50CAF">
        <w:rPr>
          <w:rFonts w:cs="Times New Roman"/>
          <w:lang w:val="lt-LT" w:eastAsia="lt-LT"/>
        </w:rPr>
        <w:t xml:space="preserve">20 </w:t>
      </w:r>
      <w:r w:rsidRPr="00A50CAF">
        <w:rPr>
          <w:rFonts w:cs="Times New Roman"/>
          <w:lang w:val="lt-LT" w:eastAsia="lt-LT"/>
        </w:rPr>
        <w:t xml:space="preserve"> straipsnio </w:t>
      </w:r>
      <w:r w:rsidR="00594FDE" w:rsidRPr="00A50CAF">
        <w:rPr>
          <w:rFonts w:cs="Times New Roman"/>
          <w:lang w:val="lt-LT" w:eastAsia="lt-LT"/>
        </w:rPr>
        <w:t xml:space="preserve">2 </w:t>
      </w:r>
      <w:r w:rsidRPr="00A50CAF">
        <w:rPr>
          <w:rFonts w:cs="Times New Roman"/>
          <w:lang w:val="lt-LT" w:eastAsia="lt-LT"/>
        </w:rPr>
        <w:t xml:space="preserve"> dalį </w:t>
      </w:r>
      <w:r w:rsidR="00A42077" w:rsidRPr="00A50CAF">
        <w:rPr>
          <w:rFonts w:cs="Times New Roman"/>
          <w:lang w:val="lt-LT" w:eastAsia="lt-LT"/>
        </w:rPr>
        <w:t xml:space="preserve">Sąlygas ir Sutarties projekto nuostatas dėl Sutarties viešinimo ir konfidencialios informacijos, </w:t>
      </w:r>
      <w:r w:rsidR="00594FDE" w:rsidRPr="00A50CAF">
        <w:rPr>
          <w:rFonts w:cs="Times New Roman"/>
          <w:lang w:val="lt-LT" w:eastAsia="lt-LT"/>
        </w:rPr>
        <w:t>P</w:t>
      </w:r>
      <w:r w:rsidRPr="00A50CAF">
        <w:rPr>
          <w:rFonts w:cs="Times New Roman"/>
          <w:lang w:val="lt-LT"/>
        </w:rPr>
        <w:t>asiūlyme</w:t>
      </w:r>
      <w:r w:rsidR="00A42077" w:rsidRPr="00A50CAF">
        <w:rPr>
          <w:rFonts w:cs="Times New Roman"/>
          <w:lang w:val="lt-LT"/>
        </w:rPr>
        <w:t xml:space="preserve"> nurodytas</w:t>
      </w:r>
      <w:r w:rsidRPr="00A50CAF">
        <w:rPr>
          <w:rFonts w:cs="Times New Roman"/>
          <w:lang w:val="lt-LT"/>
        </w:rPr>
        <w:t xml:space="preserve"> </w:t>
      </w:r>
      <w:r w:rsidR="004D485D" w:rsidRPr="00A50CAF">
        <w:rPr>
          <w:rFonts w:cs="Times New Roman"/>
          <w:lang w:val="lt-LT"/>
        </w:rPr>
        <w:t>Metinis atlyginimas</w:t>
      </w:r>
      <w:r w:rsidRPr="00A50CAF">
        <w:rPr>
          <w:rFonts w:cs="Times New Roman"/>
          <w:lang w:val="lt-LT"/>
        </w:rPr>
        <w:t>, išskyrus jo sudedamąsias dalis, nėra laikoma</w:t>
      </w:r>
      <w:r w:rsidR="00594FDE" w:rsidRPr="00A50CAF">
        <w:rPr>
          <w:rFonts w:cs="Times New Roman"/>
          <w:lang w:val="lt-LT"/>
        </w:rPr>
        <w:t>s</w:t>
      </w:r>
      <w:r w:rsidRPr="00A50CAF">
        <w:rPr>
          <w:rFonts w:cs="Times New Roman"/>
          <w:lang w:val="lt-LT"/>
        </w:rPr>
        <w:t xml:space="preserve"> konfidencialia informacija.</w:t>
      </w:r>
    </w:p>
    <w:p w14:paraId="636B9B3F" w14:textId="11217420" w:rsidR="00217949" w:rsidRPr="00A50CAF" w:rsidRDefault="00E12F04" w:rsidP="00A50CAF">
      <w:pPr>
        <w:tabs>
          <w:tab w:val="left" w:pos="0"/>
        </w:tabs>
        <w:spacing w:after="120" w:line="276" w:lineRule="auto"/>
        <w:ind w:right="-285"/>
        <w:jc w:val="both"/>
        <w:rPr>
          <w:rFonts w:cs="Times New Roman"/>
          <w:lang w:val="lt-LT"/>
        </w:rPr>
      </w:pPr>
      <w:r w:rsidRPr="00A50CAF">
        <w:rPr>
          <w:rFonts w:cs="Times New Roman"/>
          <w:lang w:val="lt-LT"/>
        </w:rPr>
        <w:t>Kaip Finansinio pasiūlymo sudėtinę dalį pridedame Finansinį veiklos modelį, parengtą pagal Sąlygų</w:t>
      </w:r>
      <w:r w:rsidR="00594FDE" w:rsidRPr="00A50CAF">
        <w:rPr>
          <w:rFonts w:cs="Times New Roman"/>
          <w:b/>
          <w:bCs/>
          <w:lang w:val="lt-LT"/>
        </w:rPr>
        <w:t xml:space="preserve"> </w:t>
      </w:r>
      <w:r w:rsidR="00143BD7" w:rsidRPr="00A50CAF">
        <w:rPr>
          <w:rFonts w:cs="Times New Roman"/>
          <w:bCs/>
          <w:lang w:val="lt-LT"/>
        </w:rPr>
        <w:fldChar w:fldCharType="begin"/>
      </w:r>
      <w:r w:rsidR="00143BD7" w:rsidRPr="00A50CAF">
        <w:rPr>
          <w:rFonts w:cs="Times New Roman"/>
          <w:bCs/>
          <w:lang w:val="lt-LT"/>
        </w:rPr>
        <w:instrText xml:space="preserve"> REF _Ref500774441 \r \h  \* MERGEFORMAT </w:instrText>
      </w:r>
      <w:r w:rsidR="00143BD7" w:rsidRPr="00A50CAF">
        <w:rPr>
          <w:rFonts w:cs="Times New Roman"/>
          <w:bCs/>
          <w:lang w:val="lt-LT"/>
        </w:rPr>
      </w:r>
      <w:r w:rsidR="00143BD7" w:rsidRPr="00A50CAF">
        <w:rPr>
          <w:rFonts w:cs="Times New Roman"/>
          <w:bCs/>
          <w:lang w:val="lt-LT"/>
        </w:rPr>
        <w:fldChar w:fldCharType="separate"/>
      </w:r>
      <w:r w:rsidR="00126428">
        <w:rPr>
          <w:rFonts w:cs="Times New Roman"/>
          <w:bCs/>
          <w:lang w:val="lt-LT"/>
        </w:rPr>
        <w:t>13</w:t>
      </w:r>
      <w:r w:rsidR="00143BD7" w:rsidRPr="00A50CAF">
        <w:rPr>
          <w:rFonts w:cs="Times New Roman"/>
          <w:bCs/>
          <w:lang w:val="lt-LT"/>
        </w:rPr>
        <w:fldChar w:fldCharType="end"/>
      </w:r>
      <w:r w:rsidR="00594FDE" w:rsidRPr="00A50CAF">
        <w:rPr>
          <w:rFonts w:cs="Times New Roman"/>
          <w:b/>
          <w:bCs/>
          <w:lang w:val="lt-LT"/>
        </w:rPr>
        <w:t xml:space="preserve"> </w:t>
      </w:r>
      <w:r w:rsidRPr="00A50CAF">
        <w:rPr>
          <w:rFonts w:cs="Times New Roman"/>
          <w:lang w:val="lt-LT"/>
        </w:rPr>
        <w:t xml:space="preserve"> priede </w:t>
      </w:r>
      <w:r w:rsidR="00594FDE" w:rsidRPr="00A50CAF">
        <w:rPr>
          <w:rFonts w:cs="Times New Roman"/>
          <w:i/>
          <w:lang w:val="lt-LT"/>
        </w:rPr>
        <w:t xml:space="preserve">Reikalavimai finansiniam veiklos modeliui </w:t>
      </w:r>
      <w:r w:rsidRPr="00A50CAF">
        <w:rPr>
          <w:rFonts w:cs="Times New Roman"/>
          <w:lang w:val="lt-LT"/>
        </w:rPr>
        <w:t>pateiktą formą, kuriame finansiškai (ekonomiškai) pagrindžiame mūsų investavimo tikslus, pateikiame investicijų grąžos įvertinimą ir kitus efektyvumo rodiklius. Taip pat</w:t>
      </w:r>
      <w:r w:rsidR="00671043" w:rsidRPr="00A50CAF">
        <w:rPr>
          <w:rFonts w:cs="Times New Roman"/>
          <w:lang w:val="lt-LT"/>
        </w:rPr>
        <w:t xml:space="preserve"> jame nurodome ir pagrindžiame </w:t>
      </w:r>
      <w:r w:rsidRPr="00A50CAF">
        <w:rPr>
          <w:rFonts w:cs="Times New Roman"/>
          <w:lang w:val="lt-LT"/>
        </w:rPr>
        <w:t>Sutarties įgyvendinimui reikalingas lėšas, finansavimo šaltinius ir sąlygas.</w:t>
      </w:r>
      <w:r w:rsidR="00217949" w:rsidRPr="00A50CAF">
        <w:rPr>
          <w:rFonts w:cs="Times New Roman"/>
          <w:lang w:val="lt-LT"/>
        </w:rPr>
        <w:t xml:space="preserve"> Patvirtiname, kad suprantame, jog Finansiniam veiklos modeliui esant nepagrįstam, Finansinis pasiūlymas bus laikomas neatitinkančiu Sąlygų ir mūsų Pasiūlymas bus atmestas.</w:t>
      </w:r>
    </w:p>
    <w:p w14:paraId="322FB680" w14:textId="77777777" w:rsidR="00E12F04" w:rsidRPr="00A50CAF" w:rsidRDefault="00E12F04" w:rsidP="00A50CAF">
      <w:pPr>
        <w:spacing w:after="120" w:line="276" w:lineRule="auto"/>
        <w:ind w:right="-285"/>
        <w:jc w:val="both"/>
        <w:rPr>
          <w:rFonts w:cs="Times New Roman"/>
          <w:lang w:val="lt-LT"/>
        </w:rPr>
      </w:pPr>
    </w:p>
    <w:p w14:paraId="6B791494" w14:textId="77777777" w:rsidR="00E12F04" w:rsidRPr="00A50CAF" w:rsidRDefault="00E12F04" w:rsidP="00A50CAF">
      <w:pPr>
        <w:spacing w:after="120" w:line="276" w:lineRule="auto"/>
        <w:ind w:right="-285"/>
        <w:jc w:val="both"/>
        <w:rPr>
          <w:rFonts w:cs="Times New Roman"/>
          <w:lang w:val="lt-LT"/>
        </w:rPr>
      </w:pPr>
      <w:r w:rsidRPr="00A50CAF">
        <w:rPr>
          <w:rFonts w:cs="Times New Roman"/>
          <w:lang w:val="lt-LT"/>
        </w:rPr>
        <w:t>Finansinis pasiūlymas galioja iki Techninio pasiūlymo galiojimo pabaigos.</w:t>
      </w:r>
    </w:p>
    <w:p w14:paraId="1F1767EE" w14:textId="77777777" w:rsidR="00E12F04" w:rsidRPr="00A50CAF" w:rsidRDefault="00E12F04" w:rsidP="00A50CAF">
      <w:pPr>
        <w:spacing w:after="120" w:line="276" w:lineRule="auto"/>
        <w:ind w:right="-285"/>
        <w:jc w:val="both"/>
        <w:rPr>
          <w:rFonts w:cs="Times New Roman"/>
          <w:lang w:val="lt-LT"/>
        </w:rPr>
      </w:pPr>
      <w:r w:rsidRPr="00A50CAF">
        <w:rPr>
          <w:rFonts w:cs="Times New Roman"/>
          <w:lang w:val="lt-LT"/>
        </w:rPr>
        <w:t>Nurodome, kad šiose Finansinio pasiūlymo dalyse pateikta informacija yra konfidenciali</w:t>
      </w:r>
      <w:r w:rsidRPr="00A50CAF">
        <w:rPr>
          <w:rStyle w:val="FootnoteReference"/>
          <w:sz w:val="24"/>
          <w:szCs w:val="24"/>
          <w:lang w:val="lt-LT"/>
        </w:rPr>
        <w:footnoteReference w:id="22"/>
      </w:r>
      <w:r w:rsidRPr="00A50CAF">
        <w:rPr>
          <w:rFonts w:cs="Times New Roman"/>
          <w:lang w:val="lt-LT"/>
        </w:rPr>
        <w:t>:</w:t>
      </w:r>
    </w:p>
    <w:tbl>
      <w:tblPr>
        <w:tblStyle w:val="TableGrid"/>
        <w:tblW w:w="99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9240"/>
      </w:tblGrid>
      <w:tr w:rsidR="00E12F04" w:rsidRPr="00A50CAF" w14:paraId="6D6C6980" w14:textId="77777777" w:rsidTr="00B77DFA">
        <w:tc>
          <w:tcPr>
            <w:tcW w:w="675" w:type="dxa"/>
          </w:tcPr>
          <w:p w14:paraId="5FFADA2B" w14:textId="77777777" w:rsidR="00E12F04" w:rsidRPr="00A50CAF" w:rsidRDefault="00E12F04" w:rsidP="00A50CAF">
            <w:pPr>
              <w:tabs>
                <w:tab w:val="left" w:pos="360"/>
                <w:tab w:val="left" w:pos="641"/>
              </w:tabs>
              <w:spacing w:after="120" w:line="276" w:lineRule="auto"/>
              <w:ind w:left="360"/>
              <w:rPr>
                <w:rFonts w:cs="Times New Roman"/>
                <w:lang w:val="lt-LT"/>
              </w:rPr>
            </w:pPr>
            <w:r w:rsidRPr="00A50CAF">
              <w:rPr>
                <w:rFonts w:cs="Times New Roman"/>
                <w:lang w:val="lt-LT"/>
              </w:rPr>
              <w:t xml:space="preserve">1. </w:t>
            </w:r>
          </w:p>
          <w:p w14:paraId="3590931E" w14:textId="77777777" w:rsidR="00E12F04" w:rsidRPr="00A50CAF" w:rsidRDefault="00E12F04" w:rsidP="00A50CAF">
            <w:pPr>
              <w:tabs>
                <w:tab w:val="left" w:pos="360"/>
                <w:tab w:val="left" w:pos="641"/>
              </w:tabs>
              <w:spacing w:after="120" w:line="276" w:lineRule="auto"/>
              <w:ind w:left="360"/>
              <w:rPr>
                <w:rFonts w:cs="Times New Roman"/>
                <w:lang w:val="lt-LT"/>
              </w:rPr>
            </w:pPr>
            <w:r w:rsidRPr="00A50CAF">
              <w:rPr>
                <w:rFonts w:cs="Times New Roman"/>
                <w:lang w:val="lt-LT"/>
              </w:rPr>
              <w:t>2.</w:t>
            </w:r>
          </w:p>
          <w:p w14:paraId="0668A42B" w14:textId="77777777" w:rsidR="00E12F04" w:rsidRPr="00A50CAF" w:rsidRDefault="00E12F04" w:rsidP="00A50CAF">
            <w:pPr>
              <w:tabs>
                <w:tab w:val="left" w:pos="360"/>
                <w:tab w:val="left" w:pos="641"/>
              </w:tabs>
              <w:spacing w:after="120" w:line="276" w:lineRule="auto"/>
              <w:ind w:left="360"/>
              <w:rPr>
                <w:rFonts w:cs="Times New Roman"/>
                <w:lang w:val="lt-LT"/>
              </w:rPr>
            </w:pPr>
            <w:r w:rsidRPr="00A50CAF">
              <w:rPr>
                <w:rFonts w:cs="Times New Roman"/>
                <w:lang w:val="lt-LT"/>
              </w:rPr>
              <w:t>3.</w:t>
            </w:r>
          </w:p>
        </w:tc>
        <w:tc>
          <w:tcPr>
            <w:tcW w:w="9321" w:type="dxa"/>
          </w:tcPr>
          <w:p w14:paraId="776EB6EC" w14:textId="77777777" w:rsidR="00E12F04" w:rsidRPr="00A50CAF" w:rsidRDefault="00E12F04" w:rsidP="00A50CAF">
            <w:pPr>
              <w:tabs>
                <w:tab w:val="left" w:pos="360"/>
              </w:tabs>
              <w:spacing w:after="120" w:line="276" w:lineRule="auto"/>
              <w:jc w:val="both"/>
              <w:rPr>
                <w:rFonts w:cs="Times New Roman"/>
                <w:lang w:val="lt-LT"/>
              </w:rPr>
            </w:pPr>
          </w:p>
        </w:tc>
      </w:tr>
    </w:tbl>
    <w:p w14:paraId="731857BF" w14:textId="77777777" w:rsidR="00E12F04" w:rsidRPr="00A50CAF" w:rsidRDefault="00E12F04" w:rsidP="00A50CAF">
      <w:pPr>
        <w:spacing w:after="120" w:line="276" w:lineRule="auto"/>
        <w:jc w:val="both"/>
        <w:rPr>
          <w:rFonts w:cs="Times New Roman"/>
          <w:lang w:val="lt-LT"/>
        </w:rPr>
      </w:pPr>
    </w:p>
    <w:tbl>
      <w:tblPr>
        <w:tblStyle w:val="TableGrid"/>
        <w:tblW w:w="0" w:type="auto"/>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tblLook w:val="04A0" w:firstRow="1" w:lastRow="0" w:firstColumn="1" w:lastColumn="0" w:noHBand="0" w:noVBand="1"/>
      </w:tblPr>
      <w:tblGrid>
        <w:gridCol w:w="959"/>
        <w:gridCol w:w="6804"/>
        <w:gridCol w:w="1701"/>
      </w:tblGrid>
      <w:tr w:rsidR="00E12F04" w:rsidRPr="00A50CAF" w14:paraId="68DE38AB" w14:textId="77777777" w:rsidTr="00B77DFA">
        <w:trPr>
          <w:tblHeader/>
        </w:trPr>
        <w:tc>
          <w:tcPr>
            <w:tcW w:w="959" w:type="dxa"/>
            <w:vAlign w:val="center"/>
          </w:tcPr>
          <w:p w14:paraId="07EB2B28" w14:textId="77777777" w:rsidR="00E12F04" w:rsidRPr="00A50CAF" w:rsidRDefault="00E12F04" w:rsidP="00A50CAF">
            <w:pPr>
              <w:spacing w:after="120" w:line="276" w:lineRule="auto"/>
              <w:jc w:val="center"/>
              <w:rPr>
                <w:rFonts w:cs="Times New Roman"/>
                <w:b/>
                <w:color w:val="632423" w:themeColor="accent2" w:themeShade="80"/>
                <w:lang w:val="lt-LT"/>
              </w:rPr>
            </w:pPr>
            <w:r w:rsidRPr="00A50CAF">
              <w:rPr>
                <w:rFonts w:cs="Times New Roman"/>
                <w:b/>
                <w:color w:val="632423" w:themeColor="accent2" w:themeShade="80"/>
                <w:lang w:val="lt-LT"/>
              </w:rPr>
              <w:t>Eil. Nr.</w:t>
            </w:r>
          </w:p>
        </w:tc>
        <w:tc>
          <w:tcPr>
            <w:tcW w:w="6804" w:type="dxa"/>
            <w:vAlign w:val="center"/>
          </w:tcPr>
          <w:p w14:paraId="63E35F3E" w14:textId="77777777" w:rsidR="00E12F04" w:rsidRPr="00A50CAF" w:rsidRDefault="00E12F04" w:rsidP="00A50CAF">
            <w:pPr>
              <w:spacing w:after="120" w:line="276" w:lineRule="auto"/>
              <w:jc w:val="center"/>
              <w:rPr>
                <w:rFonts w:cs="Times New Roman"/>
                <w:b/>
                <w:color w:val="632423" w:themeColor="accent2" w:themeShade="80"/>
                <w:lang w:val="lt-LT"/>
              </w:rPr>
            </w:pPr>
            <w:r w:rsidRPr="00A50CAF">
              <w:rPr>
                <w:rFonts w:cs="Times New Roman"/>
                <w:b/>
                <w:color w:val="632423" w:themeColor="accent2" w:themeShade="80"/>
                <w:lang w:val="lt-LT"/>
              </w:rPr>
              <w:t>Pridedamų dokumentų pavadinimai</w:t>
            </w:r>
          </w:p>
        </w:tc>
        <w:tc>
          <w:tcPr>
            <w:tcW w:w="1701" w:type="dxa"/>
            <w:vAlign w:val="center"/>
          </w:tcPr>
          <w:p w14:paraId="24C9B2D4" w14:textId="77777777" w:rsidR="00E12F04" w:rsidRPr="00A50CAF" w:rsidRDefault="00E12F04" w:rsidP="00A50CAF">
            <w:pPr>
              <w:spacing w:after="120" w:line="276" w:lineRule="auto"/>
              <w:jc w:val="center"/>
              <w:rPr>
                <w:rFonts w:cs="Times New Roman"/>
                <w:b/>
                <w:color w:val="632423" w:themeColor="accent2" w:themeShade="80"/>
                <w:lang w:val="lt-LT"/>
              </w:rPr>
            </w:pPr>
            <w:r w:rsidRPr="00A50CAF">
              <w:rPr>
                <w:rFonts w:cs="Times New Roman"/>
                <w:b/>
                <w:color w:val="632423" w:themeColor="accent2" w:themeShade="80"/>
                <w:lang w:val="lt-LT"/>
              </w:rPr>
              <w:t>Dokumento puslapių skaičius</w:t>
            </w:r>
          </w:p>
        </w:tc>
      </w:tr>
      <w:tr w:rsidR="00E12F04" w:rsidRPr="0072112A" w14:paraId="26482ECA" w14:textId="77777777" w:rsidTr="00B77DFA">
        <w:tc>
          <w:tcPr>
            <w:tcW w:w="959" w:type="dxa"/>
          </w:tcPr>
          <w:p w14:paraId="3030E72B" w14:textId="77777777" w:rsidR="00E12F04" w:rsidRPr="00A50CAF" w:rsidRDefault="00E12F04" w:rsidP="00A50CAF">
            <w:pPr>
              <w:pStyle w:val="ListParagraph"/>
              <w:numPr>
                <w:ilvl w:val="0"/>
                <w:numId w:val="32"/>
              </w:numPr>
              <w:spacing w:after="120" w:line="276" w:lineRule="auto"/>
              <w:jc w:val="both"/>
              <w:rPr>
                <w:rFonts w:eastAsia="Calibri" w:cs="Times New Roman"/>
                <w:lang w:val="lt-LT"/>
              </w:rPr>
            </w:pPr>
          </w:p>
        </w:tc>
        <w:tc>
          <w:tcPr>
            <w:tcW w:w="6804" w:type="dxa"/>
          </w:tcPr>
          <w:p w14:paraId="5F211770" w14:textId="77777777" w:rsidR="00E12F04" w:rsidRPr="00A50CAF" w:rsidRDefault="00E12F04" w:rsidP="00A50CAF">
            <w:pPr>
              <w:spacing w:after="120" w:line="276" w:lineRule="auto"/>
              <w:jc w:val="both"/>
              <w:rPr>
                <w:rFonts w:cs="Times New Roman"/>
                <w:lang w:val="lt-LT"/>
              </w:rPr>
            </w:pPr>
            <w:r w:rsidRPr="00A50CAF">
              <w:rPr>
                <w:rFonts w:cs="Times New Roman"/>
                <w:lang w:val="lt-LT"/>
              </w:rPr>
              <w:t>Finansinis veiklos modelis (ir jį pagrindžiantys dokumentai)</w:t>
            </w:r>
          </w:p>
        </w:tc>
        <w:tc>
          <w:tcPr>
            <w:tcW w:w="1701" w:type="dxa"/>
          </w:tcPr>
          <w:p w14:paraId="138D1415" w14:textId="77777777" w:rsidR="00E12F04" w:rsidRPr="00A50CAF" w:rsidRDefault="00E12F04" w:rsidP="00A50CAF">
            <w:pPr>
              <w:spacing w:after="120" w:line="276" w:lineRule="auto"/>
              <w:jc w:val="both"/>
              <w:rPr>
                <w:rFonts w:cs="Times New Roman"/>
                <w:lang w:val="lt-LT"/>
              </w:rPr>
            </w:pPr>
          </w:p>
        </w:tc>
      </w:tr>
      <w:tr w:rsidR="00E12F04" w:rsidRPr="00A50CAF" w14:paraId="3A1079D3" w14:textId="77777777" w:rsidTr="00B77DFA">
        <w:tc>
          <w:tcPr>
            <w:tcW w:w="959" w:type="dxa"/>
          </w:tcPr>
          <w:p w14:paraId="3A37C7F6" w14:textId="77777777" w:rsidR="00E12F04" w:rsidRPr="00A50CAF" w:rsidRDefault="00E12F04" w:rsidP="00A50CAF">
            <w:pPr>
              <w:pStyle w:val="ListParagraph"/>
              <w:numPr>
                <w:ilvl w:val="0"/>
                <w:numId w:val="32"/>
              </w:numPr>
              <w:spacing w:after="120" w:line="276" w:lineRule="auto"/>
              <w:jc w:val="both"/>
              <w:rPr>
                <w:rFonts w:eastAsia="Calibri" w:cs="Times New Roman"/>
                <w:lang w:val="lt-LT"/>
              </w:rPr>
            </w:pPr>
          </w:p>
        </w:tc>
        <w:tc>
          <w:tcPr>
            <w:tcW w:w="6804" w:type="dxa"/>
          </w:tcPr>
          <w:p w14:paraId="08FEF446" w14:textId="77777777" w:rsidR="00E12F04" w:rsidRPr="00A50CAF" w:rsidRDefault="00C67050" w:rsidP="00A50CAF">
            <w:pPr>
              <w:spacing w:after="120" w:line="276" w:lineRule="auto"/>
              <w:jc w:val="both"/>
              <w:rPr>
                <w:rFonts w:cs="Times New Roman"/>
                <w:lang w:val="lt-LT"/>
              </w:rPr>
            </w:pPr>
            <w:r w:rsidRPr="00A50CAF">
              <w:rPr>
                <w:rFonts w:cs="Times New Roman"/>
                <w:color w:val="FF0000"/>
                <w:lang w:val="lt-LT"/>
              </w:rPr>
              <w:t>[</w:t>
            </w:r>
            <w:r w:rsidRPr="00A50CAF">
              <w:rPr>
                <w:rFonts w:cs="Times New Roman"/>
                <w:i/>
                <w:color w:val="FF0000"/>
                <w:lang w:val="lt-LT"/>
              </w:rPr>
              <w:t>Nurodyti kitus dokumentus</w:t>
            </w:r>
            <w:r w:rsidRPr="00A50CAF">
              <w:rPr>
                <w:rFonts w:cs="Times New Roman"/>
                <w:color w:val="FF0000"/>
                <w:lang w:val="lt-LT"/>
              </w:rPr>
              <w:t>]</w:t>
            </w:r>
          </w:p>
        </w:tc>
        <w:tc>
          <w:tcPr>
            <w:tcW w:w="1701" w:type="dxa"/>
          </w:tcPr>
          <w:p w14:paraId="37EDD4FB" w14:textId="77777777" w:rsidR="00E12F04" w:rsidRPr="00A50CAF" w:rsidRDefault="00E12F04" w:rsidP="00A50CAF">
            <w:pPr>
              <w:spacing w:after="120" w:line="276" w:lineRule="auto"/>
              <w:jc w:val="both"/>
              <w:rPr>
                <w:rFonts w:cs="Times New Roman"/>
                <w:lang w:val="lt-LT"/>
              </w:rPr>
            </w:pPr>
          </w:p>
        </w:tc>
      </w:tr>
      <w:tr w:rsidR="00E12F04" w:rsidRPr="00A50CAF" w14:paraId="32FAB2B2" w14:textId="77777777" w:rsidTr="00B77DFA">
        <w:tc>
          <w:tcPr>
            <w:tcW w:w="959" w:type="dxa"/>
          </w:tcPr>
          <w:p w14:paraId="251E68EC" w14:textId="77777777" w:rsidR="00E12F04" w:rsidRPr="00A50CAF" w:rsidRDefault="00E12F04" w:rsidP="00A50CAF">
            <w:pPr>
              <w:pStyle w:val="ListParagraph"/>
              <w:numPr>
                <w:ilvl w:val="0"/>
                <w:numId w:val="32"/>
              </w:numPr>
              <w:spacing w:after="120" w:line="276" w:lineRule="auto"/>
              <w:jc w:val="both"/>
              <w:rPr>
                <w:rFonts w:eastAsia="Calibri" w:cs="Times New Roman"/>
                <w:lang w:val="lt-LT"/>
              </w:rPr>
            </w:pPr>
          </w:p>
        </w:tc>
        <w:tc>
          <w:tcPr>
            <w:tcW w:w="6804" w:type="dxa"/>
          </w:tcPr>
          <w:p w14:paraId="1AABF456" w14:textId="77777777" w:rsidR="00E12F04" w:rsidRPr="00A50CAF" w:rsidRDefault="00E12F04" w:rsidP="00A50CAF">
            <w:pPr>
              <w:spacing w:after="120" w:line="276" w:lineRule="auto"/>
              <w:jc w:val="both"/>
              <w:rPr>
                <w:rFonts w:cs="Times New Roman"/>
                <w:lang w:val="lt-LT"/>
              </w:rPr>
            </w:pPr>
          </w:p>
        </w:tc>
        <w:tc>
          <w:tcPr>
            <w:tcW w:w="1701" w:type="dxa"/>
          </w:tcPr>
          <w:p w14:paraId="51C94F79" w14:textId="77777777" w:rsidR="00E12F04" w:rsidRPr="00A50CAF" w:rsidRDefault="00E12F04" w:rsidP="00A50CAF">
            <w:pPr>
              <w:spacing w:after="120" w:line="276" w:lineRule="auto"/>
              <w:jc w:val="both"/>
              <w:rPr>
                <w:rFonts w:cs="Times New Roman"/>
                <w:lang w:val="lt-LT"/>
              </w:rPr>
            </w:pPr>
          </w:p>
        </w:tc>
      </w:tr>
    </w:tbl>
    <w:p w14:paraId="56A6130E" w14:textId="77777777" w:rsidR="00E12F04" w:rsidRPr="00A50CAF" w:rsidRDefault="00E12F04" w:rsidP="00A50CAF">
      <w:pPr>
        <w:spacing w:after="120" w:line="276" w:lineRule="auto"/>
        <w:jc w:val="both"/>
        <w:rPr>
          <w:rFonts w:cs="Times New Roman"/>
          <w:lang w:val="lt-LT"/>
        </w:rPr>
      </w:pPr>
    </w:p>
    <w:p w14:paraId="3C35E95C" w14:textId="77777777" w:rsidR="00E12F04" w:rsidRPr="00A50CAF" w:rsidRDefault="00E12F04" w:rsidP="00A50CAF">
      <w:pPr>
        <w:spacing w:after="120" w:line="276" w:lineRule="auto"/>
        <w:jc w:val="both"/>
        <w:rPr>
          <w:rFonts w:cs="Times New Roman"/>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E12F04" w:rsidRPr="00A50CAF" w14:paraId="1DE60229" w14:textId="77777777" w:rsidTr="00B77DFA">
        <w:trPr>
          <w:trHeight w:val="285"/>
        </w:trPr>
        <w:tc>
          <w:tcPr>
            <w:tcW w:w="3284" w:type="dxa"/>
            <w:tcBorders>
              <w:top w:val="nil"/>
              <w:left w:val="nil"/>
              <w:bottom w:val="single" w:sz="4" w:space="0" w:color="auto"/>
              <w:right w:val="nil"/>
            </w:tcBorders>
          </w:tcPr>
          <w:p w14:paraId="7B465020" w14:textId="77777777" w:rsidR="00E12F04" w:rsidRPr="00A50CAF" w:rsidRDefault="00E12F04" w:rsidP="00A50CAF">
            <w:pPr>
              <w:spacing w:after="120" w:line="276" w:lineRule="auto"/>
              <w:ind w:right="-1"/>
              <w:rPr>
                <w:rFonts w:cs="Times New Roman"/>
                <w:lang w:val="lt-LT"/>
              </w:rPr>
            </w:pPr>
          </w:p>
        </w:tc>
        <w:tc>
          <w:tcPr>
            <w:tcW w:w="604" w:type="dxa"/>
          </w:tcPr>
          <w:p w14:paraId="537CD66E" w14:textId="77777777" w:rsidR="00E12F04" w:rsidRPr="00A50CAF" w:rsidRDefault="00E12F04" w:rsidP="00A50CAF">
            <w:pPr>
              <w:spacing w:after="120" w:line="276" w:lineRule="auto"/>
              <w:ind w:right="-1"/>
              <w:jc w:val="center"/>
              <w:rPr>
                <w:rFonts w:cs="Times New Roman"/>
                <w:lang w:val="lt-LT"/>
              </w:rPr>
            </w:pPr>
          </w:p>
        </w:tc>
        <w:tc>
          <w:tcPr>
            <w:tcW w:w="1980" w:type="dxa"/>
            <w:tcBorders>
              <w:top w:val="nil"/>
              <w:left w:val="nil"/>
              <w:bottom w:val="single" w:sz="4" w:space="0" w:color="auto"/>
              <w:right w:val="nil"/>
            </w:tcBorders>
          </w:tcPr>
          <w:p w14:paraId="773B2F12" w14:textId="77777777" w:rsidR="00E12F04" w:rsidRPr="00A50CAF" w:rsidRDefault="00E12F04" w:rsidP="00A50CAF">
            <w:pPr>
              <w:spacing w:after="120" w:line="276" w:lineRule="auto"/>
              <w:ind w:right="-1"/>
              <w:jc w:val="center"/>
              <w:rPr>
                <w:rFonts w:cs="Times New Roman"/>
                <w:lang w:val="lt-LT"/>
              </w:rPr>
            </w:pPr>
          </w:p>
        </w:tc>
        <w:tc>
          <w:tcPr>
            <w:tcW w:w="701" w:type="dxa"/>
          </w:tcPr>
          <w:p w14:paraId="3489C212" w14:textId="77777777" w:rsidR="00E12F04" w:rsidRPr="00A50CAF" w:rsidRDefault="00E12F04" w:rsidP="00A50CAF">
            <w:pPr>
              <w:spacing w:after="120" w:line="276" w:lineRule="auto"/>
              <w:ind w:right="-1"/>
              <w:jc w:val="center"/>
              <w:rPr>
                <w:rFonts w:cs="Times New Roman"/>
                <w:lang w:val="lt-LT"/>
              </w:rPr>
            </w:pPr>
          </w:p>
        </w:tc>
        <w:tc>
          <w:tcPr>
            <w:tcW w:w="2611" w:type="dxa"/>
            <w:tcBorders>
              <w:top w:val="nil"/>
              <w:left w:val="nil"/>
              <w:bottom w:val="single" w:sz="4" w:space="0" w:color="auto"/>
              <w:right w:val="nil"/>
            </w:tcBorders>
          </w:tcPr>
          <w:p w14:paraId="23E7022F" w14:textId="77777777" w:rsidR="00E12F04" w:rsidRPr="00A50CAF" w:rsidRDefault="00E12F04" w:rsidP="00A50CAF">
            <w:pPr>
              <w:spacing w:after="120" w:line="276" w:lineRule="auto"/>
              <w:ind w:right="-1"/>
              <w:jc w:val="right"/>
              <w:rPr>
                <w:rFonts w:cs="Times New Roman"/>
                <w:lang w:val="lt-LT"/>
              </w:rPr>
            </w:pPr>
          </w:p>
        </w:tc>
        <w:tc>
          <w:tcPr>
            <w:tcW w:w="648" w:type="dxa"/>
          </w:tcPr>
          <w:p w14:paraId="704B9026" w14:textId="77777777" w:rsidR="00E12F04" w:rsidRPr="00A50CAF" w:rsidRDefault="00E12F04" w:rsidP="00A50CAF">
            <w:pPr>
              <w:spacing w:after="120" w:line="276" w:lineRule="auto"/>
              <w:ind w:right="-1"/>
              <w:jc w:val="right"/>
              <w:rPr>
                <w:rFonts w:cs="Times New Roman"/>
                <w:lang w:val="lt-LT"/>
              </w:rPr>
            </w:pPr>
          </w:p>
        </w:tc>
      </w:tr>
      <w:tr w:rsidR="00E12F04" w:rsidRPr="00A50CAF" w14:paraId="2CA10F92" w14:textId="77777777" w:rsidTr="00B77DFA">
        <w:trPr>
          <w:trHeight w:val="186"/>
        </w:trPr>
        <w:tc>
          <w:tcPr>
            <w:tcW w:w="3284" w:type="dxa"/>
            <w:tcBorders>
              <w:top w:val="single" w:sz="4" w:space="0" w:color="auto"/>
              <w:left w:val="nil"/>
              <w:bottom w:val="nil"/>
              <w:right w:val="nil"/>
            </w:tcBorders>
          </w:tcPr>
          <w:p w14:paraId="1BED9838" w14:textId="77777777" w:rsidR="00E12F04" w:rsidRPr="00A50CAF" w:rsidRDefault="00E12F04" w:rsidP="00A50CAF">
            <w:pPr>
              <w:pStyle w:val="Pagrindinistekstas1"/>
              <w:spacing w:after="120" w:line="276" w:lineRule="auto"/>
              <w:ind w:firstLine="0"/>
              <w:rPr>
                <w:rFonts w:ascii="Times New Roman" w:hAnsi="Times New Roman"/>
                <w:position w:val="6"/>
                <w:sz w:val="24"/>
                <w:szCs w:val="24"/>
                <w:vertAlign w:val="superscript"/>
                <w:lang w:val="lt-LT"/>
              </w:rPr>
            </w:pPr>
            <w:r w:rsidRPr="00A50CAF">
              <w:rPr>
                <w:rFonts w:ascii="Times New Roman" w:hAnsi="Times New Roman"/>
                <w:position w:val="6"/>
                <w:sz w:val="24"/>
                <w:szCs w:val="24"/>
                <w:vertAlign w:val="superscript"/>
                <w:lang w:val="lt-LT"/>
              </w:rPr>
              <w:t>(Dalyvio arba jo įgalioto asmens pareigos)</w:t>
            </w:r>
          </w:p>
        </w:tc>
        <w:tc>
          <w:tcPr>
            <w:tcW w:w="604" w:type="dxa"/>
          </w:tcPr>
          <w:p w14:paraId="04F54E1A" w14:textId="77777777" w:rsidR="00E12F04" w:rsidRPr="00A50CAF" w:rsidRDefault="00E12F04" w:rsidP="00A50CAF">
            <w:pPr>
              <w:spacing w:after="120" w:line="276" w:lineRule="auto"/>
              <w:ind w:right="-1"/>
              <w:jc w:val="center"/>
              <w:rPr>
                <w:rFonts w:cs="Times New Roman"/>
                <w:vertAlign w:val="superscript"/>
                <w:lang w:val="lt-LT"/>
              </w:rPr>
            </w:pPr>
          </w:p>
        </w:tc>
        <w:tc>
          <w:tcPr>
            <w:tcW w:w="1980" w:type="dxa"/>
            <w:tcBorders>
              <w:top w:val="single" w:sz="4" w:space="0" w:color="auto"/>
              <w:left w:val="nil"/>
              <w:bottom w:val="nil"/>
              <w:right w:val="nil"/>
            </w:tcBorders>
          </w:tcPr>
          <w:p w14:paraId="51C1DFEF" w14:textId="77777777" w:rsidR="00E12F04" w:rsidRPr="00A50CAF" w:rsidRDefault="00E12F04" w:rsidP="00A50CAF">
            <w:pPr>
              <w:spacing w:after="120" w:line="276" w:lineRule="auto"/>
              <w:ind w:right="-1"/>
              <w:jc w:val="center"/>
              <w:rPr>
                <w:rFonts w:cs="Times New Roman"/>
                <w:vertAlign w:val="superscript"/>
                <w:lang w:val="lt-LT"/>
              </w:rPr>
            </w:pPr>
            <w:r w:rsidRPr="00A50CAF">
              <w:rPr>
                <w:rFonts w:cs="Times New Roman"/>
                <w:position w:val="6"/>
                <w:vertAlign w:val="superscript"/>
                <w:lang w:val="lt-LT"/>
              </w:rPr>
              <w:t>(Parašas)</w:t>
            </w:r>
          </w:p>
        </w:tc>
        <w:tc>
          <w:tcPr>
            <w:tcW w:w="701" w:type="dxa"/>
          </w:tcPr>
          <w:p w14:paraId="15B8BF46" w14:textId="77777777" w:rsidR="00E12F04" w:rsidRPr="00A50CAF" w:rsidRDefault="00E12F04" w:rsidP="00A50CAF">
            <w:pPr>
              <w:spacing w:after="120" w:line="276" w:lineRule="auto"/>
              <w:ind w:right="-1"/>
              <w:jc w:val="center"/>
              <w:rPr>
                <w:rFonts w:cs="Times New Roman"/>
                <w:vertAlign w:val="superscript"/>
                <w:lang w:val="lt-LT"/>
              </w:rPr>
            </w:pPr>
          </w:p>
        </w:tc>
        <w:tc>
          <w:tcPr>
            <w:tcW w:w="2611" w:type="dxa"/>
            <w:tcBorders>
              <w:top w:val="single" w:sz="4" w:space="0" w:color="auto"/>
              <w:left w:val="nil"/>
              <w:bottom w:val="nil"/>
              <w:right w:val="nil"/>
            </w:tcBorders>
          </w:tcPr>
          <w:p w14:paraId="6B8EA609" w14:textId="77777777" w:rsidR="00E12F04" w:rsidRPr="00A50CAF" w:rsidRDefault="00E12F04" w:rsidP="00A50CAF">
            <w:pPr>
              <w:spacing w:after="120" w:line="276" w:lineRule="auto"/>
              <w:ind w:right="-1"/>
              <w:jc w:val="center"/>
              <w:rPr>
                <w:rFonts w:cs="Times New Roman"/>
                <w:vertAlign w:val="superscript"/>
                <w:lang w:val="lt-LT"/>
              </w:rPr>
            </w:pPr>
            <w:r w:rsidRPr="00A50CAF">
              <w:rPr>
                <w:rFonts w:cs="Times New Roman"/>
                <w:position w:val="6"/>
                <w:vertAlign w:val="superscript"/>
                <w:lang w:val="lt-LT"/>
              </w:rPr>
              <w:t>(Vardas ir pavardė)</w:t>
            </w:r>
            <w:r w:rsidRPr="00A50CAF">
              <w:rPr>
                <w:rFonts w:cs="Times New Roman"/>
                <w:i/>
                <w:vertAlign w:val="superscript"/>
                <w:lang w:val="lt-LT"/>
              </w:rPr>
              <w:t xml:space="preserve"> </w:t>
            </w:r>
          </w:p>
        </w:tc>
        <w:tc>
          <w:tcPr>
            <w:tcW w:w="648" w:type="dxa"/>
          </w:tcPr>
          <w:p w14:paraId="5A849DA8" w14:textId="77777777" w:rsidR="00E12F04" w:rsidRPr="00A50CAF" w:rsidRDefault="00E12F04" w:rsidP="00A50CAF">
            <w:pPr>
              <w:spacing w:after="120" w:line="276" w:lineRule="auto"/>
              <w:ind w:right="-1"/>
              <w:jc w:val="center"/>
              <w:rPr>
                <w:rFonts w:cs="Times New Roman"/>
                <w:vertAlign w:val="superscript"/>
                <w:lang w:val="lt-LT"/>
              </w:rPr>
            </w:pPr>
          </w:p>
        </w:tc>
      </w:tr>
    </w:tbl>
    <w:p w14:paraId="39DF3034" w14:textId="77777777" w:rsidR="00E12F04" w:rsidRPr="00A50CAF" w:rsidRDefault="00E12F04" w:rsidP="00A50CAF">
      <w:pPr>
        <w:spacing w:after="120" w:line="276" w:lineRule="auto"/>
        <w:jc w:val="both"/>
        <w:rPr>
          <w:rFonts w:cs="Times New Roman"/>
          <w:lang w:val="lt-LT"/>
        </w:rPr>
      </w:pPr>
    </w:p>
    <w:p w14:paraId="4248FE67" w14:textId="77777777" w:rsidR="008828D8" w:rsidRPr="00A50CAF" w:rsidRDefault="00E12F04" w:rsidP="00A50CAF">
      <w:pPr>
        <w:spacing w:after="120" w:line="276" w:lineRule="auto"/>
        <w:rPr>
          <w:rFonts w:cs="Times New Roman"/>
          <w:lang w:val="lt-LT"/>
        </w:rPr>
        <w:sectPr w:rsidR="008828D8" w:rsidRPr="00A50CAF" w:rsidSect="007976FA">
          <w:pgSz w:w="11906" w:h="16838" w:code="9"/>
          <w:pgMar w:top="1418" w:right="1134" w:bottom="1418" w:left="1134" w:header="567" w:footer="567" w:gutter="0"/>
          <w:cols w:space="708"/>
          <w:docGrid w:linePitch="360"/>
        </w:sectPr>
      </w:pPr>
      <w:r w:rsidRPr="00A50CAF">
        <w:rPr>
          <w:rFonts w:cs="Times New Roman"/>
          <w:lang w:val="lt-LT"/>
        </w:rPr>
        <w:br w:type="page"/>
      </w:r>
    </w:p>
    <w:p w14:paraId="05548226" w14:textId="77777777" w:rsidR="00E12F04" w:rsidRPr="00A50CAF" w:rsidRDefault="00E12F04" w:rsidP="00A50CAF">
      <w:pPr>
        <w:spacing w:after="120" w:line="276" w:lineRule="auto"/>
        <w:rPr>
          <w:rFonts w:cs="Times New Roman"/>
          <w:lang w:val="lt-LT"/>
        </w:rPr>
      </w:pPr>
    </w:p>
    <w:p w14:paraId="16119F49" w14:textId="77777777" w:rsidR="008828D8" w:rsidRPr="00A50CAF" w:rsidRDefault="008828D8" w:rsidP="0072112A">
      <w:pPr>
        <w:pStyle w:val="Title"/>
        <w:numPr>
          <w:ilvl w:val="0"/>
          <w:numId w:val="184"/>
        </w:numPr>
        <w:ind w:left="9214" w:right="566" w:hanging="567"/>
        <w:rPr>
          <w:rFonts w:cs="Times New Roman"/>
          <w:sz w:val="24"/>
          <w:szCs w:val="24"/>
          <w:lang w:val="lt-LT"/>
        </w:rPr>
      </w:pPr>
      <w:bookmarkStart w:id="255" w:name="_Ref500491398"/>
      <w:r w:rsidRPr="00A50CAF">
        <w:rPr>
          <w:rFonts w:cs="Times New Roman"/>
          <w:sz w:val="24"/>
          <w:szCs w:val="24"/>
          <w:lang w:val="lt-LT"/>
        </w:rPr>
        <w:t>Sąlygų priedas</w:t>
      </w:r>
      <w:bookmarkEnd w:id="255"/>
    </w:p>
    <w:p w14:paraId="3D185ED4" w14:textId="77777777" w:rsidR="008828D8" w:rsidRPr="00A50CAF" w:rsidRDefault="0006337F" w:rsidP="00A50CAF">
      <w:pPr>
        <w:spacing w:after="120" w:line="276" w:lineRule="auto"/>
        <w:jc w:val="center"/>
        <w:rPr>
          <w:rFonts w:cs="Times New Roman"/>
          <w:lang w:val="lt-LT"/>
        </w:rPr>
      </w:pPr>
      <w:r w:rsidRPr="00A50CAF">
        <w:rPr>
          <w:rFonts w:cs="Times New Roman"/>
          <w:b/>
          <w:color w:val="632423" w:themeColor="accent2" w:themeShade="80"/>
          <w:lang w:val="lt-LT"/>
        </w:rPr>
        <w:t>SUSIJUSIŲ BENDROVIŲ SĄRAŠO FORMA</w:t>
      </w:r>
    </w:p>
    <w:p w14:paraId="6AFAC467" w14:textId="77777777" w:rsidR="008828D8" w:rsidRPr="00A50CAF" w:rsidRDefault="008828D8" w:rsidP="00A50CAF">
      <w:pPr>
        <w:spacing w:after="120" w:line="276" w:lineRule="auto"/>
        <w:jc w:val="center"/>
        <w:rPr>
          <w:rFonts w:cs="Times New Roman"/>
          <w:lang w:val="lt-LT"/>
        </w:rPr>
      </w:pPr>
      <w:r w:rsidRPr="00A50CAF">
        <w:rPr>
          <w:rFonts w:cs="Times New Roman"/>
          <w:lang w:val="lt-LT"/>
        </w:rPr>
        <w:t>________________________________________________________________________________</w:t>
      </w:r>
    </w:p>
    <w:p w14:paraId="314D9802" w14:textId="77777777" w:rsidR="008828D8" w:rsidRPr="00A50CAF" w:rsidRDefault="008828D8" w:rsidP="00A50CAF">
      <w:pPr>
        <w:spacing w:after="120" w:line="276" w:lineRule="auto"/>
        <w:jc w:val="center"/>
        <w:rPr>
          <w:rFonts w:cs="Times New Roman"/>
          <w:vertAlign w:val="superscript"/>
          <w:lang w:val="lt-LT"/>
        </w:rPr>
      </w:pPr>
      <w:r w:rsidRPr="00A50CAF">
        <w:rPr>
          <w:rFonts w:cs="Times New Roman"/>
          <w:vertAlign w:val="superscript"/>
          <w:lang w:val="lt-LT"/>
        </w:rPr>
        <w:t>(dalyvio pavadinimas, juridinio asmens kodas, buveinės adresas)</w:t>
      </w:r>
    </w:p>
    <w:p w14:paraId="08CD507C" w14:textId="77777777" w:rsidR="008828D8" w:rsidRPr="00A50CAF" w:rsidRDefault="008828D8" w:rsidP="00A50CAF">
      <w:pPr>
        <w:spacing w:after="120" w:line="276" w:lineRule="auto"/>
        <w:jc w:val="center"/>
        <w:rPr>
          <w:rFonts w:cs="Times New Roman"/>
          <w:color w:val="FF0000"/>
          <w:lang w:val="lt-LT"/>
        </w:rPr>
      </w:pPr>
      <w:r w:rsidRPr="00A50CAF">
        <w:rPr>
          <w:rFonts w:cs="Times New Roman"/>
          <w:color w:val="FF0000"/>
          <w:lang w:val="lt-LT"/>
        </w:rPr>
        <w:t>[</w:t>
      </w:r>
      <w:r w:rsidRPr="00A50CAF">
        <w:rPr>
          <w:rFonts w:cs="Times New Roman"/>
          <w:i/>
          <w:color w:val="FF0000"/>
          <w:lang w:val="lt-LT"/>
        </w:rPr>
        <w:t>data</w:t>
      </w:r>
      <w:r w:rsidRPr="00A50CAF">
        <w:rPr>
          <w:rFonts w:cs="Times New Roman"/>
          <w:color w:val="FF0000"/>
          <w:lang w:val="lt-LT"/>
        </w:rPr>
        <w:t>]</w:t>
      </w:r>
      <w:r w:rsidRPr="00A50CAF">
        <w:rPr>
          <w:rFonts w:cs="Times New Roman"/>
          <w:lang w:val="lt-LT"/>
        </w:rPr>
        <w:t>, Nr. </w:t>
      </w:r>
      <w:r w:rsidRPr="00A50CAF">
        <w:rPr>
          <w:rFonts w:cs="Times New Roman"/>
          <w:color w:val="FF0000"/>
          <w:lang w:val="lt-LT"/>
        </w:rPr>
        <w:t>[</w:t>
      </w:r>
      <w:r w:rsidRPr="00A50CAF">
        <w:rPr>
          <w:rFonts w:cs="Times New Roman"/>
          <w:i/>
          <w:color w:val="FF0000"/>
          <w:lang w:val="lt-LT"/>
        </w:rPr>
        <w:t>numeris</w:t>
      </w:r>
      <w:r w:rsidRPr="00A50CAF">
        <w:rPr>
          <w:rFonts w:cs="Times New Roman"/>
          <w:color w:val="FF0000"/>
          <w:lang w:val="lt-LT"/>
        </w:rPr>
        <w:t>]</w:t>
      </w:r>
    </w:p>
    <w:p w14:paraId="47954AA9" w14:textId="77777777" w:rsidR="008828D8" w:rsidRPr="00A50CAF" w:rsidRDefault="008828D8" w:rsidP="00A50CAF">
      <w:pPr>
        <w:spacing w:after="120" w:line="276" w:lineRule="auto"/>
        <w:jc w:val="center"/>
        <w:rPr>
          <w:rFonts w:cs="Times New Roman"/>
          <w:color w:val="FF0000"/>
          <w:lang w:val="lt-LT"/>
        </w:rPr>
      </w:pPr>
    </w:p>
    <w:p w14:paraId="455E1647" w14:textId="77777777" w:rsidR="008828D8" w:rsidRPr="00A50CAF" w:rsidRDefault="008828D8" w:rsidP="00A50CAF">
      <w:pPr>
        <w:spacing w:after="120" w:line="276" w:lineRule="auto"/>
        <w:rPr>
          <w:rFonts w:cs="Times New Roman"/>
          <w:color w:val="FF0000"/>
          <w:lang w:val="lt-LT"/>
        </w:rPr>
      </w:pPr>
      <w:r w:rsidRPr="00A50CAF">
        <w:rPr>
          <w:rFonts w:cs="Times New Roman"/>
          <w:color w:val="FF0000"/>
          <w:lang w:val="lt-LT"/>
        </w:rPr>
        <w:t>[</w:t>
      </w:r>
      <w:r w:rsidRPr="00A50CAF">
        <w:rPr>
          <w:rFonts w:cs="Times New Roman"/>
          <w:i/>
          <w:color w:val="FF0000"/>
          <w:lang w:val="lt-LT"/>
        </w:rPr>
        <w:t>Valdžios subjekto pavadinimas</w:t>
      </w:r>
      <w:r w:rsidRPr="00A50CAF">
        <w:rPr>
          <w:rFonts w:cs="Times New Roman"/>
          <w:color w:val="FF0000"/>
          <w:lang w:val="lt-LT"/>
        </w:rPr>
        <w:t>]</w:t>
      </w:r>
    </w:p>
    <w:p w14:paraId="45897650" w14:textId="77777777" w:rsidR="008828D8" w:rsidRPr="00A50CAF" w:rsidRDefault="008828D8" w:rsidP="00A50CAF">
      <w:pPr>
        <w:spacing w:after="120" w:line="276" w:lineRule="auto"/>
        <w:rPr>
          <w:rFonts w:cs="Times New Roman"/>
          <w:color w:val="FF0000"/>
          <w:lang w:val="lt-LT"/>
        </w:rPr>
      </w:pPr>
      <w:r w:rsidRPr="00A50CAF">
        <w:rPr>
          <w:rFonts w:cs="Times New Roman"/>
          <w:color w:val="FF0000"/>
          <w:lang w:val="lt-LT"/>
        </w:rPr>
        <w:t>[</w:t>
      </w:r>
      <w:r w:rsidRPr="00A50CAF">
        <w:rPr>
          <w:rFonts w:cs="Times New Roman"/>
          <w:i/>
          <w:color w:val="FF0000"/>
          <w:lang w:val="lt-LT"/>
        </w:rPr>
        <w:t>Valdžios subjekto kontaktiniai duomenys: adresas, el. paštas, telefono ir fakso numeriai</w:t>
      </w:r>
      <w:r w:rsidRPr="00A50CAF">
        <w:rPr>
          <w:rFonts w:cs="Times New Roman"/>
          <w:color w:val="FF0000"/>
          <w:lang w:val="lt-LT"/>
        </w:rPr>
        <w:t>]</w:t>
      </w:r>
    </w:p>
    <w:p w14:paraId="458CB0B5" w14:textId="77777777" w:rsidR="008828D8" w:rsidRPr="00A50CAF" w:rsidRDefault="008828D8" w:rsidP="00A50CAF">
      <w:pPr>
        <w:spacing w:after="120" w:line="276" w:lineRule="auto"/>
        <w:jc w:val="both"/>
        <w:rPr>
          <w:rFonts w:cs="Times New Roman"/>
          <w:color w:val="632423" w:themeColor="accent2" w:themeShade="80"/>
          <w:lang w:val="lt-LT"/>
        </w:rPr>
      </w:pPr>
    </w:p>
    <w:p w14:paraId="4163DAD5" w14:textId="77777777" w:rsidR="008828D8" w:rsidRPr="00A50CAF" w:rsidRDefault="008828D8" w:rsidP="00A50CAF">
      <w:pPr>
        <w:spacing w:after="120" w:line="276" w:lineRule="auto"/>
        <w:jc w:val="center"/>
        <w:rPr>
          <w:rFonts w:cs="Times New Roman"/>
          <w:b/>
          <w:caps/>
          <w:color w:val="632423" w:themeColor="accent2" w:themeShade="80"/>
          <w:lang w:val="lt-LT"/>
        </w:rPr>
      </w:pPr>
      <w:r w:rsidRPr="00A50CAF">
        <w:rPr>
          <w:rFonts w:cs="Times New Roman"/>
          <w:b/>
          <w:caps/>
          <w:color w:val="632423" w:themeColor="accent2" w:themeShade="80"/>
          <w:lang w:val="lt-LT"/>
        </w:rPr>
        <w:t>Susijusių bendrovių Sąrašas</w:t>
      </w:r>
    </w:p>
    <w:p w14:paraId="2ECEF75F" w14:textId="77777777" w:rsidR="008828D8" w:rsidRPr="00A50CAF" w:rsidRDefault="008828D8" w:rsidP="00A50CAF">
      <w:pPr>
        <w:spacing w:after="120" w:line="276" w:lineRule="auto"/>
        <w:ind w:right="849"/>
        <w:jc w:val="both"/>
        <w:rPr>
          <w:rFonts w:cs="Times New Roman"/>
          <w:color w:val="000000"/>
          <w:lang w:val="lt-LT"/>
        </w:rPr>
      </w:pPr>
    </w:p>
    <w:p w14:paraId="54F4B0C2" w14:textId="77777777" w:rsidR="008828D8" w:rsidRPr="00A50CAF" w:rsidRDefault="008828D8" w:rsidP="00A50CAF">
      <w:pPr>
        <w:pStyle w:val="Salygos2"/>
        <w:spacing w:before="0" w:after="120" w:line="276" w:lineRule="auto"/>
        <w:ind w:right="849"/>
        <w:rPr>
          <w:rFonts w:cs="Times New Roman"/>
          <w:szCs w:val="24"/>
          <w:lang w:val="lt-LT"/>
        </w:rPr>
      </w:pPr>
      <w:r w:rsidRPr="00A50CAF">
        <w:rPr>
          <w:rFonts w:cs="Times New Roman"/>
          <w:szCs w:val="24"/>
          <w:lang w:val="lt-LT"/>
        </w:rPr>
        <w:t>Atsižvelgdami į Sąlygų reikalavimą, pateikdami P</w:t>
      </w:r>
      <w:r w:rsidR="00AB3B29" w:rsidRPr="00A50CAF">
        <w:rPr>
          <w:rFonts w:cs="Times New Roman"/>
          <w:szCs w:val="24"/>
          <w:lang w:val="lt-LT"/>
        </w:rPr>
        <w:t>irminį pasiūlymą / Galutinį p</w:t>
      </w:r>
      <w:r w:rsidRPr="00A50CAF">
        <w:rPr>
          <w:rFonts w:cs="Times New Roman"/>
          <w:szCs w:val="24"/>
          <w:lang w:val="lt-LT"/>
        </w:rPr>
        <w:t xml:space="preserve">asiūlymą dalyvauti Skelbiamose derybose </w:t>
      </w:r>
      <w:r w:rsidRPr="00A50CAF">
        <w:rPr>
          <w:rFonts w:eastAsia="Times New Roman" w:cs="Times New Roman"/>
          <w:color w:val="FF0000"/>
          <w:szCs w:val="24"/>
          <w:lang w:val="lt-LT"/>
        </w:rPr>
        <w:t>[</w:t>
      </w:r>
      <w:r w:rsidRPr="00A50CAF">
        <w:rPr>
          <w:rFonts w:eastAsia="Times New Roman" w:cs="Times New Roman"/>
          <w:i/>
          <w:color w:val="FF0000"/>
          <w:szCs w:val="24"/>
          <w:lang w:val="lt-LT"/>
        </w:rPr>
        <w:t>pavadinimas</w:t>
      </w:r>
      <w:r w:rsidRPr="00A50CAF">
        <w:rPr>
          <w:rFonts w:eastAsia="Times New Roman" w:cs="Times New Roman"/>
          <w:color w:val="FF0000"/>
          <w:szCs w:val="24"/>
          <w:lang w:val="lt-LT"/>
        </w:rPr>
        <w:t>]</w:t>
      </w:r>
      <w:r w:rsidRPr="00A50CAF">
        <w:rPr>
          <w:rFonts w:cs="Times New Roman"/>
          <w:szCs w:val="24"/>
          <w:lang w:val="lt-LT"/>
        </w:rPr>
        <w:t>, pateikiame šį su mumis, kaip Skelbiamų derybų Dalyviu, susijusių bendrovių sąrašą:</w:t>
      </w:r>
    </w:p>
    <w:tbl>
      <w:tblPr>
        <w:tblStyle w:val="LightList-Accent2"/>
        <w:tblW w:w="0" w:type="auto"/>
        <w:tblLook w:val="04A0" w:firstRow="1" w:lastRow="0" w:firstColumn="1" w:lastColumn="0" w:noHBand="0" w:noVBand="1"/>
      </w:tblPr>
      <w:tblGrid>
        <w:gridCol w:w="4920"/>
        <w:gridCol w:w="7"/>
        <w:gridCol w:w="4927"/>
      </w:tblGrid>
      <w:tr w:rsidR="008828D8" w:rsidRPr="00A50CAF" w14:paraId="6D055A27" w14:textId="77777777" w:rsidTr="00B77D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7" w:type="dxa"/>
            <w:gridSpan w:val="2"/>
            <w:tcBorders>
              <w:right w:val="single" w:sz="4" w:space="0" w:color="auto"/>
            </w:tcBorders>
          </w:tcPr>
          <w:p w14:paraId="4A2DD3A0" w14:textId="77777777" w:rsidR="008828D8" w:rsidRPr="00A50CAF" w:rsidRDefault="008828D8" w:rsidP="00A50CAF">
            <w:pPr>
              <w:spacing w:after="120" w:line="276" w:lineRule="auto"/>
              <w:ind w:left="360"/>
              <w:jc w:val="both"/>
              <w:rPr>
                <w:b w:val="0"/>
                <w:bCs w:val="0"/>
                <w:color w:val="000000"/>
                <w:sz w:val="24"/>
                <w:szCs w:val="24"/>
              </w:rPr>
            </w:pPr>
            <w:r w:rsidRPr="00A50CAF">
              <w:rPr>
                <w:sz w:val="24"/>
                <w:szCs w:val="24"/>
              </w:rPr>
              <w:t>Su [</w:t>
            </w:r>
            <w:r w:rsidRPr="00A50CAF">
              <w:rPr>
                <w:i/>
                <w:sz w:val="24"/>
                <w:szCs w:val="24"/>
              </w:rPr>
              <w:t>Dalyvio pavadinimas</w:t>
            </w:r>
            <w:r w:rsidRPr="00A50CAF">
              <w:rPr>
                <w:sz w:val="24"/>
                <w:szCs w:val="24"/>
              </w:rPr>
              <w:t>] susijusios įmonės:</w:t>
            </w:r>
          </w:p>
        </w:tc>
        <w:tc>
          <w:tcPr>
            <w:tcW w:w="4927" w:type="dxa"/>
            <w:tcBorders>
              <w:top w:val="single" w:sz="8" w:space="0" w:color="C0504D" w:themeColor="accent2"/>
              <w:left w:val="single" w:sz="4" w:space="0" w:color="auto"/>
              <w:bottom w:val="nil"/>
            </w:tcBorders>
          </w:tcPr>
          <w:p w14:paraId="5B1C7019" w14:textId="77777777" w:rsidR="008828D8" w:rsidRPr="00A50CAF" w:rsidRDefault="008828D8" w:rsidP="00A50CAF">
            <w:pPr>
              <w:spacing w:after="120" w:line="276" w:lineRule="auto"/>
              <w:jc w:val="both"/>
              <w:cnfStyle w:val="100000000000" w:firstRow="1" w:lastRow="0" w:firstColumn="0" w:lastColumn="0" w:oddVBand="0" w:evenVBand="0" w:oddHBand="0" w:evenHBand="0" w:firstRowFirstColumn="0" w:firstRowLastColumn="0" w:lastRowFirstColumn="0" w:lastRowLastColumn="0"/>
              <w:rPr>
                <w:color w:val="000000"/>
                <w:sz w:val="24"/>
                <w:szCs w:val="24"/>
              </w:rPr>
            </w:pPr>
            <w:r w:rsidRPr="00A50CAF">
              <w:rPr>
                <w:sz w:val="24"/>
                <w:szCs w:val="24"/>
              </w:rPr>
              <w:t>Siejantys ryšiai:</w:t>
            </w:r>
          </w:p>
        </w:tc>
      </w:tr>
      <w:tr w:rsidR="008828D8" w:rsidRPr="00A50CAF" w14:paraId="395416D9" w14:textId="77777777" w:rsidTr="00B77D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0" w:type="dxa"/>
            <w:tcBorders>
              <w:right w:val="single" w:sz="4" w:space="0" w:color="auto"/>
            </w:tcBorders>
          </w:tcPr>
          <w:p w14:paraId="016079AA" w14:textId="77777777" w:rsidR="008828D8" w:rsidRPr="00A50CAF" w:rsidRDefault="008828D8" w:rsidP="00A50CAF">
            <w:pPr>
              <w:pStyle w:val="ListParagraph"/>
              <w:numPr>
                <w:ilvl w:val="0"/>
                <w:numId w:val="117"/>
              </w:numPr>
              <w:spacing w:after="120" w:line="276" w:lineRule="auto"/>
              <w:jc w:val="both"/>
              <w:rPr>
                <w:color w:val="000000"/>
                <w:sz w:val="24"/>
                <w:szCs w:val="24"/>
              </w:rPr>
            </w:pPr>
          </w:p>
        </w:tc>
        <w:tc>
          <w:tcPr>
            <w:tcW w:w="4934" w:type="dxa"/>
            <w:gridSpan w:val="2"/>
            <w:tcBorders>
              <w:left w:val="single" w:sz="4" w:space="0" w:color="auto"/>
            </w:tcBorders>
          </w:tcPr>
          <w:p w14:paraId="6D282D05" w14:textId="77777777" w:rsidR="008828D8" w:rsidRPr="00A50CAF" w:rsidRDefault="008828D8" w:rsidP="00A50CAF">
            <w:pPr>
              <w:spacing w:after="120" w:line="276" w:lineRule="auto"/>
              <w:jc w:val="both"/>
              <w:cnfStyle w:val="000000100000" w:firstRow="0" w:lastRow="0" w:firstColumn="0" w:lastColumn="0" w:oddVBand="0" w:evenVBand="0" w:oddHBand="1" w:evenHBand="0" w:firstRowFirstColumn="0" w:firstRowLastColumn="0" w:lastRowFirstColumn="0" w:lastRowLastColumn="0"/>
              <w:rPr>
                <w:b/>
                <w:bCs/>
                <w:color w:val="000000"/>
                <w:sz w:val="24"/>
                <w:szCs w:val="24"/>
              </w:rPr>
            </w:pPr>
          </w:p>
        </w:tc>
      </w:tr>
      <w:tr w:rsidR="008828D8" w:rsidRPr="00A50CAF" w14:paraId="7A333DFA" w14:textId="77777777" w:rsidTr="00B77DFA">
        <w:tc>
          <w:tcPr>
            <w:cnfStyle w:val="001000000000" w:firstRow="0" w:lastRow="0" w:firstColumn="1" w:lastColumn="0" w:oddVBand="0" w:evenVBand="0" w:oddHBand="0" w:evenHBand="0" w:firstRowFirstColumn="0" w:firstRowLastColumn="0" w:lastRowFirstColumn="0" w:lastRowLastColumn="0"/>
            <w:tcW w:w="4920" w:type="dxa"/>
            <w:tcBorders>
              <w:right w:val="single" w:sz="4" w:space="0" w:color="auto"/>
            </w:tcBorders>
          </w:tcPr>
          <w:p w14:paraId="69FD55C7" w14:textId="77777777" w:rsidR="008828D8" w:rsidRPr="00A50CAF" w:rsidRDefault="008828D8" w:rsidP="00A50CAF">
            <w:pPr>
              <w:pStyle w:val="ListParagraph"/>
              <w:numPr>
                <w:ilvl w:val="0"/>
                <w:numId w:val="117"/>
              </w:numPr>
              <w:spacing w:after="120" w:line="276" w:lineRule="auto"/>
              <w:jc w:val="both"/>
              <w:rPr>
                <w:b w:val="0"/>
                <w:sz w:val="24"/>
                <w:szCs w:val="24"/>
              </w:rPr>
            </w:pPr>
          </w:p>
        </w:tc>
        <w:tc>
          <w:tcPr>
            <w:tcW w:w="4934" w:type="dxa"/>
            <w:gridSpan w:val="2"/>
            <w:tcBorders>
              <w:left w:val="single" w:sz="4" w:space="0" w:color="auto"/>
            </w:tcBorders>
          </w:tcPr>
          <w:p w14:paraId="36D0900E" w14:textId="77777777" w:rsidR="008828D8" w:rsidRPr="00A50CAF" w:rsidRDefault="008828D8" w:rsidP="00A50CAF">
            <w:pPr>
              <w:spacing w:after="120" w:line="276" w:lineRule="auto"/>
              <w:jc w:val="both"/>
              <w:cnfStyle w:val="000000000000" w:firstRow="0" w:lastRow="0" w:firstColumn="0" w:lastColumn="0" w:oddVBand="0" w:evenVBand="0" w:oddHBand="0" w:evenHBand="0" w:firstRowFirstColumn="0" w:firstRowLastColumn="0" w:lastRowFirstColumn="0" w:lastRowLastColumn="0"/>
              <w:rPr>
                <w:bCs/>
                <w:sz w:val="24"/>
                <w:szCs w:val="24"/>
              </w:rPr>
            </w:pPr>
          </w:p>
        </w:tc>
      </w:tr>
      <w:tr w:rsidR="008828D8" w:rsidRPr="00A50CAF" w14:paraId="312104D9" w14:textId="77777777" w:rsidTr="00B77D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0" w:type="dxa"/>
            <w:tcBorders>
              <w:right w:val="single" w:sz="4" w:space="0" w:color="auto"/>
            </w:tcBorders>
          </w:tcPr>
          <w:p w14:paraId="1ADD984F" w14:textId="77777777" w:rsidR="008828D8" w:rsidRPr="00A50CAF" w:rsidRDefault="008828D8" w:rsidP="00A50CAF">
            <w:pPr>
              <w:pStyle w:val="ListParagraph"/>
              <w:numPr>
                <w:ilvl w:val="0"/>
                <w:numId w:val="117"/>
              </w:numPr>
              <w:spacing w:after="120" w:line="276" w:lineRule="auto"/>
              <w:jc w:val="both"/>
              <w:rPr>
                <w:b w:val="0"/>
                <w:sz w:val="24"/>
                <w:szCs w:val="24"/>
              </w:rPr>
            </w:pPr>
          </w:p>
        </w:tc>
        <w:tc>
          <w:tcPr>
            <w:tcW w:w="4934" w:type="dxa"/>
            <w:gridSpan w:val="2"/>
            <w:tcBorders>
              <w:left w:val="single" w:sz="4" w:space="0" w:color="auto"/>
            </w:tcBorders>
          </w:tcPr>
          <w:p w14:paraId="4228C52C" w14:textId="77777777" w:rsidR="008828D8" w:rsidRPr="00A50CAF" w:rsidRDefault="008828D8" w:rsidP="00A50CAF">
            <w:pPr>
              <w:spacing w:after="120" w:line="276" w:lineRule="auto"/>
              <w:jc w:val="both"/>
              <w:cnfStyle w:val="000000100000" w:firstRow="0" w:lastRow="0" w:firstColumn="0" w:lastColumn="0" w:oddVBand="0" w:evenVBand="0" w:oddHBand="1" w:evenHBand="0" w:firstRowFirstColumn="0" w:firstRowLastColumn="0" w:lastRowFirstColumn="0" w:lastRowLastColumn="0"/>
              <w:rPr>
                <w:bCs/>
                <w:sz w:val="24"/>
                <w:szCs w:val="24"/>
              </w:rPr>
            </w:pPr>
          </w:p>
        </w:tc>
      </w:tr>
      <w:tr w:rsidR="008828D8" w:rsidRPr="00A50CAF" w14:paraId="26FC9733" w14:textId="77777777" w:rsidTr="00B77DFA">
        <w:tc>
          <w:tcPr>
            <w:cnfStyle w:val="001000000000" w:firstRow="0" w:lastRow="0" w:firstColumn="1" w:lastColumn="0" w:oddVBand="0" w:evenVBand="0" w:oddHBand="0" w:evenHBand="0" w:firstRowFirstColumn="0" w:firstRowLastColumn="0" w:lastRowFirstColumn="0" w:lastRowLastColumn="0"/>
            <w:tcW w:w="4920" w:type="dxa"/>
            <w:tcBorders>
              <w:right w:val="single" w:sz="4" w:space="0" w:color="auto"/>
            </w:tcBorders>
          </w:tcPr>
          <w:p w14:paraId="5AC3C6D5" w14:textId="77777777" w:rsidR="008828D8" w:rsidRPr="00A50CAF" w:rsidRDefault="008828D8" w:rsidP="00A50CAF">
            <w:pPr>
              <w:pStyle w:val="ListParagraph"/>
              <w:numPr>
                <w:ilvl w:val="0"/>
                <w:numId w:val="117"/>
              </w:numPr>
              <w:spacing w:after="120" w:line="276" w:lineRule="auto"/>
              <w:jc w:val="both"/>
              <w:rPr>
                <w:b w:val="0"/>
                <w:sz w:val="24"/>
                <w:szCs w:val="24"/>
              </w:rPr>
            </w:pPr>
          </w:p>
        </w:tc>
        <w:tc>
          <w:tcPr>
            <w:tcW w:w="4934" w:type="dxa"/>
            <w:gridSpan w:val="2"/>
            <w:tcBorders>
              <w:left w:val="single" w:sz="4" w:space="0" w:color="auto"/>
            </w:tcBorders>
          </w:tcPr>
          <w:p w14:paraId="23AFB697" w14:textId="77777777" w:rsidR="008828D8" w:rsidRPr="00A50CAF" w:rsidRDefault="008828D8" w:rsidP="00A50CAF">
            <w:pPr>
              <w:spacing w:after="120" w:line="276" w:lineRule="auto"/>
              <w:jc w:val="both"/>
              <w:cnfStyle w:val="000000000000" w:firstRow="0" w:lastRow="0" w:firstColumn="0" w:lastColumn="0" w:oddVBand="0" w:evenVBand="0" w:oddHBand="0" w:evenHBand="0" w:firstRowFirstColumn="0" w:firstRowLastColumn="0" w:lastRowFirstColumn="0" w:lastRowLastColumn="0"/>
              <w:rPr>
                <w:bCs/>
                <w:sz w:val="24"/>
                <w:szCs w:val="24"/>
              </w:rPr>
            </w:pPr>
          </w:p>
        </w:tc>
      </w:tr>
      <w:tr w:rsidR="008828D8" w:rsidRPr="00A50CAF" w14:paraId="61270305" w14:textId="77777777" w:rsidTr="00B77D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0" w:type="dxa"/>
            <w:tcBorders>
              <w:right w:val="single" w:sz="4" w:space="0" w:color="auto"/>
            </w:tcBorders>
          </w:tcPr>
          <w:p w14:paraId="434138EC" w14:textId="77777777" w:rsidR="008828D8" w:rsidRPr="00A50CAF" w:rsidRDefault="008828D8" w:rsidP="00A50CAF">
            <w:pPr>
              <w:pStyle w:val="ListParagraph"/>
              <w:numPr>
                <w:ilvl w:val="0"/>
                <w:numId w:val="117"/>
              </w:numPr>
              <w:spacing w:after="120" w:line="276" w:lineRule="auto"/>
              <w:jc w:val="both"/>
              <w:rPr>
                <w:b w:val="0"/>
                <w:sz w:val="24"/>
                <w:szCs w:val="24"/>
              </w:rPr>
            </w:pPr>
          </w:p>
        </w:tc>
        <w:tc>
          <w:tcPr>
            <w:tcW w:w="4934" w:type="dxa"/>
            <w:gridSpan w:val="2"/>
            <w:tcBorders>
              <w:left w:val="single" w:sz="4" w:space="0" w:color="auto"/>
            </w:tcBorders>
          </w:tcPr>
          <w:p w14:paraId="383194D2" w14:textId="77777777" w:rsidR="008828D8" w:rsidRPr="00A50CAF" w:rsidRDefault="008828D8" w:rsidP="00A50CAF">
            <w:pPr>
              <w:spacing w:after="120" w:line="276" w:lineRule="auto"/>
              <w:jc w:val="both"/>
              <w:cnfStyle w:val="000000100000" w:firstRow="0" w:lastRow="0" w:firstColumn="0" w:lastColumn="0" w:oddVBand="0" w:evenVBand="0" w:oddHBand="1" w:evenHBand="0" w:firstRowFirstColumn="0" w:firstRowLastColumn="0" w:lastRowFirstColumn="0" w:lastRowLastColumn="0"/>
              <w:rPr>
                <w:bCs/>
                <w:sz w:val="24"/>
                <w:szCs w:val="24"/>
              </w:rPr>
            </w:pPr>
          </w:p>
        </w:tc>
      </w:tr>
    </w:tbl>
    <w:p w14:paraId="30ABC2A4" w14:textId="77777777" w:rsidR="008828D8" w:rsidRPr="00A50CAF" w:rsidRDefault="008828D8" w:rsidP="00A50CAF">
      <w:pPr>
        <w:pStyle w:val="Salygos2"/>
        <w:spacing w:before="0" w:after="120" w:line="276" w:lineRule="auto"/>
        <w:ind w:left="720" w:hanging="720"/>
        <w:rPr>
          <w:rFonts w:cs="Times New Roman"/>
          <w:szCs w:val="24"/>
          <w:lang w:val="lt-LT"/>
        </w:rPr>
      </w:pPr>
    </w:p>
    <w:p w14:paraId="4856CFAA" w14:textId="77777777" w:rsidR="008828D8" w:rsidRPr="00A50CAF" w:rsidRDefault="008828D8" w:rsidP="00A50CAF">
      <w:pPr>
        <w:pStyle w:val="Salygos2"/>
        <w:spacing w:before="0" w:after="120" w:line="276" w:lineRule="auto"/>
        <w:ind w:right="849"/>
        <w:rPr>
          <w:rFonts w:cs="Times New Roman"/>
          <w:szCs w:val="24"/>
          <w:lang w:val="lt-LT"/>
        </w:rPr>
      </w:pPr>
      <w:r w:rsidRPr="00A50CAF">
        <w:rPr>
          <w:rFonts w:cs="Times New Roman"/>
          <w:b/>
          <w:szCs w:val="24"/>
          <w:lang w:val="lt-LT"/>
        </w:rPr>
        <w:t>Susijusia bendrove</w:t>
      </w:r>
      <w:r w:rsidRPr="00A50CAF">
        <w:rPr>
          <w:rFonts w:cs="Times New Roman"/>
          <w:szCs w:val="24"/>
          <w:lang w:val="lt-LT"/>
        </w:rPr>
        <w:t xml:space="preserve"> šiuo atveju laikoma bet kuri bendrovė, ūkinė bendrija, ribotos atsakomybės bendrija, fondas ar kitas vienetas (juridinis arba ne juridinis asmuo), kurį Dalyvis (ar jo nariai) tiesiogiai ar netiesiogiai kontroliuoja arba kuris pats tiesiogiai ar netiesiogiai kontroliuoja Dalyvį (ar jo narį), arba kurį kartu su Dalyviu tiesiogiai ar netiesiogiai kontroliuoja kitas vienetas</w:t>
      </w:r>
      <w:r w:rsidRPr="00A50CAF" w:rsidDel="00D96EE1">
        <w:rPr>
          <w:rFonts w:cs="Times New Roman"/>
          <w:szCs w:val="24"/>
          <w:lang w:val="lt-LT"/>
        </w:rPr>
        <w:t>, turėdama</w:t>
      </w:r>
      <w:r w:rsidRPr="00A50CAF">
        <w:rPr>
          <w:rFonts w:cs="Times New Roman"/>
          <w:szCs w:val="24"/>
          <w:lang w:val="lt-LT"/>
        </w:rPr>
        <w:t>s</w:t>
      </w:r>
      <w:r w:rsidRPr="00A50CAF" w:rsidDel="00D96EE1">
        <w:rPr>
          <w:rFonts w:cs="Times New Roman"/>
          <w:szCs w:val="24"/>
          <w:lang w:val="lt-LT"/>
        </w:rPr>
        <w:t xml:space="preserve"> nuosavybės teisę, kapitalo dalį ar įgyvendindama</w:t>
      </w:r>
      <w:r w:rsidRPr="00A50CAF">
        <w:rPr>
          <w:rFonts w:cs="Times New Roman"/>
          <w:szCs w:val="24"/>
          <w:lang w:val="lt-LT"/>
        </w:rPr>
        <w:t>s</w:t>
      </w:r>
      <w:r w:rsidRPr="00A50CAF" w:rsidDel="00D96EE1">
        <w:rPr>
          <w:rFonts w:cs="Times New Roman"/>
          <w:szCs w:val="24"/>
          <w:lang w:val="lt-LT"/>
        </w:rPr>
        <w:t xml:space="preserve"> tokiai kontroliuojamai </w:t>
      </w:r>
      <w:r w:rsidRPr="00A50CAF">
        <w:rPr>
          <w:rFonts w:cs="Times New Roman"/>
          <w:szCs w:val="24"/>
          <w:lang w:val="lt-LT"/>
        </w:rPr>
        <w:t>bendrovei</w:t>
      </w:r>
      <w:r w:rsidRPr="00A50CAF" w:rsidDel="00D96EE1">
        <w:rPr>
          <w:rFonts w:cs="Times New Roman"/>
          <w:szCs w:val="24"/>
          <w:lang w:val="lt-LT"/>
        </w:rPr>
        <w:t xml:space="preserve"> taikomus teisės aktų reikalavimus</w:t>
      </w:r>
      <w:r w:rsidRPr="00A50CAF">
        <w:rPr>
          <w:rFonts w:cs="Times New Roman"/>
          <w:szCs w:val="24"/>
          <w:lang w:val="lt-LT"/>
        </w:rPr>
        <w:t>.</w:t>
      </w:r>
    </w:p>
    <w:p w14:paraId="45698E8A" w14:textId="77777777" w:rsidR="008828D8" w:rsidRPr="00A50CAF" w:rsidRDefault="008828D8" w:rsidP="00A50CAF">
      <w:pPr>
        <w:pStyle w:val="Salygos2"/>
        <w:spacing w:before="0" w:after="120" w:line="276" w:lineRule="auto"/>
        <w:ind w:right="849"/>
        <w:rPr>
          <w:rFonts w:cs="Times New Roman"/>
          <w:szCs w:val="24"/>
          <w:lang w:val="lt-LT"/>
        </w:rPr>
      </w:pPr>
      <w:r w:rsidRPr="00A50CAF">
        <w:rPr>
          <w:rFonts w:cs="Times New Roman"/>
          <w:b/>
          <w:szCs w:val="24"/>
          <w:lang w:val="lt-LT"/>
        </w:rPr>
        <w:t>Kontrolė</w:t>
      </w:r>
      <w:r w:rsidRPr="00A50CAF">
        <w:rPr>
          <w:rFonts w:cs="Times New Roman"/>
          <w:szCs w:val="24"/>
          <w:lang w:val="lt-LT"/>
        </w:rPr>
        <w:t xml:space="preserve"> reiškia dominuojančią įtaką kitam ūkio subjektui tiesiogiai ar netiesiogiai turint nuosavybės teisę, kitaip dalyvaujant finansiškai arba numatant dalyvavimo taisykles tame subjekte, t. y. kai:</w:t>
      </w:r>
    </w:p>
    <w:p w14:paraId="7D8E1F8B" w14:textId="77777777" w:rsidR="008828D8" w:rsidRPr="00A50CAF" w:rsidRDefault="008828D8" w:rsidP="00A50CAF">
      <w:pPr>
        <w:pStyle w:val="Salygos2"/>
        <w:numPr>
          <w:ilvl w:val="0"/>
          <w:numId w:val="118"/>
        </w:numPr>
        <w:spacing w:before="0" w:after="120" w:line="276" w:lineRule="auto"/>
        <w:ind w:right="849"/>
        <w:rPr>
          <w:rFonts w:cs="Times New Roman"/>
          <w:szCs w:val="24"/>
          <w:lang w:val="lt-LT"/>
        </w:rPr>
      </w:pPr>
      <w:r w:rsidRPr="00A50CAF">
        <w:rPr>
          <w:rFonts w:cs="Times New Roman"/>
          <w:szCs w:val="24"/>
          <w:lang w:val="lt-LT"/>
        </w:rPr>
        <w:t>turima daugiau kaip pusę</w:t>
      </w:r>
      <w:r w:rsidRPr="00A50CAF" w:rsidDel="00D96EE1">
        <w:rPr>
          <w:rFonts w:cs="Times New Roman"/>
          <w:szCs w:val="24"/>
          <w:lang w:val="lt-LT"/>
        </w:rPr>
        <w:t xml:space="preserve"> </w:t>
      </w:r>
      <w:r w:rsidRPr="00A50CAF">
        <w:rPr>
          <w:rFonts w:cs="Times New Roman"/>
          <w:szCs w:val="24"/>
          <w:lang w:val="lt-LT"/>
        </w:rPr>
        <w:t>tokios kontroliuojamos bendrovės išleistų akcijų ar kitokių nuosavybės vertybinių popierių; arba</w:t>
      </w:r>
    </w:p>
    <w:p w14:paraId="505D086A" w14:textId="77777777" w:rsidR="008828D8" w:rsidRPr="00A50CAF" w:rsidRDefault="008828D8" w:rsidP="00A50CAF">
      <w:pPr>
        <w:pStyle w:val="Salygos2"/>
        <w:numPr>
          <w:ilvl w:val="0"/>
          <w:numId w:val="118"/>
        </w:numPr>
        <w:spacing w:before="0" w:after="120" w:line="276" w:lineRule="auto"/>
        <w:ind w:right="849"/>
        <w:rPr>
          <w:rFonts w:cs="Times New Roman"/>
          <w:szCs w:val="24"/>
          <w:lang w:val="lt-LT"/>
        </w:rPr>
      </w:pPr>
      <w:r w:rsidRPr="00A50CAF">
        <w:rPr>
          <w:rFonts w:cs="Times New Roman"/>
          <w:szCs w:val="24"/>
          <w:lang w:val="lt-LT"/>
        </w:rPr>
        <w:t>turima daugiau kaip pusę</w:t>
      </w:r>
      <w:r w:rsidRPr="00A50CAF" w:rsidDel="00D96EE1">
        <w:rPr>
          <w:rFonts w:cs="Times New Roman"/>
          <w:szCs w:val="24"/>
          <w:lang w:val="lt-LT"/>
        </w:rPr>
        <w:t xml:space="preserve"> </w:t>
      </w:r>
      <w:r w:rsidRPr="00A50CAF">
        <w:rPr>
          <w:rFonts w:cs="Times New Roman"/>
          <w:szCs w:val="24"/>
          <w:lang w:val="lt-LT"/>
        </w:rPr>
        <w:t>visų balsų, kuriuos suteikia kontroliuojamos bendrovės išleistos akcijos ar kitokie nuosavybės vertybiniai popieriai; arba</w:t>
      </w:r>
    </w:p>
    <w:p w14:paraId="1C189A29" w14:textId="77777777" w:rsidR="008828D8" w:rsidRPr="00A50CAF" w:rsidRDefault="008828D8" w:rsidP="00A50CAF">
      <w:pPr>
        <w:pStyle w:val="Salygos2"/>
        <w:numPr>
          <w:ilvl w:val="0"/>
          <w:numId w:val="118"/>
        </w:numPr>
        <w:spacing w:before="0" w:after="120" w:line="276" w:lineRule="auto"/>
        <w:ind w:right="849"/>
        <w:rPr>
          <w:rFonts w:cs="Times New Roman"/>
          <w:szCs w:val="24"/>
          <w:lang w:val="lt-LT"/>
        </w:rPr>
      </w:pPr>
      <w:r w:rsidRPr="00A50CAF">
        <w:rPr>
          <w:rFonts w:cs="Times New Roman"/>
          <w:szCs w:val="24"/>
          <w:lang w:val="lt-LT"/>
        </w:rPr>
        <w:lastRenderedPageBreak/>
        <w:t>turima galimybę paskirti ar išrinkti daugiau kaip pusę tokios kontroliuojamos bendrovės valdymo ar kito organo (išskyrus dalyvių susirinkimą) narių; arba</w:t>
      </w:r>
    </w:p>
    <w:p w14:paraId="76DECD97" w14:textId="77777777" w:rsidR="008828D8" w:rsidRPr="00A50CAF" w:rsidRDefault="008828D8" w:rsidP="00A50CAF">
      <w:pPr>
        <w:pStyle w:val="Salygos2"/>
        <w:numPr>
          <w:ilvl w:val="0"/>
          <w:numId w:val="118"/>
        </w:numPr>
        <w:spacing w:before="0" w:after="120" w:line="276" w:lineRule="auto"/>
        <w:ind w:right="849"/>
        <w:rPr>
          <w:rFonts w:cs="Times New Roman"/>
          <w:szCs w:val="24"/>
          <w:lang w:val="lt-LT"/>
        </w:rPr>
      </w:pPr>
      <w:r w:rsidRPr="00A50CAF">
        <w:rPr>
          <w:rFonts w:cs="Times New Roman"/>
          <w:szCs w:val="24"/>
          <w:lang w:val="lt-LT"/>
        </w:rPr>
        <w:t>yra sudaryta sutartis, pagal kurią kontroliuojama bendrovė yra įsipareigojusi įgyvendinti kontroliuojančios bendrovės sprendimus ir nurodymus; arba</w:t>
      </w:r>
    </w:p>
    <w:p w14:paraId="5C820A9F" w14:textId="77777777" w:rsidR="008828D8" w:rsidRPr="00A50CAF" w:rsidRDefault="008828D8" w:rsidP="00A50CAF">
      <w:pPr>
        <w:pStyle w:val="Salygos2"/>
        <w:numPr>
          <w:ilvl w:val="0"/>
          <w:numId w:val="118"/>
        </w:numPr>
        <w:spacing w:before="0" w:after="120" w:line="276" w:lineRule="auto"/>
        <w:ind w:right="849"/>
        <w:rPr>
          <w:rFonts w:cs="Times New Roman"/>
          <w:szCs w:val="24"/>
          <w:lang w:val="lt-LT"/>
        </w:rPr>
      </w:pPr>
      <w:r w:rsidRPr="00A50CAF">
        <w:rPr>
          <w:rFonts w:cs="Times New Roman"/>
          <w:szCs w:val="24"/>
          <w:lang w:val="lt-LT"/>
        </w:rPr>
        <w:t>turima teisė į ne mažiau kaip pusę kontroliuojamos bendrovės turto, pelno ar likutinio reikalavimo.</w:t>
      </w:r>
    </w:p>
    <w:p w14:paraId="03DE5DD7" w14:textId="77777777" w:rsidR="008828D8" w:rsidRPr="00A50CAF" w:rsidRDefault="008828D8" w:rsidP="00A50CAF">
      <w:pPr>
        <w:pStyle w:val="Salygos2"/>
        <w:spacing w:before="0" w:after="120" w:line="276" w:lineRule="auto"/>
        <w:ind w:left="720" w:right="849" w:hanging="720"/>
        <w:rPr>
          <w:rFonts w:cs="Times New Roman"/>
          <w:szCs w:val="24"/>
          <w:lang w:val="lt-LT"/>
        </w:rPr>
      </w:pPr>
    </w:p>
    <w:p w14:paraId="04C2C00D" w14:textId="77777777" w:rsidR="008828D8" w:rsidRPr="00A50CAF" w:rsidRDefault="008828D8" w:rsidP="00A50CAF">
      <w:pPr>
        <w:pStyle w:val="Salygos2"/>
        <w:spacing w:before="0" w:after="120" w:line="276" w:lineRule="auto"/>
        <w:ind w:right="849"/>
        <w:rPr>
          <w:rFonts w:cs="Times New Roman"/>
          <w:szCs w:val="24"/>
          <w:lang w:val="lt-LT"/>
        </w:rPr>
      </w:pPr>
      <w:r w:rsidRPr="00A50CAF">
        <w:rPr>
          <w:rFonts w:cs="Times New Roman"/>
          <w:szCs w:val="24"/>
          <w:lang w:val="lt-LT"/>
        </w:rPr>
        <w:t xml:space="preserve">Mes suprantame ir sutinkame, kad paaiškėjus, jog mūsų pateiktas Susijusių bendrovių sąrašas yra neteisingas, arba pasikeitus šioms bendrovėms ir neatnaujinus sąrašo per protingą terminą, mūsų </w:t>
      </w:r>
      <w:r w:rsidR="00AB3B29" w:rsidRPr="00A50CAF">
        <w:rPr>
          <w:rFonts w:cs="Times New Roman"/>
          <w:szCs w:val="24"/>
          <w:lang w:val="lt-LT"/>
        </w:rPr>
        <w:t>P</w:t>
      </w:r>
      <w:r w:rsidRPr="00A50CAF">
        <w:rPr>
          <w:rFonts w:cs="Times New Roman"/>
          <w:szCs w:val="24"/>
          <w:lang w:val="lt-LT"/>
        </w:rPr>
        <w:t>asiūlymas gali būti atmestas ir mes pašalinti iš tolesnio dalyvavimo Skelbiamose derybose.</w:t>
      </w:r>
    </w:p>
    <w:tbl>
      <w:tblPr>
        <w:tblW w:w="0" w:type="auto"/>
        <w:tblLayout w:type="fixed"/>
        <w:tblLook w:val="04A0" w:firstRow="1" w:lastRow="0" w:firstColumn="1" w:lastColumn="0" w:noHBand="0" w:noVBand="1"/>
      </w:tblPr>
      <w:tblGrid>
        <w:gridCol w:w="3284"/>
        <w:gridCol w:w="604"/>
        <w:gridCol w:w="1980"/>
        <w:gridCol w:w="701"/>
        <w:gridCol w:w="2611"/>
        <w:gridCol w:w="648"/>
      </w:tblGrid>
      <w:tr w:rsidR="008828D8" w:rsidRPr="0072112A" w14:paraId="578151DD" w14:textId="77777777" w:rsidTr="00B77DFA">
        <w:trPr>
          <w:trHeight w:val="285"/>
        </w:trPr>
        <w:tc>
          <w:tcPr>
            <w:tcW w:w="3284" w:type="dxa"/>
            <w:tcBorders>
              <w:top w:val="nil"/>
              <w:left w:val="nil"/>
              <w:bottom w:val="single" w:sz="4" w:space="0" w:color="auto"/>
              <w:right w:val="nil"/>
            </w:tcBorders>
          </w:tcPr>
          <w:p w14:paraId="3E4E5604" w14:textId="77777777" w:rsidR="008828D8" w:rsidRPr="00A50CAF" w:rsidRDefault="008828D8" w:rsidP="00A50CAF">
            <w:pPr>
              <w:spacing w:after="120" w:line="276" w:lineRule="auto"/>
              <w:ind w:right="849"/>
              <w:rPr>
                <w:rFonts w:cs="Times New Roman"/>
                <w:lang w:val="lt-LT"/>
              </w:rPr>
            </w:pPr>
          </w:p>
        </w:tc>
        <w:tc>
          <w:tcPr>
            <w:tcW w:w="604" w:type="dxa"/>
          </w:tcPr>
          <w:p w14:paraId="5E46A022" w14:textId="77777777" w:rsidR="008828D8" w:rsidRPr="00A50CAF" w:rsidRDefault="008828D8" w:rsidP="00A50CAF">
            <w:pPr>
              <w:spacing w:after="120" w:line="276" w:lineRule="auto"/>
              <w:ind w:right="849"/>
              <w:jc w:val="center"/>
              <w:rPr>
                <w:rFonts w:cs="Times New Roman"/>
                <w:lang w:val="lt-LT"/>
              </w:rPr>
            </w:pPr>
          </w:p>
        </w:tc>
        <w:tc>
          <w:tcPr>
            <w:tcW w:w="1980" w:type="dxa"/>
            <w:tcBorders>
              <w:top w:val="nil"/>
              <w:left w:val="nil"/>
              <w:bottom w:val="single" w:sz="4" w:space="0" w:color="auto"/>
              <w:right w:val="nil"/>
            </w:tcBorders>
          </w:tcPr>
          <w:p w14:paraId="567A1988" w14:textId="77777777" w:rsidR="008828D8" w:rsidRPr="00A50CAF" w:rsidRDefault="008828D8" w:rsidP="00A50CAF">
            <w:pPr>
              <w:spacing w:after="120" w:line="276" w:lineRule="auto"/>
              <w:ind w:right="849"/>
              <w:jc w:val="center"/>
              <w:rPr>
                <w:rFonts w:cs="Times New Roman"/>
                <w:lang w:val="lt-LT"/>
              </w:rPr>
            </w:pPr>
          </w:p>
        </w:tc>
        <w:tc>
          <w:tcPr>
            <w:tcW w:w="701" w:type="dxa"/>
          </w:tcPr>
          <w:p w14:paraId="253266CD" w14:textId="77777777" w:rsidR="008828D8" w:rsidRPr="00A50CAF" w:rsidRDefault="008828D8" w:rsidP="00A50CAF">
            <w:pPr>
              <w:spacing w:after="120" w:line="276" w:lineRule="auto"/>
              <w:ind w:right="849"/>
              <w:jc w:val="center"/>
              <w:rPr>
                <w:rFonts w:cs="Times New Roman"/>
                <w:lang w:val="lt-LT"/>
              </w:rPr>
            </w:pPr>
          </w:p>
        </w:tc>
        <w:tc>
          <w:tcPr>
            <w:tcW w:w="2611" w:type="dxa"/>
            <w:tcBorders>
              <w:top w:val="nil"/>
              <w:left w:val="nil"/>
              <w:bottom w:val="single" w:sz="4" w:space="0" w:color="auto"/>
              <w:right w:val="nil"/>
            </w:tcBorders>
          </w:tcPr>
          <w:p w14:paraId="199E8BA2" w14:textId="77777777" w:rsidR="008828D8" w:rsidRPr="00A50CAF" w:rsidRDefault="008828D8" w:rsidP="00A50CAF">
            <w:pPr>
              <w:spacing w:after="120" w:line="276" w:lineRule="auto"/>
              <w:ind w:right="849"/>
              <w:jc w:val="right"/>
              <w:rPr>
                <w:rFonts w:cs="Times New Roman"/>
                <w:lang w:val="lt-LT"/>
              </w:rPr>
            </w:pPr>
          </w:p>
        </w:tc>
        <w:tc>
          <w:tcPr>
            <w:tcW w:w="648" w:type="dxa"/>
          </w:tcPr>
          <w:p w14:paraId="725F926D" w14:textId="77777777" w:rsidR="008828D8" w:rsidRPr="00A50CAF" w:rsidRDefault="008828D8" w:rsidP="00A50CAF">
            <w:pPr>
              <w:spacing w:after="120" w:line="276" w:lineRule="auto"/>
              <w:ind w:right="849"/>
              <w:jc w:val="right"/>
              <w:rPr>
                <w:rFonts w:cs="Times New Roman"/>
                <w:lang w:val="lt-LT"/>
              </w:rPr>
            </w:pPr>
          </w:p>
        </w:tc>
      </w:tr>
      <w:tr w:rsidR="008828D8" w:rsidRPr="00A50CAF" w14:paraId="214E68AF" w14:textId="77777777" w:rsidTr="00B77DFA">
        <w:trPr>
          <w:trHeight w:val="186"/>
        </w:trPr>
        <w:tc>
          <w:tcPr>
            <w:tcW w:w="3284" w:type="dxa"/>
            <w:tcBorders>
              <w:top w:val="single" w:sz="4" w:space="0" w:color="auto"/>
              <w:left w:val="nil"/>
              <w:bottom w:val="nil"/>
              <w:right w:val="nil"/>
            </w:tcBorders>
          </w:tcPr>
          <w:p w14:paraId="172E6547" w14:textId="77777777" w:rsidR="008828D8" w:rsidRPr="00A50CAF" w:rsidRDefault="008828D8" w:rsidP="00A50CAF">
            <w:pPr>
              <w:pStyle w:val="Pagrindinistekstas1"/>
              <w:spacing w:after="120" w:line="276" w:lineRule="auto"/>
              <w:ind w:right="849" w:firstLine="0"/>
              <w:rPr>
                <w:rFonts w:ascii="Times New Roman" w:hAnsi="Times New Roman"/>
                <w:position w:val="6"/>
                <w:sz w:val="24"/>
                <w:szCs w:val="24"/>
                <w:vertAlign w:val="superscript"/>
                <w:lang w:val="lt-LT"/>
              </w:rPr>
            </w:pPr>
            <w:r w:rsidRPr="00A50CAF">
              <w:rPr>
                <w:rFonts w:ascii="Times New Roman" w:hAnsi="Times New Roman"/>
                <w:position w:val="6"/>
                <w:sz w:val="24"/>
                <w:szCs w:val="24"/>
                <w:vertAlign w:val="superscript"/>
                <w:lang w:val="lt-LT"/>
              </w:rPr>
              <w:t>(Dalyvio arba jo įgalioto asmens pareigos)</w:t>
            </w:r>
          </w:p>
        </w:tc>
        <w:tc>
          <w:tcPr>
            <w:tcW w:w="604" w:type="dxa"/>
          </w:tcPr>
          <w:p w14:paraId="69F00E09" w14:textId="77777777" w:rsidR="008828D8" w:rsidRPr="00A50CAF" w:rsidRDefault="008828D8" w:rsidP="00A50CAF">
            <w:pPr>
              <w:spacing w:after="120" w:line="276" w:lineRule="auto"/>
              <w:ind w:right="849"/>
              <w:jc w:val="center"/>
              <w:rPr>
                <w:rFonts w:cs="Times New Roman"/>
                <w:vertAlign w:val="superscript"/>
                <w:lang w:val="lt-LT"/>
              </w:rPr>
            </w:pPr>
          </w:p>
        </w:tc>
        <w:tc>
          <w:tcPr>
            <w:tcW w:w="1980" w:type="dxa"/>
            <w:tcBorders>
              <w:top w:val="single" w:sz="4" w:space="0" w:color="auto"/>
              <w:left w:val="nil"/>
              <w:bottom w:val="nil"/>
              <w:right w:val="nil"/>
            </w:tcBorders>
          </w:tcPr>
          <w:p w14:paraId="395766C8" w14:textId="77777777" w:rsidR="008828D8" w:rsidRPr="00A50CAF" w:rsidRDefault="008828D8" w:rsidP="00A50CAF">
            <w:pPr>
              <w:spacing w:after="120" w:line="276" w:lineRule="auto"/>
              <w:ind w:right="849"/>
              <w:jc w:val="center"/>
              <w:rPr>
                <w:rFonts w:cs="Times New Roman"/>
                <w:vertAlign w:val="superscript"/>
                <w:lang w:val="lt-LT"/>
              </w:rPr>
            </w:pPr>
            <w:r w:rsidRPr="00A50CAF">
              <w:rPr>
                <w:rFonts w:cs="Times New Roman"/>
                <w:position w:val="6"/>
                <w:vertAlign w:val="superscript"/>
                <w:lang w:val="lt-LT"/>
              </w:rPr>
              <w:t>(Parašas)</w:t>
            </w:r>
          </w:p>
        </w:tc>
        <w:tc>
          <w:tcPr>
            <w:tcW w:w="701" w:type="dxa"/>
          </w:tcPr>
          <w:p w14:paraId="690ED5A1" w14:textId="77777777" w:rsidR="008828D8" w:rsidRPr="00A50CAF" w:rsidRDefault="008828D8" w:rsidP="00A50CAF">
            <w:pPr>
              <w:spacing w:after="120" w:line="276" w:lineRule="auto"/>
              <w:ind w:right="849"/>
              <w:jc w:val="center"/>
              <w:rPr>
                <w:rFonts w:cs="Times New Roman"/>
                <w:vertAlign w:val="superscript"/>
                <w:lang w:val="lt-LT"/>
              </w:rPr>
            </w:pPr>
          </w:p>
        </w:tc>
        <w:tc>
          <w:tcPr>
            <w:tcW w:w="2611" w:type="dxa"/>
            <w:tcBorders>
              <w:top w:val="single" w:sz="4" w:space="0" w:color="auto"/>
              <w:left w:val="nil"/>
              <w:bottom w:val="nil"/>
              <w:right w:val="nil"/>
            </w:tcBorders>
          </w:tcPr>
          <w:p w14:paraId="79266C8F" w14:textId="77777777" w:rsidR="008828D8" w:rsidRPr="00A50CAF" w:rsidRDefault="008828D8" w:rsidP="00A50CAF">
            <w:pPr>
              <w:spacing w:after="120" w:line="276" w:lineRule="auto"/>
              <w:ind w:right="849"/>
              <w:jc w:val="center"/>
              <w:rPr>
                <w:rFonts w:cs="Times New Roman"/>
                <w:vertAlign w:val="superscript"/>
                <w:lang w:val="lt-LT"/>
              </w:rPr>
            </w:pPr>
            <w:r w:rsidRPr="00A50CAF">
              <w:rPr>
                <w:rFonts w:cs="Times New Roman"/>
                <w:position w:val="6"/>
                <w:vertAlign w:val="superscript"/>
                <w:lang w:val="lt-LT"/>
              </w:rPr>
              <w:t>(Vardas ir pavardė)</w:t>
            </w:r>
            <w:r w:rsidRPr="00A50CAF">
              <w:rPr>
                <w:rFonts w:cs="Times New Roman"/>
                <w:i/>
                <w:vertAlign w:val="superscript"/>
                <w:lang w:val="lt-LT"/>
              </w:rPr>
              <w:t xml:space="preserve"> </w:t>
            </w:r>
          </w:p>
        </w:tc>
        <w:tc>
          <w:tcPr>
            <w:tcW w:w="648" w:type="dxa"/>
          </w:tcPr>
          <w:p w14:paraId="521F9971" w14:textId="77777777" w:rsidR="008828D8" w:rsidRPr="00A50CAF" w:rsidRDefault="008828D8" w:rsidP="00A50CAF">
            <w:pPr>
              <w:spacing w:after="120" w:line="276" w:lineRule="auto"/>
              <w:ind w:right="849"/>
              <w:jc w:val="center"/>
              <w:rPr>
                <w:rFonts w:cs="Times New Roman"/>
                <w:vertAlign w:val="superscript"/>
                <w:lang w:val="lt-LT"/>
              </w:rPr>
            </w:pPr>
          </w:p>
        </w:tc>
      </w:tr>
    </w:tbl>
    <w:p w14:paraId="5812B2E0" w14:textId="77777777" w:rsidR="008828D8" w:rsidRPr="00A50CAF" w:rsidRDefault="008828D8" w:rsidP="00A50CAF">
      <w:pPr>
        <w:spacing w:after="120" w:line="276" w:lineRule="auto"/>
        <w:rPr>
          <w:rFonts w:cs="Times New Roman"/>
          <w:b/>
          <w:lang w:val="lt-LT"/>
        </w:rPr>
      </w:pPr>
    </w:p>
    <w:p w14:paraId="60652925" w14:textId="77777777" w:rsidR="008828D8" w:rsidRPr="00A50CAF" w:rsidRDefault="008828D8" w:rsidP="00A50CAF">
      <w:pPr>
        <w:spacing w:after="120" w:line="276" w:lineRule="auto"/>
        <w:rPr>
          <w:rFonts w:cs="Times New Roman"/>
          <w:lang w:val="lt-LT"/>
        </w:rPr>
      </w:pPr>
    </w:p>
    <w:p w14:paraId="23E84E41" w14:textId="77777777" w:rsidR="008828D8" w:rsidRPr="00A50CAF" w:rsidRDefault="008828D8" w:rsidP="00A50CAF">
      <w:pPr>
        <w:spacing w:after="120" w:line="276" w:lineRule="auto"/>
        <w:rPr>
          <w:rFonts w:cs="Times New Roman"/>
          <w:lang w:val="lt-LT"/>
        </w:rPr>
        <w:sectPr w:rsidR="008828D8" w:rsidRPr="00A50CAF" w:rsidSect="006F6613">
          <w:pgSz w:w="11906" w:h="16838" w:code="9"/>
          <w:pgMar w:top="1418" w:right="0" w:bottom="1418" w:left="1134" w:header="567" w:footer="567" w:gutter="0"/>
          <w:cols w:space="708"/>
          <w:docGrid w:linePitch="360"/>
        </w:sectPr>
      </w:pPr>
      <w:r w:rsidRPr="00A50CAF">
        <w:rPr>
          <w:rFonts w:cs="Times New Roman"/>
          <w:lang w:val="lt-LT"/>
        </w:rPr>
        <w:br w:type="page"/>
      </w:r>
    </w:p>
    <w:p w14:paraId="220ED6FA" w14:textId="77777777" w:rsidR="008828D8" w:rsidRPr="00A50CAF" w:rsidRDefault="008828D8" w:rsidP="00A50CAF">
      <w:pPr>
        <w:spacing w:after="120" w:line="276" w:lineRule="auto"/>
        <w:rPr>
          <w:rFonts w:cs="Times New Roman"/>
          <w:b/>
          <w:color w:val="632423" w:themeColor="accent2" w:themeShade="80"/>
          <w:lang w:val="lt-LT"/>
        </w:rPr>
      </w:pPr>
    </w:p>
    <w:p w14:paraId="2E59F39D" w14:textId="77777777" w:rsidR="008828D8" w:rsidRPr="00A50CAF" w:rsidRDefault="008828D8" w:rsidP="0072112A">
      <w:pPr>
        <w:pStyle w:val="Title"/>
        <w:numPr>
          <w:ilvl w:val="0"/>
          <w:numId w:val="184"/>
        </w:numPr>
        <w:ind w:left="9072" w:right="283" w:hanging="850"/>
        <w:rPr>
          <w:rFonts w:cs="Times New Roman"/>
          <w:sz w:val="24"/>
          <w:szCs w:val="24"/>
          <w:lang w:val="lt-LT"/>
        </w:rPr>
      </w:pPr>
      <w:bookmarkStart w:id="256" w:name="_Ref500491516"/>
      <w:r w:rsidRPr="00A50CAF">
        <w:rPr>
          <w:rFonts w:cs="Times New Roman"/>
          <w:sz w:val="24"/>
          <w:szCs w:val="24"/>
          <w:lang w:val="lt-LT"/>
        </w:rPr>
        <w:t>Sąlygų priedas</w:t>
      </w:r>
      <w:bookmarkEnd w:id="256"/>
    </w:p>
    <w:p w14:paraId="4BE389C1" w14:textId="77777777" w:rsidR="008828D8" w:rsidRPr="00A50CAF" w:rsidRDefault="008828D8" w:rsidP="00A50CAF">
      <w:pPr>
        <w:spacing w:after="120" w:line="276" w:lineRule="auto"/>
        <w:jc w:val="both"/>
        <w:rPr>
          <w:rFonts w:cs="Times New Roman"/>
          <w:color w:val="632423" w:themeColor="accent2" w:themeShade="80"/>
          <w:lang w:val="lt-LT"/>
        </w:rPr>
      </w:pPr>
    </w:p>
    <w:p w14:paraId="73288208" w14:textId="77777777" w:rsidR="008828D8" w:rsidRPr="00A50CAF" w:rsidRDefault="008828D8" w:rsidP="00A50CAF">
      <w:pPr>
        <w:spacing w:after="120" w:line="276" w:lineRule="auto"/>
        <w:jc w:val="center"/>
        <w:rPr>
          <w:rFonts w:cs="Times New Roman"/>
          <w:b/>
          <w:color w:val="632423" w:themeColor="accent2" w:themeShade="80"/>
          <w:lang w:val="lt-LT"/>
        </w:rPr>
      </w:pPr>
      <w:r w:rsidRPr="00A50CAF">
        <w:rPr>
          <w:rFonts w:cs="Times New Roman"/>
          <w:b/>
          <w:color w:val="632423" w:themeColor="accent2" w:themeShade="80"/>
          <w:lang w:val="lt-LT"/>
        </w:rPr>
        <w:t xml:space="preserve"> SUTARTIES PROJEKTAS</w:t>
      </w:r>
    </w:p>
    <w:p w14:paraId="741173B3" w14:textId="77777777" w:rsidR="008828D8" w:rsidRPr="00A50CAF" w:rsidRDefault="008828D8" w:rsidP="00A50CAF">
      <w:pPr>
        <w:spacing w:after="120" w:line="276" w:lineRule="auto"/>
        <w:jc w:val="both"/>
        <w:rPr>
          <w:rFonts w:cs="Times New Roman"/>
          <w:lang w:val="lt-LT"/>
        </w:rPr>
      </w:pPr>
    </w:p>
    <w:p w14:paraId="5C909189" w14:textId="77777777" w:rsidR="008828D8" w:rsidRPr="00A50CAF" w:rsidRDefault="008828D8" w:rsidP="00A50CAF">
      <w:pPr>
        <w:spacing w:after="120" w:line="276" w:lineRule="auto"/>
        <w:jc w:val="both"/>
        <w:rPr>
          <w:rFonts w:cs="Times New Roman"/>
          <w:lang w:val="lt-LT"/>
        </w:rPr>
      </w:pPr>
      <w:r w:rsidRPr="00A50CAF">
        <w:rPr>
          <w:rFonts w:cs="Times New Roman"/>
          <w:color w:val="FF0000"/>
          <w:lang w:val="lt-LT"/>
        </w:rPr>
        <w:t>[</w:t>
      </w:r>
      <w:r w:rsidRPr="00A50CAF">
        <w:rPr>
          <w:rFonts w:cs="Times New Roman"/>
          <w:i/>
          <w:color w:val="FF0000"/>
          <w:lang w:val="lt-LT"/>
        </w:rPr>
        <w:t>Pridėti</w:t>
      </w:r>
      <w:r w:rsidRPr="00A50CAF">
        <w:rPr>
          <w:rFonts w:cs="Times New Roman"/>
          <w:color w:val="FF0000"/>
          <w:lang w:val="lt-LT"/>
        </w:rPr>
        <w:t xml:space="preserve"> </w:t>
      </w:r>
      <w:r w:rsidRPr="00A50CAF">
        <w:rPr>
          <w:rFonts w:cs="Times New Roman"/>
          <w:i/>
          <w:color w:val="FF0000"/>
          <w:lang w:val="lt-LT"/>
        </w:rPr>
        <w:t xml:space="preserve"> Sutarties projektą.</w:t>
      </w:r>
      <w:r w:rsidRPr="00A50CAF">
        <w:rPr>
          <w:rFonts w:cs="Times New Roman"/>
          <w:color w:val="FF0000"/>
          <w:lang w:val="lt-LT"/>
        </w:rPr>
        <w:t>]</w:t>
      </w:r>
    </w:p>
    <w:p w14:paraId="312C2A2F" w14:textId="77777777" w:rsidR="008828D8" w:rsidRPr="00A50CAF" w:rsidRDefault="008828D8" w:rsidP="00A50CAF">
      <w:pPr>
        <w:spacing w:after="120" w:line="276" w:lineRule="auto"/>
        <w:rPr>
          <w:rFonts w:cs="Times New Roman"/>
          <w:lang w:val="lt-LT"/>
        </w:rPr>
        <w:sectPr w:rsidR="008828D8" w:rsidRPr="00A50CAF" w:rsidSect="006F6613">
          <w:pgSz w:w="11906" w:h="16838" w:code="9"/>
          <w:pgMar w:top="1418" w:right="566" w:bottom="1418" w:left="1134" w:header="567" w:footer="567" w:gutter="0"/>
          <w:cols w:space="708"/>
          <w:docGrid w:linePitch="360"/>
        </w:sectPr>
      </w:pPr>
      <w:r w:rsidRPr="00A50CAF">
        <w:rPr>
          <w:rFonts w:cs="Times New Roman"/>
          <w:lang w:val="lt-LT"/>
        </w:rPr>
        <w:br w:type="page"/>
      </w:r>
    </w:p>
    <w:p w14:paraId="065B18C1" w14:textId="77777777" w:rsidR="008828D8" w:rsidRPr="00A50CAF" w:rsidRDefault="008828D8" w:rsidP="00A50CAF">
      <w:pPr>
        <w:spacing w:after="120" w:line="276" w:lineRule="auto"/>
        <w:rPr>
          <w:rFonts w:cs="Times New Roman"/>
          <w:b/>
          <w:color w:val="632423" w:themeColor="accent2" w:themeShade="80"/>
          <w:lang w:val="lt-LT"/>
        </w:rPr>
      </w:pPr>
    </w:p>
    <w:p w14:paraId="6FD1691F" w14:textId="77777777" w:rsidR="00FE6F80" w:rsidRPr="00A50CAF" w:rsidRDefault="00FE6F80" w:rsidP="0072112A">
      <w:pPr>
        <w:pStyle w:val="Title"/>
        <w:numPr>
          <w:ilvl w:val="0"/>
          <w:numId w:val="184"/>
        </w:numPr>
        <w:ind w:left="8931" w:hanging="567"/>
        <w:rPr>
          <w:rFonts w:cs="Times New Roman"/>
          <w:sz w:val="24"/>
          <w:szCs w:val="24"/>
          <w:lang w:val="lt-LT"/>
        </w:rPr>
      </w:pPr>
      <w:bookmarkStart w:id="257" w:name="_Ref500485519"/>
      <w:r w:rsidRPr="00A50CAF">
        <w:rPr>
          <w:rFonts w:cs="Times New Roman"/>
          <w:sz w:val="24"/>
          <w:szCs w:val="24"/>
          <w:lang w:val="lt-LT"/>
        </w:rPr>
        <w:t>Sąlygų priedas</w:t>
      </w:r>
      <w:bookmarkEnd w:id="257"/>
    </w:p>
    <w:p w14:paraId="4FBAAF44" w14:textId="77777777" w:rsidR="00B77DFA" w:rsidRPr="00A50CAF" w:rsidRDefault="00B77DFA" w:rsidP="00A50CAF">
      <w:pPr>
        <w:tabs>
          <w:tab w:val="left" w:pos="0"/>
        </w:tabs>
        <w:spacing w:after="120" w:line="276" w:lineRule="auto"/>
        <w:jc w:val="center"/>
        <w:rPr>
          <w:rFonts w:cs="Times New Roman"/>
          <w:b/>
          <w:color w:val="632423" w:themeColor="accent2" w:themeShade="80"/>
          <w:lang w:val="lt-LT"/>
        </w:rPr>
      </w:pPr>
    </w:p>
    <w:p w14:paraId="47E297D9" w14:textId="728C7369" w:rsidR="00B77DFA" w:rsidRPr="00A50CAF" w:rsidRDefault="00B77DFA" w:rsidP="00A50CAF">
      <w:pPr>
        <w:tabs>
          <w:tab w:val="left" w:pos="0"/>
        </w:tabs>
        <w:spacing w:after="120" w:line="276" w:lineRule="auto"/>
        <w:jc w:val="center"/>
        <w:rPr>
          <w:rFonts w:cs="Times New Roman"/>
          <w:b/>
          <w:color w:val="632423" w:themeColor="accent2" w:themeShade="80"/>
          <w:lang w:val="lt-LT"/>
        </w:rPr>
      </w:pPr>
      <w:r w:rsidRPr="00A50CAF">
        <w:rPr>
          <w:rFonts w:cs="Times New Roman"/>
          <w:b/>
          <w:color w:val="632423" w:themeColor="accent2" w:themeShade="80"/>
          <w:lang w:val="lt-LT"/>
        </w:rPr>
        <w:t>PASIŪLYMO GALIOJIMO  UŽTIKRINIMO FORMOS</w:t>
      </w:r>
    </w:p>
    <w:p w14:paraId="5AE838FF" w14:textId="77777777" w:rsidR="007B75B8" w:rsidRPr="00A50CAF" w:rsidRDefault="007B75B8" w:rsidP="00A50CAF">
      <w:pPr>
        <w:tabs>
          <w:tab w:val="left" w:pos="0"/>
        </w:tabs>
        <w:spacing w:after="120" w:line="276" w:lineRule="auto"/>
        <w:jc w:val="center"/>
        <w:rPr>
          <w:rFonts w:cs="Times New Roman"/>
          <w:b/>
          <w:color w:val="632423" w:themeColor="accent2" w:themeShade="80"/>
          <w:lang w:val="lt-LT"/>
        </w:rPr>
      </w:pPr>
    </w:p>
    <w:p w14:paraId="19DF6E53" w14:textId="77777777" w:rsidR="007B75B8" w:rsidRPr="00A50CAF" w:rsidRDefault="007B75B8" w:rsidP="00A50CAF">
      <w:pPr>
        <w:tabs>
          <w:tab w:val="left" w:pos="0"/>
        </w:tabs>
        <w:spacing w:after="120" w:line="276" w:lineRule="auto"/>
        <w:rPr>
          <w:rFonts w:cs="Times New Roman"/>
          <w:lang w:val="lt-LT"/>
        </w:rPr>
      </w:pPr>
      <w:r w:rsidRPr="00A50CAF">
        <w:rPr>
          <w:rFonts w:cs="Times New Roman"/>
          <w:lang w:val="lt-LT"/>
        </w:rPr>
        <w:t>Pridedamos:</w:t>
      </w:r>
    </w:p>
    <w:p w14:paraId="2B9817E8" w14:textId="77777777" w:rsidR="007B75B8" w:rsidRPr="00A50CAF" w:rsidRDefault="007B75B8" w:rsidP="00A50CAF">
      <w:pPr>
        <w:numPr>
          <w:ilvl w:val="0"/>
          <w:numId w:val="145"/>
        </w:numPr>
        <w:tabs>
          <w:tab w:val="left" w:pos="0"/>
        </w:tabs>
        <w:spacing w:after="120" w:line="276" w:lineRule="auto"/>
        <w:ind w:firstLine="0"/>
        <w:rPr>
          <w:rFonts w:cs="Times New Roman"/>
          <w:lang w:val="lt-LT"/>
        </w:rPr>
      </w:pPr>
      <w:r w:rsidRPr="00A50CAF">
        <w:rPr>
          <w:rFonts w:cs="Times New Roman"/>
          <w:lang w:val="lt-LT"/>
        </w:rPr>
        <w:t>Pasiūlymo galiojimo užtikrinimo forma (Garantija);</w:t>
      </w:r>
    </w:p>
    <w:p w14:paraId="04D9EA23" w14:textId="77777777" w:rsidR="007B75B8" w:rsidRPr="00A50CAF" w:rsidRDefault="007B75B8" w:rsidP="00A50CAF">
      <w:pPr>
        <w:numPr>
          <w:ilvl w:val="0"/>
          <w:numId w:val="145"/>
        </w:numPr>
        <w:tabs>
          <w:tab w:val="left" w:pos="0"/>
        </w:tabs>
        <w:spacing w:after="120" w:line="276" w:lineRule="auto"/>
        <w:ind w:firstLine="0"/>
        <w:rPr>
          <w:rFonts w:cs="Times New Roman"/>
          <w:lang w:val="lt-LT"/>
        </w:rPr>
      </w:pPr>
      <w:r w:rsidRPr="00A50CAF">
        <w:rPr>
          <w:rFonts w:cs="Times New Roman"/>
          <w:lang w:val="lt-LT"/>
        </w:rPr>
        <w:t>Pasiūlymo galiojimo užtikrinimo forma (Laidavimas);</w:t>
      </w:r>
    </w:p>
    <w:p w14:paraId="6DFDA8A6" w14:textId="77777777" w:rsidR="007B75B8" w:rsidRPr="00A50CAF" w:rsidRDefault="007B75B8" w:rsidP="00A50CAF">
      <w:pPr>
        <w:tabs>
          <w:tab w:val="left" w:pos="0"/>
        </w:tabs>
        <w:spacing w:after="120" w:line="276" w:lineRule="auto"/>
        <w:rPr>
          <w:rFonts w:cs="Times New Roman"/>
          <w:lang w:val="lt-LT"/>
        </w:rPr>
      </w:pPr>
      <w:r w:rsidRPr="00A50CAF">
        <w:rPr>
          <w:rFonts w:cs="Times New Roman"/>
          <w:lang w:val="lt-LT"/>
        </w:rPr>
        <w:br w:type="page"/>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134"/>
        <w:gridCol w:w="425"/>
        <w:gridCol w:w="249"/>
        <w:gridCol w:w="3295"/>
        <w:gridCol w:w="816"/>
        <w:gridCol w:w="601"/>
        <w:gridCol w:w="1384"/>
        <w:gridCol w:w="282"/>
        <w:gridCol w:w="533"/>
      </w:tblGrid>
      <w:tr w:rsidR="007B75B8" w:rsidRPr="00A50CAF" w14:paraId="54397F38" w14:textId="77777777" w:rsidTr="00AB3B29">
        <w:trPr>
          <w:gridAfter w:val="1"/>
          <w:wAfter w:w="533" w:type="dxa"/>
        </w:trPr>
        <w:tc>
          <w:tcPr>
            <w:tcW w:w="2376" w:type="dxa"/>
            <w:gridSpan w:val="2"/>
            <w:tcBorders>
              <w:top w:val="nil"/>
              <w:left w:val="nil"/>
              <w:bottom w:val="nil"/>
              <w:right w:val="nil"/>
            </w:tcBorders>
            <w:shd w:val="clear" w:color="auto" w:fill="auto"/>
          </w:tcPr>
          <w:p w14:paraId="373BE835" w14:textId="77777777" w:rsidR="007B75B8" w:rsidRPr="00A50CAF" w:rsidRDefault="007B75B8" w:rsidP="00A50CAF">
            <w:pPr>
              <w:tabs>
                <w:tab w:val="left" w:pos="0"/>
              </w:tabs>
              <w:spacing w:after="120" w:line="276" w:lineRule="auto"/>
              <w:jc w:val="center"/>
              <w:rPr>
                <w:rFonts w:cs="Times New Roman"/>
                <w:lang w:val="lt-LT"/>
              </w:rPr>
            </w:pPr>
          </w:p>
        </w:tc>
        <w:tc>
          <w:tcPr>
            <w:tcW w:w="5386" w:type="dxa"/>
            <w:gridSpan w:val="5"/>
            <w:tcBorders>
              <w:top w:val="nil"/>
              <w:left w:val="nil"/>
              <w:bottom w:val="nil"/>
              <w:right w:val="nil"/>
            </w:tcBorders>
            <w:shd w:val="clear" w:color="auto" w:fill="auto"/>
          </w:tcPr>
          <w:p w14:paraId="1048157E" w14:textId="77777777" w:rsidR="007B75B8" w:rsidRPr="00A50CAF" w:rsidRDefault="007B75B8" w:rsidP="00A50CAF">
            <w:pPr>
              <w:tabs>
                <w:tab w:val="left" w:pos="0"/>
              </w:tabs>
              <w:spacing w:after="120" w:line="276" w:lineRule="auto"/>
              <w:jc w:val="center"/>
              <w:rPr>
                <w:rFonts w:cs="Times New Roman"/>
                <w:lang w:val="lt-LT"/>
              </w:rPr>
            </w:pPr>
            <w:r w:rsidRPr="00A50CAF">
              <w:rPr>
                <w:rFonts w:cs="Times New Roman"/>
                <w:b/>
                <w:lang w:val="lt-LT"/>
              </w:rPr>
              <w:t>PASIŪLYMO GALIOJIMO UŽTIKRINIMAS (Garantija</w:t>
            </w:r>
            <w:r w:rsidRPr="00A50CAF">
              <w:rPr>
                <w:rFonts w:cs="Times New Roman"/>
                <w:b/>
                <w:color w:val="632423" w:themeColor="accent2" w:themeShade="80"/>
                <w:lang w:val="lt-LT"/>
              </w:rPr>
              <w:t>)</w:t>
            </w:r>
          </w:p>
        </w:tc>
        <w:tc>
          <w:tcPr>
            <w:tcW w:w="1666" w:type="dxa"/>
            <w:gridSpan w:val="2"/>
            <w:tcBorders>
              <w:top w:val="nil"/>
              <w:left w:val="nil"/>
              <w:bottom w:val="nil"/>
              <w:right w:val="nil"/>
            </w:tcBorders>
            <w:shd w:val="clear" w:color="auto" w:fill="auto"/>
          </w:tcPr>
          <w:p w14:paraId="386D4D41" w14:textId="77777777" w:rsidR="007B75B8" w:rsidRPr="00A50CAF" w:rsidRDefault="007B75B8" w:rsidP="00A50CAF">
            <w:pPr>
              <w:tabs>
                <w:tab w:val="left" w:pos="0"/>
              </w:tabs>
              <w:spacing w:after="120" w:line="276" w:lineRule="auto"/>
              <w:jc w:val="center"/>
              <w:rPr>
                <w:rFonts w:cs="Times New Roman"/>
                <w:lang w:val="lt-LT"/>
              </w:rPr>
            </w:pPr>
          </w:p>
        </w:tc>
      </w:tr>
      <w:tr w:rsidR="007B75B8" w:rsidRPr="00A50CAF" w14:paraId="40706AAF" w14:textId="77777777" w:rsidTr="00AB3B29">
        <w:trPr>
          <w:gridAfter w:val="1"/>
          <w:wAfter w:w="533" w:type="dxa"/>
        </w:trPr>
        <w:tc>
          <w:tcPr>
            <w:tcW w:w="2801" w:type="dxa"/>
            <w:gridSpan w:val="3"/>
            <w:tcBorders>
              <w:top w:val="nil"/>
              <w:left w:val="nil"/>
              <w:bottom w:val="nil"/>
              <w:right w:val="nil"/>
            </w:tcBorders>
            <w:shd w:val="clear" w:color="auto" w:fill="auto"/>
          </w:tcPr>
          <w:p w14:paraId="3CD2618F" w14:textId="77777777" w:rsidR="007B75B8" w:rsidRPr="00A50CAF" w:rsidRDefault="007B75B8" w:rsidP="00A50CAF">
            <w:pPr>
              <w:tabs>
                <w:tab w:val="left" w:pos="0"/>
              </w:tabs>
              <w:spacing w:after="120" w:line="276" w:lineRule="auto"/>
              <w:jc w:val="center"/>
              <w:rPr>
                <w:rFonts w:cs="Times New Roman"/>
                <w:lang w:val="lt-LT"/>
              </w:rPr>
            </w:pPr>
          </w:p>
        </w:tc>
        <w:tc>
          <w:tcPr>
            <w:tcW w:w="3544" w:type="dxa"/>
            <w:gridSpan w:val="2"/>
            <w:tcBorders>
              <w:top w:val="nil"/>
              <w:left w:val="nil"/>
              <w:right w:val="nil"/>
            </w:tcBorders>
            <w:shd w:val="clear" w:color="auto" w:fill="auto"/>
          </w:tcPr>
          <w:p w14:paraId="6DF57919" w14:textId="77777777" w:rsidR="007B75B8" w:rsidRPr="00A50CAF" w:rsidRDefault="007B75B8" w:rsidP="00A50CAF">
            <w:pPr>
              <w:tabs>
                <w:tab w:val="left" w:pos="0"/>
              </w:tabs>
              <w:spacing w:after="120" w:line="276" w:lineRule="auto"/>
              <w:jc w:val="center"/>
              <w:rPr>
                <w:rFonts w:cs="Times New Roman"/>
                <w:lang w:val="lt-LT"/>
              </w:rPr>
            </w:pPr>
          </w:p>
        </w:tc>
        <w:tc>
          <w:tcPr>
            <w:tcW w:w="3083" w:type="dxa"/>
            <w:gridSpan w:val="4"/>
            <w:tcBorders>
              <w:top w:val="nil"/>
              <w:left w:val="nil"/>
              <w:bottom w:val="nil"/>
              <w:right w:val="nil"/>
            </w:tcBorders>
            <w:shd w:val="clear" w:color="auto" w:fill="auto"/>
          </w:tcPr>
          <w:p w14:paraId="7D339F3A" w14:textId="77777777" w:rsidR="007B75B8" w:rsidRPr="00A50CAF" w:rsidRDefault="007B75B8" w:rsidP="00A50CAF">
            <w:pPr>
              <w:tabs>
                <w:tab w:val="left" w:pos="0"/>
              </w:tabs>
              <w:spacing w:after="120" w:line="276" w:lineRule="auto"/>
              <w:jc w:val="center"/>
              <w:rPr>
                <w:rFonts w:cs="Times New Roman"/>
                <w:lang w:val="lt-LT"/>
              </w:rPr>
            </w:pPr>
          </w:p>
        </w:tc>
      </w:tr>
      <w:tr w:rsidR="007B75B8" w:rsidRPr="00A50CAF" w14:paraId="3BF14506" w14:textId="77777777" w:rsidTr="00AB3B29">
        <w:tc>
          <w:tcPr>
            <w:tcW w:w="3050" w:type="dxa"/>
            <w:gridSpan w:val="4"/>
            <w:tcBorders>
              <w:top w:val="nil"/>
              <w:left w:val="nil"/>
              <w:bottom w:val="nil"/>
              <w:right w:val="nil"/>
            </w:tcBorders>
            <w:shd w:val="clear" w:color="auto" w:fill="auto"/>
          </w:tcPr>
          <w:p w14:paraId="33B983BB" w14:textId="77777777" w:rsidR="007B75B8" w:rsidRPr="00A50CAF" w:rsidRDefault="007B75B8" w:rsidP="00A50CAF">
            <w:pPr>
              <w:tabs>
                <w:tab w:val="left" w:pos="0"/>
              </w:tabs>
              <w:spacing w:after="120" w:line="276" w:lineRule="auto"/>
              <w:jc w:val="center"/>
              <w:rPr>
                <w:rFonts w:cs="Times New Roman"/>
                <w:lang w:val="lt-LT"/>
              </w:rPr>
            </w:pPr>
          </w:p>
        </w:tc>
        <w:tc>
          <w:tcPr>
            <w:tcW w:w="4111" w:type="dxa"/>
            <w:gridSpan w:val="2"/>
            <w:tcBorders>
              <w:left w:val="nil"/>
              <w:bottom w:val="single" w:sz="4" w:space="0" w:color="auto"/>
              <w:right w:val="nil"/>
            </w:tcBorders>
            <w:shd w:val="clear" w:color="auto" w:fill="auto"/>
          </w:tcPr>
          <w:p w14:paraId="6EFF73B3" w14:textId="77777777" w:rsidR="007B75B8" w:rsidRPr="00A50CAF" w:rsidRDefault="007B75B8" w:rsidP="00A50CAF">
            <w:pPr>
              <w:tabs>
                <w:tab w:val="left" w:pos="0"/>
              </w:tabs>
              <w:spacing w:after="120" w:line="276" w:lineRule="auto"/>
              <w:jc w:val="center"/>
              <w:rPr>
                <w:rFonts w:cs="Times New Roman"/>
                <w:lang w:val="lt-LT"/>
              </w:rPr>
            </w:pPr>
            <w:r w:rsidRPr="00A50CAF">
              <w:rPr>
                <w:rFonts w:cs="Times New Roman"/>
                <w:lang w:val="lt-LT"/>
              </w:rPr>
              <w:t>(Data) (numeris)</w:t>
            </w:r>
          </w:p>
          <w:p w14:paraId="590680E7" w14:textId="77777777" w:rsidR="007B75B8" w:rsidRPr="00A50CAF" w:rsidRDefault="007B75B8" w:rsidP="00A50CAF">
            <w:pPr>
              <w:tabs>
                <w:tab w:val="left" w:pos="0"/>
              </w:tabs>
              <w:spacing w:after="120" w:line="276" w:lineRule="auto"/>
              <w:jc w:val="center"/>
              <w:rPr>
                <w:rFonts w:cs="Times New Roman"/>
                <w:lang w:val="lt-LT"/>
              </w:rPr>
            </w:pPr>
          </w:p>
        </w:tc>
        <w:tc>
          <w:tcPr>
            <w:tcW w:w="2800" w:type="dxa"/>
            <w:gridSpan w:val="4"/>
            <w:tcBorders>
              <w:top w:val="nil"/>
              <w:left w:val="nil"/>
              <w:bottom w:val="nil"/>
              <w:right w:val="nil"/>
            </w:tcBorders>
            <w:shd w:val="clear" w:color="auto" w:fill="auto"/>
          </w:tcPr>
          <w:p w14:paraId="698C06E4" w14:textId="77777777" w:rsidR="007B75B8" w:rsidRPr="00A50CAF" w:rsidRDefault="007B75B8" w:rsidP="00A50CAF">
            <w:pPr>
              <w:tabs>
                <w:tab w:val="left" w:pos="0"/>
              </w:tabs>
              <w:spacing w:after="120" w:line="276" w:lineRule="auto"/>
              <w:jc w:val="center"/>
              <w:rPr>
                <w:rFonts w:cs="Times New Roman"/>
                <w:lang w:val="lt-LT"/>
              </w:rPr>
            </w:pPr>
          </w:p>
        </w:tc>
      </w:tr>
      <w:tr w:rsidR="007B75B8" w:rsidRPr="00A50CAF" w14:paraId="266F96B6" w14:textId="77777777" w:rsidTr="00AB3B29">
        <w:tc>
          <w:tcPr>
            <w:tcW w:w="1242" w:type="dxa"/>
            <w:tcBorders>
              <w:top w:val="nil"/>
              <w:left w:val="nil"/>
              <w:bottom w:val="nil"/>
              <w:right w:val="nil"/>
            </w:tcBorders>
            <w:shd w:val="clear" w:color="auto" w:fill="auto"/>
          </w:tcPr>
          <w:p w14:paraId="31F1DC1C" w14:textId="77777777" w:rsidR="007B75B8" w:rsidRPr="00A50CAF" w:rsidRDefault="007B75B8" w:rsidP="00A50CAF">
            <w:pPr>
              <w:tabs>
                <w:tab w:val="left" w:pos="0"/>
              </w:tabs>
              <w:spacing w:after="120" w:line="276" w:lineRule="auto"/>
              <w:jc w:val="center"/>
              <w:rPr>
                <w:rFonts w:cs="Times New Roman"/>
                <w:lang w:val="lt-LT"/>
              </w:rPr>
            </w:pPr>
          </w:p>
        </w:tc>
        <w:tc>
          <w:tcPr>
            <w:tcW w:w="7904" w:type="dxa"/>
            <w:gridSpan w:val="7"/>
            <w:tcBorders>
              <w:top w:val="nil"/>
              <w:left w:val="nil"/>
              <w:bottom w:val="nil"/>
              <w:right w:val="nil"/>
            </w:tcBorders>
            <w:shd w:val="clear" w:color="auto" w:fill="auto"/>
          </w:tcPr>
          <w:p w14:paraId="2695EB5A" w14:textId="77777777" w:rsidR="007B75B8" w:rsidRPr="00A50CAF" w:rsidRDefault="007B75B8" w:rsidP="00A50CAF">
            <w:pPr>
              <w:tabs>
                <w:tab w:val="left" w:pos="0"/>
              </w:tabs>
              <w:spacing w:after="120" w:line="276" w:lineRule="auto"/>
              <w:jc w:val="center"/>
              <w:rPr>
                <w:rFonts w:cs="Times New Roman"/>
                <w:lang w:val="lt-LT"/>
              </w:rPr>
            </w:pPr>
            <w:r w:rsidRPr="00A50CAF">
              <w:rPr>
                <w:rFonts w:cs="Times New Roman"/>
                <w:lang w:val="lt-LT"/>
              </w:rPr>
              <w:t>(Vieta)</w:t>
            </w:r>
          </w:p>
        </w:tc>
        <w:tc>
          <w:tcPr>
            <w:tcW w:w="815" w:type="dxa"/>
            <w:gridSpan w:val="2"/>
            <w:tcBorders>
              <w:top w:val="nil"/>
              <w:left w:val="nil"/>
              <w:bottom w:val="nil"/>
              <w:right w:val="nil"/>
            </w:tcBorders>
            <w:shd w:val="clear" w:color="auto" w:fill="auto"/>
          </w:tcPr>
          <w:p w14:paraId="6072929E" w14:textId="77777777" w:rsidR="007B75B8" w:rsidRPr="00A50CAF" w:rsidRDefault="007B75B8" w:rsidP="00A50CAF">
            <w:pPr>
              <w:tabs>
                <w:tab w:val="left" w:pos="0"/>
              </w:tabs>
              <w:spacing w:after="120" w:line="276" w:lineRule="auto"/>
              <w:jc w:val="center"/>
              <w:rPr>
                <w:rFonts w:cs="Times New Roman"/>
                <w:lang w:val="lt-LT"/>
              </w:rPr>
            </w:pPr>
          </w:p>
        </w:tc>
      </w:tr>
    </w:tbl>
    <w:p w14:paraId="21F57965" w14:textId="77777777" w:rsidR="007B75B8" w:rsidRPr="00A50CAF" w:rsidRDefault="007B75B8" w:rsidP="00A50CAF">
      <w:pPr>
        <w:tabs>
          <w:tab w:val="left" w:pos="0"/>
        </w:tabs>
        <w:spacing w:after="120" w:line="276" w:lineRule="auto"/>
        <w:jc w:val="both"/>
        <w:rPr>
          <w:rFonts w:cs="Times New Roman"/>
          <w:noProof/>
          <w:lang w:val="lt-LT"/>
        </w:rPr>
      </w:pPr>
      <w:r w:rsidRPr="00A50CAF">
        <w:rPr>
          <w:rFonts w:cs="Times New Roman"/>
          <w:noProof/>
          <w:lang w:val="lt-LT"/>
        </w:rPr>
        <w:t xml:space="preserve">Klientas, </w:t>
      </w:r>
      <w:r w:rsidRPr="00A50CAF">
        <w:rPr>
          <w:rFonts w:eastAsia="Calibri" w:cs="Times New Roman"/>
          <w:noProof/>
          <w:color w:val="FF0000"/>
          <w:lang w:val="lt-LT"/>
        </w:rPr>
        <w:t>[</w:t>
      </w:r>
      <w:r w:rsidRPr="00A50CAF">
        <w:rPr>
          <w:rFonts w:eastAsia="Calibri" w:cs="Times New Roman"/>
          <w:i/>
          <w:noProof/>
          <w:color w:val="FF0000"/>
          <w:lang w:val="lt-LT"/>
        </w:rPr>
        <w:t>įrašyti Dalyvio pavadinimą; įmonės kodą, adresą; ūkio subjektų grupės atveju išvardinti pilnus narių pavadinimus, pažymint atsakingąjį narį, arba pažymėti, kad Dalyvis pateikia pasiūlymą jungtinės veiklos, kuri teikia pasiūlymą, vardu, nurodant jungtinės veiklos sutarties datą ir numerį</w:t>
      </w:r>
      <w:r w:rsidRPr="00A50CAF">
        <w:rPr>
          <w:rFonts w:eastAsia="Calibri" w:cs="Times New Roman"/>
          <w:noProof/>
          <w:color w:val="FF0000"/>
          <w:lang w:val="lt-LT"/>
        </w:rPr>
        <w:t>]</w:t>
      </w:r>
      <w:r w:rsidRPr="00A50CAF">
        <w:rPr>
          <w:rFonts w:cs="Times New Roman"/>
          <w:noProof/>
          <w:lang w:val="lt-LT"/>
        </w:rPr>
        <w:t xml:space="preserve">, pateikė Pasiūlymą dalyvauti </w:t>
      </w:r>
      <w:r w:rsidR="0017305B" w:rsidRPr="00A50CAF">
        <w:rPr>
          <w:rFonts w:cs="Times New Roman"/>
          <w:noProof/>
          <w:lang w:val="lt-LT"/>
        </w:rPr>
        <w:t>Skelbiamose derybose</w:t>
      </w:r>
      <w:r w:rsidRPr="00A50CAF">
        <w:rPr>
          <w:rFonts w:cs="Times New Roman"/>
          <w:noProof/>
          <w:lang w:val="lt-LT"/>
        </w:rPr>
        <w:t xml:space="preserve"> dėl </w:t>
      </w:r>
      <w:r w:rsidRPr="00A50CAF">
        <w:rPr>
          <w:rFonts w:cs="Times New Roman"/>
          <w:i/>
          <w:color w:val="FF0000"/>
          <w:lang w:val="lt-LT"/>
        </w:rPr>
        <w:t>[nurodyti Projekto pavadinimą</w:t>
      </w:r>
      <w:r w:rsidRPr="00A50CAF">
        <w:rPr>
          <w:rFonts w:cs="Times New Roman"/>
          <w:lang w:val="lt-LT"/>
        </w:rPr>
        <w:t>] įgyvendinimo</w:t>
      </w:r>
      <w:r w:rsidRPr="00A50CAF">
        <w:rPr>
          <w:rFonts w:cs="Times New Roman"/>
          <w:noProof/>
          <w:lang w:val="lt-LT"/>
        </w:rPr>
        <w:t>.</w:t>
      </w:r>
    </w:p>
    <w:p w14:paraId="613ED0C9" w14:textId="77777777" w:rsidR="007B75B8" w:rsidRPr="00A50CAF" w:rsidRDefault="007B75B8" w:rsidP="00A50CAF">
      <w:pPr>
        <w:tabs>
          <w:tab w:val="left" w:pos="0"/>
        </w:tabs>
        <w:spacing w:after="120" w:line="276" w:lineRule="auto"/>
        <w:jc w:val="both"/>
        <w:rPr>
          <w:rFonts w:cs="Times New Roman"/>
          <w:noProof/>
          <w:lang w:val="lt-LT"/>
        </w:rPr>
      </w:pPr>
      <w:r w:rsidRPr="00A50CAF">
        <w:rPr>
          <w:rFonts w:eastAsia="Calibri" w:cs="Times New Roman"/>
          <w:noProof/>
          <w:color w:val="FF0000"/>
          <w:lang w:val="lt-LT"/>
        </w:rPr>
        <w:t>[</w:t>
      </w:r>
      <w:r w:rsidRPr="00A50CAF">
        <w:rPr>
          <w:rFonts w:eastAsia="Calibri" w:cs="Times New Roman"/>
          <w:i/>
          <w:noProof/>
          <w:color w:val="FF0000"/>
          <w:lang w:val="lt-LT"/>
        </w:rPr>
        <w:t>Garanto pavadinimas, įmonės kodas</w:t>
      </w:r>
      <w:r w:rsidRPr="00A50CAF">
        <w:rPr>
          <w:rFonts w:eastAsia="Calibri" w:cs="Times New Roman"/>
          <w:noProof/>
          <w:color w:val="FF0000"/>
          <w:lang w:val="lt-LT"/>
        </w:rPr>
        <w:t>]</w:t>
      </w:r>
      <w:r w:rsidRPr="00A50CAF">
        <w:rPr>
          <w:rFonts w:eastAsia="Calibri" w:cs="Times New Roman"/>
          <w:noProof/>
          <w:lang w:val="lt-LT"/>
        </w:rPr>
        <w:t>[atstovaujamas</w:t>
      </w:r>
      <w:r w:rsidRPr="00A50CAF">
        <w:rPr>
          <w:rFonts w:eastAsia="Calibri" w:cs="Times New Roman"/>
          <w:noProof/>
          <w:color w:val="009900"/>
          <w:lang w:val="lt-LT"/>
        </w:rPr>
        <w:t xml:space="preserve"> </w:t>
      </w:r>
      <w:r w:rsidRPr="00A50CAF">
        <w:rPr>
          <w:rFonts w:eastAsia="Calibri" w:cs="Times New Roman"/>
          <w:noProof/>
          <w:color w:val="FF0000"/>
          <w:lang w:val="lt-LT"/>
        </w:rPr>
        <w:t>[</w:t>
      </w:r>
      <w:r w:rsidRPr="00A50CAF">
        <w:rPr>
          <w:rFonts w:eastAsia="Calibri" w:cs="Times New Roman"/>
          <w:i/>
          <w:noProof/>
          <w:color w:val="FF0000"/>
          <w:lang w:val="lt-LT"/>
        </w:rPr>
        <w:t>filialo pavadinimas</w:t>
      </w:r>
      <w:r w:rsidRPr="00A50CAF">
        <w:rPr>
          <w:rFonts w:eastAsia="Calibri" w:cs="Times New Roman"/>
          <w:noProof/>
          <w:color w:val="FF0000"/>
          <w:lang w:val="lt-LT"/>
        </w:rPr>
        <w:t>]</w:t>
      </w:r>
      <w:r w:rsidRPr="00A50CAF">
        <w:rPr>
          <w:rFonts w:eastAsia="Calibri" w:cs="Times New Roman"/>
          <w:noProof/>
          <w:lang w:val="lt-LT"/>
        </w:rPr>
        <w:t xml:space="preserve"> filialo]</w:t>
      </w:r>
      <w:r w:rsidRPr="00A50CAF">
        <w:rPr>
          <w:rFonts w:cs="Times New Roman"/>
          <w:noProof/>
          <w:lang w:val="lt-LT"/>
        </w:rPr>
        <w:t xml:space="preserve"> </w:t>
      </w:r>
      <w:r w:rsidRPr="00A50CAF">
        <w:rPr>
          <w:rFonts w:eastAsia="Calibri" w:cs="Times New Roman"/>
          <w:noProof/>
          <w:color w:val="FF0000"/>
          <w:lang w:val="lt-LT"/>
        </w:rPr>
        <w:t>[</w:t>
      </w:r>
      <w:r w:rsidRPr="00A50CAF">
        <w:rPr>
          <w:rFonts w:eastAsia="Calibri" w:cs="Times New Roman"/>
          <w:i/>
          <w:noProof/>
          <w:color w:val="FF0000"/>
          <w:lang w:val="lt-LT"/>
        </w:rPr>
        <w:t>adresas</w:t>
      </w:r>
      <w:r w:rsidRPr="00A50CAF">
        <w:rPr>
          <w:rFonts w:eastAsia="Calibri" w:cs="Times New Roman"/>
          <w:noProof/>
          <w:color w:val="FF0000"/>
          <w:lang w:val="lt-LT"/>
        </w:rPr>
        <w:t>]</w:t>
      </w:r>
      <w:r w:rsidRPr="00A50CAF">
        <w:rPr>
          <w:rFonts w:cs="Times New Roman"/>
          <w:noProof/>
          <w:lang w:val="lt-LT"/>
        </w:rPr>
        <w:t xml:space="preserve">, (toliau – Garantas), šioje garantijoje nustatytomis sąlygomis neatšaukiamai įsipareigoja sumokėti </w:t>
      </w:r>
      <w:r w:rsidRPr="00A50CAF">
        <w:rPr>
          <w:rFonts w:eastAsia="Calibri" w:cs="Times New Roman"/>
          <w:noProof/>
          <w:color w:val="FF0000"/>
          <w:lang w:val="lt-LT"/>
        </w:rPr>
        <w:t>[</w:t>
      </w:r>
      <w:r w:rsidRPr="00A50CAF">
        <w:rPr>
          <w:rFonts w:eastAsia="Calibri" w:cs="Times New Roman"/>
          <w:i/>
          <w:noProof/>
          <w:color w:val="FF0000"/>
          <w:lang w:val="lt-LT"/>
        </w:rPr>
        <w:t>Valdžios subjekto pavadinimas</w:t>
      </w:r>
      <w:r w:rsidRPr="00A50CAF">
        <w:rPr>
          <w:rFonts w:eastAsia="Calibri" w:cs="Times New Roman"/>
          <w:noProof/>
          <w:color w:val="FF0000"/>
          <w:lang w:val="lt-LT"/>
        </w:rPr>
        <w:t>]</w:t>
      </w:r>
      <w:r w:rsidRPr="00A50CAF" w:rsidDel="00014F8F">
        <w:rPr>
          <w:rFonts w:eastAsia="Calibri" w:cs="Times New Roman"/>
          <w:noProof/>
          <w:lang w:val="lt-LT"/>
        </w:rPr>
        <w:t xml:space="preserve"> </w:t>
      </w:r>
      <w:r w:rsidRPr="00A50CAF">
        <w:rPr>
          <w:rFonts w:cs="Times New Roman"/>
          <w:noProof/>
          <w:lang w:val="lt-LT"/>
        </w:rPr>
        <w:t xml:space="preserve"> (toliau – Institucija) ne daugiau kaip </w:t>
      </w:r>
      <w:r w:rsidRPr="00A50CAF">
        <w:rPr>
          <w:rFonts w:eastAsia="Calibri" w:cs="Times New Roman"/>
          <w:noProof/>
          <w:color w:val="FF0000"/>
          <w:lang w:val="lt-LT"/>
        </w:rPr>
        <w:t>[</w:t>
      </w:r>
      <w:r w:rsidRPr="00A50CAF">
        <w:rPr>
          <w:rFonts w:eastAsia="Calibri" w:cs="Times New Roman"/>
          <w:i/>
          <w:noProof/>
          <w:color w:val="FF0000"/>
          <w:lang w:val="lt-LT"/>
        </w:rPr>
        <w:t>suma skaičiais</w:t>
      </w:r>
      <w:r w:rsidRPr="00A50CAF">
        <w:rPr>
          <w:rFonts w:eastAsia="Calibri" w:cs="Times New Roman"/>
          <w:noProof/>
          <w:color w:val="FF0000"/>
          <w:lang w:val="lt-LT"/>
        </w:rPr>
        <w:t>]</w:t>
      </w:r>
      <w:r w:rsidRPr="00A50CAF">
        <w:rPr>
          <w:rFonts w:cs="Times New Roman"/>
          <w:noProof/>
          <w:lang w:val="lt-LT"/>
        </w:rPr>
        <w:t>, (</w:t>
      </w:r>
      <w:r w:rsidRPr="00A50CAF">
        <w:rPr>
          <w:rFonts w:eastAsia="Calibri" w:cs="Times New Roman"/>
          <w:noProof/>
          <w:color w:val="FF0000"/>
          <w:lang w:val="lt-LT"/>
        </w:rPr>
        <w:t>[</w:t>
      </w:r>
      <w:r w:rsidRPr="00A50CAF">
        <w:rPr>
          <w:rFonts w:eastAsia="Calibri" w:cs="Times New Roman"/>
          <w:i/>
          <w:noProof/>
          <w:color w:val="FF0000"/>
          <w:lang w:val="lt-LT"/>
        </w:rPr>
        <w:t>suma žodžiais, valiutos pavadinimas</w:t>
      </w:r>
      <w:r w:rsidRPr="00A50CAF">
        <w:rPr>
          <w:rFonts w:eastAsia="Calibri" w:cs="Times New Roman"/>
          <w:noProof/>
          <w:color w:val="FF0000"/>
          <w:lang w:val="lt-LT"/>
        </w:rPr>
        <w:t>]</w:t>
      </w:r>
      <w:r w:rsidRPr="00A50CAF">
        <w:rPr>
          <w:rFonts w:cs="Times New Roman"/>
          <w:noProof/>
          <w:lang w:val="lt-LT"/>
        </w:rPr>
        <w:t>), gavęs pirmą raštišką Institucijos reikalavimą mokėti (originalą), kuriame nurodytas garantijos Nr. </w:t>
      </w:r>
      <w:r w:rsidRPr="00A50CAF">
        <w:rPr>
          <w:rFonts w:eastAsia="Calibri" w:cs="Times New Roman"/>
          <w:noProof/>
          <w:color w:val="FF0000"/>
          <w:lang w:val="lt-LT"/>
        </w:rPr>
        <w:t>[</w:t>
      </w:r>
      <w:r w:rsidRPr="00A50CAF">
        <w:rPr>
          <w:rFonts w:eastAsia="Calibri" w:cs="Times New Roman"/>
          <w:i/>
          <w:noProof/>
          <w:color w:val="FF0000"/>
          <w:lang w:val="lt-LT"/>
        </w:rPr>
        <w:t>nurodyti garantijos numerį</w:t>
      </w:r>
      <w:r w:rsidRPr="00A50CAF">
        <w:rPr>
          <w:rFonts w:eastAsia="Calibri" w:cs="Times New Roman"/>
          <w:noProof/>
          <w:color w:val="FF0000"/>
          <w:lang w:val="lt-LT"/>
        </w:rPr>
        <w:t>]</w:t>
      </w:r>
      <w:r w:rsidRPr="00A50CAF">
        <w:rPr>
          <w:rFonts w:cs="Times New Roman"/>
          <w:noProof/>
          <w:lang w:val="lt-LT"/>
        </w:rPr>
        <w:t>. Institucija neprivalo pagrįsti savo reikalavimų, tačiau savo rašte turi nurodyti, kad reikalaujama suma priklauso jai pagal vieną ar kelias žemiau nustatytas sąlygas:</w:t>
      </w:r>
    </w:p>
    <w:p w14:paraId="41DC9898" w14:textId="77777777" w:rsidR="007B75B8" w:rsidRPr="00A50CAF" w:rsidRDefault="007B75B8" w:rsidP="00A50CAF">
      <w:pPr>
        <w:tabs>
          <w:tab w:val="left" w:pos="0"/>
        </w:tabs>
        <w:spacing w:after="120" w:line="276" w:lineRule="auto"/>
        <w:jc w:val="both"/>
        <w:rPr>
          <w:rFonts w:cs="Times New Roman"/>
          <w:noProof/>
          <w:lang w:val="lt-LT"/>
        </w:rPr>
      </w:pPr>
      <w:r w:rsidRPr="00A50CAF">
        <w:rPr>
          <w:rFonts w:cs="Times New Roman"/>
          <w:noProof/>
          <w:lang w:val="lt-LT"/>
        </w:rPr>
        <w:t>1. Klientas atšaukia arba pakeičia savo Pasiūlymą jo galiojimo laikotarpiu, pasibaigu</w:t>
      </w:r>
      <w:r w:rsidR="000C2903" w:rsidRPr="00A50CAF">
        <w:rPr>
          <w:rFonts w:cs="Times New Roman"/>
          <w:noProof/>
          <w:lang w:val="lt-LT"/>
        </w:rPr>
        <w:t>s Pasiūlymų pateikimo terminui;</w:t>
      </w:r>
    </w:p>
    <w:p w14:paraId="46D6D66F" w14:textId="77777777" w:rsidR="007B75B8" w:rsidRPr="00A50CAF" w:rsidRDefault="007B75B8" w:rsidP="00A50CAF">
      <w:pPr>
        <w:tabs>
          <w:tab w:val="left" w:pos="0"/>
        </w:tabs>
        <w:spacing w:after="120" w:line="276" w:lineRule="auto"/>
        <w:jc w:val="both"/>
        <w:rPr>
          <w:rFonts w:cs="Times New Roman"/>
          <w:noProof/>
          <w:lang w:val="lt-LT"/>
        </w:rPr>
      </w:pPr>
      <w:r w:rsidRPr="00A50CAF">
        <w:rPr>
          <w:rFonts w:cs="Times New Roman"/>
          <w:noProof/>
          <w:lang w:val="lt-LT"/>
        </w:rPr>
        <w:t xml:space="preserve">2. Laimėjęs </w:t>
      </w:r>
      <w:r w:rsidR="0017305B" w:rsidRPr="00A50CAF">
        <w:rPr>
          <w:rFonts w:cs="Times New Roman"/>
          <w:noProof/>
          <w:lang w:val="lt-LT"/>
        </w:rPr>
        <w:t>Skelbiamas derybas</w:t>
      </w:r>
      <w:r w:rsidRPr="00A50CAF">
        <w:rPr>
          <w:rFonts w:cs="Times New Roman"/>
          <w:noProof/>
          <w:lang w:val="lt-LT"/>
        </w:rPr>
        <w:t>, Klientas:</w:t>
      </w:r>
    </w:p>
    <w:p w14:paraId="3AED4AA6" w14:textId="77777777" w:rsidR="007B75B8" w:rsidRPr="00A50CAF" w:rsidRDefault="007B75B8" w:rsidP="00A50CAF">
      <w:pPr>
        <w:pStyle w:val="ListParagraph"/>
        <w:numPr>
          <w:ilvl w:val="1"/>
          <w:numId w:val="17"/>
        </w:numPr>
        <w:tabs>
          <w:tab w:val="left" w:pos="0"/>
        </w:tabs>
        <w:spacing w:after="120" w:line="276" w:lineRule="auto"/>
        <w:ind w:left="1418" w:firstLine="0"/>
        <w:jc w:val="both"/>
        <w:rPr>
          <w:rFonts w:cs="Times New Roman"/>
          <w:noProof/>
          <w:lang w:val="lt-LT"/>
        </w:rPr>
      </w:pPr>
      <w:r w:rsidRPr="00A50CAF">
        <w:rPr>
          <w:rFonts w:cs="Times New Roman"/>
          <w:noProof/>
          <w:lang w:val="lt-LT"/>
        </w:rPr>
        <w:t>nepasirašo Sutarties ar atsisako ją sudaryti per Institucijos nustatytą terminą;</w:t>
      </w:r>
    </w:p>
    <w:p w14:paraId="3C55927A" w14:textId="77777777" w:rsidR="007B75B8" w:rsidRPr="00A50CAF" w:rsidRDefault="007B75B8" w:rsidP="00A50CAF">
      <w:pPr>
        <w:pStyle w:val="ListParagraph"/>
        <w:numPr>
          <w:ilvl w:val="1"/>
          <w:numId w:val="17"/>
        </w:numPr>
        <w:tabs>
          <w:tab w:val="left" w:pos="0"/>
        </w:tabs>
        <w:spacing w:after="120" w:line="276" w:lineRule="auto"/>
        <w:ind w:left="1418" w:firstLine="0"/>
        <w:jc w:val="both"/>
        <w:rPr>
          <w:rFonts w:cs="Times New Roman"/>
          <w:noProof/>
          <w:lang w:val="lt-LT"/>
        </w:rPr>
      </w:pPr>
      <w:r w:rsidRPr="00A50CAF">
        <w:rPr>
          <w:rFonts w:cs="Times New Roman"/>
          <w:lang w:val="lt-LT"/>
        </w:rPr>
        <w:t>nepateikia Sutarties įvykdymo užtikrinimo per Institucijos nustatytą terminą;</w:t>
      </w:r>
    </w:p>
    <w:p w14:paraId="39E139CC" w14:textId="77777777" w:rsidR="007B75B8" w:rsidRPr="00A50CAF" w:rsidRDefault="007B75B8" w:rsidP="00A50CAF">
      <w:pPr>
        <w:pStyle w:val="ListParagraph"/>
        <w:numPr>
          <w:ilvl w:val="1"/>
          <w:numId w:val="17"/>
        </w:numPr>
        <w:tabs>
          <w:tab w:val="left" w:pos="0"/>
        </w:tabs>
        <w:spacing w:after="120" w:line="276" w:lineRule="auto"/>
        <w:ind w:left="1418" w:firstLine="0"/>
        <w:jc w:val="both"/>
        <w:rPr>
          <w:rFonts w:cs="Times New Roman"/>
          <w:noProof/>
          <w:lang w:val="lt-LT"/>
        </w:rPr>
      </w:pPr>
      <w:r w:rsidRPr="00A50CAF">
        <w:rPr>
          <w:rFonts w:cs="Times New Roman"/>
          <w:noProof/>
          <w:lang w:val="lt-LT"/>
        </w:rPr>
        <w:t>per Sutartyje nustatytą laikotarpį neįvykdo išankstinių Sutarties įsigaliojimo sąlygų.</w:t>
      </w:r>
    </w:p>
    <w:p w14:paraId="10731B08" w14:textId="77777777" w:rsidR="007B75B8" w:rsidRPr="00A50CAF" w:rsidRDefault="007B75B8" w:rsidP="00A50CAF">
      <w:pPr>
        <w:pStyle w:val="BodyTextIndent2"/>
        <w:tabs>
          <w:tab w:val="left" w:pos="0"/>
        </w:tabs>
        <w:spacing w:line="276" w:lineRule="auto"/>
        <w:ind w:left="0"/>
        <w:jc w:val="both"/>
        <w:rPr>
          <w:rFonts w:cs="Times New Roman"/>
          <w:i/>
          <w:noProof/>
          <w:lang w:val="lt-LT"/>
        </w:rPr>
      </w:pPr>
      <w:r w:rsidRPr="00A50CAF">
        <w:rPr>
          <w:rFonts w:cs="Times New Roman"/>
          <w:i/>
          <w:noProof/>
          <w:lang w:val="lt-LT"/>
        </w:rPr>
        <w:t>Bet kokius raštiškus pranešimus Institucija turi pateikti Garantui kartu su Instituciją aptarnaujančio banko patvirtinimu, kad parašas yra autentiškas.</w:t>
      </w:r>
    </w:p>
    <w:p w14:paraId="2AE0C62B" w14:textId="77777777" w:rsidR="007B75B8" w:rsidRPr="00A50CAF" w:rsidRDefault="007B75B8" w:rsidP="00A50CAF">
      <w:pPr>
        <w:tabs>
          <w:tab w:val="left" w:pos="0"/>
        </w:tabs>
        <w:spacing w:after="120" w:line="276" w:lineRule="auto"/>
        <w:jc w:val="both"/>
        <w:rPr>
          <w:rFonts w:cs="Times New Roman"/>
          <w:noProof/>
          <w:lang w:val="lt-LT"/>
        </w:rPr>
      </w:pPr>
      <w:r w:rsidRPr="00A50CAF">
        <w:rPr>
          <w:rFonts w:cs="Times New Roman"/>
          <w:noProof/>
          <w:lang w:val="lt-LT"/>
        </w:rPr>
        <w:t xml:space="preserve">Šis įsipareigojimas privalomas Garantui ir jo teisių perėmėjams ir patvirtintas Garanto antspaudu </w:t>
      </w:r>
      <w:r w:rsidRPr="00A50CAF">
        <w:rPr>
          <w:rFonts w:eastAsia="Calibri" w:cs="Times New Roman"/>
          <w:noProof/>
          <w:color w:val="FF0000"/>
          <w:lang w:val="lt-LT"/>
        </w:rPr>
        <w:t>[</w:t>
      </w:r>
      <w:r w:rsidRPr="00A50CAF">
        <w:rPr>
          <w:rFonts w:eastAsia="Calibri" w:cs="Times New Roman"/>
          <w:i/>
          <w:noProof/>
          <w:color w:val="FF0000"/>
          <w:lang w:val="lt-LT"/>
        </w:rPr>
        <w:t>garantijos išdavimo data</w:t>
      </w:r>
      <w:r w:rsidRPr="00A50CAF">
        <w:rPr>
          <w:rFonts w:eastAsia="Calibri" w:cs="Times New Roman"/>
          <w:noProof/>
          <w:color w:val="FF0000"/>
          <w:lang w:val="lt-LT"/>
        </w:rPr>
        <w:t>]</w:t>
      </w:r>
      <w:r w:rsidRPr="00A50CAF">
        <w:rPr>
          <w:rFonts w:cs="Times New Roman"/>
          <w:noProof/>
          <w:lang w:val="lt-LT"/>
        </w:rPr>
        <w:t xml:space="preserve">. </w:t>
      </w:r>
    </w:p>
    <w:p w14:paraId="0C1F254F" w14:textId="77777777" w:rsidR="007B75B8" w:rsidRPr="00A50CAF" w:rsidRDefault="007B75B8" w:rsidP="00A50CAF">
      <w:pPr>
        <w:tabs>
          <w:tab w:val="left" w:pos="0"/>
        </w:tabs>
        <w:spacing w:after="120" w:line="276" w:lineRule="auto"/>
        <w:jc w:val="both"/>
        <w:rPr>
          <w:rFonts w:cs="Times New Roman"/>
          <w:noProof/>
          <w:lang w:val="lt-LT"/>
        </w:rPr>
      </w:pPr>
      <w:r w:rsidRPr="00A50CAF">
        <w:rPr>
          <w:rFonts w:cs="Times New Roman"/>
          <w:noProof/>
          <w:lang w:val="lt-LT"/>
        </w:rPr>
        <w:t>Garantas įsipareigoja tik Institucijai, todėl ši garantija yra neperleistina ir neįkeistina.</w:t>
      </w:r>
    </w:p>
    <w:p w14:paraId="21E6F854" w14:textId="77777777" w:rsidR="007B75B8" w:rsidRPr="00A50CAF" w:rsidRDefault="007B75B8" w:rsidP="00A50CAF">
      <w:pPr>
        <w:tabs>
          <w:tab w:val="left" w:pos="0"/>
        </w:tabs>
        <w:spacing w:after="120" w:line="276" w:lineRule="auto"/>
        <w:jc w:val="both"/>
        <w:rPr>
          <w:rFonts w:cs="Times New Roman"/>
          <w:b/>
          <w:noProof/>
          <w:lang w:val="lt-LT"/>
        </w:rPr>
      </w:pPr>
      <w:r w:rsidRPr="00A50CAF">
        <w:rPr>
          <w:rFonts w:cs="Times New Roman"/>
          <w:noProof/>
          <w:lang w:val="lt-LT"/>
        </w:rPr>
        <w:t xml:space="preserve">Ši garantija galioja iki </w:t>
      </w:r>
      <w:r w:rsidRPr="00A50CAF">
        <w:rPr>
          <w:rFonts w:eastAsia="Calibri" w:cs="Times New Roman"/>
          <w:noProof/>
          <w:color w:val="FF0000"/>
          <w:lang w:val="lt-LT"/>
        </w:rPr>
        <w:t>[</w:t>
      </w:r>
      <w:r w:rsidRPr="00A50CAF">
        <w:rPr>
          <w:rFonts w:eastAsia="Calibri" w:cs="Times New Roman"/>
          <w:i/>
          <w:noProof/>
          <w:color w:val="FF0000"/>
          <w:lang w:val="lt-LT"/>
        </w:rPr>
        <w:t>garantijos galiojimo data, ne trumpiau kaip Pasiūlymo galiojimo data pridėjus papildomas 10 (dešimt) Darbo dienų</w:t>
      </w:r>
      <w:r w:rsidRPr="00A50CAF">
        <w:rPr>
          <w:rFonts w:eastAsia="Calibri" w:cs="Times New Roman"/>
          <w:noProof/>
          <w:color w:val="FF0000"/>
          <w:lang w:val="lt-LT"/>
        </w:rPr>
        <w:t>]</w:t>
      </w:r>
      <w:r w:rsidRPr="00A50CAF">
        <w:rPr>
          <w:rFonts w:cs="Times New Roman"/>
          <w:noProof/>
          <w:lang w:val="lt-LT"/>
        </w:rPr>
        <w:t>.</w:t>
      </w:r>
    </w:p>
    <w:p w14:paraId="34D183EF" w14:textId="77777777" w:rsidR="007B75B8" w:rsidRPr="00A50CAF" w:rsidRDefault="007B75B8" w:rsidP="00A50CAF">
      <w:pPr>
        <w:tabs>
          <w:tab w:val="left" w:pos="0"/>
        </w:tabs>
        <w:spacing w:after="120" w:line="276" w:lineRule="auto"/>
        <w:rPr>
          <w:rFonts w:cs="Times New Roman"/>
          <w:noProof/>
          <w:lang w:val="lt-LT"/>
        </w:rPr>
      </w:pPr>
      <w:r w:rsidRPr="00A50CAF">
        <w:rPr>
          <w:rFonts w:cs="Times New Roman"/>
          <w:noProof/>
          <w:lang w:val="lt-LT"/>
        </w:rPr>
        <w:t>Visi Garanto įsipareigojimai Institucijai pagal šią garantiją baigiasi, jei:</w:t>
      </w:r>
    </w:p>
    <w:p w14:paraId="64BF445C" w14:textId="77777777" w:rsidR="007B75B8" w:rsidRPr="00A50CAF" w:rsidRDefault="007B75B8" w:rsidP="00A50CAF">
      <w:pPr>
        <w:pStyle w:val="BodyTextIndent3"/>
        <w:tabs>
          <w:tab w:val="left" w:pos="0"/>
        </w:tabs>
        <w:spacing w:line="276" w:lineRule="auto"/>
        <w:rPr>
          <w:rFonts w:cs="Times New Roman"/>
          <w:noProof/>
          <w:sz w:val="24"/>
          <w:szCs w:val="24"/>
          <w:lang w:val="lt-LT"/>
        </w:rPr>
      </w:pPr>
      <w:r w:rsidRPr="00A50CAF">
        <w:rPr>
          <w:rFonts w:cs="Times New Roman"/>
          <w:noProof/>
          <w:sz w:val="24"/>
          <w:szCs w:val="24"/>
          <w:lang w:val="lt-LT"/>
        </w:rPr>
        <w:t>1. Iki paskutinės garantijos galiojimo dienos imtinai Garantas aukščiau nurodytu adresu nebus gavęs Institucijos raštiškų reikalavimų mokėti (originalo) ir Instituciją aptarnaujančio banko patvirtinimo, kad parašas yra autentiškas;</w:t>
      </w:r>
    </w:p>
    <w:p w14:paraId="18AE63C7" w14:textId="77777777" w:rsidR="007B75B8" w:rsidRPr="00A50CAF" w:rsidRDefault="007B75B8" w:rsidP="00A50CAF">
      <w:pPr>
        <w:pStyle w:val="BodyTextIndent3"/>
        <w:tabs>
          <w:tab w:val="left" w:pos="0"/>
        </w:tabs>
        <w:spacing w:line="276" w:lineRule="auto"/>
        <w:rPr>
          <w:rFonts w:cs="Times New Roman"/>
          <w:noProof/>
          <w:sz w:val="24"/>
          <w:szCs w:val="24"/>
          <w:lang w:val="lt-LT"/>
        </w:rPr>
      </w:pPr>
      <w:r w:rsidRPr="00A50CAF">
        <w:rPr>
          <w:rFonts w:cs="Times New Roman"/>
          <w:noProof/>
          <w:sz w:val="24"/>
          <w:szCs w:val="24"/>
          <w:lang w:val="lt-LT"/>
        </w:rPr>
        <w:t>2. Bus sudaryta ir įsigalios Sutartis;</w:t>
      </w:r>
    </w:p>
    <w:p w14:paraId="75368169" w14:textId="77777777" w:rsidR="007B75B8" w:rsidRPr="00A50CAF" w:rsidRDefault="007B75B8" w:rsidP="00A50CAF">
      <w:pPr>
        <w:pStyle w:val="BodyTextIndent3"/>
        <w:tabs>
          <w:tab w:val="left" w:pos="0"/>
        </w:tabs>
        <w:spacing w:line="276" w:lineRule="auto"/>
        <w:rPr>
          <w:rFonts w:cs="Times New Roman"/>
          <w:noProof/>
          <w:sz w:val="24"/>
          <w:szCs w:val="24"/>
          <w:lang w:val="lt-LT"/>
        </w:rPr>
      </w:pPr>
      <w:r w:rsidRPr="00A50CAF">
        <w:rPr>
          <w:rFonts w:cs="Times New Roman"/>
          <w:noProof/>
          <w:sz w:val="24"/>
          <w:szCs w:val="24"/>
          <w:lang w:val="lt-LT"/>
        </w:rPr>
        <w:t xml:space="preserve">3. </w:t>
      </w:r>
      <w:r w:rsidR="0017305B" w:rsidRPr="00A50CAF">
        <w:rPr>
          <w:rFonts w:cs="Times New Roman"/>
          <w:noProof/>
          <w:sz w:val="24"/>
          <w:szCs w:val="24"/>
          <w:lang w:val="lt-LT"/>
        </w:rPr>
        <w:t xml:space="preserve">Skelbimos derybos </w:t>
      </w:r>
      <w:r w:rsidRPr="00A50CAF">
        <w:rPr>
          <w:rFonts w:cs="Times New Roman"/>
          <w:noProof/>
          <w:sz w:val="24"/>
          <w:szCs w:val="24"/>
          <w:lang w:val="lt-LT"/>
        </w:rPr>
        <w:t xml:space="preserve"> bus nutraukt</w:t>
      </w:r>
      <w:r w:rsidR="0017305B" w:rsidRPr="00A50CAF">
        <w:rPr>
          <w:rFonts w:cs="Times New Roman"/>
          <w:noProof/>
          <w:sz w:val="24"/>
          <w:szCs w:val="24"/>
          <w:lang w:val="lt-LT"/>
        </w:rPr>
        <w:t>o</w:t>
      </w:r>
      <w:r w:rsidRPr="00A50CAF">
        <w:rPr>
          <w:rFonts w:cs="Times New Roman"/>
          <w:noProof/>
          <w:sz w:val="24"/>
          <w:szCs w:val="24"/>
          <w:lang w:val="lt-LT"/>
        </w:rPr>
        <w:t>s;</w:t>
      </w:r>
    </w:p>
    <w:p w14:paraId="470F9B38" w14:textId="77777777" w:rsidR="007B75B8" w:rsidRPr="00A50CAF" w:rsidRDefault="007B75B8" w:rsidP="00A50CAF">
      <w:pPr>
        <w:pStyle w:val="BodyTextIndent3"/>
        <w:tabs>
          <w:tab w:val="left" w:pos="0"/>
        </w:tabs>
        <w:spacing w:line="276" w:lineRule="auto"/>
        <w:rPr>
          <w:rFonts w:cs="Times New Roman"/>
          <w:noProof/>
          <w:sz w:val="24"/>
          <w:szCs w:val="24"/>
          <w:lang w:val="lt-LT"/>
        </w:rPr>
      </w:pPr>
      <w:r w:rsidRPr="00A50CAF">
        <w:rPr>
          <w:rFonts w:cs="Times New Roman"/>
          <w:noProof/>
          <w:sz w:val="24"/>
          <w:szCs w:val="24"/>
          <w:lang w:val="lt-LT"/>
        </w:rPr>
        <w:lastRenderedPageBreak/>
        <w:t xml:space="preserve">4. Kliento Pasiūlymas </w:t>
      </w:r>
      <w:r w:rsidR="0017305B" w:rsidRPr="00A50CAF">
        <w:rPr>
          <w:rFonts w:cs="Times New Roman"/>
          <w:noProof/>
          <w:sz w:val="24"/>
          <w:szCs w:val="24"/>
          <w:lang w:val="lt-LT"/>
        </w:rPr>
        <w:t>Skelbiamose derybose</w:t>
      </w:r>
      <w:r w:rsidRPr="00A50CAF">
        <w:rPr>
          <w:rFonts w:cs="Times New Roman"/>
          <w:noProof/>
          <w:sz w:val="24"/>
          <w:szCs w:val="24"/>
          <w:lang w:val="lt-LT"/>
        </w:rPr>
        <w:t xml:space="preserve"> atmestas ir atmetimas neapskundžiamas Lietuvos Respublikos įstatymų nustatyta tvarka.</w:t>
      </w:r>
    </w:p>
    <w:p w14:paraId="3CC299C5" w14:textId="77777777" w:rsidR="007B75B8" w:rsidRPr="00A50CAF" w:rsidRDefault="007B75B8" w:rsidP="00A50CAF">
      <w:pPr>
        <w:pStyle w:val="BodyTextIndent3"/>
        <w:tabs>
          <w:tab w:val="left" w:pos="0"/>
        </w:tabs>
        <w:spacing w:line="276" w:lineRule="auto"/>
        <w:rPr>
          <w:rFonts w:cs="Times New Roman"/>
          <w:noProof/>
          <w:sz w:val="24"/>
          <w:szCs w:val="24"/>
          <w:lang w:val="lt-LT"/>
        </w:rPr>
      </w:pPr>
      <w:r w:rsidRPr="00A50CAF">
        <w:rPr>
          <w:rFonts w:cs="Times New Roman"/>
          <w:noProof/>
          <w:sz w:val="24"/>
          <w:szCs w:val="24"/>
          <w:lang w:val="lt-LT"/>
        </w:rPr>
        <w:t>Garantui yra grąžinamas garantijos originalas su Institucijos prierašu, kai:</w:t>
      </w:r>
    </w:p>
    <w:p w14:paraId="10920006" w14:textId="77777777" w:rsidR="007B75B8" w:rsidRPr="00A50CAF" w:rsidRDefault="007B75B8" w:rsidP="00A50CAF">
      <w:pPr>
        <w:pStyle w:val="BodyTextIndent3"/>
        <w:tabs>
          <w:tab w:val="left" w:pos="0"/>
        </w:tabs>
        <w:spacing w:line="276" w:lineRule="auto"/>
        <w:rPr>
          <w:rFonts w:cs="Times New Roman"/>
          <w:noProof/>
          <w:sz w:val="24"/>
          <w:szCs w:val="24"/>
          <w:lang w:val="lt-LT"/>
        </w:rPr>
      </w:pPr>
      <w:r w:rsidRPr="00A50CAF">
        <w:rPr>
          <w:rFonts w:cs="Times New Roman"/>
          <w:noProof/>
          <w:sz w:val="24"/>
          <w:szCs w:val="24"/>
          <w:lang w:val="lt-LT"/>
        </w:rPr>
        <w:t>2.1. Institucija atsisako savo teisių pagal šią garantiją; arba</w:t>
      </w:r>
    </w:p>
    <w:p w14:paraId="4C179768" w14:textId="77777777" w:rsidR="007B75B8" w:rsidRPr="00A50CAF" w:rsidRDefault="007B75B8" w:rsidP="00A50CAF">
      <w:pPr>
        <w:pStyle w:val="BodyTextIndent3"/>
        <w:tabs>
          <w:tab w:val="left" w:pos="0"/>
        </w:tabs>
        <w:spacing w:line="276" w:lineRule="auto"/>
        <w:rPr>
          <w:rFonts w:cs="Times New Roman"/>
          <w:noProof/>
          <w:sz w:val="24"/>
          <w:szCs w:val="24"/>
          <w:lang w:val="lt-LT"/>
        </w:rPr>
      </w:pPr>
      <w:r w:rsidRPr="00A50CAF">
        <w:rPr>
          <w:rFonts w:cs="Times New Roman"/>
          <w:noProof/>
          <w:sz w:val="24"/>
          <w:szCs w:val="24"/>
          <w:lang w:val="lt-LT"/>
        </w:rPr>
        <w:t>2.2. Klientas įvykdė šioje garantijoje nurodytus įsipareigojimus.</w:t>
      </w:r>
    </w:p>
    <w:p w14:paraId="40185795" w14:textId="77777777" w:rsidR="007B75B8" w:rsidRPr="00A50CAF" w:rsidRDefault="007B75B8" w:rsidP="00A50CAF">
      <w:pPr>
        <w:tabs>
          <w:tab w:val="left" w:pos="0"/>
        </w:tabs>
        <w:spacing w:after="120" w:line="276" w:lineRule="auto"/>
        <w:jc w:val="both"/>
        <w:rPr>
          <w:rFonts w:cs="Times New Roman"/>
          <w:noProof/>
          <w:lang w:val="lt-LT"/>
        </w:rPr>
      </w:pPr>
      <w:r w:rsidRPr="00A50CAF">
        <w:rPr>
          <w:rFonts w:cs="Times New Roman"/>
          <w:noProof/>
          <w:lang w:val="lt-LT"/>
        </w:rPr>
        <w:t xml:space="preserve">Bet kokie Institucijos reikalavimai mokėti nebus vykdomi, jeigu jie bus gauti aukščiau nurodytu Garanto adresu pasibaigus garantijos galiojimo laikotarpiui. </w:t>
      </w:r>
    </w:p>
    <w:p w14:paraId="00E4D110" w14:textId="77777777" w:rsidR="007B75B8" w:rsidRPr="00A50CAF" w:rsidRDefault="007B75B8" w:rsidP="00A50CAF">
      <w:pPr>
        <w:pStyle w:val="BodyTextIndent"/>
        <w:tabs>
          <w:tab w:val="left" w:pos="0"/>
        </w:tabs>
        <w:spacing w:line="276" w:lineRule="auto"/>
        <w:ind w:left="0"/>
        <w:jc w:val="both"/>
        <w:rPr>
          <w:rFonts w:cs="Times New Roman"/>
          <w:i/>
          <w:noProof/>
          <w:lang w:val="lt-LT"/>
        </w:rPr>
      </w:pPr>
      <w:r w:rsidRPr="00A50CAF">
        <w:rPr>
          <w:rFonts w:cs="Times New Roman"/>
          <w:i/>
          <w:noProof/>
          <w:lang w:val="lt-LT"/>
        </w:rPr>
        <w:t>Šiai garantijai taikytina Lietuvos Respublikos teisė. Šalių ginčai sprendžiami Lietuvos Respublikos įstatymų nustatyta tvarka.</w:t>
      </w:r>
    </w:p>
    <w:p w14:paraId="653515CC" w14:textId="77777777" w:rsidR="007B75B8" w:rsidRPr="00A50CAF" w:rsidRDefault="007B75B8" w:rsidP="00A50CAF">
      <w:pPr>
        <w:pStyle w:val="BodyTextIndent"/>
        <w:tabs>
          <w:tab w:val="left" w:pos="0"/>
        </w:tabs>
        <w:spacing w:line="276" w:lineRule="auto"/>
        <w:ind w:left="0"/>
        <w:jc w:val="both"/>
        <w:rPr>
          <w:rFonts w:cs="Times New Roman"/>
          <w:i/>
          <w:noProof/>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7B75B8" w:rsidRPr="0072112A" w14:paraId="7A05573E" w14:textId="77777777" w:rsidTr="00AB3B29">
        <w:trPr>
          <w:trHeight w:val="285"/>
        </w:trPr>
        <w:tc>
          <w:tcPr>
            <w:tcW w:w="3284" w:type="dxa"/>
            <w:tcBorders>
              <w:top w:val="nil"/>
              <w:left w:val="nil"/>
              <w:bottom w:val="single" w:sz="4" w:space="0" w:color="auto"/>
              <w:right w:val="nil"/>
            </w:tcBorders>
          </w:tcPr>
          <w:p w14:paraId="40921BC9" w14:textId="77777777" w:rsidR="007B75B8" w:rsidRPr="00A50CAF" w:rsidRDefault="007B75B8" w:rsidP="00A50CAF">
            <w:pPr>
              <w:tabs>
                <w:tab w:val="left" w:pos="0"/>
              </w:tabs>
              <w:spacing w:after="120" w:line="276" w:lineRule="auto"/>
              <w:ind w:right="-1"/>
              <w:rPr>
                <w:rFonts w:cs="Times New Roman"/>
                <w:noProof/>
                <w:lang w:val="lt-LT"/>
              </w:rPr>
            </w:pPr>
          </w:p>
        </w:tc>
        <w:tc>
          <w:tcPr>
            <w:tcW w:w="604" w:type="dxa"/>
          </w:tcPr>
          <w:p w14:paraId="4040C9CF" w14:textId="77777777" w:rsidR="007B75B8" w:rsidRPr="00A50CAF" w:rsidRDefault="007B75B8" w:rsidP="00A50CAF">
            <w:pPr>
              <w:tabs>
                <w:tab w:val="left" w:pos="0"/>
              </w:tabs>
              <w:spacing w:after="120" w:line="276" w:lineRule="auto"/>
              <w:ind w:right="-1"/>
              <w:jc w:val="center"/>
              <w:rPr>
                <w:rFonts w:cs="Times New Roman"/>
                <w:noProof/>
                <w:lang w:val="lt-LT"/>
              </w:rPr>
            </w:pPr>
          </w:p>
        </w:tc>
        <w:tc>
          <w:tcPr>
            <w:tcW w:w="1980" w:type="dxa"/>
            <w:tcBorders>
              <w:top w:val="nil"/>
              <w:left w:val="nil"/>
              <w:bottom w:val="single" w:sz="4" w:space="0" w:color="auto"/>
              <w:right w:val="nil"/>
            </w:tcBorders>
          </w:tcPr>
          <w:p w14:paraId="108AD13C" w14:textId="77777777" w:rsidR="007B75B8" w:rsidRPr="00A50CAF" w:rsidRDefault="007B75B8" w:rsidP="00A50CAF">
            <w:pPr>
              <w:tabs>
                <w:tab w:val="left" w:pos="0"/>
              </w:tabs>
              <w:spacing w:after="120" w:line="276" w:lineRule="auto"/>
              <w:ind w:right="-1"/>
              <w:jc w:val="center"/>
              <w:rPr>
                <w:rFonts w:cs="Times New Roman"/>
                <w:noProof/>
                <w:lang w:val="lt-LT"/>
              </w:rPr>
            </w:pPr>
          </w:p>
        </w:tc>
        <w:tc>
          <w:tcPr>
            <w:tcW w:w="701" w:type="dxa"/>
          </w:tcPr>
          <w:p w14:paraId="3889A5C4" w14:textId="77777777" w:rsidR="007B75B8" w:rsidRPr="00A50CAF" w:rsidRDefault="007B75B8" w:rsidP="00A50CAF">
            <w:pPr>
              <w:tabs>
                <w:tab w:val="left" w:pos="0"/>
              </w:tabs>
              <w:spacing w:after="120" w:line="276" w:lineRule="auto"/>
              <w:ind w:right="-1"/>
              <w:jc w:val="center"/>
              <w:rPr>
                <w:rFonts w:cs="Times New Roman"/>
                <w:noProof/>
                <w:lang w:val="lt-LT"/>
              </w:rPr>
            </w:pPr>
          </w:p>
        </w:tc>
        <w:tc>
          <w:tcPr>
            <w:tcW w:w="2611" w:type="dxa"/>
            <w:tcBorders>
              <w:top w:val="nil"/>
              <w:left w:val="nil"/>
              <w:bottom w:val="single" w:sz="4" w:space="0" w:color="auto"/>
              <w:right w:val="nil"/>
            </w:tcBorders>
          </w:tcPr>
          <w:p w14:paraId="13A9282C" w14:textId="77777777" w:rsidR="007B75B8" w:rsidRPr="00A50CAF" w:rsidRDefault="007B75B8" w:rsidP="00A50CAF">
            <w:pPr>
              <w:tabs>
                <w:tab w:val="left" w:pos="0"/>
              </w:tabs>
              <w:spacing w:after="120" w:line="276" w:lineRule="auto"/>
              <w:ind w:right="-1"/>
              <w:jc w:val="right"/>
              <w:rPr>
                <w:rFonts w:cs="Times New Roman"/>
                <w:noProof/>
                <w:lang w:val="lt-LT"/>
              </w:rPr>
            </w:pPr>
          </w:p>
        </w:tc>
        <w:tc>
          <w:tcPr>
            <w:tcW w:w="648" w:type="dxa"/>
          </w:tcPr>
          <w:p w14:paraId="5B76DCE6" w14:textId="77777777" w:rsidR="007B75B8" w:rsidRPr="00A50CAF" w:rsidRDefault="007B75B8" w:rsidP="00A50CAF">
            <w:pPr>
              <w:tabs>
                <w:tab w:val="left" w:pos="0"/>
              </w:tabs>
              <w:spacing w:after="120" w:line="276" w:lineRule="auto"/>
              <w:ind w:right="-1"/>
              <w:jc w:val="right"/>
              <w:rPr>
                <w:rFonts w:cs="Times New Roman"/>
                <w:noProof/>
                <w:lang w:val="lt-LT"/>
              </w:rPr>
            </w:pPr>
          </w:p>
        </w:tc>
      </w:tr>
      <w:tr w:rsidR="007B75B8" w:rsidRPr="00A50CAF" w14:paraId="4A56AF11" w14:textId="77777777" w:rsidTr="00AB3B29">
        <w:trPr>
          <w:trHeight w:val="186"/>
        </w:trPr>
        <w:tc>
          <w:tcPr>
            <w:tcW w:w="3284" w:type="dxa"/>
            <w:tcBorders>
              <w:top w:val="single" w:sz="4" w:space="0" w:color="auto"/>
              <w:left w:val="nil"/>
              <w:bottom w:val="nil"/>
              <w:right w:val="nil"/>
            </w:tcBorders>
          </w:tcPr>
          <w:p w14:paraId="39F0D0BF" w14:textId="77777777" w:rsidR="007B75B8" w:rsidRPr="00A50CAF" w:rsidRDefault="007B75B8" w:rsidP="00A50CAF">
            <w:pPr>
              <w:pStyle w:val="Pagrindinistekstas1"/>
              <w:tabs>
                <w:tab w:val="left" w:pos="0"/>
                <w:tab w:val="left" w:pos="2357"/>
              </w:tabs>
              <w:spacing w:after="120" w:line="276" w:lineRule="auto"/>
              <w:ind w:firstLine="0"/>
              <w:rPr>
                <w:rFonts w:ascii="Times New Roman" w:hAnsi="Times New Roman"/>
                <w:i/>
                <w:noProof/>
                <w:position w:val="6"/>
                <w:sz w:val="24"/>
                <w:szCs w:val="24"/>
                <w:vertAlign w:val="superscript"/>
                <w:lang w:val="lt-LT"/>
              </w:rPr>
            </w:pPr>
            <w:r w:rsidRPr="00A50CAF">
              <w:rPr>
                <w:rFonts w:ascii="Times New Roman" w:hAnsi="Times New Roman"/>
                <w:noProof/>
                <w:position w:val="6"/>
                <w:sz w:val="24"/>
                <w:szCs w:val="24"/>
                <w:vertAlign w:val="superscript"/>
                <w:lang w:val="lt-LT"/>
              </w:rPr>
              <w:t>A.V</w:t>
            </w:r>
            <w:r w:rsidRPr="00A50CAF">
              <w:rPr>
                <w:rFonts w:ascii="Times New Roman" w:hAnsi="Times New Roman"/>
                <w:i/>
                <w:noProof/>
                <w:position w:val="6"/>
                <w:sz w:val="24"/>
                <w:szCs w:val="24"/>
                <w:vertAlign w:val="superscript"/>
                <w:lang w:val="lt-LT"/>
              </w:rPr>
              <w:t>. (įgalioto asmens pareigos)</w:t>
            </w:r>
            <w:r w:rsidR="00480C0A" w:rsidRPr="00A50CAF">
              <w:rPr>
                <w:rFonts w:ascii="Times New Roman" w:hAnsi="Times New Roman"/>
                <w:i/>
                <w:noProof/>
                <w:position w:val="6"/>
                <w:sz w:val="24"/>
                <w:szCs w:val="24"/>
                <w:vertAlign w:val="superscript"/>
                <w:lang w:val="lt-LT"/>
              </w:rPr>
              <w:tab/>
            </w:r>
          </w:p>
        </w:tc>
        <w:tc>
          <w:tcPr>
            <w:tcW w:w="604" w:type="dxa"/>
          </w:tcPr>
          <w:p w14:paraId="66850687" w14:textId="77777777" w:rsidR="007B75B8" w:rsidRPr="00A50CAF" w:rsidRDefault="007B75B8" w:rsidP="00A50CAF">
            <w:pPr>
              <w:tabs>
                <w:tab w:val="left" w:pos="0"/>
              </w:tabs>
              <w:spacing w:after="120" w:line="276" w:lineRule="auto"/>
              <w:ind w:right="-1"/>
              <w:jc w:val="center"/>
              <w:rPr>
                <w:rFonts w:cs="Times New Roman"/>
                <w:i/>
                <w:noProof/>
                <w:vertAlign w:val="superscript"/>
                <w:lang w:val="lt-LT"/>
              </w:rPr>
            </w:pPr>
          </w:p>
        </w:tc>
        <w:tc>
          <w:tcPr>
            <w:tcW w:w="1980" w:type="dxa"/>
            <w:tcBorders>
              <w:top w:val="single" w:sz="4" w:space="0" w:color="auto"/>
              <w:left w:val="nil"/>
              <w:bottom w:val="nil"/>
              <w:right w:val="nil"/>
            </w:tcBorders>
          </w:tcPr>
          <w:p w14:paraId="18584C67" w14:textId="77777777" w:rsidR="007B75B8" w:rsidRPr="00A50CAF" w:rsidRDefault="007B75B8" w:rsidP="00A50CAF">
            <w:pPr>
              <w:tabs>
                <w:tab w:val="left" w:pos="0"/>
              </w:tabs>
              <w:spacing w:after="120" w:line="276" w:lineRule="auto"/>
              <w:ind w:right="-1"/>
              <w:jc w:val="center"/>
              <w:rPr>
                <w:rFonts w:cs="Times New Roman"/>
                <w:i/>
                <w:noProof/>
                <w:vertAlign w:val="superscript"/>
                <w:lang w:val="lt-LT"/>
              </w:rPr>
            </w:pPr>
            <w:r w:rsidRPr="00A50CAF">
              <w:rPr>
                <w:rFonts w:cs="Times New Roman"/>
                <w:i/>
                <w:noProof/>
                <w:position w:val="6"/>
                <w:vertAlign w:val="superscript"/>
                <w:lang w:val="lt-LT"/>
              </w:rPr>
              <w:t>(Parašas)</w:t>
            </w:r>
          </w:p>
        </w:tc>
        <w:tc>
          <w:tcPr>
            <w:tcW w:w="701" w:type="dxa"/>
          </w:tcPr>
          <w:p w14:paraId="0E77B95A" w14:textId="77777777" w:rsidR="007B75B8" w:rsidRPr="00A50CAF" w:rsidRDefault="007B75B8" w:rsidP="00A50CAF">
            <w:pPr>
              <w:tabs>
                <w:tab w:val="left" w:pos="0"/>
              </w:tabs>
              <w:spacing w:after="120" w:line="276" w:lineRule="auto"/>
              <w:ind w:right="-1"/>
              <w:jc w:val="center"/>
              <w:rPr>
                <w:rFonts w:cs="Times New Roman"/>
                <w:i/>
                <w:noProof/>
                <w:vertAlign w:val="superscript"/>
                <w:lang w:val="lt-LT"/>
              </w:rPr>
            </w:pPr>
          </w:p>
        </w:tc>
        <w:tc>
          <w:tcPr>
            <w:tcW w:w="2611" w:type="dxa"/>
            <w:tcBorders>
              <w:top w:val="single" w:sz="4" w:space="0" w:color="auto"/>
              <w:left w:val="nil"/>
              <w:bottom w:val="nil"/>
              <w:right w:val="nil"/>
            </w:tcBorders>
          </w:tcPr>
          <w:p w14:paraId="220E726F" w14:textId="77777777" w:rsidR="007B75B8" w:rsidRPr="00A50CAF" w:rsidRDefault="007B75B8" w:rsidP="00A50CAF">
            <w:pPr>
              <w:tabs>
                <w:tab w:val="left" w:pos="0"/>
              </w:tabs>
              <w:spacing w:after="120" w:line="276" w:lineRule="auto"/>
              <w:ind w:right="-1"/>
              <w:jc w:val="center"/>
              <w:rPr>
                <w:rFonts w:cs="Times New Roman"/>
                <w:i/>
                <w:noProof/>
                <w:vertAlign w:val="superscript"/>
                <w:lang w:val="lt-LT"/>
              </w:rPr>
            </w:pPr>
            <w:r w:rsidRPr="00A50CAF">
              <w:rPr>
                <w:rFonts w:cs="Times New Roman"/>
                <w:i/>
                <w:noProof/>
                <w:position w:val="6"/>
                <w:vertAlign w:val="superscript"/>
                <w:lang w:val="lt-LT"/>
              </w:rPr>
              <w:t>(vardo raidė ir pavardė)</w:t>
            </w:r>
            <w:r w:rsidRPr="00A50CAF">
              <w:rPr>
                <w:rFonts w:cs="Times New Roman"/>
                <w:i/>
                <w:noProof/>
                <w:vertAlign w:val="superscript"/>
                <w:lang w:val="lt-LT"/>
              </w:rPr>
              <w:t xml:space="preserve"> </w:t>
            </w:r>
          </w:p>
        </w:tc>
        <w:tc>
          <w:tcPr>
            <w:tcW w:w="648" w:type="dxa"/>
          </w:tcPr>
          <w:p w14:paraId="1F48E3C5" w14:textId="77777777" w:rsidR="007B75B8" w:rsidRPr="00A50CAF" w:rsidRDefault="007B75B8" w:rsidP="00A50CAF">
            <w:pPr>
              <w:tabs>
                <w:tab w:val="left" w:pos="0"/>
              </w:tabs>
              <w:spacing w:after="120" w:line="276" w:lineRule="auto"/>
              <w:ind w:right="-1"/>
              <w:jc w:val="center"/>
              <w:rPr>
                <w:rFonts w:cs="Times New Roman"/>
                <w:noProof/>
                <w:vertAlign w:val="superscript"/>
                <w:lang w:val="lt-LT"/>
              </w:rPr>
            </w:pPr>
          </w:p>
        </w:tc>
      </w:tr>
    </w:tbl>
    <w:p w14:paraId="7A870959" w14:textId="77777777" w:rsidR="007B75B8" w:rsidRPr="00A50CAF" w:rsidRDefault="007B75B8" w:rsidP="00A50CAF">
      <w:pPr>
        <w:tabs>
          <w:tab w:val="left" w:pos="0"/>
        </w:tabs>
        <w:spacing w:after="120" w:line="276" w:lineRule="auto"/>
        <w:jc w:val="both"/>
        <w:rPr>
          <w:rFonts w:cs="Times New Roman"/>
          <w:b/>
          <w:lang w:val="lt-LT"/>
        </w:rPr>
      </w:pPr>
      <w:r w:rsidRPr="00A50CAF">
        <w:rPr>
          <w:rFonts w:cs="Times New Roman"/>
          <w:i/>
          <w:lang w:val="lt-LT"/>
        </w:rPr>
        <w:br w:type="page"/>
      </w:r>
      <w:r w:rsidRPr="00A50CAF" w:rsidDel="0039249B">
        <w:rPr>
          <w:rFonts w:cs="Times New Roman"/>
          <w:lang w:val="lt-LT"/>
        </w:rPr>
        <w:lastRenderedPageBreak/>
        <w:t xml:space="preserve"> </w:t>
      </w:r>
    </w:p>
    <w:tbl>
      <w:tblPr>
        <w:tblW w:w="10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452"/>
        <w:gridCol w:w="425"/>
        <w:gridCol w:w="249"/>
        <w:gridCol w:w="3295"/>
        <w:gridCol w:w="816"/>
        <w:gridCol w:w="601"/>
        <w:gridCol w:w="1384"/>
        <w:gridCol w:w="282"/>
        <w:gridCol w:w="533"/>
      </w:tblGrid>
      <w:tr w:rsidR="007B75B8" w:rsidRPr="00A50CAF" w14:paraId="1E2D9D8F" w14:textId="77777777" w:rsidTr="00AB3B29">
        <w:trPr>
          <w:gridAfter w:val="1"/>
          <w:wAfter w:w="533" w:type="dxa"/>
        </w:trPr>
        <w:tc>
          <w:tcPr>
            <w:tcW w:w="2694" w:type="dxa"/>
            <w:gridSpan w:val="2"/>
            <w:tcBorders>
              <w:top w:val="nil"/>
              <w:left w:val="nil"/>
              <w:bottom w:val="nil"/>
              <w:right w:val="nil"/>
            </w:tcBorders>
            <w:shd w:val="clear" w:color="auto" w:fill="auto"/>
          </w:tcPr>
          <w:p w14:paraId="297E83EF" w14:textId="77777777" w:rsidR="007B75B8" w:rsidRPr="00A50CAF" w:rsidRDefault="007B75B8" w:rsidP="00A50CAF">
            <w:pPr>
              <w:tabs>
                <w:tab w:val="left" w:pos="0"/>
              </w:tabs>
              <w:spacing w:after="120" w:line="276" w:lineRule="auto"/>
              <w:jc w:val="center"/>
              <w:rPr>
                <w:rFonts w:cs="Times New Roman"/>
                <w:lang w:val="lt-LT"/>
              </w:rPr>
            </w:pPr>
          </w:p>
        </w:tc>
        <w:tc>
          <w:tcPr>
            <w:tcW w:w="5386" w:type="dxa"/>
            <w:gridSpan w:val="5"/>
            <w:tcBorders>
              <w:top w:val="nil"/>
              <w:left w:val="nil"/>
              <w:bottom w:val="nil"/>
              <w:right w:val="nil"/>
            </w:tcBorders>
            <w:shd w:val="clear" w:color="auto" w:fill="auto"/>
          </w:tcPr>
          <w:p w14:paraId="7598312D" w14:textId="77777777" w:rsidR="007B75B8" w:rsidRPr="00A50CAF" w:rsidRDefault="007B75B8" w:rsidP="00A50CAF">
            <w:pPr>
              <w:tabs>
                <w:tab w:val="left" w:pos="0"/>
              </w:tabs>
              <w:spacing w:after="120" w:line="276" w:lineRule="auto"/>
              <w:jc w:val="center"/>
              <w:rPr>
                <w:rFonts w:cs="Times New Roman"/>
                <w:lang w:val="lt-LT"/>
              </w:rPr>
            </w:pPr>
            <w:r w:rsidRPr="00A50CAF">
              <w:rPr>
                <w:rFonts w:cs="Times New Roman"/>
                <w:b/>
                <w:lang w:val="lt-LT"/>
              </w:rPr>
              <w:t>PASIŪLYMO GALIOJIMO UŽTIKRINIMAS (Laidavimas)</w:t>
            </w:r>
          </w:p>
        </w:tc>
        <w:tc>
          <w:tcPr>
            <w:tcW w:w="1666" w:type="dxa"/>
            <w:gridSpan w:val="2"/>
            <w:tcBorders>
              <w:top w:val="nil"/>
              <w:left w:val="nil"/>
              <w:bottom w:val="nil"/>
              <w:right w:val="nil"/>
            </w:tcBorders>
            <w:shd w:val="clear" w:color="auto" w:fill="auto"/>
          </w:tcPr>
          <w:p w14:paraId="6AA384E1" w14:textId="77777777" w:rsidR="007B75B8" w:rsidRPr="00A50CAF" w:rsidRDefault="007B75B8" w:rsidP="00A50CAF">
            <w:pPr>
              <w:tabs>
                <w:tab w:val="left" w:pos="0"/>
              </w:tabs>
              <w:spacing w:after="120" w:line="276" w:lineRule="auto"/>
              <w:jc w:val="center"/>
              <w:rPr>
                <w:rFonts w:cs="Times New Roman"/>
                <w:lang w:val="lt-LT"/>
              </w:rPr>
            </w:pPr>
          </w:p>
        </w:tc>
      </w:tr>
      <w:tr w:rsidR="007B75B8" w:rsidRPr="00A50CAF" w14:paraId="39CA1E9B" w14:textId="77777777" w:rsidTr="00AB3B29">
        <w:trPr>
          <w:gridAfter w:val="1"/>
          <w:wAfter w:w="533" w:type="dxa"/>
        </w:trPr>
        <w:tc>
          <w:tcPr>
            <w:tcW w:w="3119" w:type="dxa"/>
            <w:gridSpan w:val="3"/>
            <w:tcBorders>
              <w:top w:val="nil"/>
              <w:left w:val="nil"/>
              <w:bottom w:val="nil"/>
              <w:right w:val="nil"/>
            </w:tcBorders>
            <w:shd w:val="clear" w:color="auto" w:fill="auto"/>
          </w:tcPr>
          <w:p w14:paraId="5702270D" w14:textId="77777777" w:rsidR="007B75B8" w:rsidRPr="00A50CAF" w:rsidRDefault="007B75B8" w:rsidP="00A50CAF">
            <w:pPr>
              <w:tabs>
                <w:tab w:val="left" w:pos="0"/>
              </w:tabs>
              <w:spacing w:after="120" w:line="276" w:lineRule="auto"/>
              <w:jc w:val="center"/>
              <w:rPr>
                <w:rFonts w:cs="Times New Roman"/>
                <w:lang w:val="lt-LT"/>
              </w:rPr>
            </w:pPr>
          </w:p>
        </w:tc>
        <w:tc>
          <w:tcPr>
            <w:tcW w:w="3544" w:type="dxa"/>
            <w:gridSpan w:val="2"/>
            <w:tcBorders>
              <w:top w:val="nil"/>
              <w:left w:val="nil"/>
              <w:right w:val="nil"/>
            </w:tcBorders>
            <w:shd w:val="clear" w:color="auto" w:fill="auto"/>
          </w:tcPr>
          <w:p w14:paraId="08A10F18" w14:textId="77777777" w:rsidR="007B75B8" w:rsidRPr="00A50CAF" w:rsidRDefault="007B75B8" w:rsidP="00A50CAF">
            <w:pPr>
              <w:tabs>
                <w:tab w:val="left" w:pos="0"/>
              </w:tabs>
              <w:spacing w:after="120" w:line="276" w:lineRule="auto"/>
              <w:jc w:val="center"/>
              <w:rPr>
                <w:rFonts w:cs="Times New Roman"/>
                <w:lang w:val="lt-LT"/>
              </w:rPr>
            </w:pPr>
          </w:p>
        </w:tc>
        <w:tc>
          <w:tcPr>
            <w:tcW w:w="3083" w:type="dxa"/>
            <w:gridSpan w:val="4"/>
            <w:tcBorders>
              <w:top w:val="nil"/>
              <w:left w:val="nil"/>
              <w:bottom w:val="nil"/>
              <w:right w:val="nil"/>
            </w:tcBorders>
            <w:shd w:val="clear" w:color="auto" w:fill="auto"/>
          </w:tcPr>
          <w:p w14:paraId="25CCB861" w14:textId="77777777" w:rsidR="007B75B8" w:rsidRPr="00A50CAF" w:rsidRDefault="007B75B8" w:rsidP="00A50CAF">
            <w:pPr>
              <w:tabs>
                <w:tab w:val="left" w:pos="0"/>
              </w:tabs>
              <w:spacing w:after="120" w:line="276" w:lineRule="auto"/>
              <w:jc w:val="center"/>
              <w:rPr>
                <w:rFonts w:cs="Times New Roman"/>
                <w:lang w:val="lt-LT"/>
              </w:rPr>
            </w:pPr>
          </w:p>
        </w:tc>
      </w:tr>
      <w:tr w:rsidR="007B75B8" w:rsidRPr="00A50CAF" w14:paraId="24C40613" w14:textId="77777777" w:rsidTr="00AB3B29">
        <w:tc>
          <w:tcPr>
            <w:tcW w:w="3368" w:type="dxa"/>
            <w:gridSpan w:val="4"/>
            <w:tcBorders>
              <w:top w:val="nil"/>
              <w:left w:val="nil"/>
              <w:bottom w:val="nil"/>
              <w:right w:val="nil"/>
            </w:tcBorders>
            <w:shd w:val="clear" w:color="auto" w:fill="auto"/>
          </w:tcPr>
          <w:p w14:paraId="1A04F115" w14:textId="77777777" w:rsidR="007B75B8" w:rsidRPr="00A50CAF" w:rsidRDefault="007B75B8" w:rsidP="00A50CAF">
            <w:pPr>
              <w:tabs>
                <w:tab w:val="left" w:pos="0"/>
              </w:tabs>
              <w:spacing w:after="120" w:line="276" w:lineRule="auto"/>
              <w:jc w:val="center"/>
              <w:rPr>
                <w:rFonts w:cs="Times New Roman"/>
                <w:lang w:val="lt-LT"/>
              </w:rPr>
            </w:pPr>
          </w:p>
        </w:tc>
        <w:tc>
          <w:tcPr>
            <w:tcW w:w="4111" w:type="dxa"/>
            <w:gridSpan w:val="2"/>
            <w:tcBorders>
              <w:left w:val="nil"/>
              <w:bottom w:val="single" w:sz="4" w:space="0" w:color="auto"/>
              <w:right w:val="nil"/>
            </w:tcBorders>
            <w:shd w:val="clear" w:color="auto" w:fill="auto"/>
          </w:tcPr>
          <w:p w14:paraId="4AA18520" w14:textId="77777777" w:rsidR="007B75B8" w:rsidRPr="00A50CAF" w:rsidRDefault="007B75B8" w:rsidP="00A50CAF">
            <w:pPr>
              <w:tabs>
                <w:tab w:val="left" w:pos="0"/>
              </w:tabs>
              <w:spacing w:after="120" w:line="276" w:lineRule="auto"/>
              <w:jc w:val="center"/>
              <w:rPr>
                <w:rFonts w:cs="Times New Roman"/>
                <w:lang w:val="lt-LT"/>
              </w:rPr>
            </w:pPr>
            <w:r w:rsidRPr="00A50CAF">
              <w:rPr>
                <w:rFonts w:cs="Times New Roman"/>
                <w:lang w:val="lt-LT"/>
              </w:rPr>
              <w:t>(Data) (numeris)</w:t>
            </w:r>
          </w:p>
          <w:p w14:paraId="317CF5F1" w14:textId="77777777" w:rsidR="007B75B8" w:rsidRPr="00A50CAF" w:rsidRDefault="007B75B8" w:rsidP="00A50CAF">
            <w:pPr>
              <w:tabs>
                <w:tab w:val="left" w:pos="0"/>
              </w:tabs>
              <w:spacing w:after="120" w:line="276" w:lineRule="auto"/>
              <w:jc w:val="center"/>
              <w:rPr>
                <w:rFonts w:cs="Times New Roman"/>
                <w:lang w:val="lt-LT"/>
              </w:rPr>
            </w:pPr>
          </w:p>
        </w:tc>
        <w:tc>
          <w:tcPr>
            <w:tcW w:w="2800" w:type="dxa"/>
            <w:gridSpan w:val="4"/>
            <w:tcBorders>
              <w:top w:val="nil"/>
              <w:left w:val="nil"/>
              <w:bottom w:val="nil"/>
              <w:right w:val="nil"/>
            </w:tcBorders>
            <w:shd w:val="clear" w:color="auto" w:fill="auto"/>
          </w:tcPr>
          <w:p w14:paraId="21F3E5CF" w14:textId="77777777" w:rsidR="007B75B8" w:rsidRPr="00A50CAF" w:rsidRDefault="007B75B8" w:rsidP="00A50CAF">
            <w:pPr>
              <w:tabs>
                <w:tab w:val="left" w:pos="0"/>
              </w:tabs>
              <w:spacing w:after="120" w:line="276" w:lineRule="auto"/>
              <w:jc w:val="center"/>
              <w:rPr>
                <w:rFonts w:cs="Times New Roman"/>
                <w:lang w:val="lt-LT"/>
              </w:rPr>
            </w:pPr>
          </w:p>
        </w:tc>
      </w:tr>
      <w:tr w:rsidR="007B75B8" w:rsidRPr="00A50CAF" w14:paraId="0B8988CA" w14:textId="77777777" w:rsidTr="00AB3B29">
        <w:tc>
          <w:tcPr>
            <w:tcW w:w="1242" w:type="dxa"/>
            <w:tcBorders>
              <w:top w:val="nil"/>
              <w:left w:val="nil"/>
              <w:bottom w:val="nil"/>
              <w:right w:val="nil"/>
            </w:tcBorders>
            <w:shd w:val="clear" w:color="auto" w:fill="auto"/>
          </w:tcPr>
          <w:p w14:paraId="0F29D282" w14:textId="77777777" w:rsidR="007B75B8" w:rsidRPr="00A50CAF" w:rsidRDefault="007B75B8" w:rsidP="00A50CAF">
            <w:pPr>
              <w:tabs>
                <w:tab w:val="left" w:pos="0"/>
              </w:tabs>
              <w:spacing w:after="120" w:line="276" w:lineRule="auto"/>
              <w:jc w:val="center"/>
              <w:rPr>
                <w:rFonts w:cs="Times New Roman"/>
                <w:lang w:val="lt-LT"/>
              </w:rPr>
            </w:pPr>
          </w:p>
        </w:tc>
        <w:tc>
          <w:tcPr>
            <w:tcW w:w="8222" w:type="dxa"/>
            <w:gridSpan w:val="7"/>
            <w:tcBorders>
              <w:top w:val="nil"/>
              <w:left w:val="nil"/>
              <w:bottom w:val="nil"/>
              <w:right w:val="nil"/>
            </w:tcBorders>
            <w:shd w:val="clear" w:color="auto" w:fill="auto"/>
          </w:tcPr>
          <w:p w14:paraId="527D8344" w14:textId="77777777" w:rsidR="007B75B8" w:rsidRPr="00A50CAF" w:rsidRDefault="007B75B8" w:rsidP="00A50CAF">
            <w:pPr>
              <w:tabs>
                <w:tab w:val="left" w:pos="0"/>
              </w:tabs>
              <w:spacing w:after="120" w:line="276" w:lineRule="auto"/>
              <w:jc w:val="center"/>
              <w:rPr>
                <w:rFonts w:cs="Times New Roman"/>
                <w:lang w:val="lt-LT"/>
              </w:rPr>
            </w:pPr>
            <w:r w:rsidRPr="00A50CAF">
              <w:rPr>
                <w:rFonts w:cs="Times New Roman"/>
                <w:lang w:val="lt-LT"/>
              </w:rPr>
              <w:t>(Vieta)</w:t>
            </w:r>
          </w:p>
        </w:tc>
        <w:tc>
          <w:tcPr>
            <w:tcW w:w="815" w:type="dxa"/>
            <w:gridSpan w:val="2"/>
            <w:tcBorders>
              <w:top w:val="nil"/>
              <w:left w:val="nil"/>
              <w:bottom w:val="nil"/>
              <w:right w:val="nil"/>
            </w:tcBorders>
            <w:shd w:val="clear" w:color="auto" w:fill="auto"/>
          </w:tcPr>
          <w:p w14:paraId="3421B0D4" w14:textId="77777777" w:rsidR="007B75B8" w:rsidRPr="00A50CAF" w:rsidRDefault="007B75B8" w:rsidP="00A50CAF">
            <w:pPr>
              <w:tabs>
                <w:tab w:val="left" w:pos="0"/>
              </w:tabs>
              <w:spacing w:after="120" w:line="276" w:lineRule="auto"/>
              <w:jc w:val="center"/>
              <w:rPr>
                <w:rFonts w:cs="Times New Roman"/>
                <w:lang w:val="lt-LT"/>
              </w:rPr>
            </w:pPr>
          </w:p>
        </w:tc>
      </w:tr>
    </w:tbl>
    <w:p w14:paraId="365163B5" w14:textId="77777777" w:rsidR="007B75B8" w:rsidRPr="00A50CAF" w:rsidRDefault="007B75B8" w:rsidP="00A50CAF">
      <w:pPr>
        <w:tabs>
          <w:tab w:val="left" w:pos="0"/>
        </w:tabs>
        <w:spacing w:after="120" w:line="276" w:lineRule="auto"/>
        <w:jc w:val="both"/>
        <w:rPr>
          <w:rFonts w:cs="Times New Roman"/>
          <w:lang w:val="lt-LT"/>
        </w:rPr>
      </w:pPr>
      <w:r w:rsidRPr="00A50CAF">
        <w:rPr>
          <w:rFonts w:cs="Times New Roman"/>
          <w:lang w:val="lt-LT"/>
        </w:rPr>
        <w:t>Šis laidavimo raštas galioja tik su Draudimo sutartimi Nr. </w:t>
      </w:r>
      <w:r w:rsidRPr="00A50CAF">
        <w:rPr>
          <w:rFonts w:eastAsia="Calibri" w:cs="Times New Roman"/>
          <w:color w:val="FF0000"/>
          <w:lang w:val="lt-LT"/>
        </w:rPr>
        <w:t>[</w:t>
      </w:r>
      <w:r w:rsidRPr="00A50CAF">
        <w:rPr>
          <w:rFonts w:eastAsia="Calibri" w:cs="Times New Roman"/>
          <w:i/>
          <w:color w:val="FF0000"/>
          <w:lang w:val="lt-LT"/>
        </w:rPr>
        <w:t>įrašyti draudimo sutarties numerį</w:t>
      </w:r>
      <w:r w:rsidRPr="00A50CAF">
        <w:rPr>
          <w:rFonts w:eastAsia="Calibri" w:cs="Times New Roman"/>
          <w:color w:val="FF0000"/>
          <w:lang w:val="lt-LT"/>
        </w:rPr>
        <w:t>]</w:t>
      </w:r>
      <w:r w:rsidRPr="00A50CAF">
        <w:rPr>
          <w:rFonts w:cs="Times New Roman"/>
          <w:lang w:val="lt-LT"/>
        </w:rPr>
        <w:t>.</w:t>
      </w:r>
    </w:p>
    <w:p w14:paraId="6B6AE4AD" w14:textId="77777777" w:rsidR="007B75B8" w:rsidRPr="00A50CAF" w:rsidRDefault="007B75B8" w:rsidP="00A50CAF">
      <w:pPr>
        <w:tabs>
          <w:tab w:val="left" w:pos="0"/>
        </w:tabs>
        <w:spacing w:after="120" w:line="276" w:lineRule="auto"/>
        <w:jc w:val="both"/>
        <w:rPr>
          <w:rFonts w:cs="Times New Roman"/>
          <w:lang w:val="lt-LT"/>
        </w:rPr>
      </w:pPr>
      <w:r w:rsidRPr="00A50CAF">
        <w:rPr>
          <w:rFonts w:cs="Times New Roman"/>
          <w:lang w:val="lt-LT"/>
        </w:rPr>
        <w:t xml:space="preserve">Klientas </w:t>
      </w:r>
      <w:r w:rsidRPr="00A50CAF">
        <w:rPr>
          <w:rFonts w:eastAsia="Calibri" w:cs="Times New Roman"/>
          <w:color w:val="FF0000"/>
          <w:lang w:val="lt-LT"/>
        </w:rPr>
        <w:t>[</w:t>
      </w:r>
      <w:r w:rsidRPr="00A50CAF">
        <w:rPr>
          <w:rFonts w:eastAsia="Calibri" w:cs="Times New Roman"/>
          <w:i/>
          <w:color w:val="FF0000"/>
          <w:lang w:val="lt-LT"/>
        </w:rPr>
        <w:t>įrašyti Dalyvio pavadinimą, įmonės kodą, adresą; ūkio subjektų grupės atveju išvardinti pilnus narių pavadinimus, pažymint atsakingąjį narį, arba pažymėkite, kad Dalyvis pateikia Pasiūlymą jungtinės veiklos, kuri teikia Pasiūlymą, vardu, nurodant jungtinės veiklos sutarties datą ir numerį</w:t>
      </w:r>
      <w:r w:rsidRPr="00A50CAF">
        <w:rPr>
          <w:rFonts w:eastAsia="Calibri" w:cs="Times New Roman"/>
          <w:color w:val="FF0000"/>
          <w:lang w:val="lt-LT"/>
        </w:rPr>
        <w:t>]</w:t>
      </w:r>
      <w:r w:rsidRPr="00A50CAF">
        <w:rPr>
          <w:rFonts w:cs="Times New Roman"/>
          <w:lang w:val="lt-LT"/>
        </w:rPr>
        <w:t xml:space="preserve"> ir laiduotojas </w:t>
      </w:r>
      <w:r w:rsidRPr="00A50CAF">
        <w:rPr>
          <w:rFonts w:eastAsia="Calibri" w:cs="Times New Roman"/>
          <w:color w:val="FF0000"/>
          <w:lang w:val="lt-LT"/>
        </w:rPr>
        <w:t>[</w:t>
      </w:r>
      <w:r w:rsidRPr="00A50CAF">
        <w:rPr>
          <w:rFonts w:eastAsia="Calibri" w:cs="Times New Roman"/>
          <w:i/>
          <w:color w:val="FF0000"/>
          <w:lang w:val="lt-LT"/>
        </w:rPr>
        <w:t>įrašyti laiduotojo pavadinimą, juridinį statusą ir adresą</w:t>
      </w:r>
      <w:r w:rsidRPr="00A50CAF">
        <w:rPr>
          <w:rFonts w:eastAsia="Calibri" w:cs="Times New Roman"/>
          <w:color w:val="FF0000"/>
          <w:lang w:val="lt-LT"/>
        </w:rPr>
        <w:t>]</w:t>
      </w:r>
      <w:r w:rsidRPr="00A50CAF">
        <w:rPr>
          <w:rFonts w:cs="Times New Roman"/>
          <w:lang w:val="lt-LT"/>
        </w:rPr>
        <w:t xml:space="preserve">, (toliau – Laiduotojas), pateikė Pasiūlymą dalyvauti </w:t>
      </w:r>
      <w:r w:rsidR="0017305B" w:rsidRPr="00A50CAF">
        <w:rPr>
          <w:rFonts w:cs="Times New Roman"/>
          <w:lang w:val="lt-LT"/>
        </w:rPr>
        <w:t xml:space="preserve">Skelbiamose derybose </w:t>
      </w:r>
      <w:r w:rsidRPr="00A50CAF">
        <w:rPr>
          <w:rFonts w:cs="Times New Roman"/>
          <w:lang w:val="lt-LT"/>
        </w:rPr>
        <w:t xml:space="preserve">dėl </w:t>
      </w:r>
      <w:r w:rsidRPr="00A50CAF">
        <w:rPr>
          <w:rFonts w:cs="Times New Roman"/>
          <w:color w:val="FF0000"/>
          <w:lang w:val="lt-LT"/>
        </w:rPr>
        <w:t>[</w:t>
      </w:r>
      <w:r w:rsidRPr="00A50CAF">
        <w:rPr>
          <w:rFonts w:cs="Times New Roman"/>
          <w:i/>
          <w:color w:val="FF0000"/>
          <w:lang w:val="lt-LT"/>
        </w:rPr>
        <w:t>nurodyti Projekto pavadinimą</w:t>
      </w:r>
      <w:r w:rsidRPr="00A50CAF">
        <w:rPr>
          <w:rFonts w:cs="Times New Roman"/>
          <w:color w:val="FF0000"/>
          <w:lang w:val="lt-LT"/>
        </w:rPr>
        <w:t xml:space="preserve"> ]</w:t>
      </w:r>
      <w:r w:rsidRPr="00A50CAF">
        <w:rPr>
          <w:rFonts w:cs="Times New Roman"/>
          <w:lang w:val="lt-LT"/>
        </w:rPr>
        <w:t xml:space="preserve"> projekto įgyvendinimo. </w:t>
      </w:r>
    </w:p>
    <w:p w14:paraId="7ED3BD73" w14:textId="77777777" w:rsidR="007B75B8" w:rsidRPr="00A50CAF" w:rsidRDefault="007B75B8" w:rsidP="00A50CAF">
      <w:pPr>
        <w:tabs>
          <w:tab w:val="left" w:pos="0"/>
        </w:tabs>
        <w:spacing w:after="120" w:line="276" w:lineRule="auto"/>
        <w:jc w:val="both"/>
        <w:rPr>
          <w:rFonts w:cs="Times New Roman"/>
          <w:lang w:val="lt-LT"/>
        </w:rPr>
      </w:pPr>
      <w:r w:rsidRPr="00A50CAF">
        <w:rPr>
          <w:rFonts w:eastAsia="Calibri" w:cs="Times New Roman"/>
          <w:color w:val="FF0000"/>
          <w:lang w:val="lt-LT"/>
        </w:rPr>
        <w:t>[</w:t>
      </w:r>
      <w:r w:rsidRPr="00A50CAF">
        <w:rPr>
          <w:rFonts w:eastAsia="Calibri" w:cs="Times New Roman"/>
          <w:i/>
          <w:color w:val="FF0000"/>
          <w:lang w:val="lt-LT"/>
        </w:rPr>
        <w:t>įrašyti laiduotojo pavadinimą, juridinį statusą ir adresą</w:t>
      </w:r>
      <w:r w:rsidRPr="00A50CAF">
        <w:rPr>
          <w:rFonts w:eastAsia="Calibri" w:cs="Times New Roman"/>
          <w:color w:val="FF0000"/>
          <w:lang w:val="lt-LT"/>
        </w:rPr>
        <w:t>]</w:t>
      </w:r>
      <w:r w:rsidRPr="00A50CAF">
        <w:rPr>
          <w:rFonts w:cs="Times New Roman"/>
          <w:lang w:val="lt-LT"/>
        </w:rPr>
        <w:t xml:space="preserve">, </w:t>
      </w:r>
      <w:r w:rsidRPr="00A50CAF">
        <w:rPr>
          <w:rFonts w:eastAsia="Calibri" w:cs="Times New Roman"/>
          <w:lang w:val="lt-LT"/>
        </w:rPr>
        <w:t>[,atstovaujamas</w:t>
      </w:r>
      <w:r w:rsidRPr="00A50CAF">
        <w:rPr>
          <w:rFonts w:eastAsia="Calibri" w:cs="Times New Roman"/>
          <w:color w:val="009900"/>
          <w:lang w:val="lt-LT"/>
        </w:rPr>
        <w:t xml:space="preserve"> </w:t>
      </w:r>
      <w:r w:rsidRPr="00A50CAF">
        <w:rPr>
          <w:rFonts w:eastAsia="Calibri" w:cs="Times New Roman"/>
          <w:color w:val="FF0000"/>
          <w:lang w:val="lt-LT"/>
        </w:rPr>
        <w:t>[</w:t>
      </w:r>
      <w:r w:rsidRPr="00A50CAF">
        <w:rPr>
          <w:rFonts w:eastAsia="Calibri" w:cs="Times New Roman"/>
          <w:i/>
          <w:color w:val="FF0000"/>
          <w:lang w:val="lt-LT"/>
        </w:rPr>
        <w:t>filialo pavadinimas</w:t>
      </w:r>
      <w:r w:rsidRPr="00A50CAF">
        <w:rPr>
          <w:rFonts w:eastAsia="Calibri" w:cs="Times New Roman"/>
          <w:color w:val="FF0000"/>
          <w:lang w:val="lt-LT"/>
        </w:rPr>
        <w:t>]</w:t>
      </w:r>
      <w:r w:rsidRPr="00A50CAF">
        <w:rPr>
          <w:rFonts w:eastAsia="Calibri" w:cs="Times New Roman"/>
          <w:color w:val="009900"/>
          <w:lang w:val="lt-LT"/>
        </w:rPr>
        <w:t xml:space="preserve"> </w:t>
      </w:r>
      <w:r w:rsidRPr="00A50CAF">
        <w:rPr>
          <w:rFonts w:eastAsia="Calibri" w:cs="Times New Roman"/>
          <w:lang w:val="lt-LT"/>
        </w:rPr>
        <w:t>filialo,]</w:t>
      </w:r>
      <w:r w:rsidRPr="00A50CAF">
        <w:rPr>
          <w:rFonts w:cs="Times New Roman"/>
          <w:lang w:val="lt-LT"/>
        </w:rPr>
        <w:t xml:space="preserve"> </w:t>
      </w:r>
      <w:r w:rsidRPr="00A50CAF">
        <w:rPr>
          <w:rFonts w:eastAsia="Calibri" w:cs="Times New Roman"/>
          <w:color w:val="FF0000"/>
          <w:lang w:val="lt-LT"/>
        </w:rPr>
        <w:t>[</w:t>
      </w:r>
      <w:r w:rsidRPr="00A50CAF">
        <w:rPr>
          <w:rFonts w:eastAsia="Calibri" w:cs="Times New Roman"/>
          <w:i/>
          <w:color w:val="FF0000"/>
          <w:lang w:val="lt-LT"/>
        </w:rPr>
        <w:t>adresas</w:t>
      </w:r>
      <w:r w:rsidRPr="00A50CAF">
        <w:rPr>
          <w:rFonts w:eastAsia="Calibri" w:cs="Times New Roman"/>
          <w:color w:val="FF0000"/>
          <w:lang w:val="lt-LT"/>
        </w:rPr>
        <w:t>]</w:t>
      </w:r>
      <w:r w:rsidRPr="00A50CAF">
        <w:rPr>
          <w:rFonts w:cs="Times New Roman"/>
          <w:lang w:val="lt-LT"/>
        </w:rPr>
        <w:t xml:space="preserve"> (toliau – Laiduotojas), šiame laidavime nustatytomis sąlygomis neatšaukiamai įsipareigoja sumokėti </w:t>
      </w:r>
      <w:r w:rsidRPr="00A50CAF">
        <w:rPr>
          <w:rFonts w:eastAsia="Calibri" w:cs="Times New Roman"/>
          <w:noProof/>
          <w:color w:val="FF0000"/>
          <w:lang w:val="lt-LT"/>
        </w:rPr>
        <w:t>[</w:t>
      </w:r>
      <w:r w:rsidRPr="00A50CAF">
        <w:rPr>
          <w:rFonts w:eastAsia="Calibri" w:cs="Times New Roman"/>
          <w:i/>
          <w:noProof/>
          <w:color w:val="FF0000"/>
          <w:lang w:val="lt-LT"/>
        </w:rPr>
        <w:t>Valdžios subjekto pavadinimas</w:t>
      </w:r>
      <w:r w:rsidRPr="00A50CAF">
        <w:rPr>
          <w:rFonts w:eastAsia="Calibri" w:cs="Times New Roman"/>
          <w:noProof/>
          <w:color w:val="FF0000"/>
          <w:lang w:val="lt-LT"/>
        </w:rPr>
        <w:t>]</w:t>
      </w:r>
      <w:r w:rsidRPr="00A50CAF">
        <w:rPr>
          <w:rFonts w:cs="Times New Roman"/>
          <w:lang w:val="lt-LT"/>
        </w:rPr>
        <w:t xml:space="preserve"> (toliau – Institucija) ne daugiau kaip </w:t>
      </w:r>
      <w:r w:rsidRPr="00A50CAF">
        <w:rPr>
          <w:rFonts w:eastAsia="Calibri" w:cs="Times New Roman"/>
          <w:color w:val="FF0000"/>
          <w:lang w:val="lt-LT"/>
        </w:rPr>
        <w:t>[</w:t>
      </w:r>
      <w:r w:rsidRPr="00A50CAF">
        <w:rPr>
          <w:rFonts w:eastAsia="Calibri" w:cs="Times New Roman"/>
          <w:i/>
          <w:color w:val="FF0000"/>
          <w:lang w:val="lt-LT"/>
        </w:rPr>
        <w:t>įrašyti laidavimo sumą skaičiais</w:t>
      </w:r>
      <w:r w:rsidRPr="00A50CAF">
        <w:rPr>
          <w:rFonts w:eastAsia="Calibri" w:cs="Times New Roman"/>
          <w:color w:val="FF0000"/>
          <w:lang w:val="lt-LT"/>
        </w:rPr>
        <w:t>]</w:t>
      </w:r>
      <w:r w:rsidRPr="00A50CAF">
        <w:rPr>
          <w:rFonts w:cs="Times New Roman"/>
          <w:lang w:val="lt-LT"/>
        </w:rPr>
        <w:t xml:space="preserve"> (</w:t>
      </w:r>
      <w:r w:rsidRPr="00A50CAF">
        <w:rPr>
          <w:rFonts w:eastAsia="Calibri" w:cs="Times New Roman"/>
          <w:color w:val="FF0000"/>
          <w:lang w:val="lt-LT"/>
        </w:rPr>
        <w:t>[</w:t>
      </w:r>
      <w:r w:rsidRPr="00A50CAF">
        <w:rPr>
          <w:rFonts w:eastAsia="Calibri" w:cs="Times New Roman"/>
          <w:i/>
          <w:color w:val="FF0000"/>
          <w:lang w:val="lt-LT"/>
        </w:rPr>
        <w:t>įrašyti sumą žodžiais</w:t>
      </w:r>
      <w:r w:rsidRPr="00A50CAF">
        <w:rPr>
          <w:rFonts w:eastAsia="Calibri" w:cs="Times New Roman"/>
          <w:color w:val="FF0000"/>
          <w:lang w:val="lt-LT"/>
        </w:rPr>
        <w:t>]</w:t>
      </w:r>
      <w:r w:rsidRPr="00A50CAF">
        <w:rPr>
          <w:rFonts w:cs="Times New Roman"/>
          <w:lang w:val="lt-LT"/>
        </w:rPr>
        <w:t xml:space="preserve">) pagal šią laidavimo sutartį, </w:t>
      </w:r>
      <w:r w:rsidRPr="00A50CAF">
        <w:rPr>
          <w:rFonts w:cs="Times New Roman"/>
          <w:noProof/>
          <w:lang w:val="lt-LT"/>
        </w:rPr>
        <w:t>gavęs pirmą raštišką Institucijos reikalavimą mokėti (originalą), kuriame nurodytas ladavimo sutarties Nr. </w:t>
      </w:r>
      <w:r w:rsidRPr="00A50CAF">
        <w:rPr>
          <w:rFonts w:eastAsia="Calibri" w:cs="Times New Roman"/>
          <w:noProof/>
          <w:color w:val="FF0000"/>
          <w:lang w:val="lt-LT"/>
        </w:rPr>
        <w:t>[</w:t>
      </w:r>
      <w:r w:rsidRPr="00A50CAF">
        <w:rPr>
          <w:rFonts w:eastAsia="Calibri" w:cs="Times New Roman"/>
          <w:i/>
          <w:noProof/>
          <w:color w:val="FF0000"/>
          <w:lang w:val="lt-LT"/>
        </w:rPr>
        <w:t>nurodyti ladavimo sutarties numerį</w:t>
      </w:r>
      <w:r w:rsidRPr="00A50CAF">
        <w:rPr>
          <w:rFonts w:eastAsia="Calibri" w:cs="Times New Roman"/>
          <w:noProof/>
          <w:color w:val="FF0000"/>
          <w:lang w:val="lt-LT"/>
        </w:rPr>
        <w:t>]</w:t>
      </w:r>
      <w:r w:rsidRPr="00A50CAF">
        <w:rPr>
          <w:rFonts w:cs="Times New Roman"/>
          <w:lang w:val="lt-LT"/>
        </w:rPr>
        <w:t xml:space="preserve">. </w:t>
      </w:r>
    </w:p>
    <w:p w14:paraId="1C17E7AE" w14:textId="77777777" w:rsidR="007B75B8" w:rsidRPr="00A50CAF" w:rsidRDefault="007B75B8" w:rsidP="00A50CAF">
      <w:pPr>
        <w:tabs>
          <w:tab w:val="left" w:pos="0"/>
        </w:tabs>
        <w:spacing w:after="120" w:line="276" w:lineRule="auto"/>
        <w:jc w:val="both"/>
        <w:rPr>
          <w:rFonts w:cs="Times New Roman"/>
          <w:lang w:val="lt-LT"/>
        </w:rPr>
      </w:pPr>
      <w:r w:rsidRPr="00A50CAF">
        <w:rPr>
          <w:rFonts w:cs="Times New Roman"/>
          <w:lang w:val="lt-LT"/>
        </w:rPr>
        <w:t>Institucija neprivalo pagrįsti savo reikalavimų, tačiau savo rašte turi nurodyti, kad reikalaujama suma priklauso jai pagal vieną ar kelias žemiau nustatytas sąlygas:</w:t>
      </w:r>
    </w:p>
    <w:p w14:paraId="5C1FBE46" w14:textId="77777777" w:rsidR="007B75B8" w:rsidRPr="00A50CAF" w:rsidRDefault="007B75B8" w:rsidP="00A50CAF">
      <w:pPr>
        <w:tabs>
          <w:tab w:val="left" w:pos="0"/>
        </w:tabs>
        <w:spacing w:after="120" w:line="276" w:lineRule="auto"/>
        <w:jc w:val="both"/>
        <w:rPr>
          <w:rFonts w:cs="Times New Roman"/>
          <w:lang w:val="lt-LT"/>
        </w:rPr>
      </w:pPr>
      <w:r w:rsidRPr="00A50CAF">
        <w:rPr>
          <w:rFonts w:cs="Times New Roman"/>
          <w:lang w:val="lt-LT"/>
        </w:rPr>
        <w:t>1. Klientas atšaukia arba pakeičia savo Pasiūlymą jo galiojimo laikotarpiu, pasibaigus Pasiūlymų pateikimo terminui.</w:t>
      </w:r>
    </w:p>
    <w:p w14:paraId="48D368E2" w14:textId="77777777" w:rsidR="007B75B8" w:rsidRPr="00A50CAF" w:rsidRDefault="007B75B8" w:rsidP="00A50CAF">
      <w:pPr>
        <w:tabs>
          <w:tab w:val="left" w:pos="0"/>
        </w:tabs>
        <w:spacing w:after="120" w:line="276" w:lineRule="auto"/>
        <w:jc w:val="both"/>
        <w:rPr>
          <w:rFonts w:cs="Times New Roman"/>
          <w:lang w:val="lt-LT"/>
        </w:rPr>
      </w:pPr>
      <w:r w:rsidRPr="00A50CAF">
        <w:rPr>
          <w:rFonts w:cs="Times New Roman"/>
          <w:lang w:val="lt-LT"/>
        </w:rPr>
        <w:t xml:space="preserve">2. Laimėjęs </w:t>
      </w:r>
      <w:r w:rsidR="0017305B" w:rsidRPr="00A50CAF">
        <w:rPr>
          <w:rFonts w:cs="Times New Roman"/>
          <w:lang w:val="lt-LT"/>
        </w:rPr>
        <w:t>Skelbiamas derybas</w:t>
      </w:r>
      <w:r w:rsidRPr="00A50CAF">
        <w:rPr>
          <w:rFonts w:cs="Times New Roman"/>
          <w:lang w:val="lt-LT"/>
        </w:rPr>
        <w:t>, Klientas:</w:t>
      </w:r>
    </w:p>
    <w:p w14:paraId="716B7DB1" w14:textId="77777777" w:rsidR="007B75B8" w:rsidRPr="00A50CAF" w:rsidRDefault="007B75B8" w:rsidP="00A50CAF">
      <w:pPr>
        <w:numPr>
          <w:ilvl w:val="1"/>
          <w:numId w:val="146"/>
        </w:numPr>
        <w:tabs>
          <w:tab w:val="clear" w:pos="1800"/>
          <w:tab w:val="left" w:pos="0"/>
        </w:tabs>
        <w:spacing w:after="120" w:line="276" w:lineRule="auto"/>
        <w:ind w:left="709" w:firstLine="0"/>
        <w:jc w:val="both"/>
        <w:rPr>
          <w:rFonts w:cs="Times New Roman"/>
          <w:lang w:val="lt-LT"/>
        </w:rPr>
      </w:pPr>
      <w:r w:rsidRPr="00A50CAF">
        <w:rPr>
          <w:rFonts w:cs="Times New Roman"/>
          <w:lang w:val="lt-LT"/>
        </w:rPr>
        <w:t>nepasirašo Sutarties ar atsisako ją sudaryti per Institucijos nustatytą terminą;</w:t>
      </w:r>
    </w:p>
    <w:p w14:paraId="43C1D61A" w14:textId="77777777" w:rsidR="007B75B8" w:rsidRPr="00A50CAF" w:rsidRDefault="007B75B8" w:rsidP="00A50CAF">
      <w:pPr>
        <w:numPr>
          <w:ilvl w:val="1"/>
          <w:numId w:val="146"/>
        </w:numPr>
        <w:tabs>
          <w:tab w:val="clear" w:pos="1800"/>
          <w:tab w:val="left" w:pos="0"/>
        </w:tabs>
        <w:spacing w:after="120" w:line="276" w:lineRule="auto"/>
        <w:ind w:left="709" w:firstLine="0"/>
        <w:jc w:val="both"/>
        <w:rPr>
          <w:rFonts w:cs="Times New Roman"/>
          <w:lang w:val="lt-LT"/>
        </w:rPr>
      </w:pPr>
      <w:r w:rsidRPr="00A50CAF">
        <w:rPr>
          <w:rFonts w:cs="Times New Roman"/>
          <w:lang w:val="lt-LT"/>
        </w:rPr>
        <w:t>nepateikia Sutarties įvykdymo užtikrinimo per Institucijos nustatytą terminą;</w:t>
      </w:r>
    </w:p>
    <w:p w14:paraId="7E3F8560" w14:textId="77777777" w:rsidR="007B75B8" w:rsidRPr="00A50CAF" w:rsidRDefault="007B75B8" w:rsidP="00A50CAF">
      <w:pPr>
        <w:numPr>
          <w:ilvl w:val="1"/>
          <w:numId w:val="146"/>
        </w:numPr>
        <w:tabs>
          <w:tab w:val="clear" w:pos="1800"/>
          <w:tab w:val="left" w:pos="0"/>
        </w:tabs>
        <w:spacing w:after="120" w:line="276" w:lineRule="auto"/>
        <w:ind w:left="709" w:firstLine="0"/>
        <w:jc w:val="both"/>
        <w:rPr>
          <w:rFonts w:cs="Times New Roman"/>
          <w:lang w:val="lt-LT"/>
        </w:rPr>
      </w:pPr>
      <w:r w:rsidRPr="00A50CAF">
        <w:rPr>
          <w:rFonts w:cs="Times New Roman"/>
          <w:lang w:val="lt-LT"/>
        </w:rPr>
        <w:t>per Sutartyje nustatytą laikotarpį neįvykdo išankstinių Sutarties įsigaliojimo sąlygų.</w:t>
      </w:r>
    </w:p>
    <w:p w14:paraId="65EC9D39" w14:textId="77777777" w:rsidR="007B75B8" w:rsidRPr="00A50CAF" w:rsidRDefault="007B75B8" w:rsidP="00A50CAF">
      <w:pPr>
        <w:pStyle w:val="BodyTextIndent2"/>
        <w:tabs>
          <w:tab w:val="left" w:pos="0"/>
        </w:tabs>
        <w:spacing w:line="276" w:lineRule="auto"/>
        <w:ind w:left="0"/>
        <w:jc w:val="both"/>
        <w:rPr>
          <w:rFonts w:cs="Times New Roman"/>
          <w:i/>
          <w:lang w:val="lt-LT"/>
        </w:rPr>
      </w:pPr>
      <w:r w:rsidRPr="00A50CAF">
        <w:rPr>
          <w:rFonts w:cs="Times New Roman"/>
          <w:i/>
          <w:lang w:val="lt-LT"/>
        </w:rPr>
        <w:t>Bet kokius raštiškus pranešimus Institucija turi pateikti Laiduotojui kartu su Instituciją aptarnaujančio banko patvirtinimu, kad parašas yra autentiškas.</w:t>
      </w:r>
    </w:p>
    <w:p w14:paraId="41587C88" w14:textId="77777777" w:rsidR="007B75B8" w:rsidRPr="00A50CAF" w:rsidRDefault="007B75B8" w:rsidP="00A50CAF">
      <w:pPr>
        <w:tabs>
          <w:tab w:val="left" w:pos="0"/>
        </w:tabs>
        <w:spacing w:after="120" w:line="276" w:lineRule="auto"/>
        <w:jc w:val="both"/>
        <w:rPr>
          <w:rFonts w:cs="Times New Roman"/>
          <w:lang w:val="lt-LT"/>
        </w:rPr>
      </w:pPr>
      <w:r w:rsidRPr="00A50CAF">
        <w:rPr>
          <w:rFonts w:cs="Times New Roman"/>
          <w:lang w:val="lt-LT"/>
        </w:rPr>
        <w:t xml:space="preserve">Šis įsipareigojimas privalomas Laiduotojui ir jo teisių perėmėjams ir patvirtintas Laiduotojo antspaudu </w:t>
      </w:r>
      <w:r w:rsidRPr="00A50CAF">
        <w:rPr>
          <w:rFonts w:eastAsia="Calibri" w:cs="Times New Roman"/>
          <w:color w:val="FF0000"/>
          <w:lang w:val="lt-LT"/>
        </w:rPr>
        <w:t>[</w:t>
      </w:r>
      <w:r w:rsidRPr="00A50CAF">
        <w:rPr>
          <w:rFonts w:eastAsia="Calibri" w:cs="Times New Roman"/>
          <w:i/>
          <w:color w:val="FF0000"/>
          <w:lang w:val="lt-LT"/>
        </w:rPr>
        <w:t>laidavimo išdavimo data</w:t>
      </w:r>
      <w:r w:rsidRPr="00A50CAF">
        <w:rPr>
          <w:rFonts w:eastAsia="Calibri" w:cs="Times New Roman"/>
          <w:color w:val="FF0000"/>
          <w:lang w:val="lt-LT"/>
        </w:rPr>
        <w:t>]</w:t>
      </w:r>
      <w:r w:rsidRPr="00A50CAF">
        <w:rPr>
          <w:rFonts w:cs="Times New Roman"/>
          <w:lang w:val="lt-LT"/>
        </w:rPr>
        <w:t xml:space="preserve">. </w:t>
      </w:r>
    </w:p>
    <w:p w14:paraId="7AAE4BAA" w14:textId="77777777" w:rsidR="007B75B8" w:rsidRPr="00A50CAF" w:rsidRDefault="007B75B8" w:rsidP="00A50CAF">
      <w:pPr>
        <w:tabs>
          <w:tab w:val="left" w:pos="0"/>
        </w:tabs>
        <w:spacing w:after="120" w:line="276" w:lineRule="auto"/>
        <w:jc w:val="both"/>
        <w:rPr>
          <w:rFonts w:cs="Times New Roman"/>
          <w:lang w:val="lt-LT"/>
        </w:rPr>
      </w:pPr>
      <w:r w:rsidRPr="00A50CAF">
        <w:rPr>
          <w:rFonts w:cs="Times New Roman"/>
          <w:lang w:val="lt-LT"/>
        </w:rPr>
        <w:t>Laiduotojas įsipareigoja tik Institucijai, todėl šis laidavimas yra neperleistinas ir neįkeistinas.</w:t>
      </w:r>
    </w:p>
    <w:p w14:paraId="0B99A5EF" w14:textId="77777777" w:rsidR="007B75B8" w:rsidRPr="00A50CAF" w:rsidRDefault="007B75B8" w:rsidP="00A50CAF">
      <w:pPr>
        <w:tabs>
          <w:tab w:val="left" w:pos="0"/>
        </w:tabs>
        <w:spacing w:after="120" w:line="276" w:lineRule="auto"/>
        <w:jc w:val="both"/>
        <w:rPr>
          <w:rFonts w:cs="Times New Roman"/>
          <w:b/>
          <w:lang w:val="lt-LT"/>
        </w:rPr>
      </w:pPr>
      <w:r w:rsidRPr="00A50CAF">
        <w:rPr>
          <w:rFonts w:cs="Times New Roman"/>
          <w:lang w:val="lt-LT"/>
        </w:rPr>
        <w:t xml:space="preserve">Šis laidavimas galioja iki </w:t>
      </w:r>
      <w:r w:rsidRPr="00A50CAF">
        <w:rPr>
          <w:rFonts w:eastAsia="Calibri" w:cs="Times New Roman"/>
          <w:color w:val="FF0000"/>
          <w:lang w:val="lt-LT"/>
        </w:rPr>
        <w:t>[</w:t>
      </w:r>
      <w:r w:rsidRPr="00A50CAF">
        <w:rPr>
          <w:rFonts w:eastAsia="Calibri" w:cs="Times New Roman"/>
          <w:i/>
          <w:color w:val="FF0000"/>
          <w:lang w:val="lt-LT"/>
        </w:rPr>
        <w:t>laidavimo galiojimo data, ne trumpiau kaip Pasiūlymo galiojimo data pridėjus papildomas 10 (dešimt) Darbo dienų</w:t>
      </w:r>
      <w:r w:rsidRPr="00A50CAF">
        <w:rPr>
          <w:rFonts w:eastAsia="Calibri" w:cs="Times New Roman"/>
          <w:color w:val="FF0000"/>
          <w:lang w:val="lt-LT"/>
        </w:rPr>
        <w:t>]</w:t>
      </w:r>
      <w:r w:rsidRPr="00A50CAF">
        <w:rPr>
          <w:rFonts w:cs="Times New Roman"/>
          <w:lang w:val="lt-LT"/>
        </w:rPr>
        <w:t>.</w:t>
      </w:r>
    </w:p>
    <w:p w14:paraId="207F67F7" w14:textId="77777777" w:rsidR="007B75B8" w:rsidRPr="00A50CAF" w:rsidRDefault="007B75B8" w:rsidP="00A50CAF">
      <w:pPr>
        <w:tabs>
          <w:tab w:val="left" w:pos="0"/>
        </w:tabs>
        <w:spacing w:after="120" w:line="276" w:lineRule="auto"/>
        <w:rPr>
          <w:rFonts w:cs="Times New Roman"/>
          <w:lang w:val="lt-LT"/>
        </w:rPr>
      </w:pPr>
      <w:r w:rsidRPr="00A50CAF">
        <w:rPr>
          <w:rFonts w:cs="Times New Roman"/>
          <w:lang w:val="lt-LT"/>
        </w:rPr>
        <w:t>Visi Laiduotojo įsipareigojimai Institucijai pagal šį laidavimą baigiasi, jei:</w:t>
      </w:r>
    </w:p>
    <w:p w14:paraId="52C433AA" w14:textId="77777777" w:rsidR="007B75B8" w:rsidRPr="00A50CAF" w:rsidRDefault="007B75B8" w:rsidP="00A50CAF">
      <w:pPr>
        <w:pStyle w:val="BodyTextIndent3"/>
        <w:numPr>
          <w:ilvl w:val="0"/>
          <w:numId w:val="147"/>
        </w:numPr>
        <w:tabs>
          <w:tab w:val="left" w:pos="0"/>
        </w:tabs>
        <w:spacing w:line="276" w:lineRule="auto"/>
        <w:rPr>
          <w:rFonts w:cs="Times New Roman"/>
          <w:sz w:val="24"/>
          <w:szCs w:val="24"/>
          <w:lang w:val="lt-LT"/>
        </w:rPr>
      </w:pPr>
      <w:r w:rsidRPr="00A50CAF">
        <w:rPr>
          <w:rFonts w:cs="Times New Roman"/>
          <w:sz w:val="24"/>
          <w:szCs w:val="24"/>
          <w:lang w:val="lt-LT"/>
        </w:rPr>
        <w:lastRenderedPageBreak/>
        <w:t>Iki paskutinės laidavimo galiojimo dienos imtinai Laiduotojas aukščiau nurodytu adresu nebus gavęs Institucijos raštiškų reikalavimų mokėti (originalo) ir Instituciją aptarnaujančio banko patvirtinimo, kad parašas yra autentiškas;</w:t>
      </w:r>
    </w:p>
    <w:p w14:paraId="4BFEDECB" w14:textId="77777777" w:rsidR="007B75B8" w:rsidRPr="00A50CAF" w:rsidRDefault="007B75B8" w:rsidP="00A50CAF">
      <w:pPr>
        <w:pStyle w:val="BodyTextIndent3"/>
        <w:numPr>
          <w:ilvl w:val="0"/>
          <w:numId w:val="147"/>
        </w:numPr>
        <w:tabs>
          <w:tab w:val="left" w:pos="0"/>
        </w:tabs>
        <w:spacing w:line="276" w:lineRule="auto"/>
        <w:rPr>
          <w:rFonts w:cs="Times New Roman"/>
          <w:sz w:val="24"/>
          <w:szCs w:val="24"/>
          <w:lang w:val="lt-LT"/>
        </w:rPr>
      </w:pPr>
      <w:r w:rsidRPr="00A50CAF">
        <w:rPr>
          <w:rFonts w:cs="Times New Roman"/>
          <w:sz w:val="24"/>
          <w:szCs w:val="24"/>
          <w:lang w:val="lt-LT"/>
        </w:rPr>
        <w:t>Bus sudaryta ir įsigalios Sutartis;</w:t>
      </w:r>
    </w:p>
    <w:p w14:paraId="0BB5EA04" w14:textId="77777777" w:rsidR="007B75B8" w:rsidRPr="00A50CAF" w:rsidRDefault="00E20643" w:rsidP="00A50CAF">
      <w:pPr>
        <w:pStyle w:val="BodyTextIndent3"/>
        <w:numPr>
          <w:ilvl w:val="0"/>
          <w:numId w:val="147"/>
        </w:numPr>
        <w:tabs>
          <w:tab w:val="left" w:pos="0"/>
        </w:tabs>
        <w:spacing w:line="276" w:lineRule="auto"/>
        <w:rPr>
          <w:rFonts w:cs="Times New Roman"/>
          <w:sz w:val="24"/>
          <w:szCs w:val="24"/>
          <w:lang w:val="lt-LT"/>
        </w:rPr>
      </w:pPr>
      <w:r w:rsidRPr="00A50CAF">
        <w:rPr>
          <w:rFonts w:cs="Times New Roman"/>
          <w:sz w:val="24"/>
          <w:szCs w:val="24"/>
          <w:lang w:val="lt-LT"/>
        </w:rPr>
        <w:t>Skelbiamos derybos</w:t>
      </w:r>
      <w:r w:rsidR="007B75B8" w:rsidRPr="00A50CAF">
        <w:rPr>
          <w:rFonts w:cs="Times New Roman"/>
          <w:sz w:val="24"/>
          <w:szCs w:val="24"/>
          <w:lang w:val="lt-LT"/>
        </w:rPr>
        <w:t xml:space="preserve"> bus nutrauktas;</w:t>
      </w:r>
    </w:p>
    <w:p w14:paraId="5CDF4DE1" w14:textId="77777777" w:rsidR="007B75B8" w:rsidRPr="00A50CAF" w:rsidRDefault="007B75B8" w:rsidP="00A50CAF">
      <w:pPr>
        <w:pStyle w:val="BodyTextIndent3"/>
        <w:numPr>
          <w:ilvl w:val="0"/>
          <w:numId w:val="147"/>
        </w:numPr>
        <w:tabs>
          <w:tab w:val="left" w:pos="0"/>
        </w:tabs>
        <w:spacing w:line="276" w:lineRule="auto"/>
        <w:rPr>
          <w:rFonts w:cs="Times New Roman"/>
          <w:sz w:val="24"/>
          <w:szCs w:val="24"/>
          <w:lang w:val="lt-LT"/>
        </w:rPr>
      </w:pPr>
      <w:r w:rsidRPr="00A50CAF">
        <w:rPr>
          <w:rFonts w:cs="Times New Roman"/>
          <w:sz w:val="24"/>
          <w:szCs w:val="24"/>
          <w:lang w:val="lt-LT"/>
        </w:rPr>
        <w:t xml:space="preserve">Kliento Pasiūlymas </w:t>
      </w:r>
      <w:r w:rsidR="00E20643" w:rsidRPr="00A50CAF">
        <w:rPr>
          <w:rFonts w:cs="Times New Roman"/>
          <w:sz w:val="24"/>
          <w:szCs w:val="24"/>
          <w:lang w:val="lt-LT"/>
        </w:rPr>
        <w:t>Skelbiamose derybose</w:t>
      </w:r>
      <w:r w:rsidRPr="00A50CAF">
        <w:rPr>
          <w:rFonts w:cs="Times New Roman"/>
          <w:sz w:val="24"/>
          <w:szCs w:val="24"/>
          <w:lang w:val="lt-LT"/>
        </w:rPr>
        <w:t xml:space="preserve"> bus atmestas ir atmetimas neapskundžiamas Lietuvos Respublikos įstatymų nustatyta tvarka.</w:t>
      </w:r>
    </w:p>
    <w:p w14:paraId="7DBB93F1" w14:textId="77777777" w:rsidR="007B75B8" w:rsidRPr="00A50CAF" w:rsidRDefault="007B75B8" w:rsidP="00A50CAF">
      <w:pPr>
        <w:pStyle w:val="BodyTextIndent3"/>
        <w:tabs>
          <w:tab w:val="left" w:pos="0"/>
        </w:tabs>
        <w:spacing w:line="276" w:lineRule="auto"/>
        <w:rPr>
          <w:rFonts w:cs="Times New Roman"/>
          <w:sz w:val="24"/>
          <w:szCs w:val="24"/>
          <w:lang w:val="lt-LT"/>
        </w:rPr>
      </w:pPr>
      <w:r w:rsidRPr="00A50CAF">
        <w:rPr>
          <w:rFonts w:cs="Times New Roman"/>
          <w:sz w:val="24"/>
          <w:szCs w:val="24"/>
          <w:lang w:val="lt-LT"/>
        </w:rPr>
        <w:t>Laiduotojui yra grąžinamas laidavimo originalas su Institucijų prierašais, kai:</w:t>
      </w:r>
    </w:p>
    <w:p w14:paraId="20277146" w14:textId="77777777" w:rsidR="007B75B8" w:rsidRPr="00A50CAF" w:rsidRDefault="007B75B8" w:rsidP="00A50CAF">
      <w:pPr>
        <w:pStyle w:val="BodyTextIndent3"/>
        <w:tabs>
          <w:tab w:val="left" w:pos="0"/>
        </w:tabs>
        <w:spacing w:line="276" w:lineRule="auto"/>
        <w:rPr>
          <w:rFonts w:cs="Times New Roman"/>
          <w:sz w:val="24"/>
          <w:szCs w:val="24"/>
          <w:lang w:val="lt-LT"/>
        </w:rPr>
      </w:pPr>
      <w:r w:rsidRPr="00A50CAF">
        <w:rPr>
          <w:rFonts w:cs="Times New Roman"/>
          <w:sz w:val="24"/>
          <w:szCs w:val="24"/>
          <w:lang w:val="lt-LT"/>
        </w:rPr>
        <w:t>2.1. Institucija atsisako savo teisių pagal šį laidavimą; arba</w:t>
      </w:r>
    </w:p>
    <w:p w14:paraId="2431537D" w14:textId="77777777" w:rsidR="007B75B8" w:rsidRPr="00A50CAF" w:rsidRDefault="007B75B8" w:rsidP="00A50CAF">
      <w:pPr>
        <w:pStyle w:val="BodyTextIndent3"/>
        <w:tabs>
          <w:tab w:val="left" w:pos="0"/>
        </w:tabs>
        <w:spacing w:line="276" w:lineRule="auto"/>
        <w:rPr>
          <w:rFonts w:cs="Times New Roman"/>
          <w:sz w:val="24"/>
          <w:szCs w:val="24"/>
          <w:lang w:val="lt-LT"/>
        </w:rPr>
      </w:pPr>
      <w:r w:rsidRPr="00A50CAF">
        <w:rPr>
          <w:rFonts w:cs="Times New Roman"/>
          <w:sz w:val="24"/>
          <w:szCs w:val="24"/>
          <w:lang w:val="lt-LT"/>
        </w:rPr>
        <w:t>2.2. Klientas įvykdė šiame laidavime nurodytus įsipareigojimus.</w:t>
      </w:r>
    </w:p>
    <w:p w14:paraId="135C99B6" w14:textId="77777777" w:rsidR="007B75B8" w:rsidRPr="00A50CAF" w:rsidRDefault="007B75B8" w:rsidP="00A50CAF">
      <w:pPr>
        <w:tabs>
          <w:tab w:val="left" w:pos="0"/>
        </w:tabs>
        <w:spacing w:after="120" w:line="276" w:lineRule="auto"/>
        <w:jc w:val="both"/>
        <w:rPr>
          <w:rFonts w:cs="Times New Roman"/>
          <w:lang w:val="lt-LT"/>
        </w:rPr>
      </w:pPr>
      <w:r w:rsidRPr="00A50CAF">
        <w:rPr>
          <w:rFonts w:cs="Times New Roman"/>
          <w:lang w:val="lt-LT"/>
        </w:rPr>
        <w:t xml:space="preserve">Bet kokie Institucijos reikalavimai mokėti nebus vykdomi, jeigu jie bus gauti aukščiau nurodytu Laiduotojo adresu pasibaigus laidavimo galiojimo laikotarpiui. </w:t>
      </w:r>
    </w:p>
    <w:p w14:paraId="6281908A" w14:textId="77777777" w:rsidR="007B75B8" w:rsidRPr="00A50CAF" w:rsidRDefault="007B75B8" w:rsidP="00A50CAF">
      <w:pPr>
        <w:tabs>
          <w:tab w:val="left" w:pos="0"/>
        </w:tabs>
        <w:spacing w:after="120" w:line="276" w:lineRule="auto"/>
        <w:jc w:val="both"/>
        <w:rPr>
          <w:rFonts w:cs="Times New Roman"/>
          <w:lang w:val="lt-LT"/>
        </w:rPr>
      </w:pPr>
      <w:r w:rsidRPr="00A50CAF">
        <w:rPr>
          <w:rFonts w:cs="Times New Roman"/>
          <w:lang w:val="lt-LT"/>
        </w:rPr>
        <w:t>Šiam laidavimui taikytina Lietuvos Respublikos teisė. Šalių ginčai sprendžiami Lietuvos Respublikos įstatymų nustatyta tvarka.</w:t>
      </w:r>
    </w:p>
    <w:p w14:paraId="1F92EB88" w14:textId="77777777" w:rsidR="007B75B8" w:rsidRPr="00A50CAF" w:rsidRDefault="007B75B8" w:rsidP="00A50CAF">
      <w:pPr>
        <w:tabs>
          <w:tab w:val="left" w:pos="0"/>
        </w:tabs>
        <w:spacing w:after="120" w:line="276" w:lineRule="auto"/>
        <w:jc w:val="both"/>
        <w:rPr>
          <w:rFonts w:cs="Times New Roman"/>
          <w:lang w:val="lt-LT"/>
        </w:rPr>
      </w:pPr>
    </w:p>
    <w:p w14:paraId="62627B5F" w14:textId="77777777" w:rsidR="007B75B8" w:rsidRPr="00A50CAF" w:rsidRDefault="007B75B8" w:rsidP="00A50CAF">
      <w:pPr>
        <w:tabs>
          <w:tab w:val="left" w:pos="0"/>
        </w:tabs>
        <w:spacing w:after="120" w:line="276" w:lineRule="auto"/>
        <w:jc w:val="both"/>
        <w:rPr>
          <w:rFonts w:cs="Times New Roman"/>
          <w:lang w:val="lt-LT"/>
        </w:rPr>
      </w:pPr>
      <w:r w:rsidRPr="00A50CAF">
        <w:rPr>
          <w:rFonts w:cs="Times New Roman"/>
          <w:lang w:val="lt-LT"/>
        </w:rPr>
        <w:t>Laiduotojas:</w:t>
      </w:r>
    </w:p>
    <w:p w14:paraId="7723E9D6" w14:textId="77777777" w:rsidR="00480C0A" w:rsidRPr="00A50CAF" w:rsidRDefault="00480C0A" w:rsidP="00A50CAF">
      <w:pPr>
        <w:tabs>
          <w:tab w:val="left" w:pos="0"/>
        </w:tabs>
        <w:spacing w:after="120" w:line="276" w:lineRule="auto"/>
        <w:jc w:val="both"/>
        <w:rPr>
          <w:rFonts w:cs="Times New Roman"/>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480C0A" w:rsidRPr="00A50CAF" w14:paraId="53FE5C3F" w14:textId="77777777" w:rsidTr="00205C00">
        <w:trPr>
          <w:trHeight w:val="186"/>
        </w:trPr>
        <w:tc>
          <w:tcPr>
            <w:tcW w:w="3284" w:type="dxa"/>
            <w:tcBorders>
              <w:top w:val="single" w:sz="4" w:space="0" w:color="auto"/>
              <w:left w:val="nil"/>
              <w:bottom w:val="nil"/>
              <w:right w:val="nil"/>
            </w:tcBorders>
          </w:tcPr>
          <w:p w14:paraId="37CEC063" w14:textId="77777777" w:rsidR="00480C0A" w:rsidRPr="00A50CAF" w:rsidRDefault="00480C0A" w:rsidP="00A50CAF">
            <w:pPr>
              <w:pStyle w:val="Pagrindinistekstas1"/>
              <w:tabs>
                <w:tab w:val="left" w:pos="0"/>
                <w:tab w:val="left" w:pos="2357"/>
              </w:tabs>
              <w:spacing w:after="120" w:line="276" w:lineRule="auto"/>
              <w:ind w:firstLine="0"/>
              <w:rPr>
                <w:rFonts w:ascii="Times New Roman" w:hAnsi="Times New Roman"/>
                <w:i/>
                <w:noProof/>
                <w:position w:val="6"/>
                <w:sz w:val="24"/>
                <w:szCs w:val="24"/>
                <w:vertAlign w:val="superscript"/>
                <w:lang w:val="lt-LT"/>
              </w:rPr>
            </w:pPr>
            <w:r w:rsidRPr="00A50CAF">
              <w:rPr>
                <w:rFonts w:ascii="Times New Roman" w:hAnsi="Times New Roman"/>
                <w:noProof/>
                <w:position w:val="6"/>
                <w:sz w:val="24"/>
                <w:szCs w:val="24"/>
                <w:vertAlign w:val="superscript"/>
                <w:lang w:val="lt-LT"/>
              </w:rPr>
              <w:t>A.V</w:t>
            </w:r>
            <w:r w:rsidRPr="00A50CAF">
              <w:rPr>
                <w:rFonts w:ascii="Times New Roman" w:hAnsi="Times New Roman"/>
                <w:i/>
                <w:noProof/>
                <w:position w:val="6"/>
                <w:sz w:val="24"/>
                <w:szCs w:val="24"/>
                <w:vertAlign w:val="superscript"/>
                <w:lang w:val="lt-LT"/>
              </w:rPr>
              <w:t>. (įgalioto asmens pareigos)</w:t>
            </w:r>
            <w:r w:rsidRPr="00A50CAF">
              <w:rPr>
                <w:rFonts w:ascii="Times New Roman" w:hAnsi="Times New Roman"/>
                <w:i/>
                <w:noProof/>
                <w:position w:val="6"/>
                <w:sz w:val="24"/>
                <w:szCs w:val="24"/>
                <w:vertAlign w:val="superscript"/>
                <w:lang w:val="lt-LT"/>
              </w:rPr>
              <w:tab/>
            </w:r>
          </w:p>
        </w:tc>
        <w:tc>
          <w:tcPr>
            <w:tcW w:w="604" w:type="dxa"/>
          </w:tcPr>
          <w:p w14:paraId="11B7635E" w14:textId="77777777" w:rsidR="00480C0A" w:rsidRPr="00A50CAF" w:rsidRDefault="00480C0A" w:rsidP="00A50CAF">
            <w:pPr>
              <w:tabs>
                <w:tab w:val="left" w:pos="0"/>
              </w:tabs>
              <w:spacing w:after="120" w:line="276" w:lineRule="auto"/>
              <w:ind w:right="-1"/>
              <w:jc w:val="center"/>
              <w:rPr>
                <w:rFonts w:cs="Times New Roman"/>
                <w:i/>
                <w:noProof/>
                <w:vertAlign w:val="superscript"/>
                <w:lang w:val="lt-LT"/>
              </w:rPr>
            </w:pPr>
          </w:p>
        </w:tc>
        <w:tc>
          <w:tcPr>
            <w:tcW w:w="1980" w:type="dxa"/>
            <w:tcBorders>
              <w:top w:val="single" w:sz="4" w:space="0" w:color="auto"/>
              <w:left w:val="nil"/>
              <w:bottom w:val="nil"/>
              <w:right w:val="nil"/>
            </w:tcBorders>
          </w:tcPr>
          <w:p w14:paraId="436BD8FA" w14:textId="77777777" w:rsidR="00480C0A" w:rsidRPr="00A50CAF" w:rsidRDefault="00480C0A" w:rsidP="00A50CAF">
            <w:pPr>
              <w:tabs>
                <w:tab w:val="left" w:pos="0"/>
              </w:tabs>
              <w:spacing w:after="120" w:line="276" w:lineRule="auto"/>
              <w:ind w:right="-1"/>
              <w:jc w:val="center"/>
              <w:rPr>
                <w:rFonts w:cs="Times New Roman"/>
                <w:i/>
                <w:noProof/>
                <w:vertAlign w:val="superscript"/>
                <w:lang w:val="lt-LT"/>
              </w:rPr>
            </w:pPr>
            <w:r w:rsidRPr="00A50CAF">
              <w:rPr>
                <w:rFonts w:cs="Times New Roman"/>
                <w:i/>
                <w:noProof/>
                <w:position w:val="6"/>
                <w:vertAlign w:val="superscript"/>
                <w:lang w:val="lt-LT"/>
              </w:rPr>
              <w:t>(Parašas)</w:t>
            </w:r>
          </w:p>
        </w:tc>
        <w:tc>
          <w:tcPr>
            <w:tcW w:w="701" w:type="dxa"/>
          </w:tcPr>
          <w:p w14:paraId="1B6FC1C5" w14:textId="77777777" w:rsidR="00480C0A" w:rsidRPr="00A50CAF" w:rsidRDefault="00480C0A" w:rsidP="00A50CAF">
            <w:pPr>
              <w:tabs>
                <w:tab w:val="left" w:pos="0"/>
              </w:tabs>
              <w:spacing w:after="120" w:line="276" w:lineRule="auto"/>
              <w:ind w:right="-1"/>
              <w:jc w:val="center"/>
              <w:rPr>
                <w:rFonts w:cs="Times New Roman"/>
                <w:i/>
                <w:noProof/>
                <w:vertAlign w:val="superscript"/>
                <w:lang w:val="lt-LT"/>
              </w:rPr>
            </w:pPr>
          </w:p>
        </w:tc>
        <w:tc>
          <w:tcPr>
            <w:tcW w:w="2611" w:type="dxa"/>
            <w:tcBorders>
              <w:top w:val="single" w:sz="4" w:space="0" w:color="auto"/>
              <w:left w:val="nil"/>
              <w:bottom w:val="nil"/>
              <w:right w:val="nil"/>
            </w:tcBorders>
          </w:tcPr>
          <w:p w14:paraId="296958F7" w14:textId="77777777" w:rsidR="00480C0A" w:rsidRPr="00A50CAF" w:rsidRDefault="00480C0A" w:rsidP="00A50CAF">
            <w:pPr>
              <w:tabs>
                <w:tab w:val="left" w:pos="0"/>
              </w:tabs>
              <w:spacing w:after="120" w:line="276" w:lineRule="auto"/>
              <w:ind w:right="-1"/>
              <w:jc w:val="center"/>
              <w:rPr>
                <w:rFonts w:cs="Times New Roman"/>
                <w:i/>
                <w:noProof/>
                <w:vertAlign w:val="superscript"/>
                <w:lang w:val="lt-LT"/>
              </w:rPr>
            </w:pPr>
            <w:r w:rsidRPr="00A50CAF">
              <w:rPr>
                <w:rFonts w:cs="Times New Roman"/>
                <w:i/>
                <w:noProof/>
                <w:position w:val="6"/>
                <w:vertAlign w:val="superscript"/>
                <w:lang w:val="lt-LT"/>
              </w:rPr>
              <w:t>(vardo raidė ir pavardė)</w:t>
            </w:r>
            <w:r w:rsidRPr="00A50CAF">
              <w:rPr>
                <w:rFonts w:cs="Times New Roman"/>
                <w:i/>
                <w:noProof/>
                <w:vertAlign w:val="superscript"/>
                <w:lang w:val="lt-LT"/>
              </w:rPr>
              <w:t xml:space="preserve"> </w:t>
            </w:r>
          </w:p>
        </w:tc>
        <w:tc>
          <w:tcPr>
            <w:tcW w:w="648" w:type="dxa"/>
          </w:tcPr>
          <w:p w14:paraId="4986D0A0" w14:textId="77777777" w:rsidR="00480C0A" w:rsidRPr="00A50CAF" w:rsidRDefault="00480C0A" w:rsidP="00A50CAF">
            <w:pPr>
              <w:tabs>
                <w:tab w:val="left" w:pos="0"/>
              </w:tabs>
              <w:spacing w:after="120" w:line="276" w:lineRule="auto"/>
              <w:ind w:right="-1"/>
              <w:jc w:val="center"/>
              <w:rPr>
                <w:rFonts w:cs="Times New Roman"/>
                <w:noProof/>
                <w:vertAlign w:val="superscript"/>
                <w:lang w:val="lt-LT"/>
              </w:rPr>
            </w:pPr>
          </w:p>
        </w:tc>
      </w:tr>
    </w:tbl>
    <w:p w14:paraId="2252CA12" w14:textId="57943BEF" w:rsidR="007B75B8" w:rsidRPr="00A50CAF" w:rsidRDefault="007B75B8" w:rsidP="00A50CAF">
      <w:pPr>
        <w:tabs>
          <w:tab w:val="left" w:pos="0"/>
        </w:tabs>
        <w:spacing w:after="120" w:line="276" w:lineRule="auto"/>
        <w:jc w:val="both"/>
        <w:rPr>
          <w:rFonts w:cs="Times New Roman"/>
          <w:noProof/>
          <w:lang w:val="lt-LT"/>
        </w:rPr>
      </w:pPr>
    </w:p>
    <w:p w14:paraId="66BAF8E0" w14:textId="77777777" w:rsidR="003D5183" w:rsidRPr="00A50CAF" w:rsidRDefault="00FE6F80" w:rsidP="00A50CAF">
      <w:pPr>
        <w:spacing w:after="120" w:line="276" w:lineRule="auto"/>
        <w:rPr>
          <w:rFonts w:cs="Times New Roman"/>
          <w:lang w:val="lt-LT"/>
        </w:rPr>
        <w:sectPr w:rsidR="003D5183" w:rsidRPr="00A50CAF" w:rsidSect="006F6613">
          <w:pgSz w:w="11906" w:h="16838" w:code="9"/>
          <w:pgMar w:top="1418" w:right="849" w:bottom="1418" w:left="1134" w:header="567" w:footer="567" w:gutter="0"/>
          <w:cols w:space="708"/>
          <w:docGrid w:linePitch="360"/>
        </w:sectPr>
      </w:pPr>
      <w:r w:rsidRPr="00A50CAF">
        <w:rPr>
          <w:rFonts w:cs="Times New Roman"/>
          <w:lang w:val="lt-LT"/>
        </w:rPr>
        <w:br w:type="page"/>
      </w:r>
    </w:p>
    <w:p w14:paraId="18E98475" w14:textId="77777777" w:rsidR="00FE6F80" w:rsidRPr="00A50CAF" w:rsidRDefault="00FE6F80" w:rsidP="00A50CAF">
      <w:pPr>
        <w:spacing w:after="120" w:line="276" w:lineRule="auto"/>
        <w:rPr>
          <w:rFonts w:cs="Times New Roman"/>
          <w:b/>
          <w:color w:val="632423" w:themeColor="accent2" w:themeShade="80"/>
          <w:lang w:val="lt-LT"/>
        </w:rPr>
      </w:pPr>
    </w:p>
    <w:p w14:paraId="518B3633" w14:textId="7108F662" w:rsidR="00485053" w:rsidRPr="00A50CAF" w:rsidRDefault="009E69E7" w:rsidP="0072112A">
      <w:pPr>
        <w:pStyle w:val="Title"/>
        <w:numPr>
          <w:ilvl w:val="0"/>
          <w:numId w:val="184"/>
        </w:numPr>
        <w:ind w:left="8789" w:hanging="567"/>
        <w:rPr>
          <w:rFonts w:cs="Times New Roman"/>
          <w:sz w:val="24"/>
          <w:szCs w:val="24"/>
          <w:lang w:val="lt-LT"/>
        </w:rPr>
      </w:pPr>
      <w:bookmarkStart w:id="258" w:name="_Ref500485718"/>
      <w:r w:rsidRPr="00A50CAF">
        <w:rPr>
          <w:rFonts w:cs="Times New Roman"/>
          <w:sz w:val="24"/>
          <w:szCs w:val="24"/>
          <w:lang w:val="lt-LT"/>
        </w:rPr>
        <w:t>Sąlygų priedas</w:t>
      </w:r>
      <w:bookmarkEnd w:id="239"/>
      <w:bookmarkEnd w:id="258"/>
    </w:p>
    <w:p w14:paraId="64AB171F" w14:textId="77777777" w:rsidR="00F85190" w:rsidRPr="00A50CAF" w:rsidRDefault="00F85190" w:rsidP="00A50CAF">
      <w:pPr>
        <w:spacing w:after="120" w:line="276" w:lineRule="auto"/>
        <w:rPr>
          <w:rFonts w:cs="Times New Roman"/>
          <w:lang w:val="lt-LT"/>
        </w:rPr>
      </w:pPr>
    </w:p>
    <w:p w14:paraId="12A2DCE0" w14:textId="77777777" w:rsidR="00485053" w:rsidRPr="00A50CAF" w:rsidRDefault="00485053" w:rsidP="00A50CAF">
      <w:pPr>
        <w:spacing w:after="120" w:line="276" w:lineRule="auto"/>
        <w:jc w:val="center"/>
        <w:rPr>
          <w:rFonts w:cs="Times New Roman"/>
          <w:lang w:val="lt-LT"/>
        </w:rPr>
      </w:pPr>
      <w:r w:rsidRPr="00A50CAF">
        <w:rPr>
          <w:rFonts w:cs="Times New Roman"/>
          <w:b/>
          <w:color w:val="632423"/>
          <w:lang w:val="lt-LT"/>
        </w:rPr>
        <w:t>GINČŲ NAGRINĖJIMO TVARKA</w:t>
      </w:r>
      <w:r w:rsidR="00B77DFA" w:rsidRPr="00A50CAF">
        <w:rPr>
          <w:rFonts w:cs="Times New Roman"/>
          <w:b/>
          <w:color w:val="632423"/>
          <w:lang w:val="lt-LT"/>
        </w:rPr>
        <w:t xml:space="preserve"> </w:t>
      </w:r>
    </w:p>
    <w:p w14:paraId="0D004456" w14:textId="77777777" w:rsidR="00485053" w:rsidRPr="00A50CAF" w:rsidRDefault="00485053" w:rsidP="00A50CAF">
      <w:pPr>
        <w:spacing w:after="120" w:line="276" w:lineRule="auto"/>
        <w:rPr>
          <w:rFonts w:cs="Times New Roman"/>
          <w:lang w:val="lt-LT"/>
        </w:rPr>
      </w:pPr>
    </w:p>
    <w:p w14:paraId="5E4A4B3E" w14:textId="4307F522" w:rsidR="00513E1D" w:rsidRPr="00A50CAF" w:rsidRDefault="00513E1D" w:rsidP="00A50CAF">
      <w:pPr>
        <w:spacing w:after="120" w:line="276" w:lineRule="auto"/>
        <w:jc w:val="both"/>
        <w:rPr>
          <w:rFonts w:cs="Times New Roman"/>
          <w:b/>
          <w:color w:val="632423"/>
          <w:lang w:val="lt-LT"/>
        </w:rPr>
      </w:pPr>
      <w:r w:rsidRPr="00A50CAF">
        <w:rPr>
          <w:rFonts w:cs="Times New Roman"/>
          <w:b/>
          <w:color w:val="632423"/>
          <w:lang w:val="lt-LT"/>
        </w:rPr>
        <w:t>Jeigu ūkio subjektas</w:t>
      </w:r>
      <w:r w:rsidR="00466EC2" w:rsidRPr="00A50CAF">
        <w:rPr>
          <w:rFonts w:cs="Times New Roman"/>
          <w:b/>
          <w:color w:val="632423"/>
          <w:lang w:val="lt-LT"/>
        </w:rPr>
        <w:t xml:space="preserve"> / Kandidatas / Dalyvis</w:t>
      </w:r>
      <w:r w:rsidRPr="00A50CAF">
        <w:rPr>
          <w:rFonts w:cs="Times New Roman"/>
          <w:b/>
          <w:color w:val="632423"/>
          <w:lang w:val="lt-LT"/>
        </w:rPr>
        <w:t xml:space="preserve"> mano, kad </w:t>
      </w:r>
      <w:r w:rsidR="00AC5A53" w:rsidRPr="00A50CAF">
        <w:rPr>
          <w:rFonts w:cs="Times New Roman"/>
          <w:b/>
          <w:color w:val="632423"/>
          <w:lang w:val="lt-LT"/>
        </w:rPr>
        <w:t xml:space="preserve">Komisija ar </w:t>
      </w:r>
      <w:r w:rsidRPr="00A50CAF">
        <w:rPr>
          <w:rFonts w:cs="Times New Roman"/>
          <w:b/>
          <w:color w:val="632423"/>
          <w:lang w:val="lt-LT"/>
        </w:rPr>
        <w:t>Valdžios subjektas nesilaikė Viešųjų pirkimų įstatymo reikalavimų ir tuo pažeidžia ar pažeis jo teisėtus interesus</w:t>
      </w:r>
    </w:p>
    <w:p w14:paraId="6335659C" w14:textId="77777777" w:rsidR="00513E1D" w:rsidRPr="00A50CAF" w:rsidRDefault="00513E1D" w:rsidP="00A50CAF">
      <w:pPr>
        <w:spacing w:after="120" w:line="276" w:lineRule="auto"/>
        <w:ind w:right="142"/>
        <w:jc w:val="both"/>
        <w:rPr>
          <w:rFonts w:cs="Times New Roman"/>
          <w:lang w:val="lt-LT"/>
        </w:rPr>
      </w:pPr>
      <w:r w:rsidRPr="00A50CAF">
        <w:rPr>
          <w:rFonts w:cs="Times New Roman"/>
          <w:lang w:val="lt-LT"/>
        </w:rPr>
        <w:t xml:space="preserve">Tokiu atveju ūkio subjektas </w:t>
      </w:r>
      <w:r w:rsidR="00466EC2" w:rsidRPr="00A50CAF">
        <w:rPr>
          <w:rFonts w:cs="Times New Roman"/>
          <w:lang w:val="lt-LT"/>
        </w:rPr>
        <w:t xml:space="preserve">/ Kandidatas / Dalyvis </w:t>
      </w:r>
      <w:r w:rsidRPr="00A50CAF">
        <w:rPr>
          <w:rFonts w:cs="Times New Roman"/>
          <w:lang w:val="lt-LT"/>
        </w:rPr>
        <w:t>gali pateikti Valdžios subjektui</w:t>
      </w:r>
      <w:r w:rsidR="00466EC2" w:rsidRPr="00A50CAF">
        <w:rPr>
          <w:rFonts w:cs="Times New Roman"/>
          <w:lang w:val="lt-LT"/>
        </w:rPr>
        <w:t xml:space="preserve"> (Komisijai)</w:t>
      </w:r>
      <w:r w:rsidRPr="00A50CAF">
        <w:rPr>
          <w:rFonts w:cs="Times New Roman"/>
          <w:lang w:val="lt-LT"/>
        </w:rPr>
        <w:t xml:space="preserve"> pretenziją dėl, ūkio subjekto</w:t>
      </w:r>
      <w:r w:rsidR="00466EC2" w:rsidRPr="00A50CAF">
        <w:rPr>
          <w:rFonts w:cs="Times New Roman"/>
          <w:lang w:val="lt-LT"/>
        </w:rPr>
        <w:t xml:space="preserve"> / Kandidato / Dalyvio</w:t>
      </w:r>
      <w:r w:rsidRPr="00A50CAF">
        <w:rPr>
          <w:rFonts w:cs="Times New Roman"/>
          <w:lang w:val="lt-LT"/>
        </w:rPr>
        <w:t xml:space="preserve"> nuomone, jo teisėtus interesus pažeidžiančių Valdžios subjekto veiksmų ar priimtų sprendimų. Toks pretenzijos pateikimas yra privaloma ikiteisminė ginčo nagrinėjimo stadija.</w:t>
      </w:r>
    </w:p>
    <w:p w14:paraId="693AF969" w14:textId="77777777" w:rsidR="007261C5" w:rsidRPr="007261C5" w:rsidRDefault="007261C5" w:rsidP="007261C5">
      <w:pPr>
        <w:spacing w:after="120" w:line="276" w:lineRule="auto"/>
        <w:jc w:val="both"/>
        <w:rPr>
          <w:rFonts w:eastAsia="Times New Roman" w:cs="Times New Roman"/>
          <w:lang w:val="lt-LT"/>
        </w:rPr>
      </w:pPr>
      <w:r w:rsidRPr="007261C5">
        <w:rPr>
          <w:rFonts w:eastAsia="Times New Roman" w:cs="Times New Roman"/>
          <w:lang w:val="lt-LT"/>
        </w:rPr>
        <w:t xml:space="preserve">Pretenziją galima pateikti Valdžios subjektui (Komisijai) per CVP IS ar kitomis elektroninėmis priemonėmis per </w:t>
      </w:r>
      <w:r w:rsidRPr="007261C5">
        <w:rPr>
          <w:rFonts w:cs="Times New Roman"/>
          <w:color w:val="000000"/>
          <w:lang w:val="lt-LT"/>
        </w:rPr>
        <w:t xml:space="preserve">10 (dešimt) dienų </w:t>
      </w:r>
      <w:r w:rsidRPr="007261C5">
        <w:rPr>
          <w:rFonts w:eastAsia="Times New Roman" w:cs="Times New Roman"/>
          <w:lang w:val="lt-LT"/>
        </w:rPr>
        <w:t xml:space="preserve">nuo paskelbimo apie </w:t>
      </w:r>
      <w:bookmarkStart w:id="259" w:name="_Hlk130284100"/>
      <w:r w:rsidRPr="007261C5">
        <w:rPr>
          <w:rFonts w:eastAsia="Times New Roman" w:cs="Times New Roman"/>
          <w:lang w:val="lt-LT"/>
        </w:rPr>
        <w:t xml:space="preserve">Valdžios subjekto </w:t>
      </w:r>
      <w:bookmarkEnd w:id="259"/>
      <w:r w:rsidRPr="007261C5">
        <w:rPr>
          <w:rFonts w:eastAsia="Times New Roman" w:cs="Times New Roman"/>
          <w:lang w:val="lt-LT"/>
        </w:rPr>
        <w:t>priimtą sprendimą dienos</w:t>
      </w:r>
      <w:r w:rsidRPr="007261C5">
        <w:rPr>
          <w:rFonts w:cs="Times New Roman"/>
          <w:color w:val="000000"/>
          <w:lang w:val="lt-LT"/>
        </w:rPr>
        <w:t xml:space="preserve"> arba Komisijos pranešimo raštu apie jos priimtą sprendimą išsiuntimo CVP IS priemonėmis</w:t>
      </w:r>
      <w:r w:rsidRPr="007261C5">
        <w:rPr>
          <w:rFonts w:eastAsia="Times New Roman" w:cs="Times New Roman"/>
          <w:lang w:val="lt-LT"/>
        </w:rPr>
        <w:t xml:space="preserve"> ūkio subjektams / Kandidatams / Dalyviams</w:t>
      </w:r>
      <w:r w:rsidRPr="007261C5">
        <w:rPr>
          <w:rFonts w:cs="Times New Roman"/>
          <w:color w:val="000000"/>
          <w:lang w:val="lt-LT"/>
        </w:rPr>
        <w:t xml:space="preserve"> dienos.</w:t>
      </w:r>
    </w:p>
    <w:p w14:paraId="04BEA29E" w14:textId="74DDB7DF" w:rsidR="00513E1D" w:rsidRPr="00A50CAF" w:rsidRDefault="00513E1D" w:rsidP="00A50CAF">
      <w:pPr>
        <w:spacing w:after="120" w:line="276" w:lineRule="auto"/>
        <w:jc w:val="both"/>
        <w:rPr>
          <w:rFonts w:cs="Times New Roman"/>
          <w:lang w:val="lt-LT"/>
        </w:rPr>
      </w:pPr>
      <w:r w:rsidRPr="00A50CAF">
        <w:rPr>
          <w:rFonts w:cs="Times New Roman"/>
          <w:lang w:val="lt-LT"/>
        </w:rPr>
        <w:t xml:space="preserve">Pretenziją Valdžios subjektas </w:t>
      </w:r>
      <w:r w:rsidR="00466EC2" w:rsidRPr="00A50CAF">
        <w:rPr>
          <w:rFonts w:cs="Times New Roman"/>
          <w:lang w:val="lt-LT"/>
        </w:rPr>
        <w:t xml:space="preserve">(Komisija) </w:t>
      </w:r>
      <w:r w:rsidRPr="00A50CAF">
        <w:rPr>
          <w:rFonts w:cs="Times New Roman"/>
          <w:lang w:val="lt-LT"/>
        </w:rPr>
        <w:t xml:space="preserve">nagrinės tik tokiu atveju, jeigu ji bus gauta nepraleidžiant aukščiau nurodytų terminų ir iki  </w:t>
      </w:r>
      <w:r w:rsidR="00466EC2" w:rsidRPr="00A50CAF">
        <w:rPr>
          <w:rFonts w:cs="Times New Roman"/>
          <w:lang w:val="lt-LT"/>
        </w:rPr>
        <w:t>S</w:t>
      </w:r>
      <w:r w:rsidRPr="00A50CAF">
        <w:rPr>
          <w:rFonts w:cs="Times New Roman"/>
          <w:lang w:val="lt-LT"/>
        </w:rPr>
        <w:t>utarties sudarymo dienos. Išnagrinėti pretenziją</w:t>
      </w:r>
      <w:r w:rsidR="00466EC2" w:rsidRPr="00A50CAF">
        <w:rPr>
          <w:rFonts w:cs="Times New Roman"/>
          <w:lang w:val="lt-LT"/>
        </w:rPr>
        <w:t>,</w:t>
      </w:r>
      <w:r w:rsidRPr="00A50CAF">
        <w:rPr>
          <w:rFonts w:cs="Times New Roman"/>
          <w:lang w:val="lt-LT"/>
        </w:rPr>
        <w:t xml:space="preserve">  priimti motyvuotą sprendimą</w:t>
      </w:r>
      <w:r w:rsidR="00466EC2" w:rsidRPr="00A50CAF">
        <w:rPr>
          <w:rFonts w:cs="Times New Roman"/>
          <w:lang w:val="lt-LT"/>
        </w:rPr>
        <w:t xml:space="preserve"> ir apie </w:t>
      </w:r>
      <w:r w:rsidR="006E0492" w:rsidRPr="00A50CAF">
        <w:rPr>
          <w:rFonts w:cs="Times New Roman"/>
          <w:lang w:val="lt-LT"/>
        </w:rPr>
        <w:t xml:space="preserve">jį, taip pat apie anksčiau praneštų </w:t>
      </w:r>
      <w:r w:rsidR="007261C5">
        <w:rPr>
          <w:rFonts w:cs="Times New Roman"/>
          <w:lang w:val="lt-LT"/>
        </w:rPr>
        <w:t>Skelbiamų derybų</w:t>
      </w:r>
      <w:r w:rsidR="007261C5" w:rsidRPr="00A50CAF">
        <w:rPr>
          <w:rFonts w:cs="Times New Roman"/>
          <w:lang w:val="lt-LT"/>
        </w:rPr>
        <w:t xml:space="preserve"> </w:t>
      </w:r>
      <w:r w:rsidR="006E0492" w:rsidRPr="00A50CAF">
        <w:rPr>
          <w:rFonts w:cs="Times New Roman"/>
          <w:lang w:val="lt-LT"/>
        </w:rPr>
        <w:t>procedūros terminų pasikeitimą</w:t>
      </w:r>
      <w:r w:rsidR="00466EC2" w:rsidRPr="00A50CAF">
        <w:rPr>
          <w:rFonts w:cs="Times New Roman"/>
          <w:lang w:val="lt-LT"/>
        </w:rPr>
        <w:t xml:space="preserve"> CVP IS susirašinėjimo priemonėmis, kai</w:t>
      </w:r>
      <w:r w:rsidR="00816470" w:rsidRPr="00A50CAF">
        <w:rPr>
          <w:rFonts w:cs="Times New Roman"/>
          <w:lang w:val="lt-LT"/>
        </w:rPr>
        <w:t xml:space="preserve"> nėra tokios galimybės – raštu,</w:t>
      </w:r>
      <w:r w:rsidR="00466EC2" w:rsidRPr="00A50CAF">
        <w:rPr>
          <w:rFonts w:cs="Times New Roman"/>
          <w:lang w:val="lt-LT"/>
        </w:rPr>
        <w:t xml:space="preserve"> pranešti pretenziją pateikusiam ūkio subjektui / Kandidatui / Dalyviui bei suinteresuotiems Kandidatams / Dalyviams</w:t>
      </w:r>
      <w:r w:rsidRPr="00A50CAF">
        <w:rPr>
          <w:rFonts w:cs="Times New Roman"/>
          <w:lang w:val="lt-LT"/>
        </w:rPr>
        <w:t xml:space="preserve"> Valdžios subjektas privalo</w:t>
      </w:r>
      <w:r w:rsidR="00466EC2" w:rsidRPr="00A50CAF">
        <w:rPr>
          <w:rFonts w:cs="Times New Roman"/>
          <w:lang w:val="lt-LT"/>
        </w:rPr>
        <w:t xml:space="preserve"> ne vėliau kaip per 6 (šešias) Darbo dienas nuo pretenzijos gavimo dienos. </w:t>
      </w:r>
      <w:r w:rsidRPr="00A50CAF">
        <w:rPr>
          <w:rFonts w:cs="Times New Roman"/>
          <w:lang w:val="lt-LT"/>
        </w:rPr>
        <w:t xml:space="preserve"> Tokiu atveju Valdžios subjektas </w:t>
      </w:r>
      <w:r w:rsidR="00466EC2" w:rsidRPr="00A50CAF">
        <w:rPr>
          <w:rFonts w:cs="Times New Roman"/>
          <w:lang w:val="lt-LT"/>
        </w:rPr>
        <w:t xml:space="preserve">(Komisija) </w:t>
      </w:r>
      <w:r w:rsidRPr="00A50CAF">
        <w:rPr>
          <w:rFonts w:cs="Times New Roman"/>
          <w:lang w:val="lt-LT"/>
        </w:rPr>
        <w:t>taip pat informuos apie anksčiau praneštų pirkimo procedūros terminų pasikeitimą.</w:t>
      </w:r>
    </w:p>
    <w:p w14:paraId="20713A80" w14:textId="77777777" w:rsidR="00513E1D" w:rsidRPr="00A50CAF" w:rsidRDefault="00513E1D" w:rsidP="00A50CAF">
      <w:pPr>
        <w:spacing w:after="120" w:line="276" w:lineRule="auto"/>
        <w:jc w:val="both"/>
        <w:rPr>
          <w:rFonts w:cs="Times New Roman"/>
          <w:b/>
          <w:color w:val="632423"/>
          <w:lang w:val="lt-LT"/>
        </w:rPr>
      </w:pPr>
      <w:r w:rsidRPr="00A50CAF">
        <w:rPr>
          <w:rFonts w:cs="Times New Roman"/>
          <w:b/>
          <w:color w:val="632423"/>
          <w:lang w:val="lt-LT"/>
        </w:rPr>
        <w:t xml:space="preserve">Jeigu Valdžios subjektas </w:t>
      </w:r>
      <w:r w:rsidR="00466EC2" w:rsidRPr="00A50CAF">
        <w:rPr>
          <w:rFonts w:cs="Times New Roman"/>
          <w:b/>
          <w:color w:val="632423"/>
          <w:lang w:val="lt-LT"/>
        </w:rPr>
        <w:t xml:space="preserve">(Komisija) </w:t>
      </w:r>
      <w:r w:rsidRPr="00A50CAF">
        <w:rPr>
          <w:rFonts w:cs="Times New Roman"/>
          <w:b/>
          <w:color w:val="632423"/>
          <w:lang w:val="lt-LT"/>
        </w:rPr>
        <w:t>netenkina pretenzijos</w:t>
      </w:r>
    </w:p>
    <w:p w14:paraId="32DE15B2" w14:textId="77777777" w:rsidR="00513E1D" w:rsidRPr="00A50CAF" w:rsidRDefault="00513E1D" w:rsidP="00A50CAF">
      <w:pPr>
        <w:spacing w:after="120" w:line="276" w:lineRule="auto"/>
        <w:jc w:val="both"/>
        <w:rPr>
          <w:rFonts w:cs="Times New Roman"/>
          <w:lang w:val="lt-LT"/>
        </w:rPr>
      </w:pPr>
      <w:r w:rsidRPr="00A50CAF">
        <w:rPr>
          <w:rFonts w:cs="Times New Roman"/>
          <w:lang w:val="lt-LT"/>
        </w:rPr>
        <w:t>Jeigu pateikta pretenzija nėra patenkinama, patenkinama tik iš dalies, arba neišnagrinėjama per nustatytą terminą, ją pateikęs ūkio subjektas</w:t>
      </w:r>
      <w:r w:rsidR="00466EC2" w:rsidRPr="00A50CAF">
        <w:rPr>
          <w:rFonts w:cs="Times New Roman"/>
          <w:lang w:val="lt-LT"/>
        </w:rPr>
        <w:t xml:space="preserve"> / Kandidatas / Dalyvis</w:t>
      </w:r>
      <w:r w:rsidRPr="00A50CAF">
        <w:rPr>
          <w:rFonts w:cs="Times New Roman"/>
          <w:lang w:val="lt-LT"/>
        </w:rPr>
        <w:t xml:space="preserve"> turi teisę kreiptis </w:t>
      </w:r>
      <w:r w:rsidR="00410942" w:rsidRPr="00A50CAF">
        <w:rPr>
          <w:rFonts w:cs="Times New Roman"/>
          <w:lang w:val="lt-LT"/>
        </w:rPr>
        <w:t xml:space="preserve">į teismą dėl pažeistų teisių gynimo pagal Lietuvos Respublikos įstatymus. </w:t>
      </w:r>
    </w:p>
    <w:p w14:paraId="0CF3154D" w14:textId="6A16E706" w:rsidR="00F85190" w:rsidRPr="00A50CAF" w:rsidRDefault="00513E1D" w:rsidP="00A50CAF">
      <w:pPr>
        <w:spacing w:after="120" w:line="276" w:lineRule="auto"/>
        <w:jc w:val="both"/>
        <w:rPr>
          <w:rFonts w:cs="Times New Roman"/>
          <w:lang w:val="lt-LT"/>
        </w:rPr>
      </w:pPr>
      <w:r w:rsidRPr="00A50CAF">
        <w:rPr>
          <w:rFonts w:cs="Times New Roman"/>
          <w:lang w:val="lt-LT"/>
        </w:rPr>
        <w:t xml:space="preserve">Jeigu ūkio subjektas kreipiasi į teismą, jis privalo nedelsiant, bet ne vėliau kaip per 3 (tris) </w:t>
      </w:r>
      <w:r w:rsidR="00892C1E" w:rsidRPr="00A50CAF">
        <w:rPr>
          <w:rFonts w:cs="Times New Roman"/>
          <w:lang w:val="lt-LT"/>
        </w:rPr>
        <w:t>D</w:t>
      </w:r>
      <w:r w:rsidRPr="00A50CAF">
        <w:rPr>
          <w:rFonts w:cs="Times New Roman"/>
          <w:lang w:val="lt-LT"/>
        </w:rPr>
        <w:t>arbo dienas elektroninėmis priemonėmis ar pasirašytinai per kurjerį pateikti Valdžios subjektui prašymo ar ieškinio kopiją su priėmimo žyma ar kitais gavimo teisme įrodymais.</w:t>
      </w:r>
    </w:p>
    <w:p w14:paraId="6484D0F6" w14:textId="4A066768" w:rsidR="00630080" w:rsidRPr="00A50CAF" w:rsidRDefault="00630080" w:rsidP="00A50CAF">
      <w:pPr>
        <w:spacing w:after="120" w:line="276" w:lineRule="auto"/>
        <w:rPr>
          <w:rFonts w:cs="Times New Roman"/>
          <w:lang w:val="lt-LT"/>
        </w:rPr>
      </w:pPr>
      <w:r w:rsidRPr="00A50CAF">
        <w:rPr>
          <w:rFonts w:cs="Times New Roman"/>
          <w:lang w:val="lt-LT"/>
        </w:rPr>
        <w:br w:type="page"/>
      </w:r>
    </w:p>
    <w:p w14:paraId="277B62B7" w14:textId="2692FD1E" w:rsidR="00630080" w:rsidRPr="00A50CAF" w:rsidRDefault="00630080" w:rsidP="0072112A">
      <w:pPr>
        <w:pStyle w:val="ListParagraph"/>
        <w:numPr>
          <w:ilvl w:val="0"/>
          <w:numId w:val="184"/>
        </w:numPr>
        <w:spacing w:after="120" w:line="276" w:lineRule="auto"/>
        <w:ind w:left="8730"/>
        <w:rPr>
          <w:rFonts w:eastAsia="Times New Roman" w:cs="Times New Roman"/>
          <w:color w:val="632423" w:themeColor="accent2" w:themeShade="80"/>
          <w:lang w:val="lt-LT"/>
        </w:rPr>
      </w:pPr>
      <w:r w:rsidRPr="00A50CAF">
        <w:rPr>
          <w:rFonts w:eastAsia="Times New Roman" w:cs="Times New Roman"/>
          <w:b/>
          <w:color w:val="632423" w:themeColor="accent2" w:themeShade="80"/>
          <w:lang w:val="lt-LT"/>
        </w:rPr>
        <w:lastRenderedPageBreak/>
        <w:t>Sąlygų priedas</w:t>
      </w:r>
    </w:p>
    <w:p w14:paraId="4386DAED" w14:textId="77777777" w:rsidR="00630080" w:rsidRPr="00A50CAF" w:rsidRDefault="00630080" w:rsidP="00A50CAF">
      <w:pPr>
        <w:keepNext/>
        <w:widowControl w:val="0"/>
        <w:shd w:val="clear" w:color="auto" w:fill="FFFFFF"/>
        <w:autoSpaceDE w:val="0"/>
        <w:autoSpaceDN w:val="0"/>
        <w:adjustRightInd w:val="0"/>
        <w:spacing w:after="120" w:line="276" w:lineRule="auto"/>
        <w:outlineLvl w:val="3"/>
        <w:rPr>
          <w:rFonts w:eastAsia="Times New Roman" w:cs="Times New Roman"/>
          <w:b/>
          <w:bCs/>
          <w:i/>
          <w:iCs/>
          <w:spacing w:val="-13"/>
          <w:lang w:val="lt-LT"/>
        </w:rPr>
      </w:pPr>
    </w:p>
    <w:p w14:paraId="278984C6" w14:textId="77777777" w:rsidR="00630080" w:rsidRPr="00A50CAF" w:rsidRDefault="00630080" w:rsidP="00A50CAF">
      <w:pPr>
        <w:tabs>
          <w:tab w:val="left" w:pos="0"/>
        </w:tabs>
        <w:spacing w:after="120" w:line="276" w:lineRule="auto"/>
        <w:jc w:val="center"/>
        <w:rPr>
          <w:rFonts w:eastAsia="Times New Roman" w:cs="Times New Roman"/>
          <w:b/>
          <w:color w:val="632423"/>
          <w:lang w:val="lt-LT"/>
        </w:rPr>
      </w:pPr>
      <w:r w:rsidRPr="00A50CAF">
        <w:rPr>
          <w:rFonts w:eastAsia="Times New Roman" w:cs="Times New Roman"/>
          <w:b/>
          <w:color w:val="632423"/>
          <w:lang w:val="lt-LT"/>
        </w:rPr>
        <w:t xml:space="preserve">ATASKAITOS  </w:t>
      </w:r>
    </w:p>
    <w:p w14:paraId="61B76F21" w14:textId="77777777" w:rsidR="00630080" w:rsidRPr="00A50CAF" w:rsidRDefault="00630080" w:rsidP="00A50CAF">
      <w:pPr>
        <w:tabs>
          <w:tab w:val="left" w:pos="0"/>
        </w:tabs>
        <w:spacing w:after="120" w:line="276" w:lineRule="auto"/>
        <w:jc w:val="center"/>
        <w:rPr>
          <w:rFonts w:eastAsia="Times New Roman" w:cs="Times New Roman"/>
          <w:b/>
          <w:color w:val="632423"/>
          <w:lang w:val="lt-LT"/>
        </w:rPr>
      </w:pPr>
      <w:r w:rsidRPr="00A50CAF">
        <w:rPr>
          <w:rFonts w:eastAsia="Times New Roman" w:cs="Times New Roman"/>
          <w:b/>
          <w:color w:val="632423"/>
          <w:lang w:val="lt-LT"/>
        </w:rPr>
        <w:t>APIE FAKTINIUS PASTEBĖJIMUS DĖL FINANSINIO VEIKLOS MODELIO PATIKRINIMO PAGAL SUTARTAS PROCEDŪRAS FORMA</w:t>
      </w:r>
    </w:p>
    <w:p w14:paraId="552F1E9A" w14:textId="77777777" w:rsidR="00630080" w:rsidRPr="00A50CAF" w:rsidRDefault="00630080" w:rsidP="00A50CAF">
      <w:pPr>
        <w:spacing w:after="120" w:line="276" w:lineRule="auto"/>
        <w:ind w:firstLine="567"/>
        <w:jc w:val="center"/>
        <w:rPr>
          <w:rFonts w:eastAsia="Times New Roman" w:cs="Times New Roman"/>
          <w:lang w:val="lt-LT"/>
        </w:rPr>
      </w:pPr>
    </w:p>
    <w:p w14:paraId="0BB5DD14" w14:textId="77777777" w:rsidR="00630080" w:rsidRPr="00A50CAF" w:rsidRDefault="00630080" w:rsidP="00A50CAF">
      <w:pPr>
        <w:spacing w:after="120" w:line="276" w:lineRule="auto"/>
        <w:rPr>
          <w:rFonts w:eastAsia="Times New Roman" w:cs="Times New Roman"/>
          <w:lang w:val="lt-LT"/>
        </w:rPr>
      </w:pPr>
    </w:p>
    <w:p w14:paraId="5AEF07A7" w14:textId="77777777" w:rsidR="00630080" w:rsidRPr="00A50CAF" w:rsidRDefault="00630080" w:rsidP="00A50CAF">
      <w:pPr>
        <w:spacing w:after="120" w:line="276" w:lineRule="auto"/>
        <w:rPr>
          <w:rFonts w:eastAsia="Times New Roman" w:cs="Times New Roman"/>
          <w:b/>
          <w:i/>
          <w:lang w:val="lt-LT"/>
        </w:rPr>
      </w:pPr>
      <w:r w:rsidRPr="00A50CAF">
        <w:rPr>
          <w:rFonts w:eastAsia="Times New Roman" w:cs="Times New Roman"/>
          <w:b/>
          <w:i/>
          <w:lang w:val="lt-LT"/>
        </w:rPr>
        <w:t>(tiems, kas susitarė su auditoriumi)</w:t>
      </w:r>
    </w:p>
    <w:p w14:paraId="1F058523" w14:textId="77777777" w:rsidR="00630080" w:rsidRPr="00A50CAF" w:rsidRDefault="00630080" w:rsidP="00A50CAF">
      <w:pPr>
        <w:spacing w:after="120" w:line="276" w:lineRule="auto"/>
        <w:rPr>
          <w:rFonts w:eastAsia="Times New Roman" w:cs="Times New Roman"/>
          <w:b/>
          <w:i/>
          <w:lang w:val="lt-LT"/>
        </w:rPr>
      </w:pPr>
    </w:p>
    <w:p w14:paraId="31D13FAC" w14:textId="77777777" w:rsidR="00630080" w:rsidRPr="00A50CAF" w:rsidRDefault="00630080" w:rsidP="00A50CAF">
      <w:pPr>
        <w:spacing w:after="120" w:line="276" w:lineRule="auto"/>
        <w:rPr>
          <w:rFonts w:eastAsia="Times New Roman" w:cs="Times New Roman"/>
          <w:b/>
          <w:i/>
          <w:lang w:val="lt-LT"/>
        </w:rPr>
      </w:pPr>
      <w:r w:rsidRPr="00A50CAF">
        <w:rPr>
          <w:rFonts w:eastAsia="Times New Roman" w:cs="Times New Roman"/>
          <w:b/>
          <w:i/>
          <w:lang w:val="lt-LT"/>
        </w:rPr>
        <w:t>(šioje ataskaitos formoje nurodoma minimali ataskaitoje reikalaujama nurodyti informacija. auditorius savo nuožiūra nusprendžia kokia papildoma informacija bus nurodoma)</w:t>
      </w:r>
    </w:p>
    <w:p w14:paraId="4384668D" w14:textId="77777777" w:rsidR="00630080" w:rsidRPr="00A50CAF" w:rsidRDefault="00630080" w:rsidP="00A50CAF">
      <w:pPr>
        <w:spacing w:after="120" w:line="276" w:lineRule="auto"/>
        <w:rPr>
          <w:rFonts w:eastAsia="Times New Roman" w:cs="Times New Roman"/>
          <w:b/>
          <w:i/>
          <w:lang w:val="lt-LT"/>
        </w:rPr>
      </w:pPr>
    </w:p>
    <w:p w14:paraId="495F0A7C" w14:textId="77777777" w:rsidR="00630080" w:rsidRPr="00A50CAF" w:rsidRDefault="00630080" w:rsidP="00A50CAF">
      <w:pPr>
        <w:spacing w:after="120" w:line="276" w:lineRule="auto"/>
        <w:rPr>
          <w:rFonts w:eastAsia="Times New Roman" w:cs="Times New Roman"/>
          <w:b/>
          <w:i/>
          <w:lang w:val="lt-LT"/>
        </w:rPr>
      </w:pPr>
    </w:p>
    <w:p w14:paraId="5E221A07" w14:textId="77777777" w:rsidR="00630080" w:rsidRPr="00A50CAF" w:rsidRDefault="00630080" w:rsidP="00A50CAF">
      <w:pPr>
        <w:spacing w:after="120" w:line="276" w:lineRule="auto"/>
        <w:rPr>
          <w:rFonts w:eastAsia="Times New Roman" w:cs="Times New Roman"/>
          <w:b/>
          <w:i/>
          <w:lang w:val="lt-LT"/>
        </w:rPr>
      </w:pPr>
    </w:p>
    <w:p w14:paraId="5D4D565C" w14:textId="77777777" w:rsidR="00630080" w:rsidRPr="00A50CAF" w:rsidRDefault="00630080" w:rsidP="00A50CAF">
      <w:pPr>
        <w:spacing w:after="120" w:line="276" w:lineRule="auto"/>
        <w:ind w:firstLine="567"/>
        <w:jc w:val="both"/>
        <w:rPr>
          <w:rFonts w:eastAsia="Times New Roman" w:cs="Times New Roman"/>
          <w:lang w:val="lt-LT"/>
        </w:rPr>
      </w:pPr>
      <w:r w:rsidRPr="00A50CAF">
        <w:rPr>
          <w:rFonts w:eastAsia="Times New Roman" w:cs="Times New Roman"/>
          <w:lang w:val="lt-LT"/>
        </w:rPr>
        <w:t>Mes atlikome su jumis sutartas procedūras, kurios išvardytos žemiau, dėl finansinio veiklos modelio (toliau – FVM) patikrinimo pagal žemiau nurodytas ir iš anksto suderintas/ sutartas procedūras. Šią užduotį mes atlikome vadovaudamiesi Tarptautiniais susijusių paslaugų standartais (</w:t>
      </w:r>
      <w:r w:rsidRPr="00A50CAF">
        <w:rPr>
          <w:rFonts w:eastAsia="Times New Roman" w:cs="Times New Roman"/>
          <w:i/>
          <w:lang w:val="lt-LT"/>
        </w:rPr>
        <w:t>nurodyti atitinkamus standartus ar tvarkas</w:t>
      </w:r>
      <w:r w:rsidRPr="00A50CAF">
        <w:rPr>
          <w:rFonts w:eastAsia="Times New Roman" w:cs="Times New Roman"/>
          <w:lang w:val="lt-LT"/>
        </w:rPr>
        <w:t xml:space="preserve">)*, taikomais sutartų procedūrų užduotims. Procedūros buvo skirtos vieninteliam tikslui – padėti jums įvertinti, kad FVM </w:t>
      </w:r>
      <w:r w:rsidRPr="00A50CAF">
        <w:rPr>
          <w:rFonts w:eastAsia="Times New Roman" w:cs="Times New Roman"/>
          <w:i/>
          <w:lang w:val="lt-LT"/>
        </w:rPr>
        <w:t>(nurodyti dokumento parengimo datą ir versiją)</w:t>
      </w:r>
      <w:r w:rsidRPr="00A50CAF">
        <w:rPr>
          <w:rFonts w:eastAsia="Times New Roman" w:cs="Times New Roman"/>
          <w:lang w:val="lt-LT"/>
        </w:rPr>
        <w:t xml:space="preserve"> pagrįstai atspindėtos Partnerystės sutarties sąlygos (toliau – Sutartis) </w:t>
      </w:r>
      <w:r w:rsidRPr="00A50CAF">
        <w:rPr>
          <w:rFonts w:eastAsia="Times New Roman" w:cs="Times New Roman"/>
          <w:i/>
          <w:lang w:val="lt-LT"/>
        </w:rPr>
        <w:t>(nurodyti dokumento parengimo datą ir versiją)</w:t>
      </w:r>
      <w:r w:rsidRPr="00A50CAF">
        <w:rPr>
          <w:rFonts w:eastAsia="Times New Roman" w:cs="Times New Roman"/>
          <w:lang w:val="lt-LT"/>
        </w:rPr>
        <w:t xml:space="preserve"> ir nustatytos prielaidos,  taikomi apskaitos principai ir mokesčių apskaičiavimas yra pagrįsti, nėra finansinio modeliavimo klaidų, ir jos apibendrintos taip:</w:t>
      </w:r>
    </w:p>
    <w:p w14:paraId="7AF6DCC3" w14:textId="77777777" w:rsidR="00630080" w:rsidRPr="00A50CAF" w:rsidRDefault="00630080" w:rsidP="00A50CAF">
      <w:pPr>
        <w:spacing w:after="120" w:line="276" w:lineRule="auto"/>
        <w:ind w:firstLine="567"/>
        <w:jc w:val="both"/>
        <w:rPr>
          <w:rFonts w:eastAsia="Times New Roman" w:cs="Times New Roman"/>
          <w:lang w:val="lt-LT"/>
        </w:rPr>
      </w:pPr>
    </w:p>
    <w:tbl>
      <w:tblPr>
        <w:tblStyle w:val="TableGrid1"/>
        <w:tblW w:w="0" w:type="auto"/>
        <w:tblInd w:w="-5" w:type="dxa"/>
        <w:tblLook w:val="04A0" w:firstRow="1" w:lastRow="0" w:firstColumn="1" w:lastColumn="0" w:noHBand="0" w:noVBand="1"/>
      </w:tblPr>
      <w:tblGrid>
        <w:gridCol w:w="556"/>
        <w:gridCol w:w="4542"/>
        <w:gridCol w:w="3963"/>
      </w:tblGrid>
      <w:tr w:rsidR="00630080" w:rsidRPr="0072112A" w14:paraId="1CC90FF2" w14:textId="77777777" w:rsidTr="00593DE9">
        <w:tc>
          <w:tcPr>
            <w:tcW w:w="426" w:type="dxa"/>
          </w:tcPr>
          <w:p w14:paraId="6B8020C5" w14:textId="77777777" w:rsidR="00630080" w:rsidRPr="00A50CAF" w:rsidRDefault="00630080" w:rsidP="00A50CAF">
            <w:pPr>
              <w:spacing w:after="120" w:line="276" w:lineRule="auto"/>
              <w:contextualSpacing/>
              <w:jc w:val="both"/>
              <w:rPr>
                <w:rFonts w:eastAsia="Times New Roman" w:cs="Times New Roman"/>
                <w:szCs w:val="24"/>
                <w:lang w:val="lt-LT"/>
              </w:rPr>
            </w:pPr>
            <w:r w:rsidRPr="00A50CAF">
              <w:rPr>
                <w:rFonts w:eastAsia="Times New Roman" w:cs="Times New Roman"/>
                <w:szCs w:val="24"/>
                <w:lang w:val="lt-LT"/>
              </w:rPr>
              <w:t>Eil. nr.</w:t>
            </w:r>
          </w:p>
        </w:tc>
        <w:tc>
          <w:tcPr>
            <w:tcW w:w="4542" w:type="dxa"/>
          </w:tcPr>
          <w:p w14:paraId="2D761031" w14:textId="77777777" w:rsidR="00630080" w:rsidRPr="00A50CAF" w:rsidRDefault="00630080" w:rsidP="00A50CAF">
            <w:pPr>
              <w:spacing w:after="120" w:line="276" w:lineRule="auto"/>
              <w:contextualSpacing/>
              <w:jc w:val="both"/>
              <w:rPr>
                <w:rFonts w:eastAsia="Times New Roman" w:cs="Times New Roman"/>
                <w:szCs w:val="24"/>
                <w:lang w:val="lt-LT"/>
              </w:rPr>
            </w:pPr>
            <w:r w:rsidRPr="00A50CAF">
              <w:rPr>
                <w:rFonts w:eastAsia="Times New Roman" w:cs="Times New Roman"/>
                <w:szCs w:val="24"/>
                <w:lang w:val="lt-LT"/>
              </w:rPr>
              <w:t xml:space="preserve">Atliktos procedūros </w:t>
            </w:r>
            <w:r w:rsidRPr="00A50CAF">
              <w:rPr>
                <w:rFonts w:eastAsia="Times New Roman" w:cs="Times New Roman"/>
                <w:i/>
                <w:szCs w:val="24"/>
                <w:lang w:val="lt-LT"/>
              </w:rPr>
              <w:t>(nurodomos visos procedūros)</w:t>
            </w:r>
          </w:p>
        </w:tc>
        <w:tc>
          <w:tcPr>
            <w:tcW w:w="3963" w:type="dxa"/>
          </w:tcPr>
          <w:p w14:paraId="2557ED90" w14:textId="77777777" w:rsidR="00630080" w:rsidRPr="00A50CAF" w:rsidRDefault="00630080" w:rsidP="00A50CAF">
            <w:pPr>
              <w:spacing w:after="120" w:line="276" w:lineRule="auto"/>
              <w:jc w:val="both"/>
              <w:rPr>
                <w:rFonts w:eastAsia="Times New Roman" w:cs="Times New Roman"/>
                <w:szCs w:val="24"/>
                <w:lang w:val="lt-LT"/>
              </w:rPr>
            </w:pPr>
            <w:r w:rsidRPr="00A50CAF">
              <w:rPr>
                <w:rFonts w:eastAsia="Times New Roman" w:cs="Times New Roman"/>
                <w:szCs w:val="24"/>
                <w:lang w:val="lt-LT"/>
              </w:rPr>
              <w:t>Teikiami pastebėjimai</w:t>
            </w:r>
          </w:p>
          <w:p w14:paraId="394164E9" w14:textId="77777777" w:rsidR="00630080" w:rsidRPr="00A50CAF" w:rsidRDefault="00630080" w:rsidP="00A50CAF">
            <w:pPr>
              <w:spacing w:after="120" w:line="276" w:lineRule="auto"/>
              <w:contextualSpacing/>
              <w:jc w:val="both"/>
              <w:rPr>
                <w:rFonts w:eastAsia="Times New Roman" w:cs="Times New Roman"/>
                <w:i/>
                <w:szCs w:val="24"/>
                <w:lang w:val="lt-LT"/>
              </w:rPr>
            </w:pPr>
            <w:r w:rsidRPr="00A50CAF">
              <w:rPr>
                <w:rFonts w:eastAsia="Times New Roman" w:cs="Times New Roman"/>
                <w:i/>
                <w:szCs w:val="24"/>
                <w:lang w:val="lt-LT"/>
              </w:rPr>
              <w:t>(detaliai išvardinti atliktos procedūros neatitikimus)</w:t>
            </w:r>
          </w:p>
        </w:tc>
      </w:tr>
      <w:tr w:rsidR="00630080" w:rsidRPr="0072112A" w14:paraId="033B4805" w14:textId="77777777" w:rsidTr="00593DE9">
        <w:tc>
          <w:tcPr>
            <w:tcW w:w="426" w:type="dxa"/>
          </w:tcPr>
          <w:p w14:paraId="68756D76" w14:textId="77777777" w:rsidR="00630080" w:rsidRPr="00A50CAF" w:rsidRDefault="00630080" w:rsidP="00A50CAF">
            <w:pPr>
              <w:spacing w:after="120" w:line="276" w:lineRule="auto"/>
              <w:contextualSpacing/>
              <w:jc w:val="both"/>
              <w:rPr>
                <w:rFonts w:eastAsia="Times New Roman" w:cs="Times New Roman"/>
                <w:szCs w:val="24"/>
                <w:lang w:val="lt-LT"/>
              </w:rPr>
            </w:pPr>
            <w:r w:rsidRPr="00A50CAF">
              <w:rPr>
                <w:rFonts w:eastAsia="Times New Roman" w:cs="Times New Roman"/>
                <w:szCs w:val="24"/>
                <w:lang w:val="lt-LT"/>
              </w:rPr>
              <w:t>1.</w:t>
            </w:r>
          </w:p>
        </w:tc>
        <w:tc>
          <w:tcPr>
            <w:tcW w:w="4542" w:type="dxa"/>
          </w:tcPr>
          <w:p w14:paraId="7BF52AB2" w14:textId="77777777" w:rsidR="00630080" w:rsidRPr="00A50CAF" w:rsidRDefault="00630080" w:rsidP="00A50CAF">
            <w:pPr>
              <w:spacing w:after="120" w:line="276" w:lineRule="auto"/>
              <w:contextualSpacing/>
              <w:jc w:val="both"/>
              <w:rPr>
                <w:rFonts w:eastAsia="Times New Roman" w:cs="Times New Roman"/>
                <w:szCs w:val="24"/>
                <w:lang w:val="lt-LT"/>
              </w:rPr>
            </w:pPr>
            <w:r w:rsidRPr="00A50CAF">
              <w:rPr>
                <w:rFonts w:eastAsia="Times New Roman" w:cs="Times New Roman"/>
                <w:szCs w:val="24"/>
                <w:lang w:val="lt-LT"/>
              </w:rPr>
              <w:t>Mes patikrinome ar Metinio atlyginimo apskaičiavimo tvarka atitinka Sutartyje nustatytą tvarką.</w:t>
            </w:r>
          </w:p>
        </w:tc>
        <w:tc>
          <w:tcPr>
            <w:tcW w:w="3963" w:type="dxa"/>
          </w:tcPr>
          <w:p w14:paraId="0773DEE9" w14:textId="77777777" w:rsidR="00630080" w:rsidRPr="00A50CAF" w:rsidRDefault="00630080" w:rsidP="00A50CAF">
            <w:pPr>
              <w:spacing w:after="120" w:line="276" w:lineRule="auto"/>
              <w:contextualSpacing/>
              <w:jc w:val="both"/>
              <w:rPr>
                <w:rFonts w:eastAsia="Times New Roman" w:cs="Times New Roman"/>
                <w:szCs w:val="24"/>
                <w:lang w:val="lt-LT"/>
              </w:rPr>
            </w:pPr>
          </w:p>
        </w:tc>
      </w:tr>
      <w:tr w:rsidR="00630080" w:rsidRPr="00A50CAF" w14:paraId="739D9C90" w14:textId="77777777" w:rsidTr="00593DE9">
        <w:tc>
          <w:tcPr>
            <w:tcW w:w="426" w:type="dxa"/>
          </w:tcPr>
          <w:p w14:paraId="1446A436" w14:textId="77777777" w:rsidR="00630080" w:rsidRPr="00A50CAF" w:rsidRDefault="00630080" w:rsidP="00A50CAF">
            <w:pPr>
              <w:spacing w:after="120" w:line="276" w:lineRule="auto"/>
              <w:contextualSpacing/>
              <w:jc w:val="both"/>
              <w:rPr>
                <w:rFonts w:eastAsia="Times New Roman" w:cs="Times New Roman"/>
                <w:szCs w:val="24"/>
                <w:lang w:val="lt-LT"/>
              </w:rPr>
            </w:pPr>
            <w:r w:rsidRPr="00A50CAF">
              <w:rPr>
                <w:rFonts w:eastAsia="Times New Roman" w:cs="Times New Roman"/>
                <w:szCs w:val="24"/>
                <w:lang w:val="lt-LT"/>
              </w:rPr>
              <w:t>2.</w:t>
            </w:r>
          </w:p>
        </w:tc>
        <w:tc>
          <w:tcPr>
            <w:tcW w:w="4542" w:type="dxa"/>
          </w:tcPr>
          <w:p w14:paraId="75166E87" w14:textId="77777777" w:rsidR="00630080" w:rsidRPr="00A50CAF" w:rsidRDefault="00630080" w:rsidP="00A50CAF">
            <w:pPr>
              <w:spacing w:after="120" w:line="276" w:lineRule="auto"/>
              <w:contextualSpacing/>
              <w:jc w:val="both"/>
              <w:rPr>
                <w:rFonts w:eastAsia="Times New Roman" w:cs="Times New Roman"/>
                <w:szCs w:val="24"/>
                <w:lang w:val="lt-LT"/>
              </w:rPr>
            </w:pPr>
            <w:r w:rsidRPr="00A50CAF">
              <w:rPr>
                <w:rFonts w:eastAsia="Times New Roman" w:cs="Times New Roman"/>
                <w:szCs w:val="24"/>
                <w:lang w:val="lt-LT"/>
              </w:rPr>
              <w:t>Mes patikrinome ar Metinis atlyginimas kiekvienais metais nevertinant indeksavimo prielaidų FVM realia verte yra vienodo dydžio.</w:t>
            </w:r>
          </w:p>
        </w:tc>
        <w:tc>
          <w:tcPr>
            <w:tcW w:w="3963" w:type="dxa"/>
          </w:tcPr>
          <w:p w14:paraId="789B29C0" w14:textId="77777777" w:rsidR="00630080" w:rsidRPr="00A50CAF" w:rsidRDefault="00630080" w:rsidP="00A50CAF">
            <w:pPr>
              <w:spacing w:after="120" w:line="276" w:lineRule="auto"/>
              <w:contextualSpacing/>
              <w:jc w:val="both"/>
              <w:rPr>
                <w:rFonts w:eastAsia="Times New Roman" w:cs="Times New Roman"/>
                <w:szCs w:val="24"/>
                <w:lang w:val="lt-LT"/>
              </w:rPr>
            </w:pPr>
          </w:p>
        </w:tc>
      </w:tr>
      <w:tr w:rsidR="00630080" w:rsidRPr="0072112A" w14:paraId="25464AA7" w14:textId="77777777" w:rsidTr="00593DE9">
        <w:tc>
          <w:tcPr>
            <w:tcW w:w="426" w:type="dxa"/>
          </w:tcPr>
          <w:p w14:paraId="008C3D39" w14:textId="77777777" w:rsidR="00630080" w:rsidRPr="00A50CAF" w:rsidRDefault="00630080" w:rsidP="00A50CAF">
            <w:pPr>
              <w:spacing w:after="120" w:line="276" w:lineRule="auto"/>
              <w:contextualSpacing/>
              <w:jc w:val="both"/>
              <w:rPr>
                <w:rFonts w:eastAsia="Times New Roman" w:cs="Times New Roman"/>
                <w:szCs w:val="24"/>
                <w:lang w:val="lt-LT"/>
              </w:rPr>
            </w:pPr>
            <w:r w:rsidRPr="00A50CAF">
              <w:rPr>
                <w:rFonts w:eastAsia="Times New Roman" w:cs="Times New Roman"/>
                <w:szCs w:val="24"/>
                <w:lang w:val="lt-LT"/>
              </w:rPr>
              <w:t>3.</w:t>
            </w:r>
          </w:p>
        </w:tc>
        <w:tc>
          <w:tcPr>
            <w:tcW w:w="4542" w:type="dxa"/>
          </w:tcPr>
          <w:p w14:paraId="1F155F64" w14:textId="77777777" w:rsidR="00630080" w:rsidRPr="00A50CAF" w:rsidRDefault="00630080" w:rsidP="00A50CAF">
            <w:pPr>
              <w:spacing w:after="120" w:line="276" w:lineRule="auto"/>
              <w:contextualSpacing/>
              <w:jc w:val="both"/>
              <w:rPr>
                <w:rFonts w:eastAsia="Times New Roman" w:cs="Times New Roman"/>
                <w:szCs w:val="24"/>
                <w:lang w:val="lt-LT"/>
              </w:rPr>
            </w:pPr>
            <w:r w:rsidRPr="00A50CAF">
              <w:rPr>
                <w:rFonts w:eastAsia="Times New Roman" w:cs="Times New Roman"/>
                <w:szCs w:val="24"/>
                <w:lang w:val="lt-LT"/>
              </w:rPr>
              <w:t xml:space="preserve">Mes patikrinome ar FVM nurodytos Metinio atlyginimo apskaičiavimo reikšmės teisingai perkeltos į Sutarties 3 priedo „Atsiskaitymų </w:t>
            </w:r>
            <w:r w:rsidRPr="00A50CAF">
              <w:rPr>
                <w:rFonts w:eastAsia="Times New Roman" w:cs="Times New Roman"/>
                <w:szCs w:val="24"/>
                <w:lang w:val="lt-LT"/>
              </w:rPr>
              <w:lastRenderedPageBreak/>
              <w:t>ir mokėjimų tvarka“ 1 priedėlio Lentelę Nr. 1 „Metinio atlyginimo mokėjimo grafikas“.</w:t>
            </w:r>
          </w:p>
        </w:tc>
        <w:tc>
          <w:tcPr>
            <w:tcW w:w="3963" w:type="dxa"/>
          </w:tcPr>
          <w:p w14:paraId="11F95533" w14:textId="77777777" w:rsidR="00630080" w:rsidRPr="00A50CAF" w:rsidRDefault="00630080" w:rsidP="00A50CAF">
            <w:pPr>
              <w:spacing w:after="120" w:line="276" w:lineRule="auto"/>
              <w:contextualSpacing/>
              <w:jc w:val="both"/>
              <w:rPr>
                <w:rFonts w:eastAsia="Times New Roman" w:cs="Times New Roman"/>
                <w:szCs w:val="24"/>
                <w:lang w:val="lt-LT"/>
              </w:rPr>
            </w:pPr>
          </w:p>
        </w:tc>
      </w:tr>
      <w:tr w:rsidR="00630080" w:rsidRPr="0072112A" w14:paraId="212E5EF4" w14:textId="77777777" w:rsidTr="00593DE9">
        <w:tc>
          <w:tcPr>
            <w:tcW w:w="426" w:type="dxa"/>
          </w:tcPr>
          <w:p w14:paraId="14AA9E95" w14:textId="77777777" w:rsidR="00630080" w:rsidRPr="00A50CAF" w:rsidRDefault="00630080" w:rsidP="00A50CAF">
            <w:pPr>
              <w:spacing w:after="120" w:line="276" w:lineRule="auto"/>
              <w:contextualSpacing/>
              <w:jc w:val="both"/>
              <w:rPr>
                <w:rFonts w:eastAsia="Times New Roman" w:cs="Times New Roman"/>
                <w:szCs w:val="24"/>
                <w:lang w:val="lt-LT"/>
              </w:rPr>
            </w:pPr>
            <w:r w:rsidRPr="00A50CAF">
              <w:rPr>
                <w:rFonts w:eastAsia="Times New Roman" w:cs="Times New Roman"/>
                <w:szCs w:val="24"/>
                <w:lang w:val="lt-LT"/>
              </w:rPr>
              <w:t>4.</w:t>
            </w:r>
          </w:p>
        </w:tc>
        <w:tc>
          <w:tcPr>
            <w:tcW w:w="4542" w:type="dxa"/>
          </w:tcPr>
          <w:p w14:paraId="709274E8" w14:textId="77777777" w:rsidR="00630080" w:rsidRPr="00A50CAF" w:rsidRDefault="00630080" w:rsidP="00A50CAF">
            <w:pPr>
              <w:spacing w:after="120" w:line="276" w:lineRule="auto"/>
              <w:contextualSpacing/>
              <w:jc w:val="both"/>
              <w:rPr>
                <w:rFonts w:eastAsia="Times New Roman" w:cs="Times New Roman"/>
                <w:szCs w:val="24"/>
                <w:lang w:val="lt-LT"/>
              </w:rPr>
            </w:pPr>
            <w:r w:rsidRPr="00A50CAF">
              <w:rPr>
                <w:rFonts w:eastAsia="Times New Roman" w:cs="Times New Roman"/>
                <w:szCs w:val="24"/>
                <w:lang w:val="lt-LT"/>
              </w:rPr>
              <w:t>Mes patikrinome ar FVM nurodytas Metinis atlyginimas nominaliomis (indeksuotomis) vertėmis atitinka Sutarties 3 priedo „Atsiskaitymų ir mokėjimo tvarka“ 1 priedelio  Lentelę Nr. 2 „Metinio atlyginimo mokėjimo grafikas“.</w:t>
            </w:r>
          </w:p>
        </w:tc>
        <w:tc>
          <w:tcPr>
            <w:tcW w:w="3963" w:type="dxa"/>
          </w:tcPr>
          <w:p w14:paraId="3D9BE85F" w14:textId="77777777" w:rsidR="00630080" w:rsidRPr="00A50CAF" w:rsidRDefault="00630080" w:rsidP="00A50CAF">
            <w:pPr>
              <w:spacing w:after="120" w:line="276" w:lineRule="auto"/>
              <w:contextualSpacing/>
              <w:jc w:val="both"/>
              <w:rPr>
                <w:rFonts w:eastAsia="Times New Roman" w:cs="Times New Roman"/>
                <w:szCs w:val="24"/>
                <w:lang w:val="lt-LT"/>
              </w:rPr>
            </w:pPr>
          </w:p>
        </w:tc>
      </w:tr>
      <w:tr w:rsidR="00630080" w:rsidRPr="0072112A" w14:paraId="7C6C471F" w14:textId="77777777" w:rsidTr="00593DE9">
        <w:tc>
          <w:tcPr>
            <w:tcW w:w="426" w:type="dxa"/>
          </w:tcPr>
          <w:p w14:paraId="0AFD7356" w14:textId="77777777" w:rsidR="00630080" w:rsidRPr="00A50CAF" w:rsidRDefault="00630080" w:rsidP="00A50CAF">
            <w:pPr>
              <w:spacing w:after="120" w:line="276" w:lineRule="auto"/>
              <w:contextualSpacing/>
              <w:jc w:val="both"/>
              <w:rPr>
                <w:rFonts w:eastAsia="Times New Roman" w:cs="Times New Roman"/>
                <w:szCs w:val="24"/>
                <w:lang w:val="lt-LT"/>
              </w:rPr>
            </w:pPr>
            <w:r w:rsidRPr="00A50CAF">
              <w:rPr>
                <w:rFonts w:eastAsia="Times New Roman" w:cs="Times New Roman"/>
                <w:szCs w:val="24"/>
                <w:lang w:val="lt-LT"/>
              </w:rPr>
              <w:t>5.</w:t>
            </w:r>
          </w:p>
        </w:tc>
        <w:tc>
          <w:tcPr>
            <w:tcW w:w="4542" w:type="dxa"/>
          </w:tcPr>
          <w:p w14:paraId="383E62AA" w14:textId="77777777" w:rsidR="00630080" w:rsidRPr="00A50CAF" w:rsidRDefault="00630080" w:rsidP="00A50CAF">
            <w:pPr>
              <w:spacing w:after="120" w:line="276" w:lineRule="auto"/>
              <w:contextualSpacing/>
              <w:jc w:val="both"/>
              <w:rPr>
                <w:rFonts w:eastAsia="Times New Roman" w:cs="Times New Roman"/>
                <w:szCs w:val="24"/>
                <w:lang w:val="lt-LT"/>
              </w:rPr>
            </w:pPr>
            <w:r w:rsidRPr="00A50CAF">
              <w:rPr>
                <w:rFonts w:eastAsia="Times New Roman" w:cs="Times New Roman"/>
                <w:szCs w:val="24"/>
                <w:lang w:val="lt-LT"/>
              </w:rPr>
              <w:t>Mes patikrinome ar FVM tinkamai atvaizduotos Finansuotojo (-ų) ir/arba Kito paskolos teikėjo suteiktos subordinuotos ar nesubordinuotos paskolos sąlygos: paskolos dydis, paskolos sutarties sudarymo mokesčiai, paskolos trukmė, atidėjimo laikotarpis, paskolos grąžinimo būdas, paskolos grąžinimo grafikas ir t.t.</w:t>
            </w:r>
          </w:p>
        </w:tc>
        <w:tc>
          <w:tcPr>
            <w:tcW w:w="3963" w:type="dxa"/>
          </w:tcPr>
          <w:p w14:paraId="4C5BE4FB" w14:textId="77777777" w:rsidR="00630080" w:rsidRPr="00A50CAF" w:rsidRDefault="00630080" w:rsidP="00A50CAF">
            <w:pPr>
              <w:spacing w:after="120" w:line="276" w:lineRule="auto"/>
              <w:contextualSpacing/>
              <w:jc w:val="both"/>
              <w:rPr>
                <w:rFonts w:eastAsia="Times New Roman" w:cs="Times New Roman"/>
                <w:szCs w:val="24"/>
                <w:lang w:val="lt-LT"/>
              </w:rPr>
            </w:pPr>
          </w:p>
        </w:tc>
      </w:tr>
      <w:tr w:rsidR="00630080" w:rsidRPr="0072112A" w14:paraId="3E8E0D31" w14:textId="77777777" w:rsidTr="00593DE9">
        <w:tc>
          <w:tcPr>
            <w:tcW w:w="426" w:type="dxa"/>
          </w:tcPr>
          <w:p w14:paraId="60F17D93" w14:textId="77777777" w:rsidR="00630080" w:rsidRPr="00A50CAF" w:rsidRDefault="00630080" w:rsidP="00A50CAF">
            <w:pPr>
              <w:spacing w:after="120" w:line="276" w:lineRule="auto"/>
              <w:contextualSpacing/>
              <w:jc w:val="both"/>
              <w:rPr>
                <w:rFonts w:eastAsia="Times New Roman" w:cs="Times New Roman"/>
                <w:szCs w:val="24"/>
                <w:lang w:val="lt-LT"/>
              </w:rPr>
            </w:pPr>
            <w:r w:rsidRPr="00A50CAF">
              <w:rPr>
                <w:rFonts w:eastAsia="Times New Roman" w:cs="Times New Roman"/>
                <w:szCs w:val="24"/>
                <w:lang w:val="lt-LT"/>
              </w:rPr>
              <w:t>6.</w:t>
            </w:r>
          </w:p>
        </w:tc>
        <w:tc>
          <w:tcPr>
            <w:tcW w:w="4542" w:type="dxa"/>
          </w:tcPr>
          <w:p w14:paraId="2B6B606C" w14:textId="77777777" w:rsidR="00630080" w:rsidRPr="00A50CAF" w:rsidRDefault="00630080" w:rsidP="00A50CAF">
            <w:pPr>
              <w:spacing w:after="120" w:line="276" w:lineRule="auto"/>
              <w:contextualSpacing/>
              <w:jc w:val="both"/>
              <w:rPr>
                <w:rFonts w:eastAsia="Times New Roman" w:cs="Times New Roman"/>
                <w:szCs w:val="24"/>
                <w:lang w:val="lt-LT"/>
              </w:rPr>
            </w:pPr>
            <w:r w:rsidRPr="00A50CAF">
              <w:rPr>
                <w:rFonts w:eastAsia="Times New Roman" w:cs="Times New Roman"/>
                <w:szCs w:val="24"/>
                <w:lang w:val="lt-LT"/>
              </w:rPr>
              <w:t>Mes patikrinome ar Sutartyje numatyta investicijų suma tinkamai atvaizduota FVM.</w:t>
            </w:r>
          </w:p>
        </w:tc>
        <w:tc>
          <w:tcPr>
            <w:tcW w:w="3963" w:type="dxa"/>
          </w:tcPr>
          <w:p w14:paraId="515ED7EA" w14:textId="77777777" w:rsidR="00630080" w:rsidRPr="00A50CAF" w:rsidRDefault="00630080" w:rsidP="00A50CAF">
            <w:pPr>
              <w:spacing w:after="120" w:line="276" w:lineRule="auto"/>
              <w:contextualSpacing/>
              <w:jc w:val="both"/>
              <w:rPr>
                <w:rFonts w:eastAsia="Times New Roman" w:cs="Times New Roman"/>
                <w:szCs w:val="24"/>
                <w:lang w:val="lt-LT"/>
              </w:rPr>
            </w:pPr>
          </w:p>
        </w:tc>
      </w:tr>
      <w:tr w:rsidR="00630080" w:rsidRPr="0072112A" w14:paraId="5FD3D605" w14:textId="77777777" w:rsidTr="00593DE9">
        <w:tc>
          <w:tcPr>
            <w:tcW w:w="426" w:type="dxa"/>
          </w:tcPr>
          <w:p w14:paraId="6A9CDAD4" w14:textId="77777777" w:rsidR="00630080" w:rsidRPr="00A50CAF" w:rsidRDefault="00630080" w:rsidP="00A50CAF">
            <w:pPr>
              <w:spacing w:after="120" w:line="276" w:lineRule="auto"/>
              <w:contextualSpacing/>
              <w:jc w:val="both"/>
              <w:rPr>
                <w:rFonts w:eastAsia="Times New Roman" w:cs="Times New Roman"/>
                <w:szCs w:val="24"/>
                <w:lang w:val="lt-LT"/>
              </w:rPr>
            </w:pPr>
            <w:r w:rsidRPr="00A50CAF">
              <w:rPr>
                <w:rFonts w:eastAsia="Times New Roman" w:cs="Times New Roman"/>
                <w:szCs w:val="24"/>
                <w:lang w:val="lt-LT"/>
              </w:rPr>
              <w:t>7.</w:t>
            </w:r>
          </w:p>
        </w:tc>
        <w:tc>
          <w:tcPr>
            <w:tcW w:w="4542" w:type="dxa"/>
          </w:tcPr>
          <w:p w14:paraId="1E83E28A" w14:textId="77777777" w:rsidR="00630080" w:rsidRPr="00A50CAF" w:rsidRDefault="00630080" w:rsidP="00A50CAF">
            <w:pPr>
              <w:spacing w:after="120" w:line="276" w:lineRule="auto"/>
              <w:contextualSpacing/>
              <w:jc w:val="both"/>
              <w:rPr>
                <w:rFonts w:eastAsia="Times New Roman" w:cs="Times New Roman"/>
                <w:szCs w:val="24"/>
                <w:lang w:val="lt-LT"/>
              </w:rPr>
            </w:pPr>
            <w:r w:rsidRPr="00A50CAF">
              <w:rPr>
                <w:rFonts w:eastAsia="Times New Roman" w:cs="Times New Roman"/>
                <w:szCs w:val="24"/>
                <w:lang w:val="lt-LT"/>
              </w:rPr>
              <w:t>Mes patikrinome ar Sutartyje numatytų komunalinių mokesčių apskaičiavimas ir mokėjimo sąlygos bei prielaidos teisingai atvaizduotos FVM.</w:t>
            </w:r>
          </w:p>
        </w:tc>
        <w:tc>
          <w:tcPr>
            <w:tcW w:w="3963" w:type="dxa"/>
          </w:tcPr>
          <w:p w14:paraId="449694B6" w14:textId="77777777" w:rsidR="00630080" w:rsidRPr="00A50CAF" w:rsidRDefault="00630080" w:rsidP="00A50CAF">
            <w:pPr>
              <w:spacing w:after="120" w:line="276" w:lineRule="auto"/>
              <w:contextualSpacing/>
              <w:jc w:val="both"/>
              <w:rPr>
                <w:rFonts w:eastAsia="Times New Roman" w:cs="Times New Roman"/>
                <w:szCs w:val="24"/>
                <w:lang w:val="lt-LT"/>
              </w:rPr>
            </w:pPr>
          </w:p>
        </w:tc>
      </w:tr>
      <w:tr w:rsidR="00630080" w:rsidRPr="0072112A" w14:paraId="3D4C8216" w14:textId="77777777" w:rsidTr="00593DE9">
        <w:tc>
          <w:tcPr>
            <w:tcW w:w="426" w:type="dxa"/>
          </w:tcPr>
          <w:p w14:paraId="5CC657BB" w14:textId="77777777" w:rsidR="00630080" w:rsidRPr="00A50CAF" w:rsidRDefault="00630080" w:rsidP="00A50CAF">
            <w:pPr>
              <w:spacing w:after="120" w:line="276" w:lineRule="auto"/>
              <w:contextualSpacing/>
              <w:jc w:val="both"/>
              <w:rPr>
                <w:rFonts w:eastAsia="Times New Roman" w:cs="Times New Roman"/>
                <w:szCs w:val="24"/>
                <w:lang w:val="lt-LT"/>
              </w:rPr>
            </w:pPr>
            <w:r w:rsidRPr="00A50CAF">
              <w:rPr>
                <w:rFonts w:eastAsia="Times New Roman" w:cs="Times New Roman"/>
                <w:szCs w:val="24"/>
                <w:lang w:val="lt-LT"/>
              </w:rPr>
              <w:t>8.</w:t>
            </w:r>
          </w:p>
        </w:tc>
        <w:tc>
          <w:tcPr>
            <w:tcW w:w="4542" w:type="dxa"/>
          </w:tcPr>
          <w:p w14:paraId="40207993" w14:textId="77777777" w:rsidR="00630080" w:rsidRPr="00A50CAF" w:rsidRDefault="00630080" w:rsidP="00A50CAF">
            <w:pPr>
              <w:spacing w:after="120" w:line="276" w:lineRule="auto"/>
              <w:contextualSpacing/>
              <w:jc w:val="both"/>
              <w:rPr>
                <w:rFonts w:eastAsia="Times New Roman" w:cs="Times New Roman"/>
                <w:szCs w:val="24"/>
                <w:lang w:val="lt-LT"/>
              </w:rPr>
            </w:pPr>
            <w:r w:rsidRPr="00A50CAF">
              <w:rPr>
                <w:rFonts w:eastAsia="Times New Roman" w:cs="Times New Roman"/>
                <w:szCs w:val="24"/>
                <w:lang w:val="lt-LT"/>
              </w:rPr>
              <w:t>Mes patikrinome ar keičiantis likusiai negrąžinto Finansuotojo suteiktos paskolos daliai FVM atitinkamai kinta negrąžinta Investicijų dalis.</w:t>
            </w:r>
          </w:p>
        </w:tc>
        <w:tc>
          <w:tcPr>
            <w:tcW w:w="3963" w:type="dxa"/>
          </w:tcPr>
          <w:p w14:paraId="38E4D1AC" w14:textId="77777777" w:rsidR="00630080" w:rsidRPr="00A50CAF" w:rsidRDefault="00630080" w:rsidP="00A50CAF">
            <w:pPr>
              <w:spacing w:after="120" w:line="276" w:lineRule="auto"/>
              <w:contextualSpacing/>
              <w:jc w:val="both"/>
              <w:rPr>
                <w:rFonts w:eastAsia="Times New Roman" w:cs="Times New Roman"/>
                <w:szCs w:val="24"/>
                <w:lang w:val="lt-LT"/>
              </w:rPr>
            </w:pPr>
          </w:p>
        </w:tc>
      </w:tr>
      <w:tr w:rsidR="00630080" w:rsidRPr="0072112A" w14:paraId="3251E343" w14:textId="77777777" w:rsidTr="00593DE9">
        <w:tc>
          <w:tcPr>
            <w:tcW w:w="426" w:type="dxa"/>
          </w:tcPr>
          <w:p w14:paraId="3B274E39" w14:textId="77777777" w:rsidR="00630080" w:rsidRPr="00A50CAF" w:rsidRDefault="00630080" w:rsidP="00A50CAF">
            <w:pPr>
              <w:spacing w:after="120" w:line="276" w:lineRule="auto"/>
              <w:contextualSpacing/>
              <w:jc w:val="both"/>
              <w:rPr>
                <w:rFonts w:eastAsia="Times New Roman" w:cs="Times New Roman"/>
                <w:szCs w:val="24"/>
                <w:lang w:val="lt-LT"/>
              </w:rPr>
            </w:pPr>
            <w:r w:rsidRPr="00A50CAF">
              <w:rPr>
                <w:rFonts w:eastAsia="Times New Roman" w:cs="Times New Roman"/>
                <w:szCs w:val="24"/>
                <w:lang w:val="lt-LT"/>
              </w:rPr>
              <w:t>9.</w:t>
            </w:r>
          </w:p>
        </w:tc>
        <w:tc>
          <w:tcPr>
            <w:tcW w:w="4542" w:type="dxa"/>
          </w:tcPr>
          <w:p w14:paraId="6DF0BE71" w14:textId="77777777" w:rsidR="00630080" w:rsidRPr="00A50CAF" w:rsidRDefault="00630080" w:rsidP="00A50CAF">
            <w:pPr>
              <w:spacing w:after="120" w:line="276" w:lineRule="auto"/>
              <w:contextualSpacing/>
              <w:jc w:val="both"/>
              <w:rPr>
                <w:rFonts w:eastAsia="Times New Roman" w:cs="Times New Roman"/>
                <w:szCs w:val="24"/>
                <w:lang w:val="lt-LT"/>
              </w:rPr>
            </w:pPr>
            <w:r w:rsidRPr="00A50CAF">
              <w:rPr>
                <w:rFonts w:eastAsia="Times New Roman" w:cs="Times New Roman"/>
                <w:szCs w:val="24"/>
                <w:lang w:val="lt-LT"/>
              </w:rPr>
              <w:t>Mes patikrinome FVM pateiktų Finansinės ir investicinės veiklos sąnaudų apskaičiavimą pagal FVM nurodytas Finansuotojo (-ų) paskolos sąlygas ir Kito paskolos teikėjo suteiktos subordinuotos ar nesubordinuotos paskolos sąlygas.</w:t>
            </w:r>
          </w:p>
        </w:tc>
        <w:tc>
          <w:tcPr>
            <w:tcW w:w="3963" w:type="dxa"/>
          </w:tcPr>
          <w:p w14:paraId="47C6D7CE" w14:textId="77777777" w:rsidR="00630080" w:rsidRPr="00A50CAF" w:rsidRDefault="00630080" w:rsidP="00A50CAF">
            <w:pPr>
              <w:spacing w:after="120" w:line="276" w:lineRule="auto"/>
              <w:contextualSpacing/>
              <w:jc w:val="both"/>
              <w:rPr>
                <w:rFonts w:eastAsia="Times New Roman" w:cs="Times New Roman"/>
                <w:szCs w:val="24"/>
                <w:lang w:val="lt-LT"/>
              </w:rPr>
            </w:pPr>
          </w:p>
        </w:tc>
      </w:tr>
      <w:tr w:rsidR="00630080" w:rsidRPr="0072112A" w14:paraId="081BB6B1" w14:textId="77777777" w:rsidTr="00593DE9">
        <w:tc>
          <w:tcPr>
            <w:tcW w:w="426" w:type="dxa"/>
          </w:tcPr>
          <w:p w14:paraId="0A884AA0" w14:textId="77777777" w:rsidR="00630080" w:rsidRPr="00A50CAF" w:rsidRDefault="00630080" w:rsidP="00A50CAF">
            <w:pPr>
              <w:spacing w:after="120" w:line="276" w:lineRule="auto"/>
              <w:contextualSpacing/>
              <w:jc w:val="both"/>
              <w:rPr>
                <w:rFonts w:eastAsia="Times New Roman" w:cs="Times New Roman"/>
                <w:szCs w:val="24"/>
                <w:lang w:val="lt-LT"/>
              </w:rPr>
            </w:pPr>
            <w:r w:rsidRPr="00A50CAF">
              <w:rPr>
                <w:rFonts w:eastAsia="Times New Roman" w:cs="Times New Roman"/>
                <w:szCs w:val="24"/>
                <w:lang w:val="lt-LT"/>
              </w:rPr>
              <w:t>10.</w:t>
            </w:r>
          </w:p>
        </w:tc>
        <w:tc>
          <w:tcPr>
            <w:tcW w:w="4542" w:type="dxa"/>
          </w:tcPr>
          <w:p w14:paraId="29A381F7" w14:textId="77777777" w:rsidR="00630080" w:rsidRPr="00A50CAF" w:rsidRDefault="00630080" w:rsidP="00A50CAF">
            <w:pPr>
              <w:spacing w:after="120" w:line="276" w:lineRule="auto"/>
              <w:contextualSpacing/>
              <w:jc w:val="both"/>
              <w:rPr>
                <w:rFonts w:eastAsia="Times New Roman" w:cs="Times New Roman"/>
                <w:szCs w:val="24"/>
                <w:lang w:val="lt-LT"/>
              </w:rPr>
            </w:pPr>
            <w:r w:rsidRPr="00A50CAF">
              <w:rPr>
                <w:rFonts w:eastAsia="Times New Roman" w:cs="Times New Roman"/>
                <w:szCs w:val="24"/>
                <w:lang w:val="lt-LT"/>
              </w:rPr>
              <w:t>Mes patikrinome ar pateiktos Paslaugų teikimo sąnaudų prielaidos tinkamai atvaizduotos FVM.</w:t>
            </w:r>
          </w:p>
        </w:tc>
        <w:tc>
          <w:tcPr>
            <w:tcW w:w="3963" w:type="dxa"/>
          </w:tcPr>
          <w:p w14:paraId="00BDB029" w14:textId="77777777" w:rsidR="00630080" w:rsidRPr="00A50CAF" w:rsidRDefault="00630080" w:rsidP="00A50CAF">
            <w:pPr>
              <w:spacing w:after="120" w:line="276" w:lineRule="auto"/>
              <w:contextualSpacing/>
              <w:jc w:val="both"/>
              <w:rPr>
                <w:rFonts w:eastAsia="Times New Roman" w:cs="Times New Roman"/>
                <w:szCs w:val="24"/>
                <w:lang w:val="lt-LT"/>
              </w:rPr>
            </w:pPr>
          </w:p>
        </w:tc>
      </w:tr>
      <w:tr w:rsidR="00630080" w:rsidRPr="0072112A" w14:paraId="12F3105B" w14:textId="77777777" w:rsidTr="00593DE9">
        <w:tc>
          <w:tcPr>
            <w:tcW w:w="426" w:type="dxa"/>
          </w:tcPr>
          <w:p w14:paraId="2A3C54B5" w14:textId="77777777" w:rsidR="00630080" w:rsidRPr="00A50CAF" w:rsidRDefault="00630080" w:rsidP="00A50CAF">
            <w:pPr>
              <w:spacing w:after="120" w:line="276" w:lineRule="auto"/>
              <w:contextualSpacing/>
              <w:jc w:val="both"/>
              <w:rPr>
                <w:rFonts w:eastAsia="Times New Roman" w:cs="Times New Roman"/>
                <w:szCs w:val="24"/>
                <w:lang w:val="lt-LT"/>
              </w:rPr>
            </w:pPr>
            <w:r w:rsidRPr="00A50CAF">
              <w:rPr>
                <w:rFonts w:eastAsia="Times New Roman" w:cs="Times New Roman"/>
                <w:szCs w:val="24"/>
                <w:lang w:val="lt-LT"/>
              </w:rPr>
              <w:t>11.</w:t>
            </w:r>
          </w:p>
        </w:tc>
        <w:tc>
          <w:tcPr>
            <w:tcW w:w="4542" w:type="dxa"/>
          </w:tcPr>
          <w:p w14:paraId="678A6FC4" w14:textId="77777777" w:rsidR="00630080" w:rsidRPr="00A50CAF" w:rsidRDefault="00630080" w:rsidP="00A50CAF">
            <w:pPr>
              <w:spacing w:after="120" w:line="276" w:lineRule="auto"/>
              <w:contextualSpacing/>
              <w:jc w:val="both"/>
              <w:rPr>
                <w:rFonts w:eastAsia="Times New Roman" w:cs="Times New Roman"/>
                <w:szCs w:val="24"/>
                <w:lang w:val="lt-LT"/>
              </w:rPr>
            </w:pPr>
            <w:r w:rsidRPr="00A50CAF">
              <w:rPr>
                <w:rFonts w:eastAsia="Times New Roman" w:cs="Times New Roman"/>
                <w:szCs w:val="24"/>
                <w:lang w:val="lt-LT"/>
              </w:rPr>
              <w:t>Mes patikrinome ar pateiktos Administravimo ir valdymo sąnaudų prielaidos tinkamai atvaizduotos FVM.</w:t>
            </w:r>
          </w:p>
        </w:tc>
        <w:tc>
          <w:tcPr>
            <w:tcW w:w="3963" w:type="dxa"/>
          </w:tcPr>
          <w:p w14:paraId="44EEA9C0" w14:textId="77777777" w:rsidR="00630080" w:rsidRPr="00A50CAF" w:rsidRDefault="00630080" w:rsidP="00A50CAF">
            <w:pPr>
              <w:spacing w:after="120" w:line="276" w:lineRule="auto"/>
              <w:contextualSpacing/>
              <w:jc w:val="both"/>
              <w:rPr>
                <w:rFonts w:eastAsia="Times New Roman" w:cs="Times New Roman"/>
                <w:szCs w:val="24"/>
                <w:lang w:val="lt-LT"/>
              </w:rPr>
            </w:pPr>
          </w:p>
        </w:tc>
      </w:tr>
      <w:tr w:rsidR="00630080" w:rsidRPr="0072112A" w14:paraId="7697E3E8" w14:textId="77777777" w:rsidTr="00593DE9">
        <w:tc>
          <w:tcPr>
            <w:tcW w:w="426" w:type="dxa"/>
          </w:tcPr>
          <w:p w14:paraId="11C7323A" w14:textId="77777777" w:rsidR="00630080" w:rsidRPr="00A50CAF" w:rsidRDefault="00630080" w:rsidP="00A50CAF">
            <w:pPr>
              <w:spacing w:after="120" w:line="276" w:lineRule="auto"/>
              <w:contextualSpacing/>
              <w:jc w:val="both"/>
              <w:rPr>
                <w:rFonts w:eastAsia="Times New Roman" w:cs="Times New Roman"/>
                <w:szCs w:val="24"/>
                <w:lang w:val="lt-LT"/>
              </w:rPr>
            </w:pPr>
            <w:r w:rsidRPr="00A50CAF">
              <w:rPr>
                <w:rFonts w:eastAsia="Times New Roman" w:cs="Times New Roman"/>
                <w:szCs w:val="24"/>
                <w:lang w:val="lt-LT"/>
              </w:rPr>
              <w:t>12.</w:t>
            </w:r>
          </w:p>
        </w:tc>
        <w:tc>
          <w:tcPr>
            <w:tcW w:w="4542" w:type="dxa"/>
          </w:tcPr>
          <w:p w14:paraId="21DE9345" w14:textId="77777777" w:rsidR="00630080" w:rsidRPr="00A50CAF" w:rsidRDefault="00630080" w:rsidP="00A50CAF">
            <w:pPr>
              <w:spacing w:after="120" w:line="276" w:lineRule="auto"/>
              <w:contextualSpacing/>
              <w:jc w:val="both"/>
              <w:rPr>
                <w:rFonts w:eastAsia="Times New Roman" w:cs="Times New Roman"/>
                <w:szCs w:val="24"/>
                <w:lang w:val="lt-LT"/>
              </w:rPr>
            </w:pPr>
            <w:r w:rsidRPr="00A50CAF">
              <w:rPr>
                <w:rFonts w:eastAsia="Times New Roman" w:cs="Times New Roman"/>
                <w:szCs w:val="24"/>
                <w:lang w:val="lt-LT"/>
              </w:rPr>
              <w:t>Mes patikrinome ar FVM teisingai indeksuojamos Metinio atlyginimo dalys ir ar teisingai naudojamos  nurodytos indeksavimo prielaidos.</w:t>
            </w:r>
          </w:p>
        </w:tc>
        <w:tc>
          <w:tcPr>
            <w:tcW w:w="3963" w:type="dxa"/>
          </w:tcPr>
          <w:p w14:paraId="72C47A62" w14:textId="77777777" w:rsidR="00630080" w:rsidRPr="00A50CAF" w:rsidRDefault="00630080" w:rsidP="00A50CAF">
            <w:pPr>
              <w:spacing w:after="120" w:line="276" w:lineRule="auto"/>
              <w:contextualSpacing/>
              <w:jc w:val="both"/>
              <w:rPr>
                <w:rFonts w:eastAsia="Times New Roman" w:cs="Times New Roman"/>
                <w:szCs w:val="24"/>
                <w:lang w:val="lt-LT"/>
              </w:rPr>
            </w:pPr>
          </w:p>
        </w:tc>
      </w:tr>
      <w:tr w:rsidR="00630080" w:rsidRPr="0072112A" w14:paraId="257E678A" w14:textId="77777777" w:rsidTr="00593DE9">
        <w:tc>
          <w:tcPr>
            <w:tcW w:w="426" w:type="dxa"/>
          </w:tcPr>
          <w:p w14:paraId="3C0F211C" w14:textId="77777777" w:rsidR="00630080" w:rsidRPr="00A50CAF" w:rsidRDefault="00630080" w:rsidP="00A50CAF">
            <w:pPr>
              <w:spacing w:after="120" w:line="276" w:lineRule="auto"/>
              <w:contextualSpacing/>
              <w:jc w:val="both"/>
              <w:rPr>
                <w:rFonts w:eastAsia="Times New Roman" w:cs="Times New Roman"/>
                <w:szCs w:val="24"/>
                <w:lang w:val="lt-LT"/>
              </w:rPr>
            </w:pPr>
            <w:r w:rsidRPr="00A50CAF">
              <w:rPr>
                <w:rFonts w:eastAsia="Times New Roman" w:cs="Times New Roman"/>
                <w:szCs w:val="24"/>
                <w:lang w:val="lt-LT"/>
              </w:rPr>
              <w:lastRenderedPageBreak/>
              <w:t>13.</w:t>
            </w:r>
          </w:p>
        </w:tc>
        <w:tc>
          <w:tcPr>
            <w:tcW w:w="4542" w:type="dxa"/>
          </w:tcPr>
          <w:p w14:paraId="2B760351" w14:textId="77777777" w:rsidR="00630080" w:rsidRPr="00A50CAF" w:rsidRDefault="00630080" w:rsidP="00A50CAF">
            <w:pPr>
              <w:spacing w:after="120" w:line="276" w:lineRule="auto"/>
              <w:contextualSpacing/>
              <w:jc w:val="both"/>
              <w:rPr>
                <w:rFonts w:eastAsia="Times New Roman" w:cs="Times New Roman"/>
                <w:szCs w:val="24"/>
                <w:lang w:val="lt-LT"/>
              </w:rPr>
            </w:pPr>
            <w:r w:rsidRPr="00A50CAF">
              <w:rPr>
                <w:rFonts w:eastAsia="Times New Roman" w:cs="Times New Roman"/>
                <w:szCs w:val="24"/>
                <w:lang w:val="lt-LT"/>
              </w:rPr>
              <w:t>Mes patikrinome ar FVM atspindėtos finansinės apskaitos prielaidos atitinka Sutarties sąlygas.</w:t>
            </w:r>
          </w:p>
        </w:tc>
        <w:tc>
          <w:tcPr>
            <w:tcW w:w="3963" w:type="dxa"/>
          </w:tcPr>
          <w:p w14:paraId="696A1397" w14:textId="77777777" w:rsidR="00630080" w:rsidRPr="00A50CAF" w:rsidRDefault="00630080" w:rsidP="00A50CAF">
            <w:pPr>
              <w:spacing w:after="120" w:line="276" w:lineRule="auto"/>
              <w:contextualSpacing/>
              <w:jc w:val="both"/>
              <w:rPr>
                <w:rFonts w:eastAsia="Times New Roman" w:cs="Times New Roman"/>
                <w:szCs w:val="24"/>
                <w:lang w:val="lt-LT"/>
              </w:rPr>
            </w:pPr>
          </w:p>
        </w:tc>
      </w:tr>
      <w:tr w:rsidR="00630080" w:rsidRPr="0072112A" w14:paraId="5A152DAB" w14:textId="77777777" w:rsidTr="00593DE9">
        <w:tc>
          <w:tcPr>
            <w:tcW w:w="426" w:type="dxa"/>
          </w:tcPr>
          <w:p w14:paraId="7D56F13F" w14:textId="77777777" w:rsidR="00630080" w:rsidRPr="00A50CAF" w:rsidRDefault="00630080" w:rsidP="00A50CAF">
            <w:pPr>
              <w:spacing w:after="120" w:line="276" w:lineRule="auto"/>
              <w:contextualSpacing/>
              <w:jc w:val="both"/>
              <w:rPr>
                <w:rFonts w:eastAsia="Times New Roman" w:cs="Times New Roman"/>
                <w:szCs w:val="24"/>
                <w:lang w:val="lt-LT"/>
              </w:rPr>
            </w:pPr>
            <w:r w:rsidRPr="00A50CAF">
              <w:rPr>
                <w:rFonts w:eastAsia="Times New Roman" w:cs="Times New Roman"/>
                <w:szCs w:val="24"/>
                <w:lang w:val="lt-LT"/>
              </w:rPr>
              <w:t>14.</w:t>
            </w:r>
          </w:p>
        </w:tc>
        <w:tc>
          <w:tcPr>
            <w:tcW w:w="4542" w:type="dxa"/>
          </w:tcPr>
          <w:p w14:paraId="0B71EF1B" w14:textId="77777777" w:rsidR="00630080" w:rsidRPr="00A50CAF" w:rsidRDefault="00630080" w:rsidP="00A50CAF">
            <w:pPr>
              <w:spacing w:after="120" w:line="276" w:lineRule="auto"/>
              <w:contextualSpacing/>
              <w:jc w:val="both"/>
              <w:rPr>
                <w:rFonts w:eastAsia="Times New Roman" w:cs="Times New Roman"/>
                <w:szCs w:val="24"/>
                <w:lang w:val="lt-LT"/>
              </w:rPr>
            </w:pPr>
            <w:r w:rsidRPr="00A50CAF">
              <w:rPr>
                <w:rFonts w:eastAsia="Times New Roman" w:cs="Times New Roman"/>
                <w:szCs w:val="24"/>
                <w:lang w:val="lt-LT"/>
              </w:rPr>
              <w:t>Mes patikrinime ar pagal pateiktas prielaidas FVM tinkamai apskaičiuotas pelno mokestis.</w:t>
            </w:r>
          </w:p>
        </w:tc>
        <w:tc>
          <w:tcPr>
            <w:tcW w:w="3963" w:type="dxa"/>
          </w:tcPr>
          <w:p w14:paraId="2CEEA3F8" w14:textId="77777777" w:rsidR="00630080" w:rsidRPr="00A50CAF" w:rsidRDefault="00630080" w:rsidP="00A50CAF">
            <w:pPr>
              <w:spacing w:after="120" w:line="276" w:lineRule="auto"/>
              <w:contextualSpacing/>
              <w:jc w:val="both"/>
              <w:rPr>
                <w:rFonts w:eastAsia="Times New Roman" w:cs="Times New Roman"/>
                <w:szCs w:val="24"/>
                <w:lang w:val="lt-LT"/>
              </w:rPr>
            </w:pPr>
          </w:p>
        </w:tc>
      </w:tr>
      <w:tr w:rsidR="00630080" w:rsidRPr="0072112A" w14:paraId="5E8AAC81" w14:textId="77777777" w:rsidTr="00593DE9">
        <w:tc>
          <w:tcPr>
            <w:tcW w:w="426" w:type="dxa"/>
          </w:tcPr>
          <w:p w14:paraId="7985EB62" w14:textId="77777777" w:rsidR="00630080" w:rsidRPr="00A50CAF" w:rsidRDefault="00630080" w:rsidP="00A50CAF">
            <w:pPr>
              <w:spacing w:after="120" w:line="276" w:lineRule="auto"/>
              <w:contextualSpacing/>
              <w:jc w:val="both"/>
              <w:rPr>
                <w:rFonts w:eastAsia="Times New Roman" w:cs="Times New Roman"/>
                <w:szCs w:val="24"/>
                <w:lang w:val="lt-LT"/>
              </w:rPr>
            </w:pPr>
            <w:r w:rsidRPr="00A50CAF">
              <w:rPr>
                <w:rFonts w:eastAsia="Times New Roman" w:cs="Times New Roman"/>
                <w:szCs w:val="24"/>
                <w:lang w:val="lt-LT"/>
              </w:rPr>
              <w:t>15.</w:t>
            </w:r>
          </w:p>
        </w:tc>
        <w:tc>
          <w:tcPr>
            <w:tcW w:w="4542" w:type="dxa"/>
          </w:tcPr>
          <w:p w14:paraId="21A40EE2" w14:textId="77777777" w:rsidR="00630080" w:rsidRPr="00A50CAF" w:rsidRDefault="00630080" w:rsidP="00A50CAF">
            <w:pPr>
              <w:spacing w:after="120" w:line="276" w:lineRule="auto"/>
              <w:contextualSpacing/>
              <w:jc w:val="both"/>
              <w:rPr>
                <w:rFonts w:eastAsia="Times New Roman" w:cs="Times New Roman"/>
                <w:szCs w:val="24"/>
                <w:lang w:val="lt-LT"/>
              </w:rPr>
            </w:pPr>
            <w:r w:rsidRPr="00A50CAF">
              <w:rPr>
                <w:rFonts w:eastAsia="Times New Roman" w:cs="Times New Roman"/>
                <w:szCs w:val="24"/>
                <w:lang w:val="lt-LT"/>
              </w:rPr>
              <w:t>Mes patikrinome ar pagal pateiktas prielaidas FVM tinkamai apskaičiuotas PVM.</w:t>
            </w:r>
          </w:p>
        </w:tc>
        <w:tc>
          <w:tcPr>
            <w:tcW w:w="3963" w:type="dxa"/>
          </w:tcPr>
          <w:p w14:paraId="2DDBA661" w14:textId="77777777" w:rsidR="00630080" w:rsidRPr="00A50CAF" w:rsidRDefault="00630080" w:rsidP="00A50CAF">
            <w:pPr>
              <w:spacing w:after="120" w:line="276" w:lineRule="auto"/>
              <w:contextualSpacing/>
              <w:jc w:val="both"/>
              <w:rPr>
                <w:rFonts w:eastAsia="Times New Roman" w:cs="Times New Roman"/>
                <w:szCs w:val="24"/>
                <w:lang w:val="lt-LT"/>
              </w:rPr>
            </w:pPr>
          </w:p>
        </w:tc>
      </w:tr>
      <w:tr w:rsidR="00630080" w:rsidRPr="0072112A" w14:paraId="14FA9A85" w14:textId="77777777" w:rsidTr="00593DE9">
        <w:tc>
          <w:tcPr>
            <w:tcW w:w="426" w:type="dxa"/>
          </w:tcPr>
          <w:p w14:paraId="0908C5D4" w14:textId="77777777" w:rsidR="00630080" w:rsidRPr="00A50CAF" w:rsidRDefault="00630080" w:rsidP="00A50CAF">
            <w:pPr>
              <w:spacing w:after="120" w:line="276" w:lineRule="auto"/>
              <w:contextualSpacing/>
              <w:jc w:val="both"/>
              <w:rPr>
                <w:rFonts w:eastAsia="Times New Roman" w:cs="Times New Roman"/>
                <w:szCs w:val="24"/>
                <w:lang w:val="lt-LT"/>
              </w:rPr>
            </w:pPr>
            <w:r w:rsidRPr="00A50CAF">
              <w:rPr>
                <w:rFonts w:eastAsia="Times New Roman" w:cs="Times New Roman"/>
                <w:szCs w:val="24"/>
                <w:lang w:val="lt-LT"/>
              </w:rPr>
              <w:t>16.</w:t>
            </w:r>
          </w:p>
        </w:tc>
        <w:tc>
          <w:tcPr>
            <w:tcW w:w="4542" w:type="dxa"/>
          </w:tcPr>
          <w:p w14:paraId="309A1E3F" w14:textId="77777777" w:rsidR="00630080" w:rsidRPr="00A50CAF" w:rsidRDefault="00630080" w:rsidP="00A50CAF">
            <w:pPr>
              <w:spacing w:after="120" w:line="276" w:lineRule="auto"/>
              <w:contextualSpacing/>
              <w:jc w:val="both"/>
              <w:rPr>
                <w:rFonts w:eastAsia="Times New Roman" w:cs="Times New Roman"/>
                <w:szCs w:val="24"/>
                <w:lang w:val="lt-LT"/>
              </w:rPr>
            </w:pPr>
            <w:r w:rsidRPr="00A50CAF">
              <w:rPr>
                <w:rFonts w:eastAsia="Times New Roman" w:cs="Times New Roman"/>
                <w:szCs w:val="24"/>
                <w:lang w:val="lt-LT"/>
              </w:rPr>
              <w:t>Mes patikrinome ar FVM pateikta Nuosavo ir Skolinto kapitalo struktūra atitinka plonos kapitalizacijos taisyklę.</w:t>
            </w:r>
          </w:p>
        </w:tc>
        <w:tc>
          <w:tcPr>
            <w:tcW w:w="3963" w:type="dxa"/>
          </w:tcPr>
          <w:p w14:paraId="238734A0" w14:textId="77777777" w:rsidR="00630080" w:rsidRPr="00A50CAF" w:rsidRDefault="00630080" w:rsidP="00A50CAF">
            <w:pPr>
              <w:spacing w:after="120" w:line="276" w:lineRule="auto"/>
              <w:contextualSpacing/>
              <w:jc w:val="both"/>
              <w:rPr>
                <w:rFonts w:eastAsia="Times New Roman" w:cs="Times New Roman"/>
                <w:szCs w:val="24"/>
                <w:lang w:val="lt-LT"/>
              </w:rPr>
            </w:pPr>
          </w:p>
        </w:tc>
      </w:tr>
      <w:tr w:rsidR="00630080" w:rsidRPr="0072112A" w14:paraId="0476F272" w14:textId="77777777" w:rsidTr="00593DE9">
        <w:tc>
          <w:tcPr>
            <w:tcW w:w="426" w:type="dxa"/>
          </w:tcPr>
          <w:p w14:paraId="6D06A33A" w14:textId="77777777" w:rsidR="00630080" w:rsidRPr="00A50CAF" w:rsidRDefault="00630080" w:rsidP="00A50CAF">
            <w:pPr>
              <w:spacing w:after="120" w:line="276" w:lineRule="auto"/>
              <w:contextualSpacing/>
              <w:jc w:val="both"/>
              <w:rPr>
                <w:rFonts w:eastAsia="Times New Roman" w:cs="Times New Roman"/>
                <w:szCs w:val="24"/>
                <w:lang w:val="lt-LT"/>
              </w:rPr>
            </w:pPr>
            <w:r w:rsidRPr="00A50CAF">
              <w:rPr>
                <w:rFonts w:eastAsia="Times New Roman" w:cs="Times New Roman"/>
                <w:szCs w:val="24"/>
                <w:lang w:val="lt-LT"/>
              </w:rPr>
              <w:t>17.</w:t>
            </w:r>
          </w:p>
        </w:tc>
        <w:tc>
          <w:tcPr>
            <w:tcW w:w="4542" w:type="dxa"/>
          </w:tcPr>
          <w:p w14:paraId="32B0C9C7" w14:textId="77777777" w:rsidR="00630080" w:rsidRPr="00A50CAF" w:rsidRDefault="00630080" w:rsidP="00A50CAF">
            <w:pPr>
              <w:spacing w:after="120" w:line="276" w:lineRule="auto"/>
              <w:rPr>
                <w:rFonts w:eastAsia="Times New Roman" w:cs="Times New Roman"/>
                <w:szCs w:val="24"/>
                <w:lang w:val="lt-LT"/>
              </w:rPr>
            </w:pPr>
            <w:r w:rsidRPr="00A50CAF">
              <w:rPr>
                <w:rFonts w:eastAsia="Times New Roman" w:cs="Times New Roman"/>
                <w:szCs w:val="24"/>
                <w:lang w:val="lt-LT"/>
              </w:rPr>
              <w:t>Mes patikrinome ar FVM nėra finansinio modeliavimo klaidų.</w:t>
            </w:r>
          </w:p>
          <w:p w14:paraId="4339ABBD" w14:textId="77777777" w:rsidR="00630080" w:rsidRPr="00A50CAF" w:rsidRDefault="00630080" w:rsidP="00A50CAF">
            <w:pPr>
              <w:spacing w:after="120" w:line="276" w:lineRule="auto"/>
              <w:contextualSpacing/>
              <w:jc w:val="both"/>
              <w:rPr>
                <w:rFonts w:eastAsia="Times New Roman" w:cs="Times New Roman"/>
                <w:szCs w:val="24"/>
                <w:lang w:val="lt-LT"/>
              </w:rPr>
            </w:pPr>
          </w:p>
        </w:tc>
        <w:tc>
          <w:tcPr>
            <w:tcW w:w="3963" w:type="dxa"/>
          </w:tcPr>
          <w:p w14:paraId="167E4056" w14:textId="77777777" w:rsidR="00630080" w:rsidRPr="00A50CAF" w:rsidRDefault="00630080" w:rsidP="00A50CAF">
            <w:pPr>
              <w:spacing w:after="120" w:line="276" w:lineRule="auto"/>
              <w:contextualSpacing/>
              <w:jc w:val="both"/>
              <w:rPr>
                <w:rFonts w:eastAsia="Times New Roman" w:cs="Times New Roman"/>
                <w:szCs w:val="24"/>
                <w:lang w:val="lt-LT"/>
              </w:rPr>
            </w:pPr>
          </w:p>
        </w:tc>
      </w:tr>
    </w:tbl>
    <w:p w14:paraId="623FB2AA" w14:textId="77777777" w:rsidR="00630080" w:rsidRPr="00A50CAF" w:rsidRDefault="00630080" w:rsidP="00A50CAF">
      <w:pPr>
        <w:spacing w:after="120" w:line="276" w:lineRule="auto"/>
        <w:jc w:val="both"/>
        <w:rPr>
          <w:rFonts w:eastAsia="Times New Roman" w:cs="Times New Roman"/>
          <w:lang w:val="lt-LT"/>
        </w:rPr>
      </w:pPr>
    </w:p>
    <w:p w14:paraId="40B606E3" w14:textId="77777777" w:rsidR="00630080" w:rsidRPr="00A50CAF" w:rsidRDefault="00630080" w:rsidP="00A50CAF">
      <w:pPr>
        <w:spacing w:after="120" w:line="276" w:lineRule="auto"/>
        <w:ind w:firstLine="567"/>
        <w:jc w:val="both"/>
        <w:rPr>
          <w:rFonts w:eastAsia="Times New Roman" w:cs="Times New Roman"/>
          <w:lang w:val="lt-LT"/>
        </w:rPr>
      </w:pPr>
      <w:r w:rsidRPr="00A50CAF">
        <w:rPr>
          <w:rFonts w:eastAsia="Times New Roman" w:cs="Times New Roman"/>
          <w:lang w:val="lt-LT"/>
        </w:rPr>
        <w:t>Kadangi aukščiau išvardytos procedūros nėra nei auditas, nei peržvalga, atliekami pagal Tarptautinius audito standartus ar Tarptautinius peržvalgos standartus (ar atitinkamus nacionalinius standartus ar tvarkas), jokio užtikrinimo dėl FVM naudojamų sumų mes nepareiškiame.</w:t>
      </w:r>
    </w:p>
    <w:p w14:paraId="22331838" w14:textId="77777777" w:rsidR="00630080" w:rsidRPr="00A50CAF" w:rsidRDefault="00630080" w:rsidP="00A50CAF">
      <w:pPr>
        <w:spacing w:after="120" w:line="276" w:lineRule="auto"/>
        <w:ind w:firstLine="567"/>
        <w:jc w:val="both"/>
        <w:rPr>
          <w:rFonts w:eastAsia="Times New Roman" w:cs="Times New Roman"/>
          <w:lang w:val="lt-LT"/>
        </w:rPr>
      </w:pPr>
      <w:r w:rsidRPr="00A50CAF">
        <w:rPr>
          <w:rFonts w:eastAsia="Times New Roman" w:cs="Times New Roman"/>
          <w:lang w:val="lt-LT"/>
        </w:rPr>
        <w:t>Jei būtume atlikę papildomas procedūras arba finansinės atskaitomybės auditą ar peržvalgą vadovaudamiesi Tarptautiniais audito standartais ar Tarptautiniais peržvalgos standartais (ar atitinkamais nacionaliniais standartais ar tvarkomis), apie kitus dalykus, kuriuos mes būtume pastebėję, būtume jums pranešę.</w:t>
      </w:r>
    </w:p>
    <w:p w14:paraId="1D34E973" w14:textId="77777777" w:rsidR="00630080" w:rsidRPr="00A50CAF" w:rsidRDefault="00630080" w:rsidP="00A50CAF">
      <w:pPr>
        <w:spacing w:after="120" w:line="276" w:lineRule="auto"/>
        <w:ind w:firstLine="567"/>
        <w:jc w:val="both"/>
        <w:rPr>
          <w:rFonts w:eastAsia="Times New Roman" w:cs="Times New Roman"/>
          <w:lang w:val="lt-LT"/>
        </w:rPr>
      </w:pPr>
      <w:r w:rsidRPr="00A50CAF">
        <w:rPr>
          <w:rFonts w:eastAsia="Times New Roman" w:cs="Times New Roman"/>
          <w:lang w:val="lt-LT"/>
        </w:rPr>
        <w:t>Ataskaita susijusi tik su taikomais elementais, sąskaitomis, straipsniais ar konkrečia finansine ir nefinansine informacija ir, kad įmonės finansinės atskaitomybės kaip visumos ji neapima.</w:t>
      </w:r>
    </w:p>
    <w:p w14:paraId="11EC90BC" w14:textId="77777777" w:rsidR="00630080" w:rsidRPr="00A50CAF" w:rsidRDefault="00630080" w:rsidP="00A50CAF">
      <w:pPr>
        <w:spacing w:after="120" w:line="276" w:lineRule="auto"/>
        <w:ind w:firstLine="567"/>
        <w:jc w:val="both"/>
        <w:rPr>
          <w:rFonts w:eastAsia="Times New Roman" w:cs="Times New Roman"/>
          <w:lang w:val="lt-LT"/>
        </w:rPr>
      </w:pPr>
      <w:r w:rsidRPr="00A50CAF">
        <w:rPr>
          <w:rFonts w:eastAsia="Times New Roman" w:cs="Times New Roman"/>
          <w:lang w:val="lt-LT"/>
        </w:rPr>
        <w:t>Mūsų ataskaita yra vienareikšmiškai skirta pirmoje šios ataskaitos pastraipoje išdėstytam tikslui, ir skirta jums bei Valdžios subjektui (</w:t>
      </w:r>
      <w:r w:rsidRPr="00A50CAF">
        <w:rPr>
          <w:rFonts w:eastAsia="Times New Roman" w:cs="Times New Roman"/>
          <w:i/>
          <w:lang w:val="lt-LT"/>
        </w:rPr>
        <w:t xml:space="preserve">nurodyti Valdžios subjekto pavadinimą, kodą) </w:t>
      </w:r>
      <w:r w:rsidRPr="00A50CAF">
        <w:rPr>
          <w:rFonts w:eastAsia="Times New Roman" w:cs="Times New Roman"/>
          <w:lang w:val="lt-LT"/>
        </w:rPr>
        <w:t>informuoti, todėl negali būti panaudota kitu tikslu ar perduota kitoms šalims.</w:t>
      </w:r>
    </w:p>
    <w:p w14:paraId="3B79395D" w14:textId="77777777" w:rsidR="00630080" w:rsidRPr="00A50CAF" w:rsidRDefault="00630080" w:rsidP="00A50CAF">
      <w:pPr>
        <w:spacing w:after="120" w:line="276" w:lineRule="auto"/>
        <w:ind w:firstLine="567"/>
        <w:jc w:val="both"/>
        <w:rPr>
          <w:rFonts w:eastAsia="Times New Roman" w:cs="Times New Roman"/>
          <w:lang w:val="lt-LT"/>
        </w:rPr>
      </w:pPr>
    </w:p>
    <w:p w14:paraId="349A800D" w14:textId="77777777" w:rsidR="00630080" w:rsidRPr="00A50CAF" w:rsidRDefault="00630080" w:rsidP="00A50CAF">
      <w:pPr>
        <w:spacing w:after="120" w:line="276" w:lineRule="auto"/>
        <w:ind w:firstLine="567"/>
        <w:jc w:val="both"/>
        <w:rPr>
          <w:rFonts w:eastAsia="Times New Roman" w:cs="Times New Roman"/>
          <w:lang w:val="lt-LT"/>
        </w:rPr>
      </w:pPr>
      <w:r w:rsidRPr="00A50CAF">
        <w:rPr>
          <w:rFonts w:eastAsia="Times New Roman" w:cs="Times New Roman"/>
          <w:lang w:val="lt-LT"/>
        </w:rPr>
        <w:t>Priedai:</w:t>
      </w:r>
    </w:p>
    <w:p w14:paraId="262F2F57" w14:textId="77777777" w:rsidR="00630080" w:rsidRPr="00A50CAF" w:rsidRDefault="00630080" w:rsidP="00A50CAF">
      <w:pPr>
        <w:spacing w:after="120" w:line="276" w:lineRule="auto"/>
        <w:ind w:firstLine="567"/>
        <w:jc w:val="both"/>
        <w:rPr>
          <w:rFonts w:eastAsia="Times New Roman" w:cs="Times New Roman"/>
          <w:lang w:val="lt-LT"/>
        </w:rPr>
      </w:pPr>
    </w:p>
    <w:p w14:paraId="7B37F46B" w14:textId="77777777" w:rsidR="00630080" w:rsidRPr="00A50CAF" w:rsidRDefault="00630080" w:rsidP="00A50CAF">
      <w:pPr>
        <w:spacing w:after="120" w:line="276" w:lineRule="auto"/>
        <w:ind w:firstLine="567"/>
        <w:jc w:val="both"/>
        <w:rPr>
          <w:rFonts w:eastAsia="Times New Roman" w:cs="Times New Roman"/>
          <w:lang w:val="lt-LT"/>
        </w:rPr>
      </w:pPr>
      <w:r w:rsidRPr="00A50CAF">
        <w:rPr>
          <w:rFonts w:eastAsia="Times New Roman" w:cs="Times New Roman"/>
          <w:lang w:val="lt-LT"/>
        </w:rPr>
        <w:t xml:space="preserve">Auditorius </w:t>
      </w:r>
    </w:p>
    <w:p w14:paraId="2CA8A894" w14:textId="77777777" w:rsidR="00630080" w:rsidRPr="00A50CAF" w:rsidRDefault="00630080" w:rsidP="00A50CAF">
      <w:pPr>
        <w:spacing w:after="120" w:line="276" w:lineRule="auto"/>
        <w:ind w:firstLine="567"/>
        <w:jc w:val="both"/>
        <w:rPr>
          <w:rFonts w:eastAsia="Times New Roman" w:cs="Times New Roman"/>
          <w:lang w:val="lt-LT"/>
        </w:rPr>
      </w:pPr>
      <w:r w:rsidRPr="00A50CAF">
        <w:rPr>
          <w:rFonts w:eastAsia="Times New Roman" w:cs="Times New Roman"/>
          <w:lang w:val="lt-LT"/>
        </w:rPr>
        <w:t xml:space="preserve">Auditoriaus pažymėjimo Nr. </w:t>
      </w:r>
    </w:p>
    <w:p w14:paraId="5D580B68" w14:textId="77777777" w:rsidR="00630080" w:rsidRPr="00A50CAF" w:rsidRDefault="00630080" w:rsidP="00A50CAF">
      <w:pPr>
        <w:spacing w:after="120" w:line="276" w:lineRule="auto"/>
        <w:ind w:firstLine="567"/>
        <w:jc w:val="both"/>
        <w:rPr>
          <w:rFonts w:eastAsia="Times New Roman" w:cs="Times New Roman"/>
          <w:lang w:val="lt-LT"/>
        </w:rPr>
      </w:pPr>
      <w:r w:rsidRPr="00A50CAF">
        <w:rPr>
          <w:rFonts w:eastAsia="Times New Roman" w:cs="Times New Roman"/>
          <w:lang w:val="lt-LT"/>
        </w:rPr>
        <w:t>Audito įmonės rekvizitai</w:t>
      </w:r>
    </w:p>
    <w:p w14:paraId="15BA863A" w14:textId="77777777" w:rsidR="00630080" w:rsidRPr="00A50CAF" w:rsidRDefault="00630080" w:rsidP="00A50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firstLine="567"/>
        <w:jc w:val="both"/>
        <w:rPr>
          <w:rFonts w:eastAsia="Times New Roman" w:cs="Times New Roman"/>
          <w:lang w:val="lt-LT"/>
        </w:rPr>
      </w:pPr>
      <w:r w:rsidRPr="00A50CAF">
        <w:rPr>
          <w:rFonts w:eastAsia="Times New Roman" w:cs="Times New Roman"/>
          <w:lang w:val="lt-LT"/>
        </w:rPr>
        <w:t xml:space="preserve">Audito įmonės </w:t>
      </w:r>
      <w:smartTag w:uri="schemas-tilde-lt/tildestengine" w:element="templates">
        <w:smartTagPr>
          <w:attr w:name="baseform" w:val="pažym|ėjimas"/>
          <w:attr w:name="id" w:val="-1"/>
          <w:attr w:name="text" w:val="pažymėjimo"/>
        </w:smartTagPr>
        <w:r w:rsidRPr="00A50CAF">
          <w:rPr>
            <w:rFonts w:eastAsia="Times New Roman" w:cs="Times New Roman"/>
            <w:lang w:val="lt-LT"/>
          </w:rPr>
          <w:t>pažymėjimo</w:t>
        </w:r>
      </w:smartTag>
      <w:r w:rsidRPr="00A50CAF">
        <w:rPr>
          <w:rFonts w:eastAsia="Times New Roman" w:cs="Times New Roman"/>
          <w:lang w:val="lt-LT"/>
        </w:rPr>
        <w:t xml:space="preserve"> Nr.</w:t>
      </w:r>
    </w:p>
    <w:p w14:paraId="2FBC12B2" w14:textId="77777777" w:rsidR="00630080" w:rsidRPr="00A50CAF" w:rsidRDefault="00630080" w:rsidP="00A50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firstLine="567"/>
        <w:jc w:val="both"/>
        <w:rPr>
          <w:rFonts w:eastAsia="Times New Roman" w:cs="Times New Roman"/>
          <w:lang w:val="lt-LT"/>
        </w:rPr>
      </w:pPr>
      <w:r w:rsidRPr="00A50CAF">
        <w:rPr>
          <w:rFonts w:eastAsia="Times New Roman" w:cs="Times New Roman"/>
          <w:lang w:val="lt-LT"/>
        </w:rPr>
        <w:t>Data</w:t>
      </w:r>
    </w:p>
    <w:p w14:paraId="5D261645" w14:textId="77777777" w:rsidR="00630080" w:rsidRPr="00A50CAF" w:rsidRDefault="00630080" w:rsidP="00A50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firstLine="567"/>
        <w:jc w:val="both"/>
        <w:rPr>
          <w:rFonts w:eastAsia="Times New Roman" w:cs="Times New Roman"/>
          <w:lang w:val="lt-LT"/>
        </w:rPr>
      </w:pPr>
    </w:p>
    <w:p w14:paraId="19314C94" w14:textId="0828FA2D" w:rsidR="00630080" w:rsidRPr="00A50CAF" w:rsidRDefault="00630080" w:rsidP="00A50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firstLine="567"/>
        <w:jc w:val="both"/>
        <w:rPr>
          <w:rFonts w:eastAsia="Times New Roman" w:cs="Times New Roman"/>
          <w:lang w:val="lt-LT"/>
        </w:rPr>
      </w:pPr>
      <w:r w:rsidRPr="00A50CAF">
        <w:rPr>
          <w:rFonts w:eastAsia="Times New Roman" w:cs="Times New Roman"/>
          <w:lang w:val="lt-LT"/>
        </w:rPr>
        <w:t xml:space="preserve">* Rekomenduojama vadovautis Tarptautiniu susijusių paslaugų standartu </w:t>
      </w:r>
      <w:r w:rsidRPr="00A50CAF">
        <w:rPr>
          <w:rFonts w:eastAsia="Times New Roman" w:cs="Times New Roman"/>
          <w:lang w:val="lt-LT" w:eastAsia="lt-LT"/>
        </w:rPr>
        <w:t xml:space="preserve">(TSPS) 4400 – </w:t>
      </w:r>
      <w:hyperlink r:id="rId50" w:history="1">
        <w:r w:rsidRPr="00A50CAF">
          <w:rPr>
            <w:rFonts w:eastAsia="SimSun" w:cs="Times New Roman"/>
            <w:color w:val="0000FF"/>
            <w:u w:val="single"/>
            <w:lang w:val="lt-LT" w:eastAsia="lt-LT"/>
          </w:rPr>
          <w:t>“Užduotys atlikti sutartas procedūras dėl finansinės informacijos“</w:t>
        </w:r>
      </w:hyperlink>
    </w:p>
    <w:p w14:paraId="135398BE" w14:textId="77777777" w:rsidR="00630080" w:rsidRPr="00A50CAF" w:rsidRDefault="00630080" w:rsidP="00A50CAF">
      <w:pPr>
        <w:spacing w:after="120" w:line="276" w:lineRule="auto"/>
        <w:jc w:val="both"/>
        <w:rPr>
          <w:rFonts w:eastAsia="Times New Roman" w:cs="Times New Roman"/>
          <w:lang w:val="lt-LT"/>
        </w:rPr>
      </w:pPr>
    </w:p>
    <w:p w14:paraId="091775BD" w14:textId="77777777" w:rsidR="00630080" w:rsidRPr="00A50CAF" w:rsidRDefault="00630080" w:rsidP="00A50CAF">
      <w:pPr>
        <w:spacing w:after="120" w:line="276" w:lineRule="auto"/>
        <w:rPr>
          <w:rFonts w:eastAsia="Times New Roman" w:cs="Times New Roman"/>
          <w:lang w:val="lt-LT"/>
        </w:rPr>
      </w:pPr>
    </w:p>
    <w:p w14:paraId="72B9D200" w14:textId="77777777" w:rsidR="00516FEB" w:rsidRPr="00A50CAF" w:rsidRDefault="00516FEB" w:rsidP="00A50CAF">
      <w:pPr>
        <w:spacing w:after="120" w:line="276" w:lineRule="auto"/>
        <w:rPr>
          <w:rFonts w:cs="Times New Roman"/>
          <w:lang w:val="lt-LT"/>
        </w:rPr>
      </w:pPr>
    </w:p>
    <w:sectPr w:rsidR="00516FEB" w:rsidRPr="00A50CAF" w:rsidSect="006F6613">
      <w:footerReference w:type="default" r:id="rId51"/>
      <w:pgSz w:w="11906" w:h="16838" w:code="9"/>
      <w:pgMar w:top="1418" w:right="849" w:bottom="1418"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A56CE" w14:textId="77777777" w:rsidR="006B48D6" w:rsidRDefault="006B48D6" w:rsidP="0073015C">
      <w:r>
        <w:separator/>
      </w:r>
    </w:p>
  </w:endnote>
  <w:endnote w:type="continuationSeparator" w:id="0">
    <w:p w14:paraId="71B6E795" w14:textId="77777777" w:rsidR="006B48D6" w:rsidRDefault="006B48D6" w:rsidP="0073015C">
      <w:r>
        <w:continuationSeparator/>
      </w:r>
    </w:p>
  </w:endnote>
  <w:endnote w:type="continuationNotice" w:id="1">
    <w:p w14:paraId="5E2BE175" w14:textId="77777777" w:rsidR="006B48D6" w:rsidRDefault="006B48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imes New Roman Bold">
    <w:panose1 w:val="02020803070505020304"/>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8C473" w14:textId="77777777" w:rsidR="00B328E3" w:rsidRDefault="00B328E3">
    <w:pPr>
      <w:pStyle w:val="Footer"/>
      <w:jc w:val="right"/>
    </w:pPr>
  </w:p>
  <w:p w14:paraId="04C5498C" w14:textId="77777777" w:rsidR="00B328E3" w:rsidRDefault="00B328E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7619A" w14:textId="77777777" w:rsidR="00B328E3" w:rsidRDefault="00B328E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1737F" w14:textId="77777777" w:rsidR="00B328E3" w:rsidRDefault="00B328E3">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31C97" w14:textId="77777777" w:rsidR="00B328E3" w:rsidRDefault="00B328E3">
    <w:pPr>
      <w:pStyle w:val="Footer"/>
      <w:jc w:val="right"/>
    </w:pPr>
  </w:p>
  <w:p w14:paraId="363CBE73" w14:textId="77777777" w:rsidR="00B328E3" w:rsidRDefault="00B328E3">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3F7F9" w14:textId="77777777" w:rsidR="00B328E3" w:rsidRDefault="00B328E3">
    <w:pPr>
      <w:pStyle w:val="Footer"/>
      <w:jc w:val="right"/>
    </w:pPr>
  </w:p>
  <w:p w14:paraId="19CCDD5B" w14:textId="77777777" w:rsidR="00B328E3" w:rsidRDefault="00B328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3394990"/>
      <w:docPartObj>
        <w:docPartGallery w:val="Page Numbers (Bottom of Page)"/>
        <w:docPartUnique/>
      </w:docPartObj>
    </w:sdtPr>
    <w:sdtContent>
      <w:p w14:paraId="50B0960A" w14:textId="77777777" w:rsidR="00B328E3" w:rsidRDefault="00000000">
        <w:pPr>
          <w:pStyle w:val="Footer"/>
          <w:jc w:val="right"/>
        </w:pPr>
      </w:p>
    </w:sdtContent>
  </w:sdt>
  <w:p w14:paraId="2178CB7C" w14:textId="77777777" w:rsidR="00B328E3" w:rsidRPr="009E3E42" w:rsidRDefault="00B328E3" w:rsidP="007D2A30">
    <w:pPr>
      <w:pStyle w:val="Footer"/>
      <w:jc w:val="center"/>
      <w:rPr>
        <w:lang w:val="es-ES"/>
      </w:rPr>
    </w:pPr>
    <w:r w:rsidRPr="009E3E42">
      <w:rPr>
        <w:b/>
        <w:iCs/>
        <w:smallCaps/>
        <w:color w:val="943634" w:themeColor="accent2" w:themeShade="BF"/>
        <w:sz w:val="22"/>
        <w:szCs w:val="22"/>
        <w:lang w:val="es-ES"/>
      </w:rPr>
      <w:t>Investuotojo atrankos skelbiamų derybų būdu dokumentai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EE160" w14:textId="77777777" w:rsidR="00B328E3" w:rsidRDefault="00B328E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74C71" w14:textId="77777777" w:rsidR="00B328E3" w:rsidRDefault="00B328E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74A80" w14:textId="77777777" w:rsidR="00B328E3" w:rsidRDefault="00B328E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693A7" w14:textId="77777777" w:rsidR="00B328E3" w:rsidRPr="003D023C" w:rsidRDefault="00B328E3" w:rsidP="00EE5BA0">
    <w:pPr>
      <w:pStyle w:val="Footer"/>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013653"/>
      <w:docPartObj>
        <w:docPartGallery w:val="Page Numbers (Bottom of Page)"/>
        <w:docPartUnique/>
      </w:docPartObj>
    </w:sdtPr>
    <w:sdtEndPr>
      <w:rPr>
        <w:noProof/>
      </w:rPr>
    </w:sdtEndPr>
    <w:sdtContent>
      <w:p w14:paraId="47BD9438" w14:textId="77777777" w:rsidR="00B328E3" w:rsidRDefault="00000000">
        <w:pPr>
          <w:pStyle w:val="Footer"/>
          <w:jc w:val="right"/>
        </w:pPr>
      </w:p>
    </w:sdtContent>
  </w:sdt>
  <w:p w14:paraId="4EEC15E3" w14:textId="77777777" w:rsidR="00B328E3" w:rsidRDefault="00B328E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6C005" w14:textId="77777777" w:rsidR="00B328E3" w:rsidRDefault="00B328E3">
    <w:pPr>
      <w:pStyle w:val="Footer"/>
      <w:jc w:val="right"/>
    </w:pPr>
  </w:p>
  <w:p w14:paraId="26A163D9" w14:textId="77777777" w:rsidR="00B328E3" w:rsidRDefault="00B328E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5B174" w14:textId="77777777" w:rsidR="00B328E3" w:rsidRDefault="00B328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2CD79" w14:textId="77777777" w:rsidR="006B48D6" w:rsidRDefault="006B48D6" w:rsidP="0073015C">
      <w:r>
        <w:separator/>
      </w:r>
    </w:p>
  </w:footnote>
  <w:footnote w:type="continuationSeparator" w:id="0">
    <w:p w14:paraId="6FBDFF0F" w14:textId="77777777" w:rsidR="006B48D6" w:rsidRDefault="006B48D6" w:rsidP="0073015C">
      <w:r>
        <w:continuationSeparator/>
      </w:r>
    </w:p>
  </w:footnote>
  <w:footnote w:type="continuationNotice" w:id="1">
    <w:p w14:paraId="74B39B69" w14:textId="77777777" w:rsidR="006B48D6" w:rsidRDefault="006B48D6"/>
  </w:footnote>
  <w:footnote w:id="2">
    <w:p w14:paraId="1A5BE098" w14:textId="77777777" w:rsidR="00B328E3" w:rsidRDefault="00B328E3" w:rsidP="00F26117">
      <w:pPr>
        <w:pStyle w:val="FootnoteText"/>
      </w:pPr>
      <w:r>
        <w:rPr>
          <w:rStyle w:val="FootnoteReference"/>
        </w:rPr>
        <w:footnoteRef/>
      </w:r>
      <w:r>
        <w:t xml:space="preserve"> Naudojamų sąvokų sąrašas koreguojamas atsižvelgiant į konkretaus Projekto ypatumus.</w:t>
      </w:r>
    </w:p>
    <w:p w14:paraId="51C3E8A1" w14:textId="77777777" w:rsidR="00B328E3" w:rsidRPr="009A0B38" w:rsidRDefault="00B328E3" w:rsidP="00F26117">
      <w:pPr>
        <w:pStyle w:val="FootnoteText"/>
        <w:rPr>
          <w:lang w:val="en-US"/>
        </w:rPr>
      </w:pPr>
    </w:p>
  </w:footnote>
  <w:footnote w:id="3">
    <w:p w14:paraId="2E493E9D" w14:textId="5D25728E" w:rsidR="00E75768" w:rsidRPr="00991BFD" w:rsidRDefault="00E75768" w:rsidP="00F26117">
      <w:pPr>
        <w:pStyle w:val="FootnoteText"/>
      </w:pPr>
      <w:r>
        <w:rPr>
          <w:rStyle w:val="FootnoteReference"/>
        </w:rPr>
        <w:footnoteRef/>
      </w:r>
      <w:r>
        <w:t xml:space="preserve"> </w:t>
      </w:r>
      <w:r w:rsidRPr="00B40C9F">
        <w:t>[</w:t>
      </w:r>
      <w:r w:rsidRPr="0043759B">
        <w:t>nustatant Kvalifikacijos reikalavimo dydį, turi būti atsižvelgiama į investicijų lėšų srautą, kaip pvz., Privataus subjekto prisiimamos projektavimo ir rangos darbų, visas sumas vertinant be PVM</w:t>
      </w:r>
      <w:r w:rsidRPr="00A54B9A">
        <w:rPr>
          <w:rStyle w:val="cf11"/>
          <w:sz w:val="20"/>
          <w:szCs w:val="20"/>
        </w:rPr>
        <w:t>]</w:t>
      </w:r>
    </w:p>
  </w:footnote>
  <w:footnote w:id="4">
    <w:p w14:paraId="4B9E9EEB" w14:textId="77777777" w:rsidR="00396DEF" w:rsidRPr="00F26117" w:rsidRDefault="00396DEF" w:rsidP="00F26117">
      <w:pPr>
        <w:pStyle w:val="FootnoteText"/>
      </w:pPr>
      <w:r w:rsidRPr="00DA1F7F">
        <w:rPr>
          <w:rStyle w:val="FootnoteReference"/>
          <w:sz w:val="20"/>
          <w:szCs w:val="20"/>
        </w:rPr>
        <w:footnoteRef/>
      </w:r>
      <w:r w:rsidRPr="00F26117">
        <w:t xml:space="preserve"> Subtiekėjo sąvoka Reglamento prasme apima visus ūkio subjektus „tiekimo grandinėje“, t. y. visus, kurie atlieka Darbus, teikia Paslaugas ar (ir) kurių pajėgumais yra remiamasi.</w:t>
      </w:r>
    </w:p>
  </w:footnote>
  <w:footnote w:id="5">
    <w:p w14:paraId="65079C4B" w14:textId="77777777" w:rsidR="00B328E3" w:rsidRPr="009A0B38" w:rsidRDefault="00B328E3" w:rsidP="00F26117">
      <w:pPr>
        <w:pStyle w:val="FootnoteText"/>
        <w:rPr>
          <w:rStyle w:val="FootnoteReference"/>
          <w:sz w:val="20"/>
          <w:szCs w:val="20"/>
          <w:vertAlign w:val="baseline"/>
          <w:lang w:val="lt-LT"/>
        </w:rPr>
      </w:pPr>
      <w:r w:rsidRPr="009412A1">
        <w:rPr>
          <w:rStyle w:val="FootnoteReference"/>
          <w:sz w:val="20"/>
          <w:szCs w:val="20"/>
          <w:lang w:val="lt-LT"/>
        </w:rPr>
        <w:footnoteRef/>
      </w:r>
      <w:r w:rsidRPr="001274E8">
        <w:rPr>
          <w:lang w:val="lt-LT"/>
        </w:rPr>
        <w:t xml:space="preserve"> </w:t>
      </w:r>
      <w:r w:rsidRPr="009A0B38">
        <w:rPr>
          <w:rStyle w:val="FootnoteReference"/>
          <w:sz w:val="20"/>
          <w:szCs w:val="20"/>
          <w:vertAlign w:val="baseline"/>
          <w:lang w:val="lt-LT"/>
        </w:rPr>
        <w:t>Jei Kandidatas veikia kaip ūkio subjektų grupė, šią informaciją reikia nurodyti apie visus grupės narius. Taip pat reikia nurodyti, kuris narys yra pagrindinis ir įgaliotas atstovauti ūkio subjektų grupę.</w:t>
      </w:r>
    </w:p>
  </w:footnote>
  <w:footnote w:id="6">
    <w:p w14:paraId="7003D6CA" w14:textId="77777777" w:rsidR="00B328E3" w:rsidRPr="001F7038" w:rsidRDefault="00B328E3" w:rsidP="00F26117">
      <w:pPr>
        <w:pStyle w:val="FootnoteText"/>
        <w:rPr>
          <w:rStyle w:val="FootnoteReference"/>
          <w:sz w:val="16"/>
          <w:szCs w:val="16"/>
          <w:vertAlign w:val="baseline"/>
          <w:lang w:val="lt-LT" w:bidi="ar-SA"/>
        </w:rPr>
      </w:pPr>
      <w:r w:rsidRPr="009412A1">
        <w:rPr>
          <w:rStyle w:val="FootnoteReference"/>
          <w:sz w:val="20"/>
          <w:szCs w:val="20"/>
          <w:lang w:val="lt-LT"/>
        </w:rPr>
        <w:footnoteRef/>
      </w:r>
      <w:r w:rsidRPr="009A0B38">
        <w:rPr>
          <w:rStyle w:val="FootnoteReference"/>
          <w:sz w:val="20"/>
          <w:szCs w:val="20"/>
          <w:vertAlign w:val="baseline"/>
          <w:lang w:val="lt-LT"/>
        </w:rPr>
        <w:t xml:space="preserve"> Ūkio subjektų grupės atveju reikia nurodyti tik asmenį (asmenis), įgaliotus atstovauti ir veikti visos grupės vardu.</w:t>
      </w:r>
    </w:p>
  </w:footnote>
  <w:footnote w:id="7">
    <w:p w14:paraId="5E53F2A6" w14:textId="0E63B2B1" w:rsidR="00B328E3" w:rsidRPr="00151668" w:rsidRDefault="00B328E3" w:rsidP="00F26117">
      <w:pPr>
        <w:pStyle w:val="FootnoteText"/>
        <w:rPr>
          <w:rStyle w:val="FootnoteReference"/>
          <w:sz w:val="16"/>
          <w:szCs w:val="16"/>
          <w:vertAlign w:val="baseline"/>
          <w:lang w:val="lt-LT"/>
        </w:rPr>
      </w:pPr>
      <w:r w:rsidRPr="00151668">
        <w:rPr>
          <w:rStyle w:val="FootnoteReference"/>
          <w:sz w:val="16"/>
          <w:szCs w:val="16"/>
          <w:lang w:val="lt-LT"/>
        </w:rPr>
        <w:footnoteRef/>
      </w:r>
      <w:r w:rsidRPr="00151668">
        <w:rPr>
          <w:rStyle w:val="FootnoteReference"/>
          <w:sz w:val="16"/>
          <w:szCs w:val="16"/>
          <w:vertAlign w:val="baseline"/>
          <w:lang w:val="lt-LT"/>
        </w:rPr>
        <w:t xml:space="preserve"> Nurodyti reikalavimo</w:t>
      </w:r>
      <w:r w:rsidRPr="00F37F33">
        <w:rPr>
          <w:lang w:val="lt-LT"/>
        </w:rPr>
        <w:t xml:space="preserve"> (-ų)</w:t>
      </w:r>
      <w:r w:rsidRPr="00151668">
        <w:rPr>
          <w:rStyle w:val="FootnoteReference"/>
          <w:sz w:val="16"/>
          <w:szCs w:val="16"/>
          <w:vertAlign w:val="baseline"/>
          <w:lang w:val="lt-LT"/>
        </w:rPr>
        <w:t xml:space="preserve"> dėl pašalinimo pagrindų nebuvimo</w:t>
      </w:r>
      <w:r w:rsidRPr="00F37F33">
        <w:rPr>
          <w:lang w:val="lt-LT"/>
        </w:rPr>
        <w:t xml:space="preserve"> </w:t>
      </w:r>
      <w:r w:rsidRPr="00151668">
        <w:rPr>
          <w:rStyle w:val="FootnoteReference"/>
          <w:sz w:val="16"/>
          <w:szCs w:val="16"/>
          <w:vertAlign w:val="baseline"/>
          <w:lang w:val="lt-LT"/>
        </w:rPr>
        <w:t>numerį pagal Sąlygų</w:t>
      </w:r>
      <w:r w:rsidRPr="00F37F33">
        <w:rPr>
          <w:lang w:val="lt-LT"/>
        </w:rPr>
        <w:t xml:space="preserve"> </w:t>
      </w:r>
      <w:r w:rsidRPr="00F37F33">
        <w:rPr>
          <w:lang w:val="lt-LT"/>
        </w:rPr>
        <w:fldChar w:fldCharType="begin"/>
      </w:r>
      <w:r w:rsidRPr="00F37F33">
        <w:rPr>
          <w:lang w:val="lt-LT"/>
        </w:rPr>
        <w:instrText xml:space="preserve"> REF _Ref293666949 \r \h </w:instrText>
      </w:r>
      <w:r w:rsidRPr="00F37F33">
        <w:rPr>
          <w:lang w:val="lt-LT"/>
        </w:rPr>
      </w:r>
      <w:r w:rsidRPr="00F37F33">
        <w:rPr>
          <w:lang w:val="lt-LT"/>
        </w:rPr>
        <w:fldChar w:fldCharType="separate"/>
      </w:r>
      <w:r w:rsidRPr="00F37F33">
        <w:rPr>
          <w:lang w:val="lt-LT"/>
        </w:rPr>
        <w:t>4</w:t>
      </w:r>
      <w:r w:rsidRPr="00F37F33">
        <w:rPr>
          <w:lang w:val="lt-LT"/>
        </w:rPr>
        <w:fldChar w:fldCharType="end"/>
      </w:r>
      <w:r w:rsidRPr="00F37F33">
        <w:rPr>
          <w:lang w:val="lt-LT"/>
        </w:rPr>
        <w:t xml:space="preserve"> priedą </w:t>
      </w:r>
      <w:r w:rsidRPr="00F37F33">
        <w:rPr>
          <w:i/>
          <w:lang w:val="lt-LT"/>
        </w:rPr>
        <w:t>Kvalifikacijos reikalavimai</w:t>
      </w:r>
      <w:r w:rsidRPr="00151668">
        <w:rPr>
          <w:rStyle w:val="FootnoteReference"/>
          <w:sz w:val="16"/>
          <w:szCs w:val="16"/>
          <w:vertAlign w:val="baseline"/>
          <w:lang w:val="lt-LT"/>
        </w:rPr>
        <w:t>.</w:t>
      </w:r>
      <w:r w:rsidRPr="00F37F33">
        <w:rPr>
          <w:lang w:val="lt-LT"/>
        </w:rPr>
        <w:t xml:space="preserve"> Reikalavimų, kuriems pagrįsti teikiamas tik EBVPD, numeriai nurodomi visi kartu viename langelyje.</w:t>
      </w:r>
    </w:p>
  </w:footnote>
  <w:footnote w:id="8">
    <w:p w14:paraId="5590C077" w14:textId="77777777" w:rsidR="00B328E3" w:rsidRPr="00151668" w:rsidRDefault="00B328E3" w:rsidP="00F26117">
      <w:pPr>
        <w:pStyle w:val="FootnoteText"/>
        <w:rPr>
          <w:rStyle w:val="FootnoteReference"/>
          <w:sz w:val="16"/>
          <w:szCs w:val="16"/>
          <w:vertAlign w:val="baseline"/>
          <w:lang w:val="lt-LT"/>
        </w:rPr>
      </w:pPr>
      <w:r w:rsidRPr="00151668">
        <w:rPr>
          <w:rStyle w:val="FootnoteReference"/>
          <w:sz w:val="16"/>
          <w:szCs w:val="16"/>
          <w:lang w:val="lt-LT"/>
        </w:rPr>
        <w:footnoteRef/>
      </w:r>
      <w:r w:rsidRPr="00151668">
        <w:rPr>
          <w:rStyle w:val="FootnoteReference"/>
          <w:sz w:val="16"/>
          <w:szCs w:val="16"/>
          <w:vertAlign w:val="baseline"/>
          <w:lang w:val="lt-LT"/>
        </w:rPr>
        <w:t xml:space="preserve"> Nurodyti dokumentus, patvirtinančius Kandidato atitikimą</w:t>
      </w:r>
      <w:r w:rsidRPr="00F37F33">
        <w:rPr>
          <w:lang w:val="lt-LT"/>
        </w:rPr>
        <w:t xml:space="preserve"> reikalavimui dėl pašalinimo pagrindų nebuvimo</w:t>
      </w:r>
      <w:r w:rsidRPr="00151668">
        <w:rPr>
          <w:rStyle w:val="FootnoteReference"/>
          <w:sz w:val="16"/>
          <w:szCs w:val="16"/>
          <w:vertAlign w:val="baseline"/>
          <w:lang w:val="lt-LT"/>
        </w:rPr>
        <w:t xml:space="preserve"> ir jų puslapių skaičių. </w:t>
      </w:r>
      <w:r w:rsidRPr="00F37F33">
        <w:rPr>
          <w:lang w:val="lt-LT"/>
        </w:rPr>
        <w:t>Jei atitinkamus reikalavimus patvirtinantis dokumentas yra EBVPD pateiktas XML formatu, lapų skaičius nenurodomas.</w:t>
      </w:r>
    </w:p>
  </w:footnote>
  <w:footnote w:id="9">
    <w:p w14:paraId="2D34803B" w14:textId="77777777" w:rsidR="00B328E3" w:rsidRPr="00F37F33" w:rsidRDefault="00B328E3" w:rsidP="00F26117">
      <w:pPr>
        <w:pStyle w:val="FootnoteText"/>
        <w:rPr>
          <w:lang w:val="lt-LT"/>
        </w:rPr>
      </w:pPr>
      <w:r w:rsidRPr="00F37F33">
        <w:rPr>
          <w:rStyle w:val="FootnoteReference"/>
          <w:sz w:val="16"/>
          <w:szCs w:val="16"/>
          <w:lang w:val="lt-LT"/>
        </w:rPr>
        <w:footnoteRef/>
      </w:r>
      <w:r w:rsidRPr="00F37F33">
        <w:rPr>
          <w:lang w:val="lt-LT"/>
        </w:rPr>
        <w:t xml:space="preserve"> Įrašomas kiekvieno ūkio subjekto nurodyto paraiškoje (Kandidato, </w:t>
      </w:r>
      <w:r w:rsidRPr="00151668">
        <w:rPr>
          <w:rStyle w:val="FootnoteReference"/>
          <w:sz w:val="16"/>
          <w:szCs w:val="16"/>
          <w:vertAlign w:val="baseline"/>
          <w:lang w:val="lt-LT"/>
        </w:rPr>
        <w:t>ūkio subjektų grupė</w:t>
      </w:r>
      <w:r w:rsidRPr="00F37F33">
        <w:rPr>
          <w:lang w:val="lt-LT"/>
        </w:rPr>
        <w:t>s nario</w:t>
      </w:r>
      <w:r w:rsidRPr="00151668">
        <w:rPr>
          <w:rStyle w:val="FootnoteReference"/>
          <w:sz w:val="16"/>
          <w:szCs w:val="16"/>
          <w:vertAlign w:val="baseline"/>
          <w:lang w:val="lt-LT"/>
        </w:rPr>
        <w:t>,</w:t>
      </w:r>
      <w:r w:rsidRPr="00F37F33">
        <w:rPr>
          <w:lang w:val="lt-LT"/>
        </w:rPr>
        <w:t xml:space="preserve"> Subtiekėjo ir kt.), kuris turi atitikti reikalavimus dėl pašalinimo pagrindų nebuvimo, pavadinimas</w:t>
      </w:r>
      <w:r w:rsidRPr="00151668">
        <w:rPr>
          <w:rStyle w:val="FootnoteReference"/>
          <w:sz w:val="16"/>
          <w:szCs w:val="16"/>
          <w:vertAlign w:val="baseline"/>
          <w:lang w:val="lt-LT"/>
        </w:rPr>
        <w:t>.</w:t>
      </w:r>
    </w:p>
  </w:footnote>
  <w:footnote w:id="10">
    <w:p w14:paraId="52281998" w14:textId="01C1A1C0" w:rsidR="00B328E3" w:rsidRPr="00151668" w:rsidRDefault="00B328E3" w:rsidP="00F26117">
      <w:pPr>
        <w:pStyle w:val="FootnoteText"/>
        <w:rPr>
          <w:rStyle w:val="FootnoteReference"/>
          <w:sz w:val="16"/>
          <w:szCs w:val="16"/>
          <w:vertAlign w:val="baseline"/>
          <w:lang w:val="lt-LT"/>
        </w:rPr>
      </w:pPr>
      <w:r w:rsidRPr="00151668">
        <w:rPr>
          <w:rStyle w:val="FootnoteReference"/>
          <w:sz w:val="16"/>
          <w:szCs w:val="16"/>
          <w:lang w:val="lt-LT"/>
        </w:rPr>
        <w:footnoteRef/>
      </w:r>
      <w:r w:rsidRPr="00151668">
        <w:rPr>
          <w:rStyle w:val="FootnoteReference"/>
          <w:sz w:val="16"/>
          <w:szCs w:val="16"/>
          <w:vertAlign w:val="baseline"/>
          <w:lang w:val="lt-LT"/>
        </w:rPr>
        <w:t xml:space="preserve"> Nurodyti kvalifikaci</w:t>
      </w:r>
      <w:r w:rsidRPr="00F37F33">
        <w:rPr>
          <w:lang w:val="lt-LT"/>
        </w:rPr>
        <w:t>jos</w:t>
      </w:r>
      <w:r w:rsidRPr="00151668">
        <w:rPr>
          <w:rStyle w:val="FootnoteReference"/>
          <w:sz w:val="16"/>
          <w:szCs w:val="16"/>
          <w:vertAlign w:val="baseline"/>
          <w:lang w:val="lt-LT"/>
        </w:rPr>
        <w:t xml:space="preserve"> </w:t>
      </w:r>
      <w:r w:rsidRPr="00F37F33">
        <w:rPr>
          <w:lang w:val="lt-LT"/>
        </w:rPr>
        <w:t>(</w:t>
      </w:r>
      <w:r w:rsidRPr="00F37F33">
        <w:rPr>
          <w:rFonts w:eastAsia="Calibri"/>
          <w:lang w:val="lt-LT" w:eastAsia="lt-LT"/>
        </w:rPr>
        <w:t xml:space="preserve">finansinis ir ekonominis, </w:t>
      </w:r>
      <w:r w:rsidRPr="00F37F33">
        <w:rPr>
          <w:color w:val="000000"/>
          <w:lang w:val="lt-LT"/>
        </w:rPr>
        <w:t>techninis ir profesinis pajėgumas</w:t>
      </w:r>
      <w:r w:rsidRPr="00F37F33">
        <w:rPr>
          <w:lang w:val="lt-LT"/>
        </w:rPr>
        <w:t xml:space="preserve">) </w:t>
      </w:r>
      <w:r w:rsidRPr="00151668">
        <w:rPr>
          <w:rStyle w:val="FootnoteReference"/>
          <w:sz w:val="16"/>
          <w:szCs w:val="16"/>
          <w:vertAlign w:val="baseline"/>
          <w:lang w:val="lt-LT"/>
        </w:rPr>
        <w:t>reikalavimo</w:t>
      </w:r>
      <w:r w:rsidRPr="00F37F33">
        <w:rPr>
          <w:lang w:val="lt-LT"/>
        </w:rPr>
        <w:t xml:space="preserve"> </w:t>
      </w:r>
      <w:r w:rsidRPr="00151668">
        <w:rPr>
          <w:rStyle w:val="FootnoteReference"/>
          <w:sz w:val="16"/>
          <w:szCs w:val="16"/>
          <w:vertAlign w:val="baseline"/>
          <w:lang w:val="lt-LT"/>
        </w:rPr>
        <w:t>numerį pagal Sąlygų</w:t>
      </w:r>
      <w:r w:rsidRPr="00F37F33">
        <w:rPr>
          <w:lang w:val="lt-LT"/>
        </w:rPr>
        <w:t xml:space="preserve"> </w:t>
      </w:r>
      <w:r w:rsidRPr="00F37F33">
        <w:rPr>
          <w:lang w:val="lt-LT"/>
        </w:rPr>
        <w:fldChar w:fldCharType="begin"/>
      </w:r>
      <w:r w:rsidRPr="00F37F33">
        <w:rPr>
          <w:lang w:val="lt-LT"/>
        </w:rPr>
        <w:instrText xml:space="preserve"> REF _Ref293666949 \r \h </w:instrText>
      </w:r>
      <w:r w:rsidRPr="00F37F33">
        <w:rPr>
          <w:lang w:val="lt-LT"/>
        </w:rPr>
      </w:r>
      <w:r w:rsidRPr="00F37F33">
        <w:rPr>
          <w:lang w:val="lt-LT"/>
        </w:rPr>
        <w:fldChar w:fldCharType="separate"/>
      </w:r>
      <w:r w:rsidRPr="00F37F33">
        <w:rPr>
          <w:lang w:val="lt-LT"/>
        </w:rPr>
        <w:t>4</w:t>
      </w:r>
      <w:r w:rsidRPr="00F37F33">
        <w:rPr>
          <w:lang w:val="lt-LT"/>
        </w:rPr>
        <w:fldChar w:fldCharType="end"/>
      </w:r>
      <w:r w:rsidRPr="00F37F33">
        <w:rPr>
          <w:lang w:val="lt-LT"/>
        </w:rPr>
        <w:t xml:space="preserve"> priedą</w:t>
      </w:r>
      <w:r w:rsidRPr="00F37F33">
        <w:rPr>
          <w:i/>
          <w:lang w:val="lt-LT"/>
        </w:rPr>
        <w:t xml:space="preserve"> Kvalifikacijos reikalavimai</w:t>
      </w:r>
      <w:r w:rsidRPr="00F37F33">
        <w:rPr>
          <w:lang w:val="lt-LT"/>
        </w:rPr>
        <w:t xml:space="preserve"> </w:t>
      </w:r>
      <w:r w:rsidRPr="00151668">
        <w:rPr>
          <w:rStyle w:val="FootnoteReference"/>
          <w:sz w:val="16"/>
          <w:szCs w:val="16"/>
          <w:vertAlign w:val="baseline"/>
          <w:lang w:val="lt-LT"/>
        </w:rPr>
        <w:t>.</w:t>
      </w:r>
    </w:p>
  </w:footnote>
  <w:footnote w:id="11">
    <w:p w14:paraId="676AC4F7" w14:textId="77777777" w:rsidR="00B328E3" w:rsidRPr="00792979" w:rsidRDefault="00B328E3" w:rsidP="00F26117">
      <w:pPr>
        <w:pStyle w:val="FootnoteText"/>
        <w:rPr>
          <w:rStyle w:val="FootnoteReference"/>
          <w:sz w:val="16"/>
          <w:szCs w:val="16"/>
          <w:vertAlign w:val="baseline"/>
          <w:lang w:val="lt-LT"/>
        </w:rPr>
      </w:pPr>
      <w:r w:rsidRPr="00151668">
        <w:rPr>
          <w:rStyle w:val="FootnoteReference"/>
          <w:sz w:val="16"/>
          <w:szCs w:val="16"/>
          <w:lang w:val="lt-LT"/>
        </w:rPr>
        <w:footnoteRef/>
      </w:r>
      <w:r w:rsidRPr="00151668">
        <w:rPr>
          <w:rStyle w:val="FootnoteReference"/>
          <w:sz w:val="16"/>
          <w:szCs w:val="16"/>
          <w:vertAlign w:val="baseline"/>
          <w:lang w:val="lt-LT"/>
        </w:rPr>
        <w:t xml:space="preserve"> Nurodyti dokumentus, patvirtinančius Kandidato atitikimą </w:t>
      </w:r>
      <w:r w:rsidRPr="00F37F33">
        <w:rPr>
          <w:lang w:val="lt-LT"/>
        </w:rPr>
        <w:t xml:space="preserve">kvalifikacijos </w:t>
      </w:r>
      <w:r w:rsidRPr="00151668">
        <w:rPr>
          <w:rStyle w:val="FootnoteReference"/>
          <w:sz w:val="16"/>
          <w:szCs w:val="16"/>
          <w:vertAlign w:val="baseline"/>
          <w:lang w:val="lt-LT"/>
        </w:rPr>
        <w:t xml:space="preserve">reikalavimui, ir jų puslapių skaičių. Jei atitikimas </w:t>
      </w:r>
      <w:r w:rsidRPr="00F37F33">
        <w:rPr>
          <w:lang w:val="lt-LT"/>
        </w:rPr>
        <w:t xml:space="preserve">kvalifikacijos </w:t>
      </w:r>
      <w:r w:rsidRPr="00151668">
        <w:rPr>
          <w:rStyle w:val="FootnoteReference"/>
          <w:sz w:val="16"/>
          <w:szCs w:val="16"/>
          <w:vertAlign w:val="baseline"/>
          <w:lang w:val="lt-LT"/>
        </w:rPr>
        <w:t>reikalavimui grindžiamas kitų ūkio subjektų pajėgumais, reikia nurodyti jų pavadinimus.</w:t>
      </w:r>
      <w:r w:rsidRPr="00F37F33">
        <w:rPr>
          <w:lang w:val="lt-LT"/>
        </w:rPr>
        <w:t xml:space="preserve"> Taip pat nurodomas ūkio subjektų grupės nario, kurio pajėgumais grindžiamas atitikimas kvalifikacijos reikalavimui, pavadinimas.</w:t>
      </w:r>
    </w:p>
  </w:footnote>
  <w:footnote w:id="12">
    <w:p w14:paraId="283DB2C6" w14:textId="77777777" w:rsidR="00B328E3" w:rsidRPr="00DF50DD" w:rsidRDefault="00B328E3" w:rsidP="00F26117">
      <w:pPr>
        <w:pStyle w:val="FootnoteText"/>
        <w:rPr>
          <w:rStyle w:val="FootnoteReference"/>
          <w:b/>
          <w:sz w:val="16"/>
          <w:szCs w:val="16"/>
          <w:vertAlign w:val="baseline"/>
          <w:lang w:val="lt-LT" w:bidi="ar-SA"/>
        </w:rPr>
      </w:pPr>
      <w:r w:rsidRPr="00792979">
        <w:rPr>
          <w:rStyle w:val="FootnoteReference"/>
          <w:sz w:val="16"/>
          <w:szCs w:val="16"/>
          <w:lang w:val="lt-LT"/>
        </w:rPr>
        <w:footnoteRef/>
      </w:r>
      <w:r w:rsidRPr="00792979">
        <w:rPr>
          <w:rStyle w:val="FootnoteReference"/>
          <w:sz w:val="16"/>
          <w:szCs w:val="16"/>
          <w:vertAlign w:val="baseline"/>
          <w:lang w:val="lt-LT"/>
        </w:rPr>
        <w:t xml:space="preserve"> </w:t>
      </w:r>
      <w:r w:rsidRPr="001274E8">
        <w:rPr>
          <w:lang w:val="lt-LT"/>
        </w:rPr>
        <w:t xml:space="preserve">Taip kaip nurodyta Sąlygų </w:t>
      </w:r>
      <w:r>
        <w:fldChar w:fldCharType="begin"/>
      </w:r>
      <w:r w:rsidRPr="001274E8">
        <w:rPr>
          <w:lang w:val="lt-LT"/>
        </w:rPr>
        <w:instrText xml:space="preserve"> REF _Ref293666949 \r \h </w:instrText>
      </w:r>
      <w:r>
        <w:fldChar w:fldCharType="separate"/>
      </w:r>
      <w:r w:rsidRPr="001274E8">
        <w:rPr>
          <w:lang w:val="lt-LT"/>
        </w:rPr>
        <w:t>4</w:t>
      </w:r>
      <w:r>
        <w:fldChar w:fldCharType="end"/>
      </w:r>
      <w:r w:rsidRPr="001274E8">
        <w:rPr>
          <w:lang w:val="lt-LT"/>
        </w:rPr>
        <w:t xml:space="preserve"> priede</w:t>
      </w:r>
      <w:r w:rsidRPr="001274E8">
        <w:rPr>
          <w:i/>
          <w:lang w:val="lt-LT"/>
        </w:rPr>
        <w:t xml:space="preserve"> Kvalifikacijos reikalavimai</w:t>
      </w:r>
      <w:r w:rsidRPr="001274E8">
        <w:rPr>
          <w:lang w:val="lt-LT"/>
        </w:rPr>
        <w:t xml:space="preserve"> . </w:t>
      </w:r>
    </w:p>
  </w:footnote>
  <w:footnote w:id="13">
    <w:p w14:paraId="37C75223" w14:textId="77777777" w:rsidR="00C7576A" w:rsidRPr="0072112A" w:rsidRDefault="00C7576A" w:rsidP="00F26117">
      <w:pPr>
        <w:pStyle w:val="FootnoteText"/>
        <w:rPr>
          <w:lang w:val="lt-LT"/>
        </w:rPr>
      </w:pPr>
      <w:r w:rsidRPr="0072112A">
        <w:rPr>
          <w:rStyle w:val="FootnoteReference"/>
        </w:rPr>
        <w:footnoteRef/>
      </w:r>
      <w:r w:rsidRPr="0072112A">
        <w:rPr>
          <w:lang w:val="lt-LT"/>
        </w:rPr>
        <w:t xml:space="preserve"> Pildoma, jei Kandidatas / ūkio subjektų grupės narys /Subtiekėjas, kuris yra juridinis asmuo, kita organizacija ar jos padalinys turi kitą valdymo ar priežiūros organo narį (narius) ar kitą asmenį (asmenis), turintį (turinčius) teisę atstovauti tiekėjui ar jį kontroliuoti, jo vardu priimti sprendimą, sudaryti sandorį, asmenį (asmenis), turintį (turinčius) teisę surašyti ir pasirašyti tiekėjo finansinės apskaitos dokumentus (VPĮ 46 str. 2 d. 2 p.).</w:t>
      </w:r>
    </w:p>
  </w:footnote>
  <w:footnote w:id="14">
    <w:p w14:paraId="29F3E1E5" w14:textId="77777777" w:rsidR="00B328E3" w:rsidRPr="001274E8" w:rsidRDefault="00B328E3" w:rsidP="00F26117">
      <w:pPr>
        <w:pStyle w:val="FootnoteText"/>
        <w:rPr>
          <w:lang w:val="lt-LT"/>
        </w:rPr>
      </w:pPr>
      <w:r w:rsidRPr="00D6029D">
        <w:rPr>
          <w:rStyle w:val="FootnoteReference"/>
          <w:sz w:val="20"/>
          <w:szCs w:val="20"/>
        </w:rPr>
        <w:footnoteRef/>
      </w:r>
      <w:r w:rsidRPr="001274E8">
        <w:rPr>
          <w:lang w:val="lt-LT"/>
        </w:rPr>
        <w:t xml:space="preserve">  </w:t>
      </w:r>
      <w:r w:rsidRPr="00F37F33">
        <w:rPr>
          <w:lang w:val="lt-LT"/>
        </w:rPr>
        <w:t>Jeigu nenurodyta, kokiose paraiškos dalyse yra konfidenciali informacija, Valdžios subjektas turi teisę atskleisti visą paraiškoje esančią informaciją. Konfidencialia informacija nelaikomas Kandidato (arba ūkio subjektų grupės narių) pavadinimas ir kita informacija, kuri kaip nurodyta Viešųjų pirkimų įstatymo 20 straipsnio 2 dalyje nelaikoma konfidencialia informacija.</w:t>
      </w:r>
      <w:r w:rsidRPr="001274E8">
        <w:rPr>
          <w:lang w:val="lt-LT"/>
        </w:rPr>
        <w:t xml:space="preserve"> </w:t>
      </w:r>
    </w:p>
  </w:footnote>
  <w:footnote w:id="15">
    <w:p w14:paraId="561A645F" w14:textId="77777777" w:rsidR="00B328E3" w:rsidRPr="0085073C" w:rsidRDefault="00B328E3" w:rsidP="00F26117">
      <w:pPr>
        <w:pStyle w:val="FootnoteText"/>
        <w:rPr>
          <w:lang w:val="lt-LT"/>
        </w:rPr>
      </w:pPr>
      <w:r w:rsidRPr="0085073C">
        <w:rPr>
          <w:rStyle w:val="FootnoteReference"/>
          <w:sz w:val="16"/>
          <w:szCs w:val="16"/>
          <w:vertAlign w:val="baseline"/>
          <w:lang w:val="lt-LT"/>
        </w:rPr>
        <w:footnoteRef/>
      </w:r>
      <w:r w:rsidRPr="0085073C">
        <w:rPr>
          <w:lang w:val="lt-LT"/>
        </w:rPr>
        <w:t xml:space="preserve"> Jei Dalyvis veikia kaip ūkio subjektų grupė, šią informaciją reikia nurodyti apie visus grupės narius. Taip pat reikia nurodyti, kuris narys yra pagrindinis ir įgaliotas atstovauti grupę.</w:t>
      </w:r>
    </w:p>
  </w:footnote>
  <w:footnote w:id="16">
    <w:p w14:paraId="4D898746" w14:textId="77777777" w:rsidR="00B328E3" w:rsidRPr="001274E8" w:rsidRDefault="00B328E3" w:rsidP="00F26117">
      <w:pPr>
        <w:pStyle w:val="FootnoteText"/>
        <w:rPr>
          <w:lang w:val="lt-LT"/>
        </w:rPr>
      </w:pPr>
      <w:r w:rsidRPr="009412A1">
        <w:rPr>
          <w:rStyle w:val="FootnoteReference"/>
          <w:sz w:val="20"/>
          <w:szCs w:val="20"/>
        </w:rPr>
        <w:footnoteRef/>
      </w:r>
      <w:r w:rsidRPr="001274E8">
        <w:rPr>
          <w:lang w:val="lt-LT"/>
        </w:rPr>
        <w:t xml:space="preserve"> </w:t>
      </w:r>
      <w:r w:rsidRPr="0085073C">
        <w:rPr>
          <w:lang w:val="lt-LT"/>
        </w:rPr>
        <w:t>Šioje skiltyje taip pat nurodomi ir specialistai, kuriais buvo remiamasi įrodinėjant Kandidato atitikimą kvalifikacijos reikalavimams ir vykdant Sutartį, kai jie nebuvo Kandidato darbuotojai pateikimo metu, bet laimėjimo atveju būtų įdarbinti.</w:t>
      </w:r>
      <w:r w:rsidRPr="001274E8">
        <w:rPr>
          <w:lang w:val="lt-LT"/>
        </w:rPr>
        <w:t xml:space="preserve">  </w:t>
      </w:r>
    </w:p>
  </w:footnote>
  <w:footnote w:id="17">
    <w:p w14:paraId="34A166B4" w14:textId="5491B5BF" w:rsidR="00B328E3" w:rsidRPr="00F37F33" w:rsidRDefault="00B328E3" w:rsidP="00F26117">
      <w:pPr>
        <w:pStyle w:val="FootnoteText"/>
        <w:rPr>
          <w:lang w:val="lt-LT"/>
        </w:rPr>
      </w:pPr>
      <w:r w:rsidRPr="0085073C">
        <w:rPr>
          <w:rStyle w:val="FootnoteReference"/>
          <w:lang w:val="lt-LT"/>
        </w:rPr>
        <w:footnoteRef/>
      </w:r>
      <w:r w:rsidRPr="0085073C">
        <w:rPr>
          <w:lang w:val="lt-LT"/>
        </w:rPr>
        <w:t xml:space="preserve"> </w:t>
      </w:r>
      <w:r w:rsidRPr="00F37F33">
        <w:rPr>
          <w:lang w:val="lt-LT"/>
        </w:rPr>
        <w:t>skaičiuojant nuo Darbų atlikimo akto pasirašymo dienos iki Sutarties galiojimo termino pabaigos</w:t>
      </w:r>
    </w:p>
  </w:footnote>
  <w:footnote w:id="18">
    <w:p w14:paraId="7F26E9F0" w14:textId="720722B3" w:rsidR="00B328E3" w:rsidRPr="001274E8" w:rsidRDefault="00B328E3" w:rsidP="00F26117">
      <w:pPr>
        <w:pStyle w:val="FootnoteText"/>
        <w:rPr>
          <w:lang w:val="lt-LT"/>
        </w:rPr>
      </w:pPr>
      <w:r w:rsidRPr="00F37F33">
        <w:rPr>
          <w:rStyle w:val="FootnoteReference"/>
          <w:lang w:val="lt-LT"/>
        </w:rPr>
        <w:footnoteRef/>
      </w:r>
      <w:r w:rsidRPr="00F37F33">
        <w:rPr>
          <w:lang w:val="lt-LT"/>
        </w:rPr>
        <w:t xml:space="preserve"> Įvertinus Ke koeficientą</w:t>
      </w:r>
    </w:p>
  </w:footnote>
  <w:footnote w:id="19">
    <w:p w14:paraId="30175E73" w14:textId="77777777" w:rsidR="00B328E3" w:rsidRPr="001274E8" w:rsidRDefault="00B328E3" w:rsidP="00E12F04">
      <w:pPr>
        <w:spacing w:after="120"/>
        <w:jc w:val="both"/>
        <w:rPr>
          <w:sz w:val="20"/>
          <w:szCs w:val="20"/>
          <w:lang w:val="lt-LT"/>
        </w:rPr>
      </w:pPr>
      <w:r w:rsidRPr="009412A1">
        <w:rPr>
          <w:rStyle w:val="FootnoteReference"/>
          <w:sz w:val="20"/>
          <w:szCs w:val="20"/>
        </w:rPr>
        <w:footnoteRef/>
      </w:r>
      <w:r w:rsidRPr="001274E8">
        <w:rPr>
          <w:sz w:val="20"/>
          <w:szCs w:val="20"/>
          <w:lang w:val="lt-LT"/>
        </w:rPr>
        <w:t xml:space="preserve"> Jeigu nenurodoma, kokiose Techninio pasiūlymo dalyse yra konfidenciali informacija, Valdžios subjektas turi teisę atskleisti visą Techniniame pasiūlyme esančią informaciją. </w:t>
      </w:r>
    </w:p>
    <w:p w14:paraId="0B8F2956" w14:textId="77777777" w:rsidR="00B328E3" w:rsidRPr="001274E8" w:rsidRDefault="00B328E3" w:rsidP="00F26117">
      <w:pPr>
        <w:pStyle w:val="FootnoteText"/>
        <w:rPr>
          <w:lang w:val="lt-LT"/>
        </w:rPr>
      </w:pPr>
    </w:p>
  </w:footnote>
  <w:footnote w:id="20">
    <w:p w14:paraId="0E318DA1" w14:textId="77777777" w:rsidR="00B328E3" w:rsidRPr="009E3E42" w:rsidRDefault="00B328E3" w:rsidP="00F26117">
      <w:pPr>
        <w:pStyle w:val="FootnoteText"/>
        <w:rPr>
          <w:lang w:val="lt-LT"/>
        </w:rPr>
      </w:pPr>
      <w:r w:rsidRPr="002F7B42">
        <w:rPr>
          <w:rStyle w:val="FootnoteReference"/>
          <w:sz w:val="20"/>
          <w:szCs w:val="16"/>
          <w:lang w:val="lt-LT"/>
        </w:rPr>
        <w:footnoteRef/>
      </w:r>
      <w:r w:rsidRPr="001274E8">
        <w:rPr>
          <w:lang w:val="lt-LT"/>
        </w:rPr>
        <w:t xml:space="preserve"> Jei Dalyvis veikia kaip ūkio subjektų grupė, šią informaciją reikia nurodyti apie visus grupės narius. </w:t>
      </w:r>
      <w:r w:rsidRPr="009E3E42">
        <w:rPr>
          <w:lang w:val="lt-LT"/>
        </w:rPr>
        <w:t>Taip pat reikia nurodyti, kuris narys yra pagrindinis ir įgaliotas atstovauti ūkio subjektų grupę.</w:t>
      </w:r>
    </w:p>
  </w:footnote>
  <w:footnote w:id="21">
    <w:p w14:paraId="1E13149C" w14:textId="77777777" w:rsidR="00B328E3" w:rsidRPr="009E3E42" w:rsidRDefault="00B328E3" w:rsidP="00F26117">
      <w:pPr>
        <w:pStyle w:val="FootnoteText"/>
        <w:rPr>
          <w:lang w:val="lt-LT"/>
        </w:rPr>
      </w:pPr>
      <w:r>
        <w:rPr>
          <w:rStyle w:val="FootnoteReference"/>
        </w:rPr>
        <w:footnoteRef/>
      </w:r>
      <w:r w:rsidRPr="009E3E42">
        <w:rPr>
          <w:lang w:val="lt-LT"/>
        </w:rPr>
        <w:t xml:space="preserve"> Bendra Metinio atlyginimo struktūros mokėjimo dalių suma (su PVM) per visą Sutarties galiojimo laikotarpį turi būti lygi Pasiūlyme nurodytam Metiniam atlyginimui.</w:t>
      </w:r>
    </w:p>
  </w:footnote>
  <w:footnote w:id="22">
    <w:p w14:paraId="5D0A6436" w14:textId="77777777" w:rsidR="00B328E3" w:rsidRPr="009E3E42" w:rsidRDefault="00B328E3" w:rsidP="00E12F04">
      <w:pPr>
        <w:spacing w:after="120"/>
        <w:jc w:val="both"/>
        <w:rPr>
          <w:sz w:val="20"/>
          <w:szCs w:val="20"/>
          <w:lang w:val="lt-LT"/>
        </w:rPr>
      </w:pPr>
      <w:r w:rsidRPr="00101231">
        <w:rPr>
          <w:rStyle w:val="FootnoteReference"/>
          <w:sz w:val="20"/>
          <w:szCs w:val="20"/>
        </w:rPr>
        <w:footnoteRef/>
      </w:r>
      <w:r w:rsidRPr="009E3E42">
        <w:rPr>
          <w:sz w:val="20"/>
          <w:szCs w:val="20"/>
          <w:lang w:val="lt-LT"/>
        </w:rPr>
        <w:t xml:space="preserve"> Jeigu nenurodoma, kokiose Finansinio pasiūlymo dalyse yra konfidenciali informacija, Valdžios subjektas turi teisę atskleisti visą Finansiniame pasiūlyme esančią informaciją. </w:t>
      </w:r>
    </w:p>
    <w:p w14:paraId="72B346A7" w14:textId="77777777" w:rsidR="00B328E3" w:rsidRPr="009E3E42" w:rsidRDefault="00B328E3" w:rsidP="00F26117">
      <w:pPr>
        <w:pStyle w:val="FootnoteText"/>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0604213"/>
      <w:docPartObj>
        <w:docPartGallery w:val="Page Numbers (Top of Page)"/>
        <w:docPartUnique/>
      </w:docPartObj>
    </w:sdtPr>
    <w:sdtEndPr>
      <w:rPr>
        <w:noProof/>
      </w:rPr>
    </w:sdtEndPr>
    <w:sdtContent>
      <w:p w14:paraId="0CFDBF27" w14:textId="3CBB19AF" w:rsidR="00B328E3" w:rsidRDefault="00B328E3">
        <w:pPr>
          <w:pStyle w:val="Header"/>
          <w:jc w:val="center"/>
        </w:pPr>
        <w:r>
          <w:fldChar w:fldCharType="begin"/>
        </w:r>
        <w:r>
          <w:instrText xml:space="preserve"> PAGE   \* MERGEFORMAT </w:instrText>
        </w:r>
        <w:r>
          <w:fldChar w:fldCharType="separate"/>
        </w:r>
        <w:r w:rsidR="00F54BF0">
          <w:rPr>
            <w:noProof/>
          </w:rPr>
          <w:t>18</w:t>
        </w:r>
        <w:r>
          <w:rPr>
            <w:noProof/>
          </w:rPr>
          <w:fldChar w:fldCharType="end"/>
        </w:r>
      </w:p>
    </w:sdtContent>
  </w:sdt>
  <w:p w14:paraId="7D9AE19A" w14:textId="77777777" w:rsidR="00B328E3" w:rsidRPr="00AC25F9" w:rsidRDefault="00B328E3" w:rsidP="00CF566E">
    <w:pPr>
      <w:pStyle w:val="Head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6E0D0" w14:textId="77777777" w:rsidR="00B328E3" w:rsidRDefault="00B328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1091195"/>
      <w:docPartObj>
        <w:docPartGallery w:val="Page Numbers (Top of Page)"/>
        <w:docPartUnique/>
      </w:docPartObj>
    </w:sdtPr>
    <w:sdtEndPr>
      <w:rPr>
        <w:noProof/>
      </w:rPr>
    </w:sdtEndPr>
    <w:sdtContent>
      <w:p w14:paraId="6C2B3DBA" w14:textId="16916532" w:rsidR="00B328E3" w:rsidRDefault="00B328E3">
        <w:pPr>
          <w:pStyle w:val="Header"/>
          <w:jc w:val="center"/>
        </w:pPr>
        <w:r>
          <w:fldChar w:fldCharType="begin"/>
        </w:r>
        <w:r>
          <w:instrText xml:space="preserve"> PAGE   \* MERGEFORMAT </w:instrText>
        </w:r>
        <w:r>
          <w:fldChar w:fldCharType="separate"/>
        </w:r>
        <w:r w:rsidR="00F54BF0">
          <w:rPr>
            <w:noProof/>
          </w:rPr>
          <w:t>4</w:t>
        </w:r>
        <w:r>
          <w:rPr>
            <w:noProof/>
          </w:rPr>
          <w:fldChar w:fldCharType="end"/>
        </w:r>
      </w:p>
    </w:sdtContent>
  </w:sdt>
  <w:p w14:paraId="51EBFB96" w14:textId="77777777" w:rsidR="00B328E3" w:rsidRDefault="00B328E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0EB60" w14:textId="77777777" w:rsidR="00B328E3" w:rsidRDefault="00B328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3634C"/>
    <w:multiLevelType w:val="multilevel"/>
    <w:tmpl w:val="59023A12"/>
    <w:lvl w:ilvl="0">
      <w:start w:val="66"/>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 w15:restartNumberingAfterBreak="0">
    <w:nsid w:val="0281396F"/>
    <w:multiLevelType w:val="multilevel"/>
    <w:tmpl w:val="26E6B4E4"/>
    <w:lvl w:ilvl="0">
      <w:start w:val="1"/>
      <w:numFmt w:val="decimal"/>
      <w:lvlText w:val="%1."/>
      <w:lvlJc w:val="left"/>
      <w:pPr>
        <w:ind w:left="1417" w:hanging="360"/>
      </w:pPr>
      <w:rPr>
        <w:rFonts w:hint="default"/>
      </w:rPr>
    </w:lvl>
    <w:lvl w:ilvl="1">
      <w:start w:val="1"/>
      <w:numFmt w:val="none"/>
      <w:lvlText w:val="5.2.2.1."/>
      <w:lvlJc w:val="left"/>
      <w:pPr>
        <w:ind w:left="2497" w:hanging="360"/>
      </w:pPr>
      <w:rPr>
        <w:rFonts w:hint="default"/>
        <w:b w:val="0"/>
      </w:rPr>
    </w:lvl>
    <w:lvl w:ilvl="2">
      <w:start w:val="1"/>
      <w:numFmt w:val="decimal"/>
      <w:lvlText w:val="%1.%2.%3.1. "/>
      <w:lvlJc w:val="left"/>
      <w:pPr>
        <w:ind w:left="2345" w:hanging="720"/>
      </w:pPr>
      <w:rPr>
        <w:rFonts w:hint="default"/>
      </w:rPr>
    </w:lvl>
    <w:lvl w:ilvl="3">
      <w:start w:val="1"/>
      <w:numFmt w:val="decimal"/>
      <w:lvlText w:val="%1.%2.%3.%4."/>
      <w:lvlJc w:val="left"/>
      <w:pPr>
        <w:ind w:left="5017" w:hanging="720"/>
      </w:pPr>
      <w:rPr>
        <w:rFonts w:hint="default"/>
      </w:rPr>
    </w:lvl>
    <w:lvl w:ilvl="4">
      <w:start w:val="1"/>
      <w:numFmt w:val="decimal"/>
      <w:lvlText w:val="%1.%2.%3.%4.%5."/>
      <w:lvlJc w:val="left"/>
      <w:pPr>
        <w:ind w:left="6457" w:hanging="1080"/>
      </w:pPr>
      <w:rPr>
        <w:rFonts w:hint="default"/>
      </w:rPr>
    </w:lvl>
    <w:lvl w:ilvl="5">
      <w:start w:val="1"/>
      <w:numFmt w:val="decimal"/>
      <w:lvlText w:val="%1.%2.%3.%4.%5.%6."/>
      <w:lvlJc w:val="left"/>
      <w:pPr>
        <w:ind w:left="7537" w:hanging="1080"/>
      </w:pPr>
      <w:rPr>
        <w:rFonts w:hint="default"/>
      </w:rPr>
    </w:lvl>
    <w:lvl w:ilvl="6">
      <w:start w:val="1"/>
      <w:numFmt w:val="decimal"/>
      <w:lvlText w:val="%1.%2.%3.%4.%5.%6.%7."/>
      <w:lvlJc w:val="left"/>
      <w:pPr>
        <w:ind w:left="8977" w:hanging="1440"/>
      </w:pPr>
      <w:rPr>
        <w:rFonts w:hint="default"/>
      </w:rPr>
    </w:lvl>
    <w:lvl w:ilvl="7">
      <w:start w:val="1"/>
      <w:numFmt w:val="decimal"/>
      <w:lvlText w:val="%1.%2.%3.%4.%5.%6.%7.%8."/>
      <w:lvlJc w:val="left"/>
      <w:pPr>
        <w:ind w:left="10057" w:hanging="1440"/>
      </w:pPr>
      <w:rPr>
        <w:rFonts w:hint="default"/>
      </w:rPr>
    </w:lvl>
    <w:lvl w:ilvl="8">
      <w:start w:val="1"/>
      <w:numFmt w:val="decimal"/>
      <w:lvlText w:val="%1.%2.%3.%4.%5.%6.%7.%8.%9."/>
      <w:lvlJc w:val="left"/>
      <w:pPr>
        <w:ind w:left="11497" w:hanging="1800"/>
      </w:pPr>
      <w:rPr>
        <w:rFonts w:hint="default"/>
      </w:rPr>
    </w:lvl>
  </w:abstractNum>
  <w:abstractNum w:abstractNumId="2" w15:restartNumberingAfterBreak="0">
    <w:nsid w:val="03201E7A"/>
    <w:multiLevelType w:val="hybridMultilevel"/>
    <w:tmpl w:val="3D9044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070526"/>
    <w:multiLevelType w:val="hybridMultilevel"/>
    <w:tmpl w:val="D09C7D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8822B0"/>
    <w:multiLevelType w:val="hybridMultilevel"/>
    <w:tmpl w:val="BF467E2C"/>
    <w:lvl w:ilvl="0" w:tplc="F6E09CA4">
      <w:start w:val="1"/>
      <w:numFmt w:val="lowerRoman"/>
      <w:lvlText w:val="(%1)"/>
      <w:lvlJc w:val="left"/>
      <w:pPr>
        <w:ind w:left="720" w:hanging="72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08D91C8B"/>
    <w:multiLevelType w:val="hybridMultilevel"/>
    <w:tmpl w:val="900CA4BC"/>
    <w:lvl w:ilvl="0" w:tplc="ED3470FA">
      <w:start w:val="3"/>
      <w:numFmt w:val="bullet"/>
      <w:lvlText w:val="-"/>
      <w:lvlJc w:val="left"/>
      <w:pPr>
        <w:ind w:left="1500" w:hanging="360"/>
      </w:pPr>
      <w:rPr>
        <w:rFonts w:ascii="Times New Roman" w:eastAsiaTheme="minorHAnsi"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 w15:restartNumberingAfterBreak="0">
    <w:nsid w:val="0ABB5A91"/>
    <w:multiLevelType w:val="hybridMultilevel"/>
    <w:tmpl w:val="A0008CD6"/>
    <w:lvl w:ilvl="0" w:tplc="986A823C">
      <w:start w:val="1"/>
      <w:numFmt w:val="lowerLetter"/>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AE3610F"/>
    <w:multiLevelType w:val="hybridMultilevel"/>
    <w:tmpl w:val="9AB206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844509"/>
    <w:multiLevelType w:val="multilevel"/>
    <w:tmpl w:val="062E88CC"/>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9" w15:restartNumberingAfterBreak="0">
    <w:nsid w:val="0CA9638F"/>
    <w:multiLevelType w:val="hybridMultilevel"/>
    <w:tmpl w:val="780036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D4F3B9B"/>
    <w:multiLevelType w:val="hybridMultilevel"/>
    <w:tmpl w:val="03485D52"/>
    <w:lvl w:ilvl="0" w:tplc="5770DFEC">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5349E5"/>
    <w:multiLevelType w:val="multilevel"/>
    <w:tmpl w:val="6094A6E0"/>
    <w:lvl w:ilvl="0">
      <w:start w:val="4"/>
      <w:numFmt w:val="decimal"/>
      <w:pStyle w:val="paragrafesraas"/>
      <w:lvlText w:val="%1."/>
      <w:lvlJc w:val="left"/>
      <w:pPr>
        <w:ind w:left="360" w:hanging="360"/>
      </w:pPr>
      <w:rPr>
        <w:rFonts w:hint="default"/>
      </w:rPr>
    </w:lvl>
    <w:lvl w:ilvl="1">
      <w:start w:val="1"/>
      <w:numFmt w:val="decimal"/>
      <w:pStyle w:val="paragrafesraas"/>
      <w:lvlText w:val="%1.%2."/>
      <w:lvlJc w:val="left"/>
      <w:pPr>
        <w:ind w:left="1495"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03E42B1"/>
    <w:multiLevelType w:val="hybridMultilevel"/>
    <w:tmpl w:val="A928ECA2"/>
    <w:lvl w:ilvl="0" w:tplc="FE4E7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87513E"/>
    <w:multiLevelType w:val="hybridMultilevel"/>
    <w:tmpl w:val="4A58996C"/>
    <w:lvl w:ilvl="0" w:tplc="B5D8AD6C">
      <w:start w:val="1"/>
      <w:numFmt w:val="decimal"/>
      <w:lvlText w:val="%1"/>
      <w:lvlJc w:val="left"/>
      <w:pPr>
        <w:ind w:left="7100" w:hanging="360"/>
      </w:pPr>
      <w:rPr>
        <w:rFonts w:hint="default"/>
      </w:rPr>
    </w:lvl>
    <w:lvl w:ilvl="1" w:tplc="04270019" w:tentative="1">
      <w:start w:val="1"/>
      <w:numFmt w:val="lowerLetter"/>
      <w:lvlText w:val="%2."/>
      <w:lvlJc w:val="left"/>
      <w:pPr>
        <w:ind w:left="7820" w:hanging="360"/>
      </w:pPr>
    </w:lvl>
    <w:lvl w:ilvl="2" w:tplc="0427001B" w:tentative="1">
      <w:start w:val="1"/>
      <w:numFmt w:val="lowerRoman"/>
      <w:lvlText w:val="%3."/>
      <w:lvlJc w:val="right"/>
      <w:pPr>
        <w:ind w:left="8540" w:hanging="180"/>
      </w:pPr>
    </w:lvl>
    <w:lvl w:ilvl="3" w:tplc="0427000F" w:tentative="1">
      <w:start w:val="1"/>
      <w:numFmt w:val="decimal"/>
      <w:lvlText w:val="%4."/>
      <w:lvlJc w:val="left"/>
      <w:pPr>
        <w:ind w:left="9260" w:hanging="360"/>
      </w:pPr>
    </w:lvl>
    <w:lvl w:ilvl="4" w:tplc="04270019" w:tentative="1">
      <w:start w:val="1"/>
      <w:numFmt w:val="lowerLetter"/>
      <w:lvlText w:val="%5."/>
      <w:lvlJc w:val="left"/>
      <w:pPr>
        <w:ind w:left="9980" w:hanging="360"/>
      </w:pPr>
    </w:lvl>
    <w:lvl w:ilvl="5" w:tplc="0427001B" w:tentative="1">
      <w:start w:val="1"/>
      <w:numFmt w:val="lowerRoman"/>
      <w:lvlText w:val="%6."/>
      <w:lvlJc w:val="right"/>
      <w:pPr>
        <w:ind w:left="10700" w:hanging="180"/>
      </w:pPr>
    </w:lvl>
    <w:lvl w:ilvl="6" w:tplc="0427000F" w:tentative="1">
      <w:start w:val="1"/>
      <w:numFmt w:val="decimal"/>
      <w:lvlText w:val="%7."/>
      <w:lvlJc w:val="left"/>
      <w:pPr>
        <w:ind w:left="11420" w:hanging="360"/>
      </w:pPr>
    </w:lvl>
    <w:lvl w:ilvl="7" w:tplc="04270019" w:tentative="1">
      <w:start w:val="1"/>
      <w:numFmt w:val="lowerLetter"/>
      <w:lvlText w:val="%8."/>
      <w:lvlJc w:val="left"/>
      <w:pPr>
        <w:ind w:left="12140" w:hanging="360"/>
      </w:pPr>
    </w:lvl>
    <w:lvl w:ilvl="8" w:tplc="0427001B" w:tentative="1">
      <w:start w:val="1"/>
      <w:numFmt w:val="lowerRoman"/>
      <w:lvlText w:val="%9."/>
      <w:lvlJc w:val="right"/>
      <w:pPr>
        <w:ind w:left="12860" w:hanging="180"/>
      </w:pPr>
    </w:lvl>
  </w:abstractNum>
  <w:abstractNum w:abstractNumId="14" w15:restartNumberingAfterBreak="0">
    <w:nsid w:val="111D40D7"/>
    <w:multiLevelType w:val="hybridMultilevel"/>
    <w:tmpl w:val="42A28F30"/>
    <w:lvl w:ilvl="0" w:tplc="B5D8AD6C">
      <w:start w:val="1"/>
      <w:numFmt w:val="decimal"/>
      <w:lvlText w:val="%1"/>
      <w:lvlJc w:val="left"/>
      <w:pPr>
        <w:ind w:left="10000" w:hanging="360"/>
      </w:pPr>
      <w:rPr>
        <w:rFonts w:hint="default"/>
      </w:rPr>
    </w:lvl>
    <w:lvl w:ilvl="1" w:tplc="04270019" w:tentative="1">
      <w:start w:val="1"/>
      <w:numFmt w:val="lowerLetter"/>
      <w:lvlText w:val="%2."/>
      <w:lvlJc w:val="left"/>
      <w:pPr>
        <w:ind w:left="7820" w:hanging="360"/>
      </w:pPr>
    </w:lvl>
    <w:lvl w:ilvl="2" w:tplc="0427001B" w:tentative="1">
      <w:start w:val="1"/>
      <w:numFmt w:val="lowerRoman"/>
      <w:lvlText w:val="%3."/>
      <w:lvlJc w:val="right"/>
      <w:pPr>
        <w:ind w:left="8540" w:hanging="180"/>
      </w:pPr>
    </w:lvl>
    <w:lvl w:ilvl="3" w:tplc="0427000F" w:tentative="1">
      <w:start w:val="1"/>
      <w:numFmt w:val="decimal"/>
      <w:lvlText w:val="%4."/>
      <w:lvlJc w:val="left"/>
      <w:pPr>
        <w:ind w:left="9260" w:hanging="360"/>
      </w:pPr>
    </w:lvl>
    <w:lvl w:ilvl="4" w:tplc="04270019" w:tentative="1">
      <w:start w:val="1"/>
      <w:numFmt w:val="lowerLetter"/>
      <w:lvlText w:val="%5."/>
      <w:lvlJc w:val="left"/>
      <w:pPr>
        <w:ind w:left="9980" w:hanging="360"/>
      </w:pPr>
    </w:lvl>
    <w:lvl w:ilvl="5" w:tplc="0427001B" w:tentative="1">
      <w:start w:val="1"/>
      <w:numFmt w:val="lowerRoman"/>
      <w:lvlText w:val="%6."/>
      <w:lvlJc w:val="right"/>
      <w:pPr>
        <w:ind w:left="10700" w:hanging="180"/>
      </w:pPr>
    </w:lvl>
    <w:lvl w:ilvl="6" w:tplc="0427000F" w:tentative="1">
      <w:start w:val="1"/>
      <w:numFmt w:val="decimal"/>
      <w:lvlText w:val="%7."/>
      <w:lvlJc w:val="left"/>
      <w:pPr>
        <w:ind w:left="11420" w:hanging="360"/>
      </w:pPr>
    </w:lvl>
    <w:lvl w:ilvl="7" w:tplc="04270019" w:tentative="1">
      <w:start w:val="1"/>
      <w:numFmt w:val="lowerLetter"/>
      <w:lvlText w:val="%8."/>
      <w:lvlJc w:val="left"/>
      <w:pPr>
        <w:ind w:left="12140" w:hanging="360"/>
      </w:pPr>
    </w:lvl>
    <w:lvl w:ilvl="8" w:tplc="0427001B" w:tentative="1">
      <w:start w:val="1"/>
      <w:numFmt w:val="lowerRoman"/>
      <w:lvlText w:val="%9."/>
      <w:lvlJc w:val="right"/>
      <w:pPr>
        <w:ind w:left="12860" w:hanging="180"/>
      </w:pPr>
    </w:lvl>
  </w:abstractNum>
  <w:abstractNum w:abstractNumId="15" w15:restartNumberingAfterBreak="0">
    <w:nsid w:val="1148183D"/>
    <w:multiLevelType w:val="hybridMultilevel"/>
    <w:tmpl w:val="9EC20FC4"/>
    <w:lvl w:ilvl="0" w:tplc="AB80D486">
      <w:start w:val="1"/>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16" w15:restartNumberingAfterBreak="0">
    <w:nsid w:val="11581794"/>
    <w:multiLevelType w:val="hybridMultilevel"/>
    <w:tmpl w:val="E29AB79E"/>
    <w:lvl w:ilvl="0" w:tplc="FFFFFFFF">
      <w:start w:val="1"/>
      <w:numFmt w:val="decimal"/>
      <w:lvlText w:val="%1"/>
      <w:lvlJc w:val="left"/>
      <w:pPr>
        <w:ind w:left="9858" w:hanging="360"/>
      </w:pPr>
      <w:rPr>
        <w:rFonts w:hint="default"/>
      </w:rPr>
    </w:lvl>
    <w:lvl w:ilvl="1" w:tplc="FFFFFFFF" w:tentative="1">
      <w:start w:val="1"/>
      <w:numFmt w:val="lowerLetter"/>
      <w:lvlText w:val="%2."/>
      <w:lvlJc w:val="left"/>
      <w:pPr>
        <w:ind w:left="7820" w:hanging="360"/>
      </w:pPr>
    </w:lvl>
    <w:lvl w:ilvl="2" w:tplc="FFFFFFFF" w:tentative="1">
      <w:start w:val="1"/>
      <w:numFmt w:val="lowerRoman"/>
      <w:lvlText w:val="%3."/>
      <w:lvlJc w:val="right"/>
      <w:pPr>
        <w:ind w:left="8540" w:hanging="180"/>
      </w:pPr>
    </w:lvl>
    <w:lvl w:ilvl="3" w:tplc="FFFFFFFF" w:tentative="1">
      <w:start w:val="1"/>
      <w:numFmt w:val="decimal"/>
      <w:lvlText w:val="%4."/>
      <w:lvlJc w:val="left"/>
      <w:pPr>
        <w:ind w:left="9260" w:hanging="360"/>
      </w:pPr>
    </w:lvl>
    <w:lvl w:ilvl="4" w:tplc="FFFFFFFF" w:tentative="1">
      <w:start w:val="1"/>
      <w:numFmt w:val="lowerLetter"/>
      <w:lvlText w:val="%5."/>
      <w:lvlJc w:val="left"/>
      <w:pPr>
        <w:ind w:left="9980" w:hanging="360"/>
      </w:pPr>
    </w:lvl>
    <w:lvl w:ilvl="5" w:tplc="FFFFFFFF" w:tentative="1">
      <w:start w:val="1"/>
      <w:numFmt w:val="lowerRoman"/>
      <w:lvlText w:val="%6."/>
      <w:lvlJc w:val="right"/>
      <w:pPr>
        <w:ind w:left="10700" w:hanging="180"/>
      </w:pPr>
    </w:lvl>
    <w:lvl w:ilvl="6" w:tplc="FFFFFFFF" w:tentative="1">
      <w:start w:val="1"/>
      <w:numFmt w:val="decimal"/>
      <w:lvlText w:val="%7."/>
      <w:lvlJc w:val="left"/>
      <w:pPr>
        <w:ind w:left="11420" w:hanging="360"/>
      </w:pPr>
    </w:lvl>
    <w:lvl w:ilvl="7" w:tplc="FFFFFFFF" w:tentative="1">
      <w:start w:val="1"/>
      <w:numFmt w:val="lowerLetter"/>
      <w:lvlText w:val="%8."/>
      <w:lvlJc w:val="left"/>
      <w:pPr>
        <w:ind w:left="12140" w:hanging="360"/>
      </w:pPr>
    </w:lvl>
    <w:lvl w:ilvl="8" w:tplc="FFFFFFFF" w:tentative="1">
      <w:start w:val="1"/>
      <w:numFmt w:val="lowerRoman"/>
      <w:lvlText w:val="%9."/>
      <w:lvlJc w:val="right"/>
      <w:pPr>
        <w:ind w:left="12860" w:hanging="180"/>
      </w:pPr>
    </w:lvl>
  </w:abstractNum>
  <w:abstractNum w:abstractNumId="17" w15:restartNumberingAfterBreak="0">
    <w:nsid w:val="124C1E39"/>
    <w:multiLevelType w:val="multilevel"/>
    <w:tmpl w:val="9356D8AC"/>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131B1461"/>
    <w:multiLevelType w:val="hybridMultilevel"/>
    <w:tmpl w:val="380EF88C"/>
    <w:lvl w:ilvl="0" w:tplc="CDC0F9FA">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3473742"/>
    <w:multiLevelType w:val="hybridMultilevel"/>
    <w:tmpl w:val="4A58996C"/>
    <w:lvl w:ilvl="0" w:tplc="B5D8AD6C">
      <w:start w:val="1"/>
      <w:numFmt w:val="decimal"/>
      <w:lvlText w:val="%1"/>
      <w:lvlJc w:val="left"/>
      <w:pPr>
        <w:ind w:left="7100" w:hanging="360"/>
      </w:pPr>
      <w:rPr>
        <w:rFonts w:hint="default"/>
      </w:rPr>
    </w:lvl>
    <w:lvl w:ilvl="1" w:tplc="04270019" w:tentative="1">
      <w:start w:val="1"/>
      <w:numFmt w:val="lowerLetter"/>
      <w:lvlText w:val="%2."/>
      <w:lvlJc w:val="left"/>
      <w:pPr>
        <w:ind w:left="7820" w:hanging="360"/>
      </w:pPr>
    </w:lvl>
    <w:lvl w:ilvl="2" w:tplc="0427001B" w:tentative="1">
      <w:start w:val="1"/>
      <w:numFmt w:val="lowerRoman"/>
      <w:lvlText w:val="%3."/>
      <w:lvlJc w:val="right"/>
      <w:pPr>
        <w:ind w:left="8540" w:hanging="180"/>
      </w:pPr>
    </w:lvl>
    <w:lvl w:ilvl="3" w:tplc="0427000F" w:tentative="1">
      <w:start w:val="1"/>
      <w:numFmt w:val="decimal"/>
      <w:lvlText w:val="%4."/>
      <w:lvlJc w:val="left"/>
      <w:pPr>
        <w:ind w:left="9260" w:hanging="360"/>
      </w:pPr>
    </w:lvl>
    <w:lvl w:ilvl="4" w:tplc="04270019" w:tentative="1">
      <w:start w:val="1"/>
      <w:numFmt w:val="lowerLetter"/>
      <w:lvlText w:val="%5."/>
      <w:lvlJc w:val="left"/>
      <w:pPr>
        <w:ind w:left="9980" w:hanging="360"/>
      </w:pPr>
    </w:lvl>
    <w:lvl w:ilvl="5" w:tplc="0427001B" w:tentative="1">
      <w:start w:val="1"/>
      <w:numFmt w:val="lowerRoman"/>
      <w:lvlText w:val="%6."/>
      <w:lvlJc w:val="right"/>
      <w:pPr>
        <w:ind w:left="10700" w:hanging="180"/>
      </w:pPr>
    </w:lvl>
    <w:lvl w:ilvl="6" w:tplc="0427000F" w:tentative="1">
      <w:start w:val="1"/>
      <w:numFmt w:val="decimal"/>
      <w:lvlText w:val="%7."/>
      <w:lvlJc w:val="left"/>
      <w:pPr>
        <w:ind w:left="11420" w:hanging="360"/>
      </w:pPr>
    </w:lvl>
    <w:lvl w:ilvl="7" w:tplc="04270019" w:tentative="1">
      <w:start w:val="1"/>
      <w:numFmt w:val="lowerLetter"/>
      <w:lvlText w:val="%8."/>
      <w:lvlJc w:val="left"/>
      <w:pPr>
        <w:ind w:left="12140" w:hanging="360"/>
      </w:pPr>
    </w:lvl>
    <w:lvl w:ilvl="8" w:tplc="0427001B" w:tentative="1">
      <w:start w:val="1"/>
      <w:numFmt w:val="lowerRoman"/>
      <w:lvlText w:val="%9."/>
      <w:lvlJc w:val="right"/>
      <w:pPr>
        <w:ind w:left="12860" w:hanging="180"/>
      </w:pPr>
    </w:lvl>
  </w:abstractNum>
  <w:abstractNum w:abstractNumId="20" w15:restartNumberingAfterBreak="0">
    <w:nsid w:val="134E4F9C"/>
    <w:multiLevelType w:val="multilevel"/>
    <w:tmpl w:val="ACD29D74"/>
    <w:lvl w:ilvl="0">
      <w:start w:val="1"/>
      <w:numFmt w:val="decimal"/>
      <w:lvlText w:val="%1."/>
      <w:lvlJc w:val="left"/>
      <w:pPr>
        <w:ind w:left="360" w:hanging="360"/>
      </w:pPr>
      <w:rPr>
        <w:rFonts w:cs="Times New Roman" w:hint="default"/>
        <w:b/>
        <w:color w:val="auto"/>
      </w:rPr>
    </w:lvl>
    <w:lvl w:ilvl="1">
      <w:start w:val="1"/>
      <w:numFmt w:val="decimal"/>
      <w:lvlText w:val="%1.%2."/>
      <w:lvlJc w:val="left"/>
      <w:pPr>
        <w:ind w:left="360" w:hanging="360"/>
      </w:pPr>
      <w:rPr>
        <w:rFonts w:cs="Times New Roman" w:hint="default"/>
        <w:b w:val="0"/>
        <w:color w:val="auto"/>
      </w:rPr>
    </w:lvl>
    <w:lvl w:ilvl="2">
      <w:start w:val="1"/>
      <w:numFmt w:val="decimal"/>
      <w:lvlText w:val="%1.%2.%3."/>
      <w:lvlJc w:val="left"/>
      <w:pPr>
        <w:ind w:left="720" w:hanging="720"/>
      </w:pPr>
      <w:rPr>
        <w:rFonts w:cs="Times New Roman" w:hint="default"/>
        <w:b w:val="0"/>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4058"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21" w15:restartNumberingAfterBreak="0">
    <w:nsid w:val="13DE6610"/>
    <w:multiLevelType w:val="hybridMultilevel"/>
    <w:tmpl w:val="A6DA99E0"/>
    <w:lvl w:ilvl="0" w:tplc="CF2660CA">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14855FA7"/>
    <w:multiLevelType w:val="hybridMultilevel"/>
    <w:tmpl w:val="B3B49D26"/>
    <w:lvl w:ilvl="0" w:tplc="97D2CF3E">
      <w:start w:val="1"/>
      <w:numFmt w:val="lowerRoman"/>
      <w:lvlText w:val="(%1)"/>
      <w:lvlJc w:val="left"/>
      <w:pPr>
        <w:ind w:left="360" w:hanging="360"/>
      </w:pPr>
      <w:rPr>
        <w:rFonts w:hint="default"/>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159075A2"/>
    <w:multiLevelType w:val="hybridMultilevel"/>
    <w:tmpl w:val="4A58996C"/>
    <w:lvl w:ilvl="0" w:tplc="B5D8AD6C">
      <w:start w:val="1"/>
      <w:numFmt w:val="decimal"/>
      <w:lvlText w:val="%1"/>
      <w:lvlJc w:val="left"/>
      <w:pPr>
        <w:ind w:left="8441" w:hanging="360"/>
      </w:pPr>
      <w:rPr>
        <w:rFonts w:hint="default"/>
      </w:rPr>
    </w:lvl>
    <w:lvl w:ilvl="1" w:tplc="04270019" w:tentative="1">
      <w:start w:val="1"/>
      <w:numFmt w:val="lowerLetter"/>
      <w:lvlText w:val="%2."/>
      <w:lvlJc w:val="left"/>
      <w:pPr>
        <w:ind w:left="7820" w:hanging="360"/>
      </w:pPr>
    </w:lvl>
    <w:lvl w:ilvl="2" w:tplc="0427001B" w:tentative="1">
      <w:start w:val="1"/>
      <w:numFmt w:val="lowerRoman"/>
      <w:lvlText w:val="%3."/>
      <w:lvlJc w:val="right"/>
      <w:pPr>
        <w:ind w:left="8540" w:hanging="180"/>
      </w:pPr>
    </w:lvl>
    <w:lvl w:ilvl="3" w:tplc="0427000F" w:tentative="1">
      <w:start w:val="1"/>
      <w:numFmt w:val="decimal"/>
      <w:lvlText w:val="%4."/>
      <w:lvlJc w:val="left"/>
      <w:pPr>
        <w:ind w:left="9260" w:hanging="360"/>
      </w:pPr>
    </w:lvl>
    <w:lvl w:ilvl="4" w:tplc="04270019" w:tentative="1">
      <w:start w:val="1"/>
      <w:numFmt w:val="lowerLetter"/>
      <w:lvlText w:val="%5."/>
      <w:lvlJc w:val="left"/>
      <w:pPr>
        <w:ind w:left="9980" w:hanging="360"/>
      </w:pPr>
    </w:lvl>
    <w:lvl w:ilvl="5" w:tplc="0427001B" w:tentative="1">
      <w:start w:val="1"/>
      <w:numFmt w:val="lowerRoman"/>
      <w:lvlText w:val="%6."/>
      <w:lvlJc w:val="right"/>
      <w:pPr>
        <w:ind w:left="10700" w:hanging="180"/>
      </w:pPr>
    </w:lvl>
    <w:lvl w:ilvl="6" w:tplc="0427000F" w:tentative="1">
      <w:start w:val="1"/>
      <w:numFmt w:val="decimal"/>
      <w:lvlText w:val="%7."/>
      <w:lvlJc w:val="left"/>
      <w:pPr>
        <w:ind w:left="11420" w:hanging="360"/>
      </w:pPr>
    </w:lvl>
    <w:lvl w:ilvl="7" w:tplc="04270019" w:tentative="1">
      <w:start w:val="1"/>
      <w:numFmt w:val="lowerLetter"/>
      <w:lvlText w:val="%8."/>
      <w:lvlJc w:val="left"/>
      <w:pPr>
        <w:ind w:left="12140" w:hanging="360"/>
      </w:pPr>
    </w:lvl>
    <w:lvl w:ilvl="8" w:tplc="0427001B" w:tentative="1">
      <w:start w:val="1"/>
      <w:numFmt w:val="lowerRoman"/>
      <w:lvlText w:val="%9."/>
      <w:lvlJc w:val="right"/>
      <w:pPr>
        <w:ind w:left="12860" w:hanging="180"/>
      </w:pPr>
    </w:lvl>
  </w:abstractNum>
  <w:abstractNum w:abstractNumId="24" w15:restartNumberingAfterBreak="0">
    <w:nsid w:val="177E7BB6"/>
    <w:multiLevelType w:val="multilevel"/>
    <w:tmpl w:val="90D253CE"/>
    <w:lvl w:ilvl="0">
      <w:start w:val="66"/>
      <w:numFmt w:val="decimal"/>
      <w:lvlText w:val="%1."/>
      <w:lvlJc w:val="left"/>
      <w:pPr>
        <w:ind w:left="660" w:hanging="660"/>
      </w:pPr>
      <w:rPr>
        <w:rFonts w:hint="default"/>
      </w:rPr>
    </w:lvl>
    <w:lvl w:ilvl="1">
      <w:start w:val="1"/>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5" w15:restartNumberingAfterBreak="0">
    <w:nsid w:val="189543B5"/>
    <w:multiLevelType w:val="hybridMultilevel"/>
    <w:tmpl w:val="7B2E1C4E"/>
    <w:lvl w:ilvl="0" w:tplc="50CE7914">
      <w:start w:val="1"/>
      <w:numFmt w:val="decimal"/>
      <w:lvlText w:val="2.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192849A3"/>
    <w:multiLevelType w:val="hybridMultilevel"/>
    <w:tmpl w:val="6A8E34F0"/>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194A6F56"/>
    <w:multiLevelType w:val="hybridMultilevel"/>
    <w:tmpl w:val="D2BCF996"/>
    <w:lvl w:ilvl="0" w:tplc="B5D8AD6C">
      <w:start w:val="1"/>
      <w:numFmt w:val="decimal"/>
      <w:lvlText w:val="%1"/>
      <w:lvlJc w:val="left"/>
      <w:pPr>
        <w:ind w:left="7100" w:hanging="360"/>
      </w:pPr>
      <w:rPr>
        <w:rFonts w:hint="default"/>
      </w:rPr>
    </w:lvl>
    <w:lvl w:ilvl="1" w:tplc="04270019" w:tentative="1">
      <w:start w:val="1"/>
      <w:numFmt w:val="lowerLetter"/>
      <w:lvlText w:val="%2."/>
      <w:lvlJc w:val="left"/>
      <w:pPr>
        <w:ind w:left="7820" w:hanging="360"/>
      </w:pPr>
    </w:lvl>
    <w:lvl w:ilvl="2" w:tplc="0427001B" w:tentative="1">
      <w:start w:val="1"/>
      <w:numFmt w:val="lowerRoman"/>
      <w:lvlText w:val="%3."/>
      <w:lvlJc w:val="right"/>
      <w:pPr>
        <w:ind w:left="8540" w:hanging="180"/>
      </w:pPr>
    </w:lvl>
    <w:lvl w:ilvl="3" w:tplc="0427000F" w:tentative="1">
      <w:start w:val="1"/>
      <w:numFmt w:val="decimal"/>
      <w:lvlText w:val="%4."/>
      <w:lvlJc w:val="left"/>
      <w:pPr>
        <w:ind w:left="9260" w:hanging="360"/>
      </w:pPr>
    </w:lvl>
    <w:lvl w:ilvl="4" w:tplc="04270019" w:tentative="1">
      <w:start w:val="1"/>
      <w:numFmt w:val="lowerLetter"/>
      <w:lvlText w:val="%5."/>
      <w:lvlJc w:val="left"/>
      <w:pPr>
        <w:ind w:left="9980" w:hanging="360"/>
      </w:pPr>
    </w:lvl>
    <w:lvl w:ilvl="5" w:tplc="0427001B" w:tentative="1">
      <w:start w:val="1"/>
      <w:numFmt w:val="lowerRoman"/>
      <w:lvlText w:val="%6."/>
      <w:lvlJc w:val="right"/>
      <w:pPr>
        <w:ind w:left="10700" w:hanging="180"/>
      </w:pPr>
    </w:lvl>
    <w:lvl w:ilvl="6" w:tplc="0427000F" w:tentative="1">
      <w:start w:val="1"/>
      <w:numFmt w:val="decimal"/>
      <w:lvlText w:val="%7."/>
      <w:lvlJc w:val="left"/>
      <w:pPr>
        <w:ind w:left="11420" w:hanging="360"/>
      </w:pPr>
    </w:lvl>
    <w:lvl w:ilvl="7" w:tplc="04270019" w:tentative="1">
      <w:start w:val="1"/>
      <w:numFmt w:val="lowerLetter"/>
      <w:lvlText w:val="%8."/>
      <w:lvlJc w:val="left"/>
      <w:pPr>
        <w:ind w:left="12140" w:hanging="360"/>
      </w:pPr>
    </w:lvl>
    <w:lvl w:ilvl="8" w:tplc="0427001B" w:tentative="1">
      <w:start w:val="1"/>
      <w:numFmt w:val="lowerRoman"/>
      <w:lvlText w:val="%9."/>
      <w:lvlJc w:val="right"/>
      <w:pPr>
        <w:ind w:left="12860" w:hanging="180"/>
      </w:pPr>
    </w:lvl>
  </w:abstractNum>
  <w:abstractNum w:abstractNumId="28" w15:restartNumberingAfterBreak="0">
    <w:nsid w:val="1A1427AD"/>
    <w:multiLevelType w:val="hybridMultilevel"/>
    <w:tmpl w:val="C29AFFCC"/>
    <w:lvl w:ilvl="0" w:tplc="0409000F">
      <w:start w:val="1"/>
      <w:numFmt w:val="decimal"/>
      <w:lvlText w:val="%1."/>
      <w:lvlJc w:val="left"/>
      <w:pPr>
        <w:ind w:left="8730" w:hanging="360"/>
      </w:pPr>
    </w:lvl>
    <w:lvl w:ilvl="1" w:tplc="04090019" w:tentative="1">
      <w:start w:val="1"/>
      <w:numFmt w:val="lowerLetter"/>
      <w:lvlText w:val="%2."/>
      <w:lvlJc w:val="left"/>
      <w:pPr>
        <w:ind w:left="9450" w:hanging="360"/>
      </w:pPr>
    </w:lvl>
    <w:lvl w:ilvl="2" w:tplc="0409001B" w:tentative="1">
      <w:start w:val="1"/>
      <w:numFmt w:val="lowerRoman"/>
      <w:lvlText w:val="%3."/>
      <w:lvlJc w:val="right"/>
      <w:pPr>
        <w:ind w:left="10170" w:hanging="180"/>
      </w:pPr>
    </w:lvl>
    <w:lvl w:ilvl="3" w:tplc="0409000F" w:tentative="1">
      <w:start w:val="1"/>
      <w:numFmt w:val="decimal"/>
      <w:lvlText w:val="%4."/>
      <w:lvlJc w:val="left"/>
      <w:pPr>
        <w:ind w:left="10890" w:hanging="360"/>
      </w:pPr>
    </w:lvl>
    <w:lvl w:ilvl="4" w:tplc="04090019" w:tentative="1">
      <w:start w:val="1"/>
      <w:numFmt w:val="lowerLetter"/>
      <w:lvlText w:val="%5."/>
      <w:lvlJc w:val="left"/>
      <w:pPr>
        <w:ind w:left="11610" w:hanging="360"/>
      </w:pPr>
    </w:lvl>
    <w:lvl w:ilvl="5" w:tplc="0409001B" w:tentative="1">
      <w:start w:val="1"/>
      <w:numFmt w:val="lowerRoman"/>
      <w:lvlText w:val="%6."/>
      <w:lvlJc w:val="right"/>
      <w:pPr>
        <w:ind w:left="12330" w:hanging="180"/>
      </w:pPr>
    </w:lvl>
    <w:lvl w:ilvl="6" w:tplc="0409000F" w:tentative="1">
      <w:start w:val="1"/>
      <w:numFmt w:val="decimal"/>
      <w:lvlText w:val="%7."/>
      <w:lvlJc w:val="left"/>
      <w:pPr>
        <w:ind w:left="13050" w:hanging="360"/>
      </w:pPr>
    </w:lvl>
    <w:lvl w:ilvl="7" w:tplc="04090019" w:tentative="1">
      <w:start w:val="1"/>
      <w:numFmt w:val="lowerLetter"/>
      <w:lvlText w:val="%8."/>
      <w:lvlJc w:val="left"/>
      <w:pPr>
        <w:ind w:left="13770" w:hanging="360"/>
      </w:pPr>
    </w:lvl>
    <w:lvl w:ilvl="8" w:tplc="0409001B" w:tentative="1">
      <w:start w:val="1"/>
      <w:numFmt w:val="lowerRoman"/>
      <w:lvlText w:val="%9."/>
      <w:lvlJc w:val="right"/>
      <w:pPr>
        <w:ind w:left="14490" w:hanging="180"/>
      </w:pPr>
    </w:lvl>
  </w:abstractNum>
  <w:abstractNum w:abstractNumId="29" w15:restartNumberingAfterBreak="0">
    <w:nsid w:val="1B5A7C1E"/>
    <w:multiLevelType w:val="hybridMultilevel"/>
    <w:tmpl w:val="4A58996C"/>
    <w:lvl w:ilvl="0" w:tplc="B5D8AD6C">
      <w:start w:val="1"/>
      <w:numFmt w:val="decimal"/>
      <w:lvlText w:val="%1"/>
      <w:lvlJc w:val="left"/>
      <w:pPr>
        <w:ind w:left="7100" w:hanging="360"/>
      </w:pPr>
      <w:rPr>
        <w:rFonts w:hint="default"/>
      </w:rPr>
    </w:lvl>
    <w:lvl w:ilvl="1" w:tplc="04270019" w:tentative="1">
      <w:start w:val="1"/>
      <w:numFmt w:val="lowerLetter"/>
      <w:lvlText w:val="%2."/>
      <w:lvlJc w:val="left"/>
      <w:pPr>
        <w:ind w:left="7820" w:hanging="360"/>
      </w:pPr>
    </w:lvl>
    <w:lvl w:ilvl="2" w:tplc="0427001B" w:tentative="1">
      <w:start w:val="1"/>
      <w:numFmt w:val="lowerRoman"/>
      <w:lvlText w:val="%3."/>
      <w:lvlJc w:val="right"/>
      <w:pPr>
        <w:ind w:left="8540" w:hanging="180"/>
      </w:pPr>
    </w:lvl>
    <w:lvl w:ilvl="3" w:tplc="0427000F" w:tentative="1">
      <w:start w:val="1"/>
      <w:numFmt w:val="decimal"/>
      <w:lvlText w:val="%4."/>
      <w:lvlJc w:val="left"/>
      <w:pPr>
        <w:ind w:left="9260" w:hanging="360"/>
      </w:pPr>
    </w:lvl>
    <w:lvl w:ilvl="4" w:tplc="04270019" w:tentative="1">
      <w:start w:val="1"/>
      <w:numFmt w:val="lowerLetter"/>
      <w:lvlText w:val="%5."/>
      <w:lvlJc w:val="left"/>
      <w:pPr>
        <w:ind w:left="9980" w:hanging="360"/>
      </w:pPr>
    </w:lvl>
    <w:lvl w:ilvl="5" w:tplc="0427001B" w:tentative="1">
      <w:start w:val="1"/>
      <w:numFmt w:val="lowerRoman"/>
      <w:lvlText w:val="%6."/>
      <w:lvlJc w:val="right"/>
      <w:pPr>
        <w:ind w:left="10700" w:hanging="180"/>
      </w:pPr>
    </w:lvl>
    <w:lvl w:ilvl="6" w:tplc="0427000F" w:tentative="1">
      <w:start w:val="1"/>
      <w:numFmt w:val="decimal"/>
      <w:lvlText w:val="%7."/>
      <w:lvlJc w:val="left"/>
      <w:pPr>
        <w:ind w:left="11420" w:hanging="360"/>
      </w:pPr>
    </w:lvl>
    <w:lvl w:ilvl="7" w:tplc="04270019" w:tentative="1">
      <w:start w:val="1"/>
      <w:numFmt w:val="lowerLetter"/>
      <w:lvlText w:val="%8."/>
      <w:lvlJc w:val="left"/>
      <w:pPr>
        <w:ind w:left="12140" w:hanging="360"/>
      </w:pPr>
    </w:lvl>
    <w:lvl w:ilvl="8" w:tplc="0427001B" w:tentative="1">
      <w:start w:val="1"/>
      <w:numFmt w:val="lowerRoman"/>
      <w:lvlText w:val="%9."/>
      <w:lvlJc w:val="right"/>
      <w:pPr>
        <w:ind w:left="12860" w:hanging="180"/>
      </w:pPr>
    </w:lvl>
  </w:abstractNum>
  <w:abstractNum w:abstractNumId="30" w15:restartNumberingAfterBreak="0">
    <w:nsid w:val="1BB22C6C"/>
    <w:multiLevelType w:val="hybridMultilevel"/>
    <w:tmpl w:val="52F28ABC"/>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1C620A11"/>
    <w:multiLevelType w:val="hybridMultilevel"/>
    <w:tmpl w:val="7BCA7A80"/>
    <w:lvl w:ilvl="0" w:tplc="F6A83FEE">
      <w:start w:val="1"/>
      <w:numFmt w:val="lowerRoman"/>
      <w:lvlText w:val="(%1)"/>
      <w:lvlJc w:val="left"/>
      <w:pPr>
        <w:tabs>
          <w:tab w:val="num" w:pos="720"/>
        </w:tabs>
        <w:ind w:left="720" w:hanging="360"/>
      </w:pPr>
      <w:rPr>
        <w:rFonts w:ascii="Times New Roman" w:eastAsia="Times New Roman" w:hAnsi="Times New Roman" w:cs="Times New Roman"/>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D03377E"/>
    <w:multiLevelType w:val="hybridMultilevel"/>
    <w:tmpl w:val="C0482CB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3" w15:restartNumberingAfterBreak="0">
    <w:nsid w:val="1E9F6C56"/>
    <w:multiLevelType w:val="hybridMultilevel"/>
    <w:tmpl w:val="D1BA6F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1EBD68FC"/>
    <w:multiLevelType w:val="hybridMultilevel"/>
    <w:tmpl w:val="D39E09C4"/>
    <w:lvl w:ilvl="0" w:tplc="0809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200B057C"/>
    <w:multiLevelType w:val="multilevel"/>
    <w:tmpl w:val="5302D5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20A060FB"/>
    <w:multiLevelType w:val="multilevel"/>
    <w:tmpl w:val="D32AAEE6"/>
    <w:lvl w:ilvl="0">
      <w:start w:val="6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211A11E2"/>
    <w:multiLevelType w:val="hybridMultilevel"/>
    <w:tmpl w:val="073AA510"/>
    <w:lvl w:ilvl="0" w:tplc="F2926026">
      <w:start w:val="1"/>
      <w:numFmt w:val="lowerLetter"/>
      <w:lvlText w:val="(%1)"/>
      <w:lvlJc w:val="left"/>
      <w:pPr>
        <w:ind w:left="720" w:hanging="360"/>
      </w:pPr>
      <w:rPr>
        <w:rFonts w:hint="default"/>
      </w:rPr>
    </w:lvl>
    <w:lvl w:ilvl="1" w:tplc="9BA0E548">
      <w:start w:val="1"/>
      <w:numFmt w:val="lowerRoman"/>
      <w:lvlText w:val="(%2)"/>
      <w:lvlJc w:val="left"/>
      <w:pPr>
        <w:ind w:left="1440" w:hanging="360"/>
      </w:pPr>
      <w:rPr>
        <w:rFonts w:ascii="Times New Roman" w:eastAsia="Times New Roman" w:hAnsi="Times New Roman" w:cs="Times New Roman"/>
        <w:color w:val="auto"/>
      </w:rPr>
    </w:lvl>
    <w:lvl w:ilvl="2" w:tplc="C06C7778">
      <w:start w:val="2"/>
      <w:numFmt w:val="decimal"/>
      <w:lvlText w:val="%3."/>
      <w:lvlJc w:val="left"/>
      <w:pPr>
        <w:ind w:left="2340" w:hanging="360"/>
      </w:pPr>
      <w:rPr>
        <w:rFonts w:hint="default"/>
        <w:sz w:val="22"/>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22665B21"/>
    <w:multiLevelType w:val="hybridMultilevel"/>
    <w:tmpl w:val="BB16BF62"/>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9" w15:restartNumberingAfterBreak="0">
    <w:nsid w:val="22DD3B24"/>
    <w:multiLevelType w:val="hybridMultilevel"/>
    <w:tmpl w:val="4A58996C"/>
    <w:lvl w:ilvl="0" w:tplc="B5D8AD6C">
      <w:start w:val="1"/>
      <w:numFmt w:val="decimal"/>
      <w:lvlText w:val="%1"/>
      <w:lvlJc w:val="left"/>
      <w:pPr>
        <w:ind w:left="7100" w:hanging="360"/>
      </w:pPr>
      <w:rPr>
        <w:rFonts w:hint="default"/>
      </w:rPr>
    </w:lvl>
    <w:lvl w:ilvl="1" w:tplc="04270019" w:tentative="1">
      <w:start w:val="1"/>
      <w:numFmt w:val="lowerLetter"/>
      <w:lvlText w:val="%2."/>
      <w:lvlJc w:val="left"/>
      <w:pPr>
        <w:ind w:left="7820" w:hanging="360"/>
      </w:pPr>
    </w:lvl>
    <w:lvl w:ilvl="2" w:tplc="0427001B" w:tentative="1">
      <w:start w:val="1"/>
      <w:numFmt w:val="lowerRoman"/>
      <w:lvlText w:val="%3."/>
      <w:lvlJc w:val="right"/>
      <w:pPr>
        <w:ind w:left="8540" w:hanging="180"/>
      </w:pPr>
    </w:lvl>
    <w:lvl w:ilvl="3" w:tplc="0427000F" w:tentative="1">
      <w:start w:val="1"/>
      <w:numFmt w:val="decimal"/>
      <w:lvlText w:val="%4."/>
      <w:lvlJc w:val="left"/>
      <w:pPr>
        <w:ind w:left="9260" w:hanging="360"/>
      </w:pPr>
    </w:lvl>
    <w:lvl w:ilvl="4" w:tplc="04270019" w:tentative="1">
      <w:start w:val="1"/>
      <w:numFmt w:val="lowerLetter"/>
      <w:lvlText w:val="%5."/>
      <w:lvlJc w:val="left"/>
      <w:pPr>
        <w:ind w:left="9980" w:hanging="360"/>
      </w:pPr>
    </w:lvl>
    <w:lvl w:ilvl="5" w:tplc="0427001B" w:tentative="1">
      <w:start w:val="1"/>
      <w:numFmt w:val="lowerRoman"/>
      <w:lvlText w:val="%6."/>
      <w:lvlJc w:val="right"/>
      <w:pPr>
        <w:ind w:left="10700" w:hanging="180"/>
      </w:pPr>
    </w:lvl>
    <w:lvl w:ilvl="6" w:tplc="0427000F" w:tentative="1">
      <w:start w:val="1"/>
      <w:numFmt w:val="decimal"/>
      <w:lvlText w:val="%7."/>
      <w:lvlJc w:val="left"/>
      <w:pPr>
        <w:ind w:left="11420" w:hanging="360"/>
      </w:pPr>
    </w:lvl>
    <w:lvl w:ilvl="7" w:tplc="04270019" w:tentative="1">
      <w:start w:val="1"/>
      <w:numFmt w:val="lowerLetter"/>
      <w:lvlText w:val="%8."/>
      <w:lvlJc w:val="left"/>
      <w:pPr>
        <w:ind w:left="12140" w:hanging="360"/>
      </w:pPr>
    </w:lvl>
    <w:lvl w:ilvl="8" w:tplc="0427001B" w:tentative="1">
      <w:start w:val="1"/>
      <w:numFmt w:val="lowerRoman"/>
      <w:lvlText w:val="%9."/>
      <w:lvlJc w:val="right"/>
      <w:pPr>
        <w:ind w:left="12860" w:hanging="180"/>
      </w:pPr>
    </w:lvl>
  </w:abstractNum>
  <w:abstractNum w:abstractNumId="40" w15:restartNumberingAfterBreak="0">
    <w:nsid w:val="22FB2705"/>
    <w:multiLevelType w:val="hybridMultilevel"/>
    <w:tmpl w:val="44A4A8C2"/>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23FE0E4F"/>
    <w:multiLevelType w:val="hybridMultilevel"/>
    <w:tmpl w:val="10281CD4"/>
    <w:lvl w:ilvl="0" w:tplc="EEAE2898">
      <w:start w:val="1"/>
      <w:numFmt w:val="decimal"/>
      <w:lvlText w:val="%1"/>
      <w:lvlJc w:val="left"/>
      <w:pPr>
        <w:ind w:left="3698"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25334432"/>
    <w:multiLevelType w:val="hybridMultilevel"/>
    <w:tmpl w:val="A97EC2DE"/>
    <w:lvl w:ilvl="0" w:tplc="78C6A634">
      <w:start w:val="1"/>
      <w:numFmt w:val="lowerLetter"/>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25514CB6"/>
    <w:multiLevelType w:val="hybridMultilevel"/>
    <w:tmpl w:val="D2BCF996"/>
    <w:lvl w:ilvl="0" w:tplc="B5D8AD6C">
      <w:start w:val="1"/>
      <w:numFmt w:val="decimal"/>
      <w:lvlText w:val="%1"/>
      <w:lvlJc w:val="left"/>
      <w:pPr>
        <w:ind w:left="7100" w:hanging="360"/>
      </w:pPr>
      <w:rPr>
        <w:rFonts w:hint="default"/>
      </w:rPr>
    </w:lvl>
    <w:lvl w:ilvl="1" w:tplc="04270019" w:tentative="1">
      <w:start w:val="1"/>
      <w:numFmt w:val="lowerLetter"/>
      <w:lvlText w:val="%2."/>
      <w:lvlJc w:val="left"/>
      <w:pPr>
        <w:ind w:left="7820" w:hanging="360"/>
      </w:pPr>
    </w:lvl>
    <w:lvl w:ilvl="2" w:tplc="0427001B" w:tentative="1">
      <w:start w:val="1"/>
      <w:numFmt w:val="lowerRoman"/>
      <w:lvlText w:val="%3."/>
      <w:lvlJc w:val="right"/>
      <w:pPr>
        <w:ind w:left="8540" w:hanging="180"/>
      </w:pPr>
    </w:lvl>
    <w:lvl w:ilvl="3" w:tplc="0427000F" w:tentative="1">
      <w:start w:val="1"/>
      <w:numFmt w:val="decimal"/>
      <w:lvlText w:val="%4."/>
      <w:lvlJc w:val="left"/>
      <w:pPr>
        <w:ind w:left="9260" w:hanging="360"/>
      </w:pPr>
    </w:lvl>
    <w:lvl w:ilvl="4" w:tplc="04270019" w:tentative="1">
      <w:start w:val="1"/>
      <w:numFmt w:val="lowerLetter"/>
      <w:lvlText w:val="%5."/>
      <w:lvlJc w:val="left"/>
      <w:pPr>
        <w:ind w:left="9980" w:hanging="360"/>
      </w:pPr>
    </w:lvl>
    <w:lvl w:ilvl="5" w:tplc="0427001B" w:tentative="1">
      <w:start w:val="1"/>
      <w:numFmt w:val="lowerRoman"/>
      <w:lvlText w:val="%6."/>
      <w:lvlJc w:val="right"/>
      <w:pPr>
        <w:ind w:left="10700" w:hanging="180"/>
      </w:pPr>
    </w:lvl>
    <w:lvl w:ilvl="6" w:tplc="0427000F" w:tentative="1">
      <w:start w:val="1"/>
      <w:numFmt w:val="decimal"/>
      <w:lvlText w:val="%7."/>
      <w:lvlJc w:val="left"/>
      <w:pPr>
        <w:ind w:left="11420" w:hanging="360"/>
      </w:pPr>
    </w:lvl>
    <w:lvl w:ilvl="7" w:tplc="04270019" w:tentative="1">
      <w:start w:val="1"/>
      <w:numFmt w:val="lowerLetter"/>
      <w:lvlText w:val="%8."/>
      <w:lvlJc w:val="left"/>
      <w:pPr>
        <w:ind w:left="12140" w:hanging="360"/>
      </w:pPr>
    </w:lvl>
    <w:lvl w:ilvl="8" w:tplc="0427001B" w:tentative="1">
      <w:start w:val="1"/>
      <w:numFmt w:val="lowerRoman"/>
      <w:lvlText w:val="%9."/>
      <w:lvlJc w:val="right"/>
      <w:pPr>
        <w:ind w:left="12860" w:hanging="180"/>
      </w:pPr>
    </w:lvl>
  </w:abstractNum>
  <w:abstractNum w:abstractNumId="44" w15:restartNumberingAfterBreak="0">
    <w:nsid w:val="25A27811"/>
    <w:multiLevelType w:val="hybridMultilevel"/>
    <w:tmpl w:val="6F6E504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26CC2AF5"/>
    <w:multiLevelType w:val="hybridMultilevel"/>
    <w:tmpl w:val="03EE2C6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26F7102D"/>
    <w:multiLevelType w:val="hybridMultilevel"/>
    <w:tmpl w:val="A470FEC6"/>
    <w:lvl w:ilvl="0" w:tplc="0409000F">
      <w:start w:val="1"/>
      <w:numFmt w:val="decimal"/>
      <w:lvlText w:val="%1."/>
      <w:lvlJc w:val="left"/>
      <w:pPr>
        <w:ind w:left="8460" w:hanging="360"/>
      </w:pPr>
    </w:lvl>
    <w:lvl w:ilvl="1" w:tplc="04090019" w:tentative="1">
      <w:start w:val="1"/>
      <w:numFmt w:val="lowerLetter"/>
      <w:lvlText w:val="%2."/>
      <w:lvlJc w:val="left"/>
      <w:pPr>
        <w:ind w:left="9180" w:hanging="360"/>
      </w:pPr>
    </w:lvl>
    <w:lvl w:ilvl="2" w:tplc="0409001B" w:tentative="1">
      <w:start w:val="1"/>
      <w:numFmt w:val="lowerRoman"/>
      <w:lvlText w:val="%3."/>
      <w:lvlJc w:val="right"/>
      <w:pPr>
        <w:ind w:left="9900" w:hanging="180"/>
      </w:pPr>
    </w:lvl>
    <w:lvl w:ilvl="3" w:tplc="0409000F" w:tentative="1">
      <w:start w:val="1"/>
      <w:numFmt w:val="decimal"/>
      <w:lvlText w:val="%4."/>
      <w:lvlJc w:val="left"/>
      <w:pPr>
        <w:ind w:left="10620" w:hanging="360"/>
      </w:pPr>
    </w:lvl>
    <w:lvl w:ilvl="4" w:tplc="04090019" w:tentative="1">
      <w:start w:val="1"/>
      <w:numFmt w:val="lowerLetter"/>
      <w:lvlText w:val="%5."/>
      <w:lvlJc w:val="left"/>
      <w:pPr>
        <w:ind w:left="11340" w:hanging="360"/>
      </w:pPr>
    </w:lvl>
    <w:lvl w:ilvl="5" w:tplc="0409001B" w:tentative="1">
      <w:start w:val="1"/>
      <w:numFmt w:val="lowerRoman"/>
      <w:lvlText w:val="%6."/>
      <w:lvlJc w:val="right"/>
      <w:pPr>
        <w:ind w:left="12060" w:hanging="180"/>
      </w:pPr>
    </w:lvl>
    <w:lvl w:ilvl="6" w:tplc="0409000F" w:tentative="1">
      <w:start w:val="1"/>
      <w:numFmt w:val="decimal"/>
      <w:lvlText w:val="%7."/>
      <w:lvlJc w:val="left"/>
      <w:pPr>
        <w:ind w:left="12780" w:hanging="360"/>
      </w:pPr>
    </w:lvl>
    <w:lvl w:ilvl="7" w:tplc="04090019" w:tentative="1">
      <w:start w:val="1"/>
      <w:numFmt w:val="lowerLetter"/>
      <w:lvlText w:val="%8."/>
      <w:lvlJc w:val="left"/>
      <w:pPr>
        <w:ind w:left="13500" w:hanging="360"/>
      </w:pPr>
    </w:lvl>
    <w:lvl w:ilvl="8" w:tplc="0409001B" w:tentative="1">
      <w:start w:val="1"/>
      <w:numFmt w:val="lowerRoman"/>
      <w:lvlText w:val="%9."/>
      <w:lvlJc w:val="right"/>
      <w:pPr>
        <w:ind w:left="14220" w:hanging="180"/>
      </w:pPr>
    </w:lvl>
  </w:abstractNum>
  <w:abstractNum w:abstractNumId="47" w15:restartNumberingAfterBreak="0">
    <w:nsid w:val="27937A09"/>
    <w:multiLevelType w:val="hybridMultilevel"/>
    <w:tmpl w:val="6360C184"/>
    <w:lvl w:ilvl="0" w:tplc="8F7CFE00">
      <w:start w:val="1"/>
      <w:numFmt w:val="lowerRoman"/>
      <w:lvlText w:val="(%1)"/>
      <w:lvlJc w:val="left"/>
      <w:pPr>
        <w:ind w:left="720" w:hanging="360"/>
      </w:pPr>
      <w:rPr>
        <w:rFonts w:ascii="Times New Roman" w:eastAsia="Calibri"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27EB0E7A"/>
    <w:multiLevelType w:val="multilevel"/>
    <w:tmpl w:val="90D253CE"/>
    <w:lvl w:ilvl="0">
      <w:start w:val="66"/>
      <w:numFmt w:val="decimal"/>
      <w:lvlText w:val="%1."/>
      <w:lvlJc w:val="left"/>
      <w:pPr>
        <w:ind w:left="660" w:hanging="660"/>
      </w:pPr>
      <w:rPr>
        <w:rFonts w:hint="default"/>
      </w:rPr>
    </w:lvl>
    <w:lvl w:ilvl="1">
      <w:start w:val="1"/>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9" w15:restartNumberingAfterBreak="0">
    <w:nsid w:val="281563CA"/>
    <w:multiLevelType w:val="hybridMultilevel"/>
    <w:tmpl w:val="3852EC2E"/>
    <w:lvl w:ilvl="0" w:tplc="042A040A">
      <w:start w:val="1"/>
      <w:numFmt w:val="decimal"/>
      <w:lvlText w:val="Sąlygų %1 priedas"/>
      <w:lvlJc w:val="left"/>
      <w:pPr>
        <w:ind w:left="7590" w:hanging="360"/>
      </w:pPr>
      <w:rPr>
        <w:rFonts w:hint="default"/>
      </w:rPr>
    </w:lvl>
    <w:lvl w:ilvl="1" w:tplc="04270019" w:tentative="1">
      <w:start w:val="1"/>
      <w:numFmt w:val="lowerLetter"/>
      <w:lvlText w:val="%2."/>
      <w:lvlJc w:val="left"/>
      <w:pPr>
        <w:ind w:left="7460" w:hanging="360"/>
      </w:pPr>
    </w:lvl>
    <w:lvl w:ilvl="2" w:tplc="0427001B" w:tentative="1">
      <w:start w:val="1"/>
      <w:numFmt w:val="lowerRoman"/>
      <w:lvlText w:val="%3."/>
      <w:lvlJc w:val="right"/>
      <w:pPr>
        <w:ind w:left="8180" w:hanging="180"/>
      </w:pPr>
    </w:lvl>
    <w:lvl w:ilvl="3" w:tplc="0427000F" w:tentative="1">
      <w:start w:val="1"/>
      <w:numFmt w:val="decimal"/>
      <w:lvlText w:val="%4."/>
      <w:lvlJc w:val="left"/>
      <w:pPr>
        <w:ind w:left="8900" w:hanging="360"/>
      </w:pPr>
    </w:lvl>
    <w:lvl w:ilvl="4" w:tplc="04270019" w:tentative="1">
      <w:start w:val="1"/>
      <w:numFmt w:val="lowerLetter"/>
      <w:lvlText w:val="%5."/>
      <w:lvlJc w:val="left"/>
      <w:pPr>
        <w:ind w:left="9620" w:hanging="360"/>
      </w:pPr>
    </w:lvl>
    <w:lvl w:ilvl="5" w:tplc="0427001B" w:tentative="1">
      <w:start w:val="1"/>
      <w:numFmt w:val="lowerRoman"/>
      <w:lvlText w:val="%6."/>
      <w:lvlJc w:val="right"/>
      <w:pPr>
        <w:ind w:left="10340" w:hanging="180"/>
      </w:pPr>
    </w:lvl>
    <w:lvl w:ilvl="6" w:tplc="0427000F" w:tentative="1">
      <w:start w:val="1"/>
      <w:numFmt w:val="decimal"/>
      <w:lvlText w:val="%7."/>
      <w:lvlJc w:val="left"/>
      <w:pPr>
        <w:ind w:left="11060" w:hanging="360"/>
      </w:pPr>
    </w:lvl>
    <w:lvl w:ilvl="7" w:tplc="04270019" w:tentative="1">
      <w:start w:val="1"/>
      <w:numFmt w:val="lowerLetter"/>
      <w:lvlText w:val="%8."/>
      <w:lvlJc w:val="left"/>
      <w:pPr>
        <w:ind w:left="11780" w:hanging="360"/>
      </w:pPr>
    </w:lvl>
    <w:lvl w:ilvl="8" w:tplc="0427001B" w:tentative="1">
      <w:start w:val="1"/>
      <w:numFmt w:val="lowerRoman"/>
      <w:lvlText w:val="%9."/>
      <w:lvlJc w:val="right"/>
      <w:pPr>
        <w:ind w:left="12500" w:hanging="180"/>
      </w:pPr>
    </w:lvl>
  </w:abstractNum>
  <w:abstractNum w:abstractNumId="50" w15:restartNumberingAfterBreak="0">
    <w:nsid w:val="2936406A"/>
    <w:multiLevelType w:val="hybridMultilevel"/>
    <w:tmpl w:val="486CEE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29B835B2"/>
    <w:multiLevelType w:val="hybridMultilevel"/>
    <w:tmpl w:val="2228BA94"/>
    <w:lvl w:ilvl="0" w:tplc="14FC55DA">
      <w:start w:val="1"/>
      <w:numFmt w:val="decimal"/>
      <w:lvlText w:val="43.%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2" w15:restartNumberingAfterBreak="0">
    <w:nsid w:val="2B046D45"/>
    <w:multiLevelType w:val="hybridMultilevel"/>
    <w:tmpl w:val="D09C7D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2BC426C2"/>
    <w:multiLevelType w:val="multilevel"/>
    <w:tmpl w:val="304A1584"/>
    <w:lvl w:ilvl="0">
      <w:start w:val="1"/>
      <w:numFmt w:val="decimal"/>
      <w:lvlText w:val="%1."/>
      <w:lvlJc w:val="left"/>
      <w:pPr>
        <w:tabs>
          <w:tab w:val="num" w:pos="709"/>
        </w:tabs>
        <w:ind w:left="709" w:hanging="709"/>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1.%2."/>
      <w:lvlJc w:val="left"/>
      <w:pPr>
        <w:tabs>
          <w:tab w:val="num" w:pos="992"/>
        </w:tabs>
        <w:ind w:left="992" w:hanging="99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76"/>
        </w:tabs>
        <w:ind w:left="1276" w:hanging="1276"/>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2CEF7AB9"/>
    <w:multiLevelType w:val="hybridMultilevel"/>
    <w:tmpl w:val="D1A8B0DA"/>
    <w:lvl w:ilvl="0" w:tplc="18CA5B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5" w15:restartNumberingAfterBreak="0">
    <w:nsid w:val="2D067D11"/>
    <w:multiLevelType w:val="hybridMultilevel"/>
    <w:tmpl w:val="75CCAA62"/>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6" w15:restartNumberingAfterBreak="0">
    <w:nsid w:val="2E175BCE"/>
    <w:multiLevelType w:val="hybridMultilevel"/>
    <w:tmpl w:val="7346B25C"/>
    <w:lvl w:ilvl="0" w:tplc="ED3470FA">
      <w:start w:val="3"/>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308E02F3"/>
    <w:multiLevelType w:val="hybridMultilevel"/>
    <w:tmpl w:val="159E974C"/>
    <w:lvl w:ilvl="0" w:tplc="5DC8297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32452FF7"/>
    <w:multiLevelType w:val="multilevel"/>
    <w:tmpl w:val="D5BADE32"/>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32453EB1"/>
    <w:multiLevelType w:val="hybridMultilevel"/>
    <w:tmpl w:val="75E8BA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32DA0A2F"/>
    <w:multiLevelType w:val="hybridMultilevel"/>
    <w:tmpl w:val="9730A05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33B143D3"/>
    <w:multiLevelType w:val="multilevel"/>
    <w:tmpl w:val="90D253CE"/>
    <w:lvl w:ilvl="0">
      <w:start w:val="66"/>
      <w:numFmt w:val="decimal"/>
      <w:lvlText w:val="%1."/>
      <w:lvlJc w:val="left"/>
      <w:pPr>
        <w:ind w:left="660" w:hanging="660"/>
      </w:pPr>
      <w:rPr>
        <w:rFonts w:hint="default"/>
      </w:rPr>
    </w:lvl>
    <w:lvl w:ilvl="1">
      <w:start w:val="1"/>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2" w15:restartNumberingAfterBreak="0">
    <w:nsid w:val="34736CE3"/>
    <w:multiLevelType w:val="hybridMultilevel"/>
    <w:tmpl w:val="5BB23E00"/>
    <w:lvl w:ilvl="0" w:tplc="97D2CF3E">
      <w:start w:val="1"/>
      <w:numFmt w:val="lowerRoman"/>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358C700E"/>
    <w:multiLevelType w:val="multilevel"/>
    <w:tmpl w:val="EE8C066A"/>
    <w:lvl w:ilvl="0">
      <w:start w:val="1"/>
      <w:numFmt w:val="decimal"/>
      <w:pStyle w:val="MFNumLev1"/>
      <w:lvlText w:val="%1."/>
      <w:lvlJc w:val="left"/>
      <w:pPr>
        <w:tabs>
          <w:tab w:val="num" w:pos="720"/>
        </w:tabs>
        <w:ind w:left="720" w:hanging="720"/>
      </w:pPr>
      <w:rPr>
        <w:rFonts w:ascii="Times New Roman" w:hAnsi="Times New Roman" w:cs="Times New Roman" w:hint="default"/>
        <w:b/>
        <w:i w:val="0"/>
        <w:sz w:val="22"/>
        <w:szCs w:val="22"/>
      </w:rPr>
    </w:lvl>
    <w:lvl w:ilvl="1">
      <w:start w:val="1"/>
      <w:numFmt w:val="decimal"/>
      <w:pStyle w:val="MFNumLev2"/>
      <w:isLgl/>
      <w:lvlText w:val="%1.%2"/>
      <w:lvlJc w:val="left"/>
      <w:pPr>
        <w:tabs>
          <w:tab w:val="num" w:pos="720"/>
        </w:tabs>
        <w:ind w:left="720" w:hanging="720"/>
      </w:pPr>
      <w:rPr>
        <w:rFonts w:ascii="Times New Roman" w:hAnsi="Times New Roman" w:cs="Times New Roman" w:hint="default"/>
        <w:b w:val="0"/>
        <w:i w:val="0"/>
        <w:sz w:val="22"/>
        <w:szCs w:val="22"/>
      </w:rPr>
    </w:lvl>
    <w:lvl w:ilvl="2">
      <w:start w:val="1"/>
      <w:numFmt w:val="decimal"/>
      <w:pStyle w:val="MFNumLev3"/>
      <w:lvlText w:val="%1.%2.%3"/>
      <w:lvlJc w:val="left"/>
      <w:pPr>
        <w:tabs>
          <w:tab w:val="num" w:pos="720"/>
        </w:tabs>
        <w:ind w:left="720" w:hanging="720"/>
      </w:pPr>
      <w:rPr>
        <w:rFonts w:ascii="Times New Roman" w:hAnsi="Times New Roman" w:cs="Times New Roman" w:hint="default"/>
        <w:b w:val="0"/>
        <w:i w:val="0"/>
        <w:sz w:val="22"/>
        <w:szCs w:val="22"/>
      </w:rPr>
    </w:lvl>
    <w:lvl w:ilvl="3">
      <w:start w:val="2"/>
      <w:numFmt w:val="lowerRoman"/>
      <w:pStyle w:val="MFNumLev4"/>
      <w:lvlText w:val="(%4)"/>
      <w:lvlJc w:val="left"/>
      <w:pPr>
        <w:tabs>
          <w:tab w:val="num" w:pos="1440"/>
        </w:tabs>
        <w:ind w:left="1440" w:hanging="720"/>
      </w:pPr>
      <w:rPr>
        <w:rFonts w:cs="Times New Roman"/>
        <w:b w:val="0"/>
        <w:i w:val="0"/>
        <w:sz w:val="22"/>
        <w:szCs w:val="22"/>
      </w:rPr>
    </w:lvl>
    <w:lvl w:ilvl="4">
      <w:start w:val="1"/>
      <w:numFmt w:val="bullet"/>
      <w:pStyle w:val="MFNumLev5"/>
      <w:lvlText w:val=""/>
      <w:lvlJc w:val="left"/>
      <w:pPr>
        <w:tabs>
          <w:tab w:val="num" w:pos="2160"/>
        </w:tabs>
        <w:ind w:left="2160" w:hanging="720"/>
      </w:pPr>
      <w:rPr>
        <w:rFonts w:ascii="Symbol" w:hAnsi="Symbol" w:hint="default"/>
        <w:b w:val="0"/>
        <w:i w:val="0"/>
        <w:sz w:val="22"/>
        <w:szCs w:val="22"/>
      </w:rPr>
    </w:lvl>
    <w:lvl w:ilvl="5">
      <w:start w:val="1"/>
      <w:numFmt w:val="lowerRoman"/>
      <w:pStyle w:val="MFNumLev6"/>
      <w:lvlText w:val="(%6)"/>
      <w:lvlJc w:val="left"/>
      <w:pPr>
        <w:tabs>
          <w:tab w:val="num" w:pos="2880"/>
        </w:tabs>
        <w:ind w:left="2880" w:hanging="720"/>
      </w:pPr>
      <w:rPr>
        <w:rFonts w:ascii="Times New Roman" w:eastAsia="Times New Roman" w:hAnsi="Times New Roman" w:cs="Times New Roman" w:hint="default"/>
        <w:b w:val="0"/>
        <w:i w:val="0"/>
        <w:sz w:val="22"/>
        <w:szCs w:val="22"/>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6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5" w15:restartNumberingAfterBreak="0">
    <w:nsid w:val="36B44423"/>
    <w:multiLevelType w:val="hybridMultilevel"/>
    <w:tmpl w:val="4A58996C"/>
    <w:lvl w:ilvl="0" w:tplc="B5D8AD6C">
      <w:start w:val="1"/>
      <w:numFmt w:val="decimal"/>
      <w:lvlText w:val="%1"/>
      <w:lvlJc w:val="left"/>
      <w:pPr>
        <w:ind w:left="7100" w:hanging="360"/>
      </w:pPr>
      <w:rPr>
        <w:rFonts w:hint="default"/>
      </w:rPr>
    </w:lvl>
    <w:lvl w:ilvl="1" w:tplc="04270019" w:tentative="1">
      <w:start w:val="1"/>
      <w:numFmt w:val="lowerLetter"/>
      <w:lvlText w:val="%2."/>
      <w:lvlJc w:val="left"/>
      <w:pPr>
        <w:ind w:left="7820" w:hanging="360"/>
      </w:pPr>
    </w:lvl>
    <w:lvl w:ilvl="2" w:tplc="0427001B" w:tentative="1">
      <w:start w:val="1"/>
      <w:numFmt w:val="lowerRoman"/>
      <w:lvlText w:val="%3."/>
      <w:lvlJc w:val="right"/>
      <w:pPr>
        <w:ind w:left="8540" w:hanging="180"/>
      </w:pPr>
    </w:lvl>
    <w:lvl w:ilvl="3" w:tplc="0427000F" w:tentative="1">
      <w:start w:val="1"/>
      <w:numFmt w:val="decimal"/>
      <w:lvlText w:val="%4."/>
      <w:lvlJc w:val="left"/>
      <w:pPr>
        <w:ind w:left="9260" w:hanging="360"/>
      </w:pPr>
    </w:lvl>
    <w:lvl w:ilvl="4" w:tplc="04270019" w:tentative="1">
      <w:start w:val="1"/>
      <w:numFmt w:val="lowerLetter"/>
      <w:lvlText w:val="%5."/>
      <w:lvlJc w:val="left"/>
      <w:pPr>
        <w:ind w:left="9980" w:hanging="360"/>
      </w:pPr>
    </w:lvl>
    <w:lvl w:ilvl="5" w:tplc="0427001B" w:tentative="1">
      <w:start w:val="1"/>
      <w:numFmt w:val="lowerRoman"/>
      <w:lvlText w:val="%6."/>
      <w:lvlJc w:val="right"/>
      <w:pPr>
        <w:ind w:left="10700" w:hanging="180"/>
      </w:pPr>
    </w:lvl>
    <w:lvl w:ilvl="6" w:tplc="0427000F" w:tentative="1">
      <w:start w:val="1"/>
      <w:numFmt w:val="decimal"/>
      <w:lvlText w:val="%7."/>
      <w:lvlJc w:val="left"/>
      <w:pPr>
        <w:ind w:left="11420" w:hanging="360"/>
      </w:pPr>
    </w:lvl>
    <w:lvl w:ilvl="7" w:tplc="04270019" w:tentative="1">
      <w:start w:val="1"/>
      <w:numFmt w:val="lowerLetter"/>
      <w:lvlText w:val="%8."/>
      <w:lvlJc w:val="left"/>
      <w:pPr>
        <w:ind w:left="12140" w:hanging="360"/>
      </w:pPr>
    </w:lvl>
    <w:lvl w:ilvl="8" w:tplc="0427001B" w:tentative="1">
      <w:start w:val="1"/>
      <w:numFmt w:val="lowerRoman"/>
      <w:lvlText w:val="%9."/>
      <w:lvlJc w:val="right"/>
      <w:pPr>
        <w:ind w:left="12860" w:hanging="180"/>
      </w:pPr>
    </w:lvl>
  </w:abstractNum>
  <w:abstractNum w:abstractNumId="66" w15:restartNumberingAfterBreak="0">
    <w:nsid w:val="36E82361"/>
    <w:multiLevelType w:val="hybridMultilevel"/>
    <w:tmpl w:val="888A9934"/>
    <w:lvl w:ilvl="0" w:tplc="A0AA2570">
      <w:start w:val="1"/>
      <w:numFmt w:val="decimal"/>
      <w:lvlText w:val="%1)"/>
      <w:lvlJc w:val="left"/>
      <w:pPr>
        <w:ind w:left="3240" w:hanging="360"/>
      </w:pPr>
      <w:rPr>
        <w:rFonts w:hint="default"/>
      </w:rPr>
    </w:lvl>
    <w:lvl w:ilvl="1" w:tplc="04270019" w:tentative="1">
      <w:start w:val="1"/>
      <w:numFmt w:val="lowerLetter"/>
      <w:lvlText w:val="%2."/>
      <w:lvlJc w:val="left"/>
      <w:pPr>
        <w:ind w:left="3960" w:hanging="360"/>
      </w:pPr>
    </w:lvl>
    <w:lvl w:ilvl="2" w:tplc="0427001B" w:tentative="1">
      <w:start w:val="1"/>
      <w:numFmt w:val="lowerRoman"/>
      <w:lvlText w:val="%3."/>
      <w:lvlJc w:val="right"/>
      <w:pPr>
        <w:ind w:left="4680" w:hanging="180"/>
      </w:pPr>
    </w:lvl>
    <w:lvl w:ilvl="3" w:tplc="0427000F" w:tentative="1">
      <w:start w:val="1"/>
      <w:numFmt w:val="decimal"/>
      <w:lvlText w:val="%4."/>
      <w:lvlJc w:val="left"/>
      <w:pPr>
        <w:ind w:left="5400" w:hanging="360"/>
      </w:pPr>
    </w:lvl>
    <w:lvl w:ilvl="4" w:tplc="04270019" w:tentative="1">
      <w:start w:val="1"/>
      <w:numFmt w:val="lowerLetter"/>
      <w:lvlText w:val="%5."/>
      <w:lvlJc w:val="left"/>
      <w:pPr>
        <w:ind w:left="6120" w:hanging="360"/>
      </w:pPr>
    </w:lvl>
    <w:lvl w:ilvl="5" w:tplc="0427001B" w:tentative="1">
      <w:start w:val="1"/>
      <w:numFmt w:val="lowerRoman"/>
      <w:lvlText w:val="%6."/>
      <w:lvlJc w:val="right"/>
      <w:pPr>
        <w:ind w:left="6840" w:hanging="180"/>
      </w:pPr>
    </w:lvl>
    <w:lvl w:ilvl="6" w:tplc="0427000F" w:tentative="1">
      <w:start w:val="1"/>
      <w:numFmt w:val="decimal"/>
      <w:lvlText w:val="%7."/>
      <w:lvlJc w:val="left"/>
      <w:pPr>
        <w:ind w:left="7560" w:hanging="360"/>
      </w:pPr>
    </w:lvl>
    <w:lvl w:ilvl="7" w:tplc="04270019" w:tentative="1">
      <w:start w:val="1"/>
      <w:numFmt w:val="lowerLetter"/>
      <w:lvlText w:val="%8."/>
      <w:lvlJc w:val="left"/>
      <w:pPr>
        <w:ind w:left="8280" w:hanging="360"/>
      </w:pPr>
    </w:lvl>
    <w:lvl w:ilvl="8" w:tplc="0427001B" w:tentative="1">
      <w:start w:val="1"/>
      <w:numFmt w:val="lowerRoman"/>
      <w:lvlText w:val="%9."/>
      <w:lvlJc w:val="right"/>
      <w:pPr>
        <w:ind w:left="9000" w:hanging="180"/>
      </w:pPr>
    </w:lvl>
  </w:abstractNum>
  <w:abstractNum w:abstractNumId="67" w15:restartNumberingAfterBreak="0">
    <w:nsid w:val="37050C15"/>
    <w:multiLevelType w:val="hybridMultilevel"/>
    <w:tmpl w:val="6054D4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382D4CDC"/>
    <w:multiLevelType w:val="hybridMultilevel"/>
    <w:tmpl w:val="85826DB2"/>
    <w:lvl w:ilvl="0" w:tplc="DC02CA68">
      <w:start w:val="2"/>
      <w:numFmt w:val="decimal"/>
      <w:lvlText w:val="%1."/>
      <w:lvlJc w:val="left"/>
      <w:pPr>
        <w:ind w:left="1440" w:hanging="360"/>
      </w:pPr>
      <w:rPr>
        <w:rFonts w:eastAsia="Times New Roman" w:hint="default"/>
        <w:color w:val="00000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9" w15:restartNumberingAfterBreak="0">
    <w:nsid w:val="38D631A9"/>
    <w:multiLevelType w:val="hybridMultilevel"/>
    <w:tmpl w:val="D78A4E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39133FD2"/>
    <w:multiLevelType w:val="multilevel"/>
    <w:tmpl w:val="3008EBE2"/>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1" w15:restartNumberingAfterBreak="0">
    <w:nsid w:val="392D3067"/>
    <w:multiLevelType w:val="hybridMultilevel"/>
    <w:tmpl w:val="2DAC92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A3377B0"/>
    <w:multiLevelType w:val="multilevel"/>
    <w:tmpl w:val="C95676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3" w15:restartNumberingAfterBreak="0">
    <w:nsid w:val="3C0125B4"/>
    <w:multiLevelType w:val="multilevel"/>
    <w:tmpl w:val="59023A12"/>
    <w:lvl w:ilvl="0">
      <w:start w:val="66"/>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74" w15:restartNumberingAfterBreak="0">
    <w:nsid w:val="3CCC2D97"/>
    <w:multiLevelType w:val="hybridMultilevel"/>
    <w:tmpl w:val="6E1EDC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5" w15:restartNumberingAfterBreak="0">
    <w:nsid w:val="3D120E5E"/>
    <w:multiLevelType w:val="hybridMultilevel"/>
    <w:tmpl w:val="C268AA54"/>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6" w15:restartNumberingAfterBreak="0">
    <w:nsid w:val="3EA465D7"/>
    <w:multiLevelType w:val="hybridMultilevel"/>
    <w:tmpl w:val="EA94BCF6"/>
    <w:lvl w:ilvl="0" w:tplc="B95A603E">
      <w:start w:val="1"/>
      <w:numFmt w:val="lowerLetter"/>
      <w:lvlText w:val="(%1)"/>
      <w:lvlJc w:val="left"/>
      <w:pPr>
        <w:ind w:left="720" w:hanging="360"/>
      </w:pPr>
      <w:rPr>
        <w:rFonts w:hint="default"/>
        <w:color w:val="auto"/>
        <w:sz w:val="22"/>
        <w:szCs w:val="22"/>
      </w:rPr>
    </w:lvl>
    <w:lvl w:ilvl="1" w:tplc="9BA0E548">
      <w:start w:val="1"/>
      <w:numFmt w:val="lowerRoman"/>
      <w:lvlText w:val="(%2)"/>
      <w:lvlJc w:val="left"/>
      <w:pPr>
        <w:ind w:left="1440" w:hanging="360"/>
      </w:pPr>
      <w:rPr>
        <w:rFonts w:ascii="Times New Roman" w:eastAsia="Times New Roman" w:hAnsi="Times New Roman" w:cs="Times New Roman"/>
        <w:color w:val="auto"/>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7" w15:restartNumberingAfterBreak="0">
    <w:nsid w:val="42CA0FCA"/>
    <w:multiLevelType w:val="hybridMultilevel"/>
    <w:tmpl w:val="B464DE6E"/>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8" w15:restartNumberingAfterBreak="0">
    <w:nsid w:val="42DE0CFF"/>
    <w:multiLevelType w:val="multilevel"/>
    <w:tmpl w:val="062E88CC"/>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79" w15:restartNumberingAfterBreak="0">
    <w:nsid w:val="42F56A50"/>
    <w:multiLevelType w:val="hybridMultilevel"/>
    <w:tmpl w:val="879AC846"/>
    <w:lvl w:ilvl="0" w:tplc="0C6CF9EC">
      <w:start w:val="1"/>
      <w:numFmt w:val="decimal"/>
      <w:lvlText w:val="2.2.%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0" w15:restartNumberingAfterBreak="0">
    <w:nsid w:val="42F56FCD"/>
    <w:multiLevelType w:val="hybridMultilevel"/>
    <w:tmpl w:val="4A58996C"/>
    <w:lvl w:ilvl="0" w:tplc="B5D8AD6C">
      <w:start w:val="1"/>
      <w:numFmt w:val="decimal"/>
      <w:lvlText w:val="%1"/>
      <w:lvlJc w:val="left"/>
      <w:pPr>
        <w:ind w:left="8441" w:hanging="360"/>
      </w:pPr>
      <w:rPr>
        <w:rFonts w:hint="default"/>
      </w:rPr>
    </w:lvl>
    <w:lvl w:ilvl="1" w:tplc="04270019" w:tentative="1">
      <w:start w:val="1"/>
      <w:numFmt w:val="lowerLetter"/>
      <w:lvlText w:val="%2."/>
      <w:lvlJc w:val="left"/>
      <w:pPr>
        <w:ind w:left="7820" w:hanging="360"/>
      </w:pPr>
    </w:lvl>
    <w:lvl w:ilvl="2" w:tplc="0427001B" w:tentative="1">
      <w:start w:val="1"/>
      <w:numFmt w:val="lowerRoman"/>
      <w:lvlText w:val="%3."/>
      <w:lvlJc w:val="right"/>
      <w:pPr>
        <w:ind w:left="8540" w:hanging="180"/>
      </w:pPr>
    </w:lvl>
    <w:lvl w:ilvl="3" w:tplc="0427000F" w:tentative="1">
      <w:start w:val="1"/>
      <w:numFmt w:val="decimal"/>
      <w:lvlText w:val="%4."/>
      <w:lvlJc w:val="left"/>
      <w:pPr>
        <w:ind w:left="9260" w:hanging="360"/>
      </w:pPr>
    </w:lvl>
    <w:lvl w:ilvl="4" w:tplc="04270019" w:tentative="1">
      <w:start w:val="1"/>
      <w:numFmt w:val="lowerLetter"/>
      <w:lvlText w:val="%5."/>
      <w:lvlJc w:val="left"/>
      <w:pPr>
        <w:ind w:left="9980" w:hanging="360"/>
      </w:pPr>
    </w:lvl>
    <w:lvl w:ilvl="5" w:tplc="0427001B" w:tentative="1">
      <w:start w:val="1"/>
      <w:numFmt w:val="lowerRoman"/>
      <w:lvlText w:val="%6."/>
      <w:lvlJc w:val="right"/>
      <w:pPr>
        <w:ind w:left="10700" w:hanging="180"/>
      </w:pPr>
    </w:lvl>
    <w:lvl w:ilvl="6" w:tplc="0427000F" w:tentative="1">
      <w:start w:val="1"/>
      <w:numFmt w:val="decimal"/>
      <w:lvlText w:val="%7."/>
      <w:lvlJc w:val="left"/>
      <w:pPr>
        <w:ind w:left="11420" w:hanging="360"/>
      </w:pPr>
    </w:lvl>
    <w:lvl w:ilvl="7" w:tplc="04270019" w:tentative="1">
      <w:start w:val="1"/>
      <w:numFmt w:val="lowerLetter"/>
      <w:lvlText w:val="%8."/>
      <w:lvlJc w:val="left"/>
      <w:pPr>
        <w:ind w:left="12140" w:hanging="360"/>
      </w:pPr>
    </w:lvl>
    <w:lvl w:ilvl="8" w:tplc="0427001B" w:tentative="1">
      <w:start w:val="1"/>
      <w:numFmt w:val="lowerRoman"/>
      <w:lvlText w:val="%9."/>
      <w:lvlJc w:val="right"/>
      <w:pPr>
        <w:ind w:left="12860" w:hanging="180"/>
      </w:pPr>
    </w:lvl>
  </w:abstractNum>
  <w:abstractNum w:abstractNumId="81" w15:restartNumberingAfterBreak="0">
    <w:nsid w:val="4335005E"/>
    <w:multiLevelType w:val="hybridMultilevel"/>
    <w:tmpl w:val="9AB6DCC0"/>
    <w:lvl w:ilvl="0" w:tplc="F426F4C2">
      <w:start w:val="7"/>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36F3F6B"/>
    <w:multiLevelType w:val="hybridMultilevel"/>
    <w:tmpl w:val="75604D1A"/>
    <w:lvl w:ilvl="0" w:tplc="0409000F">
      <w:start w:val="1"/>
      <w:numFmt w:val="decimal"/>
      <w:lvlText w:val="%1."/>
      <w:lvlJc w:val="left"/>
      <w:pPr>
        <w:ind w:left="9450" w:hanging="360"/>
      </w:pPr>
    </w:lvl>
    <w:lvl w:ilvl="1" w:tplc="04090019" w:tentative="1">
      <w:start w:val="1"/>
      <w:numFmt w:val="lowerLetter"/>
      <w:lvlText w:val="%2."/>
      <w:lvlJc w:val="left"/>
      <w:pPr>
        <w:ind w:left="10170" w:hanging="360"/>
      </w:pPr>
    </w:lvl>
    <w:lvl w:ilvl="2" w:tplc="0409001B" w:tentative="1">
      <w:start w:val="1"/>
      <w:numFmt w:val="lowerRoman"/>
      <w:lvlText w:val="%3."/>
      <w:lvlJc w:val="right"/>
      <w:pPr>
        <w:ind w:left="10890" w:hanging="180"/>
      </w:pPr>
    </w:lvl>
    <w:lvl w:ilvl="3" w:tplc="0409000F" w:tentative="1">
      <w:start w:val="1"/>
      <w:numFmt w:val="decimal"/>
      <w:lvlText w:val="%4."/>
      <w:lvlJc w:val="left"/>
      <w:pPr>
        <w:ind w:left="11610" w:hanging="360"/>
      </w:pPr>
    </w:lvl>
    <w:lvl w:ilvl="4" w:tplc="04090019" w:tentative="1">
      <w:start w:val="1"/>
      <w:numFmt w:val="lowerLetter"/>
      <w:lvlText w:val="%5."/>
      <w:lvlJc w:val="left"/>
      <w:pPr>
        <w:ind w:left="12330" w:hanging="360"/>
      </w:pPr>
    </w:lvl>
    <w:lvl w:ilvl="5" w:tplc="0409001B" w:tentative="1">
      <w:start w:val="1"/>
      <w:numFmt w:val="lowerRoman"/>
      <w:lvlText w:val="%6."/>
      <w:lvlJc w:val="right"/>
      <w:pPr>
        <w:ind w:left="13050" w:hanging="180"/>
      </w:pPr>
    </w:lvl>
    <w:lvl w:ilvl="6" w:tplc="0409000F" w:tentative="1">
      <w:start w:val="1"/>
      <w:numFmt w:val="decimal"/>
      <w:lvlText w:val="%7."/>
      <w:lvlJc w:val="left"/>
      <w:pPr>
        <w:ind w:left="13770" w:hanging="360"/>
      </w:pPr>
    </w:lvl>
    <w:lvl w:ilvl="7" w:tplc="04090019" w:tentative="1">
      <w:start w:val="1"/>
      <w:numFmt w:val="lowerLetter"/>
      <w:lvlText w:val="%8."/>
      <w:lvlJc w:val="left"/>
      <w:pPr>
        <w:ind w:left="14490" w:hanging="360"/>
      </w:pPr>
    </w:lvl>
    <w:lvl w:ilvl="8" w:tplc="0409001B" w:tentative="1">
      <w:start w:val="1"/>
      <w:numFmt w:val="lowerRoman"/>
      <w:lvlText w:val="%9."/>
      <w:lvlJc w:val="right"/>
      <w:pPr>
        <w:ind w:left="15210" w:hanging="180"/>
      </w:pPr>
    </w:lvl>
  </w:abstractNum>
  <w:abstractNum w:abstractNumId="83" w15:restartNumberingAfterBreak="0">
    <w:nsid w:val="444A082B"/>
    <w:multiLevelType w:val="hybridMultilevel"/>
    <w:tmpl w:val="3214B408"/>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4" w15:restartNumberingAfterBreak="0">
    <w:nsid w:val="45186937"/>
    <w:multiLevelType w:val="multilevel"/>
    <w:tmpl w:val="769480B0"/>
    <w:lvl w:ilvl="0">
      <w:start w:val="1"/>
      <w:numFmt w:val="upperRoman"/>
      <w:lvlText w:val="%1."/>
      <w:lvlJc w:val="left"/>
      <w:pPr>
        <w:ind w:left="1080" w:hanging="720"/>
      </w:pPr>
      <w:rPr>
        <w:rFonts w:hint="default"/>
        <w:b/>
      </w:rPr>
    </w:lvl>
    <w:lvl w:ilvl="1">
      <w:start w:val="2"/>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85" w15:restartNumberingAfterBreak="0">
    <w:nsid w:val="457D112B"/>
    <w:multiLevelType w:val="hybridMultilevel"/>
    <w:tmpl w:val="A5308B84"/>
    <w:lvl w:ilvl="0" w:tplc="ED3470FA">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6" w15:restartNumberingAfterBreak="0">
    <w:nsid w:val="45C83FE9"/>
    <w:multiLevelType w:val="hybridMultilevel"/>
    <w:tmpl w:val="B5B8D3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5E95067"/>
    <w:multiLevelType w:val="hybridMultilevel"/>
    <w:tmpl w:val="25EAD2CC"/>
    <w:lvl w:ilvl="0" w:tplc="97D2CF3E">
      <w:start w:val="1"/>
      <w:numFmt w:val="lowerRoman"/>
      <w:lvlText w:val="(%1)"/>
      <w:lvlJc w:val="left"/>
      <w:pPr>
        <w:ind w:left="1287" w:hanging="72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8" w15:restartNumberingAfterBreak="0">
    <w:nsid w:val="46BB3083"/>
    <w:multiLevelType w:val="hybridMultilevel"/>
    <w:tmpl w:val="957667E2"/>
    <w:lvl w:ilvl="0" w:tplc="AA785BF0">
      <w:start w:val="1"/>
      <w:numFmt w:val="decimal"/>
      <w:lvlText w:val="%1)"/>
      <w:lvlJc w:val="left"/>
      <w:pPr>
        <w:ind w:left="855" w:hanging="495"/>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9" w15:restartNumberingAfterBreak="0">
    <w:nsid w:val="470555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4721729A"/>
    <w:multiLevelType w:val="hybridMultilevel"/>
    <w:tmpl w:val="DD28D808"/>
    <w:lvl w:ilvl="0" w:tplc="B5D8AD6C">
      <w:start w:val="1"/>
      <w:numFmt w:val="decimal"/>
      <w:lvlText w:val="%1"/>
      <w:lvlJc w:val="left"/>
      <w:pPr>
        <w:ind w:left="10000" w:hanging="360"/>
      </w:pPr>
      <w:rPr>
        <w:rFonts w:hint="default"/>
      </w:rPr>
    </w:lvl>
    <w:lvl w:ilvl="1" w:tplc="04270019" w:tentative="1">
      <w:start w:val="1"/>
      <w:numFmt w:val="lowerLetter"/>
      <w:lvlText w:val="%2."/>
      <w:lvlJc w:val="left"/>
      <w:pPr>
        <w:ind w:left="7820" w:hanging="360"/>
      </w:pPr>
    </w:lvl>
    <w:lvl w:ilvl="2" w:tplc="0427001B" w:tentative="1">
      <w:start w:val="1"/>
      <w:numFmt w:val="lowerRoman"/>
      <w:lvlText w:val="%3."/>
      <w:lvlJc w:val="right"/>
      <w:pPr>
        <w:ind w:left="8540" w:hanging="180"/>
      </w:pPr>
    </w:lvl>
    <w:lvl w:ilvl="3" w:tplc="0427000F" w:tentative="1">
      <w:start w:val="1"/>
      <w:numFmt w:val="decimal"/>
      <w:lvlText w:val="%4."/>
      <w:lvlJc w:val="left"/>
      <w:pPr>
        <w:ind w:left="9260" w:hanging="360"/>
      </w:pPr>
    </w:lvl>
    <w:lvl w:ilvl="4" w:tplc="04270019" w:tentative="1">
      <w:start w:val="1"/>
      <w:numFmt w:val="lowerLetter"/>
      <w:lvlText w:val="%5."/>
      <w:lvlJc w:val="left"/>
      <w:pPr>
        <w:ind w:left="9980" w:hanging="360"/>
      </w:pPr>
    </w:lvl>
    <w:lvl w:ilvl="5" w:tplc="0427001B" w:tentative="1">
      <w:start w:val="1"/>
      <w:numFmt w:val="lowerRoman"/>
      <w:lvlText w:val="%6."/>
      <w:lvlJc w:val="right"/>
      <w:pPr>
        <w:ind w:left="10700" w:hanging="180"/>
      </w:pPr>
    </w:lvl>
    <w:lvl w:ilvl="6" w:tplc="0427000F" w:tentative="1">
      <w:start w:val="1"/>
      <w:numFmt w:val="decimal"/>
      <w:lvlText w:val="%7."/>
      <w:lvlJc w:val="left"/>
      <w:pPr>
        <w:ind w:left="11420" w:hanging="360"/>
      </w:pPr>
    </w:lvl>
    <w:lvl w:ilvl="7" w:tplc="04270019" w:tentative="1">
      <w:start w:val="1"/>
      <w:numFmt w:val="lowerLetter"/>
      <w:lvlText w:val="%8."/>
      <w:lvlJc w:val="left"/>
      <w:pPr>
        <w:ind w:left="12140" w:hanging="360"/>
      </w:pPr>
    </w:lvl>
    <w:lvl w:ilvl="8" w:tplc="0427001B" w:tentative="1">
      <w:start w:val="1"/>
      <w:numFmt w:val="lowerRoman"/>
      <w:lvlText w:val="%9."/>
      <w:lvlJc w:val="right"/>
      <w:pPr>
        <w:ind w:left="12860" w:hanging="180"/>
      </w:pPr>
    </w:lvl>
  </w:abstractNum>
  <w:abstractNum w:abstractNumId="91" w15:restartNumberingAfterBreak="0">
    <w:nsid w:val="475C58A2"/>
    <w:multiLevelType w:val="hybridMultilevel"/>
    <w:tmpl w:val="F182AD6E"/>
    <w:lvl w:ilvl="0" w:tplc="28F0C902">
      <w:start w:val="7"/>
      <w:numFmt w:val="decimal"/>
      <w:lvlText w:val="%1"/>
      <w:lvlJc w:val="left"/>
      <w:pPr>
        <w:ind w:left="12959" w:hanging="420"/>
      </w:pPr>
      <w:rPr>
        <w:rFonts w:hint="default"/>
      </w:rPr>
    </w:lvl>
    <w:lvl w:ilvl="1" w:tplc="04090019" w:tentative="1">
      <w:start w:val="1"/>
      <w:numFmt w:val="lowerLetter"/>
      <w:lvlText w:val="%2."/>
      <w:lvlJc w:val="left"/>
      <w:pPr>
        <w:ind w:left="13619" w:hanging="360"/>
      </w:pPr>
    </w:lvl>
    <w:lvl w:ilvl="2" w:tplc="0409001B" w:tentative="1">
      <w:start w:val="1"/>
      <w:numFmt w:val="lowerRoman"/>
      <w:lvlText w:val="%3."/>
      <w:lvlJc w:val="right"/>
      <w:pPr>
        <w:ind w:left="14339" w:hanging="180"/>
      </w:pPr>
    </w:lvl>
    <w:lvl w:ilvl="3" w:tplc="0409000F" w:tentative="1">
      <w:start w:val="1"/>
      <w:numFmt w:val="decimal"/>
      <w:lvlText w:val="%4."/>
      <w:lvlJc w:val="left"/>
      <w:pPr>
        <w:ind w:left="15059" w:hanging="360"/>
      </w:pPr>
    </w:lvl>
    <w:lvl w:ilvl="4" w:tplc="04090019" w:tentative="1">
      <w:start w:val="1"/>
      <w:numFmt w:val="lowerLetter"/>
      <w:lvlText w:val="%5."/>
      <w:lvlJc w:val="left"/>
      <w:pPr>
        <w:ind w:left="15779" w:hanging="360"/>
      </w:pPr>
    </w:lvl>
    <w:lvl w:ilvl="5" w:tplc="0409001B" w:tentative="1">
      <w:start w:val="1"/>
      <w:numFmt w:val="lowerRoman"/>
      <w:lvlText w:val="%6."/>
      <w:lvlJc w:val="right"/>
      <w:pPr>
        <w:ind w:left="16499" w:hanging="180"/>
      </w:pPr>
    </w:lvl>
    <w:lvl w:ilvl="6" w:tplc="0409000F" w:tentative="1">
      <w:start w:val="1"/>
      <w:numFmt w:val="decimal"/>
      <w:lvlText w:val="%7."/>
      <w:lvlJc w:val="left"/>
      <w:pPr>
        <w:ind w:left="17219" w:hanging="360"/>
      </w:pPr>
    </w:lvl>
    <w:lvl w:ilvl="7" w:tplc="04090019" w:tentative="1">
      <w:start w:val="1"/>
      <w:numFmt w:val="lowerLetter"/>
      <w:lvlText w:val="%8."/>
      <w:lvlJc w:val="left"/>
      <w:pPr>
        <w:ind w:left="17939" w:hanging="360"/>
      </w:pPr>
    </w:lvl>
    <w:lvl w:ilvl="8" w:tplc="0409001B" w:tentative="1">
      <w:start w:val="1"/>
      <w:numFmt w:val="lowerRoman"/>
      <w:lvlText w:val="%9."/>
      <w:lvlJc w:val="right"/>
      <w:pPr>
        <w:ind w:left="18659" w:hanging="180"/>
      </w:pPr>
    </w:lvl>
  </w:abstractNum>
  <w:abstractNum w:abstractNumId="92" w15:restartNumberingAfterBreak="0">
    <w:nsid w:val="48C2061D"/>
    <w:multiLevelType w:val="hybridMultilevel"/>
    <w:tmpl w:val="25EAD2CC"/>
    <w:lvl w:ilvl="0" w:tplc="97D2CF3E">
      <w:start w:val="1"/>
      <w:numFmt w:val="lowerRoman"/>
      <w:lvlText w:val="(%1)"/>
      <w:lvlJc w:val="left"/>
      <w:pPr>
        <w:ind w:left="1287" w:hanging="72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3" w15:restartNumberingAfterBreak="0">
    <w:nsid w:val="48E820FC"/>
    <w:multiLevelType w:val="multilevel"/>
    <w:tmpl w:val="965AA934"/>
    <w:lvl w:ilvl="0">
      <w:start w:val="1"/>
      <w:numFmt w:val="upperRoman"/>
      <w:lvlText w:val="%1."/>
      <w:lvlJc w:val="left"/>
      <w:pPr>
        <w:ind w:left="1080" w:hanging="720"/>
      </w:pPr>
      <w:rPr>
        <w:rFonts w:hint="default"/>
      </w:rPr>
    </w:lvl>
    <w:lvl w:ilvl="1">
      <w:start w:val="1"/>
      <w:numFmt w:val="decimal"/>
      <w:lvlRestart w:val="0"/>
      <w:isLgl/>
      <w:lvlText w:val="%2."/>
      <w:lvlJc w:val="left"/>
      <w:pPr>
        <w:ind w:left="1059" w:hanging="491"/>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418" w:hanging="567"/>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4" w15:restartNumberingAfterBreak="0">
    <w:nsid w:val="4A8A5CF3"/>
    <w:multiLevelType w:val="hybridMultilevel"/>
    <w:tmpl w:val="4A58996C"/>
    <w:lvl w:ilvl="0" w:tplc="B5D8AD6C">
      <w:start w:val="1"/>
      <w:numFmt w:val="decimal"/>
      <w:lvlText w:val="%1"/>
      <w:lvlJc w:val="left"/>
      <w:pPr>
        <w:ind w:left="7100" w:hanging="360"/>
      </w:pPr>
      <w:rPr>
        <w:rFonts w:hint="default"/>
      </w:rPr>
    </w:lvl>
    <w:lvl w:ilvl="1" w:tplc="04270019" w:tentative="1">
      <w:start w:val="1"/>
      <w:numFmt w:val="lowerLetter"/>
      <w:lvlText w:val="%2."/>
      <w:lvlJc w:val="left"/>
      <w:pPr>
        <w:ind w:left="7820" w:hanging="360"/>
      </w:pPr>
    </w:lvl>
    <w:lvl w:ilvl="2" w:tplc="0427001B" w:tentative="1">
      <w:start w:val="1"/>
      <w:numFmt w:val="lowerRoman"/>
      <w:lvlText w:val="%3."/>
      <w:lvlJc w:val="right"/>
      <w:pPr>
        <w:ind w:left="8540" w:hanging="180"/>
      </w:pPr>
    </w:lvl>
    <w:lvl w:ilvl="3" w:tplc="0427000F" w:tentative="1">
      <w:start w:val="1"/>
      <w:numFmt w:val="decimal"/>
      <w:lvlText w:val="%4."/>
      <w:lvlJc w:val="left"/>
      <w:pPr>
        <w:ind w:left="9260" w:hanging="360"/>
      </w:pPr>
    </w:lvl>
    <w:lvl w:ilvl="4" w:tplc="04270019" w:tentative="1">
      <w:start w:val="1"/>
      <w:numFmt w:val="lowerLetter"/>
      <w:lvlText w:val="%5."/>
      <w:lvlJc w:val="left"/>
      <w:pPr>
        <w:ind w:left="9980" w:hanging="360"/>
      </w:pPr>
    </w:lvl>
    <w:lvl w:ilvl="5" w:tplc="0427001B" w:tentative="1">
      <w:start w:val="1"/>
      <w:numFmt w:val="lowerRoman"/>
      <w:lvlText w:val="%6."/>
      <w:lvlJc w:val="right"/>
      <w:pPr>
        <w:ind w:left="10700" w:hanging="180"/>
      </w:pPr>
    </w:lvl>
    <w:lvl w:ilvl="6" w:tplc="0427000F" w:tentative="1">
      <w:start w:val="1"/>
      <w:numFmt w:val="decimal"/>
      <w:lvlText w:val="%7."/>
      <w:lvlJc w:val="left"/>
      <w:pPr>
        <w:ind w:left="11420" w:hanging="360"/>
      </w:pPr>
    </w:lvl>
    <w:lvl w:ilvl="7" w:tplc="04270019" w:tentative="1">
      <w:start w:val="1"/>
      <w:numFmt w:val="lowerLetter"/>
      <w:lvlText w:val="%8."/>
      <w:lvlJc w:val="left"/>
      <w:pPr>
        <w:ind w:left="12140" w:hanging="360"/>
      </w:pPr>
    </w:lvl>
    <w:lvl w:ilvl="8" w:tplc="0427001B" w:tentative="1">
      <w:start w:val="1"/>
      <w:numFmt w:val="lowerRoman"/>
      <w:lvlText w:val="%9."/>
      <w:lvlJc w:val="right"/>
      <w:pPr>
        <w:ind w:left="12860" w:hanging="180"/>
      </w:pPr>
    </w:lvl>
  </w:abstractNum>
  <w:abstractNum w:abstractNumId="95" w15:restartNumberingAfterBreak="0">
    <w:nsid w:val="4AD8031A"/>
    <w:multiLevelType w:val="hybridMultilevel"/>
    <w:tmpl w:val="5F3CD4F8"/>
    <w:lvl w:ilvl="0" w:tplc="0409000F">
      <w:start w:val="1"/>
      <w:numFmt w:val="decimal"/>
      <w:lvlText w:val="%1."/>
      <w:lvlJc w:val="left"/>
      <w:pPr>
        <w:ind w:left="9180" w:hanging="360"/>
      </w:pPr>
    </w:lvl>
    <w:lvl w:ilvl="1" w:tplc="04090019" w:tentative="1">
      <w:start w:val="1"/>
      <w:numFmt w:val="lowerLetter"/>
      <w:lvlText w:val="%2."/>
      <w:lvlJc w:val="left"/>
      <w:pPr>
        <w:ind w:left="9900" w:hanging="360"/>
      </w:pPr>
    </w:lvl>
    <w:lvl w:ilvl="2" w:tplc="0409001B" w:tentative="1">
      <w:start w:val="1"/>
      <w:numFmt w:val="lowerRoman"/>
      <w:lvlText w:val="%3."/>
      <w:lvlJc w:val="right"/>
      <w:pPr>
        <w:ind w:left="10620" w:hanging="180"/>
      </w:pPr>
    </w:lvl>
    <w:lvl w:ilvl="3" w:tplc="0409000F" w:tentative="1">
      <w:start w:val="1"/>
      <w:numFmt w:val="decimal"/>
      <w:lvlText w:val="%4."/>
      <w:lvlJc w:val="left"/>
      <w:pPr>
        <w:ind w:left="11340" w:hanging="360"/>
      </w:pPr>
    </w:lvl>
    <w:lvl w:ilvl="4" w:tplc="04090019" w:tentative="1">
      <w:start w:val="1"/>
      <w:numFmt w:val="lowerLetter"/>
      <w:lvlText w:val="%5."/>
      <w:lvlJc w:val="left"/>
      <w:pPr>
        <w:ind w:left="12060" w:hanging="360"/>
      </w:pPr>
    </w:lvl>
    <w:lvl w:ilvl="5" w:tplc="0409001B" w:tentative="1">
      <w:start w:val="1"/>
      <w:numFmt w:val="lowerRoman"/>
      <w:lvlText w:val="%6."/>
      <w:lvlJc w:val="right"/>
      <w:pPr>
        <w:ind w:left="12780" w:hanging="180"/>
      </w:pPr>
    </w:lvl>
    <w:lvl w:ilvl="6" w:tplc="0409000F" w:tentative="1">
      <w:start w:val="1"/>
      <w:numFmt w:val="decimal"/>
      <w:lvlText w:val="%7."/>
      <w:lvlJc w:val="left"/>
      <w:pPr>
        <w:ind w:left="13500" w:hanging="360"/>
      </w:pPr>
    </w:lvl>
    <w:lvl w:ilvl="7" w:tplc="04090019" w:tentative="1">
      <w:start w:val="1"/>
      <w:numFmt w:val="lowerLetter"/>
      <w:lvlText w:val="%8."/>
      <w:lvlJc w:val="left"/>
      <w:pPr>
        <w:ind w:left="14220" w:hanging="360"/>
      </w:pPr>
    </w:lvl>
    <w:lvl w:ilvl="8" w:tplc="0409001B" w:tentative="1">
      <w:start w:val="1"/>
      <w:numFmt w:val="lowerRoman"/>
      <w:lvlText w:val="%9."/>
      <w:lvlJc w:val="right"/>
      <w:pPr>
        <w:ind w:left="14940" w:hanging="180"/>
      </w:pPr>
    </w:lvl>
  </w:abstractNum>
  <w:abstractNum w:abstractNumId="96" w15:restartNumberingAfterBreak="0">
    <w:nsid w:val="4B47397A"/>
    <w:multiLevelType w:val="multilevel"/>
    <w:tmpl w:val="C1A6A548"/>
    <w:lvl w:ilvl="0">
      <w:start w:val="1"/>
      <w:numFmt w:val="decimal"/>
      <w:lvlText w:val="2.%1."/>
      <w:lvlJc w:val="left"/>
      <w:pPr>
        <w:tabs>
          <w:tab w:val="num" w:pos="720"/>
        </w:tabs>
        <w:ind w:left="0" w:firstLine="0"/>
      </w:pPr>
      <w:rPr>
        <w:rFonts w:hint="default"/>
        <w:b w:val="0"/>
        <w:i w:val="0"/>
        <w:caps w:val="0"/>
        <w:color w:val="auto"/>
        <w:u w:val="none"/>
      </w:rPr>
    </w:lvl>
    <w:lvl w:ilvl="1">
      <w:start w:val="1"/>
      <w:numFmt w:val="decimal"/>
      <w:lvlText w:val="2.%2."/>
      <w:lvlJc w:val="left"/>
      <w:pPr>
        <w:tabs>
          <w:tab w:val="num" w:pos="720"/>
        </w:tabs>
        <w:ind w:left="0" w:firstLine="0"/>
      </w:pPr>
      <w:rPr>
        <w:rFonts w:hint="default"/>
        <w:b w:val="0"/>
        <w:i w:val="0"/>
        <w:caps w:val="0"/>
        <w:color w:val="auto"/>
        <w:u w:val="none"/>
      </w:rPr>
    </w:lvl>
    <w:lvl w:ilvl="2">
      <w:start w:val="1"/>
      <w:numFmt w:val="decimal"/>
      <w:lvlText w:val="2.1.%3."/>
      <w:lvlJc w:val="left"/>
      <w:pPr>
        <w:tabs>
          <w:tab w:val="num" w:pos="720"/>
        </w:tabs>
        <w:ind w:left="720" w:hanging="720"/>
      </w:pPr>
      <w:rPr>
        <w:rFonts w:hint="default"/>
        <w:b w:val="0"/>
        <w:i w:val="0"/>
        <w:caps w:val="0"/>
        <w:color w:val="auto"/>
        <w:u w:val="none"/>
      </w:rPr>
    </w:lvl>
    <w:lvl w:ilvl="3">
      <w:start w:val="1"/>
      <w:numFmt w:val="decimal"/>
      <w:lvlText w:val="%1.%2.%3.%4."/>
      <w:lvlJc w:val="right"/>
      <w:pPr>
        <w:tabs>
          <w:tab w:val="num" w:pos="1440"/>
        </w:tabs>
        <w:ind w:left="1440" w:hanging="216"/>
      </w:pPr>
      <w:rPr>
        <w:rFonts w:ascii="Times New Roman" w:hAnsi="Times New Roman" w:hint="default"/>
        <w:b w:val="0"/>
        <w:i w:val="0"/>
        <w:caps w:val="0"/>
        <w:color w:val="auto"/>
        <w:u w:val="none"/>
      </w:rPr>
    </w:lvl>
    <w:lvl w:ilvl="4">
      <w:start w:val="1"/>
      <w:numFmt w:val="upperLetter"/>
      <w:lvlText w:val="(%5)"/>
      <w:lvlJc w:val="left"/>
      <w:pPr>
        <w:tabs>
          <w:tab w:val="num" w:pos="2160"/>
        </w:tabs>
        <w:ind w:left="2160" w:hanging="720"/>
      </w:pPr>
      <w:rPr>
        <w:rFonts w:ascii="Times New Roman" w:hAnsi="Times New Roman" w:hint="default"/>
        <w:b w:val="0"/>
        <w:i w:val="0"/>
        <w:caps w:val="0"/>
        <w:color w:val="auto"/>
        <w:u w:val="none"/>
      </w:rPr>
    </w:lvl>
    <w:lvl w:ilvl="5">
      <w:start w:val="1"/>
      <w:numFmt w:val="upperRoman"/>
      <w:lvlText w:val="(%6)"/>
      <w:lvlJc w:val="right"/>
      <w:pPr>
        <w:tabs>
          <w:tab w:val="num" w:pos="2880"/>
        </w:tabs>
        <w:ind w:left="2880" w:hanging="216"/>
      </w:pPr>
      <w:rPr>
        <w:rFonts w:ascii="Times New Roman" w:hAnsi="Times New Roman" w:hint="default"/>
        <w:b w:val="0"/>
        <w:i w:val="0"/>
        <w:caps w:val="0"/>
        <w:color w:val="auto"/>
        <w:u w:val="none"/>
      </w:rPr>
    </w:lvl>
    <w:lvl w:ilvl="6">
      <w:start w:val="1"/>
      <w:numFmt w:val="lowerLetter"/>
      <w:lvlText w:val="(%7)"/>
      <w:lvlJc w:val="left"/>
      <w:pPr>
        <w:tabs>
          <w:tab w:val="num" w:pos="3600"/>
        </w:tabs>
        <w:ind w:left="3600" w:hanging="720"/>
      </w:pPr>
      <w:rPr>
        <w:rFonts w:ascii="Times New Roman" w:hAnsi="Times New Roman" w:hint="default"/>
        <w:b w:val="0"/>
        <w:i w:val="0"/>
        <w:caps w:val="0"/>
        <w:color w:val="auto"/>
        <w:u w:val="none"/>
      </w:rPr>
    </w:lvl>
    <w:lvl w:ilvl="7">
      <w:start w:val="1"/>
      <w:numFmt w:val="decimal"/>
      <w:lvlText w:val="(%8)"/>
      <w:lvlJc w:val="left"/>
      <w:pPr>
        <w:tabs>
          <w:tab w:val="num" w:pos="4320"/>
        </w:tabs>
        <w:ind w:left="4320" w:hanging="720"/>
      </w:pPr>
      <w:rPr>
        <w:rFonts w:ascii="Times New Roman" w:hAnsi="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hint="default"/>
        <w:b w:val="0"/>
        <w:i w:val="0"/>
        <w:caps w:val="0"/>
        <w:color w:val="auto"/>
        <w:u w:val="none"/>
      </w:rPr>
    </w:lvl>
  </w:abstractNum>
  <w:abstractNum w:abstractNumId="97" w15:restartNumberingAfterBreak="0">
    <w:nsid w:val="4B59605B"/>
    <w:multiLevelType w:val="hybridMultilevel"/>
    <w:tmpl w:val="7B38AE54"/>
    <w:lvl w:ilvl="0" w:tplc="47EC9A62">
      <w:start w:val="1"/>
      <w:numFmt w:val="lowerLetter"/>
      <w:lvlText w:val="(%1)"/>
      <w:lvlJc w:val="left"/>
      <w:pPr>
        <w:ind w:left="720" w:hanging="360"/>
      </w:pPr>
      <w:rPr>
        <w:rFonts w:ascii="Times New Roman" w:hAnsi="Times New Roman" w:cs="Times New Roman"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4E443D3F"/>
    <w:multiLevelType w:val="hybridMultilevel"/>
    <w:tmpl w:val="C2165808"/>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9" w15:restartNumberingAfterBreak="0">
    <w:nsid w:val="4E665C8C"/>
    <w:multiLevelType w:val="hybridMultilevel"/>
    <w:tmpl w:val="A79C9094"/>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0" w15:restartNumberingAfterBreak="0">
    <w:nsid w:val="4E891080"/>
    <w:multiLevelType w:val="hybridMultilevel"/>
    <w:tmpl w:val="447CC15C"/>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1" w15:restartNumberingAfterBreak="0">
    <w:nsid w:val="4EED14D9"/>
    <w:multiLevelType w:val="hybridMultilevel"/>
    <w:tmpl w:val="A788B290"/>
    <w:lvl w:ilvl="0" w:tplc="4D563F7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2" w15:restartNumberingAfterBreak="0">
    <w:nsid w:val="51D353D3"/>
    <w:multiLevelType w:val="hybridMultilevel"/>
    <w:tmpl w:val="0D90CF62"/>
    <w:lvl w:ilvl="0" w:tplc="08090011">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3"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4" w15:restartNumberingAfterBreak="0">
    <w:nsid w:val="52F83350"/>
    <w:multiLevelType w:val="multilevel"/>
    <w:tmpl w:val="D730E798"/>
    <w:lvl w:ilvl="0">
      <w:start w:val="1"/>
      <w:numFmt w:val="upperRoman"/>
      <w:lvlText w:val="%1."/>
      <w:lvlJc w:val="left"/>
      <w:pPr>
        <w:ind w:left="1080" w:hanging="720"/>
      </w:pPr>
      <w:rPr>
        <w:rFonts w:hint="default"/>
      </w:rPr>
    </w:lvl>
    <w:lvl w:ilvl="1">
      <w:start w:val="1"/>
      <w:numFmt w:val="decimal"/>
      <w:lvlRestart w:val="0"/>
      <w:isLgl/>
      <w:lvlText w:val="%2."/>
      <w:lvlJc w:val="left"/>
      <w:pPr>
        <w:ind w:left="774" w:hanging="491"/>
      </w:pPr>
      <w:rPr>
        <w:rFonts w:ascii="Times New Roman" w:eastAsia="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418" w:hanging="567"/>
      </w:pPr>
      <w:rPr>
        <w:rFonts w:hint="default"/>
        <w:i w:val="0"/>
        <w:sz w:val="24"/>
        <w:szCs w:val="24"/>
      </w:rPr>
    </w:lvl>
    <w:lvl w:ilvl="3">
      <w:start w:val="1"/>
      <w:numFmt w:val="decimal"/>
      <w:lvlText w:val="%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5" w15:restartNumberingAfterBreak="0">
    <w:nsid w:val="5345562C"/>
    <w:multiLevelType w:val="multilevel"/>
    <w:tmpl w:val="20ACCA8C"/>
    <w:lvl w:ilvl="0">
      <w:start w:val="9"/>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53825FB7"/>
    <w:multiLevelType w:val="hybridMultilevel"/>
    <w:tmpl w:val="45DEB644"/>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7" w15:restartNumberingAfterBreak="0">
    <w:nsid w:val="53FB0BA2"/>
    <w:multiLevelType w:val="hybridMultilevel"/>
    <w:tmpl w:val="4A58996C"/>
    <w:lvl w:ilvl="0" w:tplc="B5D8AD6C">
      <w:start w:val="1"/>
      <w:numFmt w:val="decimal"/>
      <w:lvlText w:val="%1"/>
      <w:lvlJc w:val="left"/>
      <w:pPr>
        <w:ind w:left="8441" w:hanging="360"/>
      </w:pPr>
      <w:rPr>
        <w:rFonts w:hint="default"/>
      </w:rPr>
    </w:lvl>
    <w:lvl w:ilvl="1" w:tplc="04270019" w:tentative="1">
      <w:start w:val="1"/>
      <w:numFmt w:val="lowerLetter"/>
      <w:lvlText w:val="%2."/>
      <w:lvlJc w:val="left"/>
      <w:pPr>
        <w:ind w:left="7820" w:hanging="360"/>
      </w:pPr>
    </w:lvl>
    <w:lvl w:ilvl="2" w:tplc="0427001B" w:tentative="1">
      <w:start w:val="1"/>
      <w:numFmt w:val="lowerRoman"/>
      <w:lvlText w:val="%3."/>
      <w:lvlJc w:val="right"/>
      <w:pPr>
        <w:ind w:left="8540" w:hanging="180"/>
      </w:pPr>
    </w:lvl>
    <w:lvl w:ilvl="3" w:tplc="0427000F" w:tentative="1">
      <w:start w:val="1"/>
      <w:numFmt w:val="decimal"/>
      <w:lvlText w:val="%4."/>
      <w:lvlJc w:val="left"/>
      <w:pPr>
        <w:ind w:left="9260" w:hanging="360"/>
      </w:pPr>
    </w:lvl>
    <w:lvl w:ilvl="4" w:tplc="04270019" w:tentative="1">
      <w:start w:val="1"/>
      <w:numFmt w:val="lowerLetter"/>
      <w:lvlText w:val="%5."/>
      <w:lvlJc w:val="left"/>
      <w:pPr>
        <w:ind w:left="9980" w:hanging="360"/>
      </w:pPr>
    </w:lvl>
    <w:lvl w:ilvl="5" w:tplc="0427001B" w:tentative="1">
      <w:start w:val="1"/>
      <w:numFmt w:val="lowerRoman"/>
      <w:lvlText w:val="%6."/>
      <w:lvlJc w:val="right"/>
      <w:pPr>
        <w:ind w:left="10700" w:hanging="180"/>
      </w:pPr>
    </w:lvl>
    <w:lvl w:ilvl="6" w:tplc="0427000F" w:tentative="1">
      <w:start w:val="1"/>
      <w:numFmt w:val="decimal"/>
      <w:lvlText w:val="%7."/>
      <w:lvlJc w:val="left"/>
      <w:pPr>
        <w:ind w:left="11420" w:hanging="360"/>
      </w:pPr>
    </w:lvl>
    <w:lvl w:ilvl="7" w:tplc="04270019" w:tentative="1">
      <w:start w:val="1"/>
      <w:numFmt w:val="lowerLetter"/>
      <w:lvlText w:val="%8."/>
      <w:lvlJc w:val="left"/>
      <w:pPr>
        <w:ind w:left="12140" w:hanging="360"/>
      </w:pPr>
    </w:lvl>
    <w:lvl w:ilvl="8" w:tplc="0427001B" w:tentative="1">
      <w:start w:val="1"/>
      <w:numFmt w:val="lowerRoman"/>
      <w:lvlText w:val="%9."/>
      <w:lvlJc w:val="right"/>
      <w:pPr>
        <w:ind w:left="12860" w:hanging="180"/>
      </w:pPr>
    </w:lvl>
  </w:abstractNum>
  <w:abstractNum w:abstractNumId="108" w15:restartNumberingAfterBreak="0">
    <w:nsid w:val="54557E92"/>
    <w:multiLevelType w:val="hybridMultilevel"/>
    <w:tmpl w:val="116A8220"/>
    <w:lvl w:ilvl="0" w:tplc="E2B275B2">
      <w:start w:val="9"/>
      <w:numFmt w:val="decimal"/>
      <w:lvlText w:val="%1."/>
      <w:lvlJc w:val="left"/>
      <w:pPr>
        <w:ind w:left="41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545C08CD"/>
    <w:multiLevelType w:val="hybridMultilevel"/>
    <w:tmpl w:val="975C4B86"/>
    <w:lvl w:ilvl="0" w:tplc="E0FA74E0">
      <w:start w:val="1"/>
      <w:numFmt w:val="decimal"/>
      <w:lvlText w:val="%1."/>
      <w:lvlJc w:val="left"/>
      <w:pPr>
        <w:ind w:left="644"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0" w15:restartNumberingAfterBreak="0">
    <w:nsid w:val="54A04DCB"/>
    <w:multiLevelType w:val="hybridMultilevel"/>
    <w:tmpl w:val="4A58996C"/>
    <w:lvl w:ilvl="0" w:tplc="B5D8AD6C">
      <w:start w:val="1"/>
      <w:numFmt w:val="decimal"/>
      <w:lvlText w:val="%1"/>
      <w:lvlJc w:val="left"/>
      <w:pPr>
        <w:ind w:left="7100" w:hanging="360"/>
      </w:pPr>
      <w:rPr>
        <w:rFonts w:hint="default"/>
      </w:rPr>
    </w:lvl>
    <w:lvl w:ilvl="1" w:tplc="04270019" w:tentative="1">
      <w:start w:val="1"/>
      <w:numFmt w:val="lowerLetter"/>
      <w:lvlText w:val="%2."/>
      <w:lvlJc w:val="left"/>
      <w:pPr>
        <w:ind w:left="7820" w:hanging="360"/>
      </w:pPr>
    </w:lvl>
    <w:lvl w:ilvl="2" w:tplc="0427001B" w:tentative="1">
      <w:start w:val="1"/>
      <w:numFmt w:val="lowerRoman"/>
      <w:lvlText w:val="%3."/>
      <w:lvlJc w:val="right"/>
      <w:pPr>
        <w:ind w:left="8540" w:hanging="180"/>
      </w:pPr>
    </w:lvl>
    <w:lvl w:ilvl="3" w:tplc="0427000F" w:tentative="1">
      <w:start w:val="1"/>
      <w:numFmt w:val="decimal"/>
      <w:lvlText w:val="%4."/>
      <w:lvlJc w:val="left"/>
      <w:pPr>
        <w:ind w:left="9260" w:hanging="360"/>
      </w:pPr>
    </w:lvl>
    <w:lvl w:ilvl="4" w:tplc="04270019" w:tentative="1">
      <w:start w:val="1"/>
      <w:numFmt w:val="lowerLetter"/>
      <w:lvlText w:val="%5."/>
      <w:lvlJc w:val="left"/>
      <w:pPr>
        <w:ind w:left="9980" w:hanging="360"/>
      </w:pPr>
    </w:lvl>
    <w:lvl w:ilvl="5" w:tplc="0427001B" w:tentative="1">
      <w:start w:val="1"/>
      <w:numFmt w:val="lowerRoman"/>
      <w:lvlText w:val="%6."/>
      <w:lvlJc w:val="right"/>
      <w:pPr>
        <w:ind w:left="10700" w:hanging="180"/>
      </w:pPr>
    </w:lvl>
    <w:lvl w:ilvl="6" w:tplc="0427000F" w:tentative="1">
      <w:start w:val="1"/>
      <w:numFmt w:val="decimal"/>
      <w:lvlText w:val="%7."/>
      <w:lvlJc w:val="left"/>
      <w:pPr>
        <w:ind w:left="11420" w:hanging="360"/>
      </w:pPr>
    </w:lvl>
    <w:lvl w:ilvl="7" w:tplc="04270019" w:tentative="1">
      <w:start w:val="1"/>
      <w:numFmt w:val="lowerLetter"/>
      <w:lvlText w:val="%8."/>
      <w:lvlJc w:val="left"/>
      <w:pPr>
        <w:ind w:left="12140" w:hanging="360"/>
      </w:pPr>
    </w:lvl>
    <w:lvl w:ilvl="8" w:tplc="0427001B" w:tentative="1">
      <w:start w:val="1"/>
      <w:numFmt w:val="lowerRoman"/>
      <w:lvlText w:val="%9."/>
      <w:lvlJc w:val="right"/>
      <w:pPr>
        <w:ind w:left="12860" w:hanging="180"/>
      </w:pPr>
    </w:lvl>
  </w:abstractNum>
  <w:abstractNum w:abstractNumId="111" w15:restartNumberingAfterBreak="0">
    <w:nsid w:val="54A878D5"/>
    <w:multiLevelType w:val="hybridMultilevel"/>
    <w:tmpl w:val="AD7E4AA2"/>
    <w:lvl w:ilvl="0" w:tplc="EDCA1C6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2" w15:restartNumberingAfterBreak="0">
    <w:nsid w:val="553A4875"/>
    <w:multiLevelType w:val="hybridMultilevel"/>
    <w:tmpl w:val="E29AB79E"/>
    <w:lvl w:ilvl="0" w:tplc="B5D8AD6C">
      <w:start w:val="1"/>
      <w:numFmt w:val="decimal"/>
      <w:lvlText w:val="%1"/>
      <w:lvlJc w:val="left"/>
      <w:pPr>
        <w:ind w:left="13410" w:hanging="360"/>
      </w:pPr>
      <w:rPr>
        <w:rFonts w:hint="default"/>
      </w:rPr>
    </w:lvl>
    <w:lvl w:ilvl="1" w:tplc="04270019" w:tentative="1">
      <w:start w:val="1"/>
      <w:numFmt w:val="lowerLetter"/>
      <w:lvlText w:val="%2."/>
      <w:lvlJc w:val="left"/>
      <w:pPr>
        <w:ind w:left="7820" w:hanging="360"/>
      </w:pPr>
    </w:lvl>
    <w:lvl w:ilvl="2" w:tplc="0427001B" w:tentative="1">
      <w:start w:val="1"/>
      <w:numFmt w:val="lowerRoman"/>
      <w:lvlText w:val="%3."/>
      <w:lvlJc w:val="right"/>
      <w:pPr>
        <w:ind w:left="8540" w:hanging="180"/>
      </w:pPr>
    </w:lvl>
    <w:lvl w:ilvl="3" w:tplc="0427000F" w:tentative="1">
      <w:start w:val="1"/>
      <w:numFmt w:val="decimal"/>
      <w:lvlText w:val="%4."/>
      <w:lvlJc w:val="left"/>
      <w:pPr>
        <w:ind w:left="9260" w:hanging="360"/>
      </w:pPr>
    </w:lvl>
    <w:lvl w:ilvl="4" w:tplc="04270019" w:tentative="1">
      <w:start w:val="1"/>
      <w:numFmt w:val="lowerLetter"/>
      <w:lvlText w:val="%5."/>
      <w:lvlJc w:val="left"/>
      <w:pPr>
        <w:ind w:left="9980" w:hanging="360"/>
      </w:pPr>
    </w:lvl>
    <w:lvl w:ilvl="5" w:tplc="0427001B" w:tentative="1">
      <w:start w:val="1"/>
      <w:numFmt w:val="lowerRoman"/>
      <w:lvlText w:val="%6."/>
      <w:lvlJc w:val="right"/>
      <w:pPr>
        <w:ind w:left="10700" w:hanging="180"/>
      </w:pPr>
    </w:lvl>
    <w:lvl w:ilvl="6" w:tplc="0427000F" w:tentative="1">
      <w:start w:val="1"/>
      <w:numFmt w:val="decimal"/>
      <w:lvlText w:val="%7."/>
      <w:lvlJc w:val="left"/>
      <w:pPr>
        <w:ind w:left="11420" w:hanging="360"/>
      </w:pPr>
    </w:lvl>
    <w:lvl w:ilvl="7" w:tplc="04270019" w:tentative="1">
      <w:start w:val="1"/>
      <w:numFmt w:val="lowerLetter"/>
      <w:lvlText w:val="%8."/>
      <w:lvlJc w:val="left"/>
      <w:pPr>
        <w:ind w:left="12140" w:hanging="360"/>
      </w:pPr>
    </w:lvl>
    <w:lvl w:ilvl="8" w:tplc="0427001B" w:tentative="1">
      <w:start w:val="1"/>
      <w:numFmt w:val="lowerRoman"/>
      <w:lvlText w:val="%9."/>
      <w:lvlJc w:val="right"/>
      <w:pPr>
        <w:ind w:left="12860" w:hanging="180"/>
      </w:pPr>
    </w:lvl>
  </w:abstractNum>
  <w:abstractNum w:abstractNumId="113" w15:restartNumberingAfterBreak="0">
    <w:nsid w:val="557B072B"/>
    <w:multiLevelType w:val="multilevel"/>
    <w:tmpl w:val="59023A12"/>
    <w:lvl w:ilvl="0">
      <w:start w:val="66"/>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4" w15:restartNumberingAfterBreak="0">
    <w:nsid w:val="55C9507A"/>
    <w:multiLevelType w:val="hybridMultilevel"/>
    <w:tmpl w:val="472CC00E"/>
    <w:lvl w:ilvl="0" w:tplc="04270015">
      <w:start w:val="1"/>
      <w:numFmt w:val="upp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5" w15:restartNumberingAfterBreak="0">
    <w:nsid w:val="570F1C82"/>
    <w:multiLevelType w:val="multilevel"/>
    <w:tmpl w:val="59023A12"/>
    <w:lvl w:ilvl="0">
      <w:start w:val="66"/>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6" w15:restartNumberingAfterBreak="0">
    <w:nsid w:val="5A18012F"/>
    <w:multiLevelType w:val="multilevel"/>
    <w:tmpl w:val="79DC9006"/>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7" w15:restartNumberingAfterBreak="0">
    <w:nsid w:val="5B6209DA"/>
    <w:multiLevelType w:val="hybridMultilevel"/>
    <w:tmpl w:val="475ABDA8"/>
    <w:lvl w:ilvl="0" w:tplc="ED3470F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5BFC1F8F"/>
    <w:multiLevelType w:val="multilevel"/>
    <w:tmpl w:val="90D253CE"/>
    <w:lvl w:ilvl="0">
      <w:start w:val="66"/>
      <w:numFmt w:val="decimal"/>
      <w:lvlText w:val="%1."/>
      <w:lvlJc w:val="left"/>
      <w:pPr>
        <w:ind w:left="660" w:hanging="660"/>
      </w:pPr>
      <w:rPr>
        <w:rFonts w:hint="default"/>
      </w:rPr>
    </w:lvl>
    <w:lvl w:ilvl="1">
      <w:start w:val="1"/>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9" w15:restartNumberingAfterBreak="0">
    <w:nsid w:val="5C004100"/>
    <w:multiLevelType w:val="multilevel"/>
    <w:tmpl w:val="5D1A19A4"/>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0" w15:restartNumberingAfterBreak="0">
    <w:nsid w:val="5C253BC9"/>
    <w:multiLevelType w:val="multilevel"/>
    <w:tmpl w:val="65B2D6E6"/>
    <w:lvl w:ilvl="0">
      <w:start w:val="1"/>
      <w:numFmt w:val="decimal"/>
      <w:lvlText w:val="%1."/>
      <w:lvlJc w:val="left"/>
      <w:pPr>
        <w:ind w:left="360" w:hanging="360"/>
      </w:pPr>
      <w:rPr>
        <w:rFonts w:hint="default"/>
      </w:rPr>
    </w:lvl>
    <w:lvl w:ilvl="1">
      <w:start w:val="1"/>
      <w:numFmt w:val="decimal"/>
      <w:lvlText w:val="%1.%2."/>
      <w:lvlJc w:val="left"/>
      <w:pPr>
        <w:ind w:left="4614"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1" w15:restartNumberingAfterBreak="0">
    <w:nsid w:val="5C3E6EA2"/>
    <w:multiLevelType w:val="hybridMultilevel"/>
    <w:tmpl w:val="3A52C678"/>
    <w:lvl w:ilvl="0" w:tplc="0809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2" w15:restartNumberingAfterBreak="0">
    <w:nsid w:val="5CC95823"/>
    <w:multiLevelType w:val="multilevel"/>
    <w:tmpl w:val="90D253CE"/>
    <w:lvl w:ilvl="0">
      <w:start w:val="66"/>
      <w:numFmt w:val="decimal"/>
      <w:lvlText w:val="%1."/>
      <w:lvlJc w:val="left"/>
      <w:pPr>
        <w:ind w:left="660" w:hanging="660"/>
      </w:pPr>
      <w:rPr>
        <w:rFonts w:hint="default"/>
      </w:rPr>
    </w:lvl>
    <w:lvl w:ilvl="1">
      <w:start w:val="1"/>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23" w15:restartNumberingAfterBreak="0">
    <w:nsid w:val="5EAA7C1C"/>
    <w:multiLevelType w:val="hybridMultilevel"/>
    <w:tmpl w:val="06F899F8"/>
    <w:lvl w:ilvl="0" w:tplc="473ACA88">
      <w:start w:val="1"/>
      <w:numFmt w:val="decimal"/>
      <w:lvlText w:val="%1)"/>
      <w:lvlJc w:val="left"/>
      <w:pPr>
        <w:ind w:left="786"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4" w15:restartNumberingAfterBreak="0">
    <w:nsid w:val="5EFB1578"/>
    <w:multiLevelType w:val="hybridMultilevel"/>
    <w:tmpl w:val="93BE86D0"/>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6" w15:restartNumberingAfterBreak="0">
    <w:nsid w:val="5F4A6546"/>
    <w:multiLevelType w:val="hybridMultilevel"/>
    <w:tmpl w:val="F7A8805E"/>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7" w15:restartNumberingAfterBreak="0">
    <w:nsid w:val="60CF1FBF"/>
    <w:multiLevelType w:val="multilevel"/>
    <w:tmpl w:val="58285430"/>
    <w:lvl w:ilvl="0">
      <w:start w:val="1"/>
      <w:numFmt w:val="decimal"/>
      <w:lvlText w:val="%1."/>
      <w:lvlJc w:val="left"/>
      <w:pPr>
        <w:ind w:left="786" w:hanging="360"/>
      </w:pPr>
      <w:rPr>
        <w:rFonts w:hint="default"/>
      </w:rPr>
    </w:lvl>
    <w:lvl w:ilvl="1">
      <w:start w:val="1"/>
      <w:numFmt w:val="decimal"/>
      <w:isLgl/>
      <w:lvlText w:val="%1.%2."/>
      <w:lvlJc w:val="left"/>
      <w:pPr>
        <w:ind w:left="1506" w:hanging="360"/>
      </w:pPr>
      <w:rPr>
        <w:rFonts w:hint="default"/>
      </w:rPr>
    </w:lvl>
    <w:lvl w:ilvl="2">
      <w:start w:val="1"/>
      <w:numFmt w:val="decimal"/>
      <w:isLgl/>
      <w:lvlText w:val="%1.%2.%3."/>
      <w:lvlJc w:val="left"/>
      <w:pPr>
        <w:ind w:left="2586" w:hanging="720"/>
      </w:pPr>
      <w:rPr>
        <w:rFonts w:hint="default"/>
      </w:rPr>
    </w:lvl>
    <w:lvl w:ilvl="3">
      <w:start w:val="1"/>
      <w:numFmt w:val="decimal"/>
      <w:isLgl/>
      <w:lvlText w:val="%1.%2.%3.%4."/>
      <w:lvlJc w:val="left"/>
      <w:pPr>
        <w:ind w:left="3306" w:hanging="720"/>
      </w:pPr>
      <w:rPr>
        <w:rFonts w:hint="default"/>
      </w:rPr>
    </w:lvl>
    <w:lvl w:ilvl="4">
      <w:start w:val="1"/>
      <w:numFmt w:val="decimal"/>
      <w:isLgl/>
      <w:lvlText w:val="%1.%2.%3.%4.%5."/>
      <w:lvlJc w:val="left"/>
      <w:pPr>
        <w:ind w:left="4386" w:hanging="1080"/>
      </w:pPr>
      <w:rPr>
        <w:rFonts w:hint="default"/>
      </w:rPr>
    </w:lvl>
    <w:lvl w:ilvl="5">
      <w:start w:val="1"/>
      <w:numFmt w:val="decimal"/>
      <w:isLgl/>
      <w:lvlText w:val="%1.%2.%3.%4.%5.%6."/>
      <w:lvlJc w:val="left"/>
      <w:pPr>
        <w:ind w:left="5106" w:hanging="1080"/>
      </w:pPr>
      <w:rPr>
        <w:rFonts w:hint="default"/>
      </w:rPr>
    </w:lvl>
    <w:lvl w:ilvl="6">
      <w:start w:val="1"/>
      <w:numFmt w:val="decimal"/>
      <w:isLgl/>
      <w:lvlText w:val="%1.%2.%3.%4.%5.%6.%7."/>
      <w:lvlJc w:val="left"/>
      <w:pPr>
        <w:ind w:left="6186" w:hanging="1440"/>
      </w:pPr>
      <w:rPr>
        <w:rFonts w:hint="default"/>
      </w:rPr>
    </w:lvl>
    <w:lvl w:ilvl="7">
      <w:start w:val="1"/>
      <w:numFmt w:val="decimal"/>
      <w:isLgl/>
      <w:lvlText w:val="%1.%2.%3.%4.%5.%6.%7.%8."/>
      <w:lvlJc w:val="left"/>
      <w:pPr>
        <w:ind w:left="6906" w:hanging="1440"/>
      </w:pPr>
      <w:rPr>
        <w:rFonts w:hint="default"/>
      </w:rPr>
    </w:lvl>
    <w:lvl w:ilvl="8">
      <w:start w:val="1"/>
      <w:numFmt w:val="decimal"/>
      <w:isLgl/>
      <w:lvlText w:val="%1.%2.%3.%4.%5.%6.%7.%8.%9."/>
      <w:lvlJc w:val="left"/>
      <w:pPr>
        <w:ind w:left="7986" w:hanging="1800"/>
      </w:pPr>
      <w:rPr>
        <w:rFonts w:hint="default"/>
      </w:rPr>
    </w:lvl>
  </w:abstractNum>
  <w:abstractNum w:abstractNumId="128" w15:restartNumberingAfterBreak="0">
    <w:nsid w:val="60DB6AF5"/>
    <w:multiLevelType w:val="multilevel"/>
    <w:tmpl w:val="52DE6C9E"/>
    <w:lvl w:ilvl="0">
      <w:start w:val="1"/>
      <w:numFmt w:val="decimal"/>
      <w:lvlText w:val="%1."/>
      <w:lvlJc w:val="left"/>
      <w:pPr>
        <w:ind w:left="720" w:hanging="360"/>
      </w:pPr>
      <w:rPr>
        <w:rFonts w:hint="default"/>
        <w:color w:val="00B05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9" w15:restartNumberingAfterBreak="0">
    <w:nsid w:val="62174AE0"/>
    <w:multiLevelType w:val="multilevel"/>
    <w:tmpl w:val="9476F66C"/>
    <w:lvl w:ilvl="0">
      <w:start w:val="66"/>
      <w:numFmt w:val="decimal"/>
      <w:lvlText w:val="%1."/>
      <w:lvlJc w:val="left"/>
      <w:pPr>
        <w:ind w:left="660" w:hanging="660"/>
      </w:pPr>
      <w:rPr>
        <w:rFonts w:hint="default"/>
      </w:rPr>
    </w:lvl>
    <w:lvl w:ilvl="1">
      <w:start w:val="3"/>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0" w15:restartNumberingAfterBreak="0">
    <w:nsid w:val="639A5D4B"/>
    <w:multiLevelType w:val="hybridMultilevel"/>
    <w:tmpl w:val="3FDEA90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1" w15:restartNumberingAfterBreak="0">
    <w:nsid w:val="63D52B52"/>
    <w:multiLevelType w:val="hybridMultilevel"/>
    <w:tmpl w:val="4A58996C"/>
    <w:lvl w:ilvl="0" w:tplc="B5D8AD6C">
      <w:start w:val="1"/>
      <w:numFmt w:val="decimal"/>
      <w:lvlText w:val="%1"/>
      <w:lvlJc w:val="left"/>
      <w:pPr>
        <w:ind w:left="7100" w:hanging="360"/>
      </w:pPr>
      <w:rPr>
        <w:rFonts w:hint="default"/>
      </w:rPr>
    </w:lvl>
    <w:lvl w:ilvl="1" w:tplc="04270019" w:tentative="1">
      <w:start w:val="1"/>
      <w:numFmt w:val="lowerLetter"/>
      <w:lvlText w:val="%2."/>
      <w:lvlJc w:val="left"/>
      <w:pPr>
        <w:ind w:left="7820" w:hanging="360"/>
      </w:pPr>
    </w:lvl>
    <w:lvl w:ilvl="2" w:tplc="0427001B" w:tentative="1">
      <w:start w:val="1"/>
      <w:numFmt w:val="lowerRoman"/>
      <w:lvlText w:val="%3."/>
      <w:lvlJc w:val="right"/>
      <w:pPr>
        <w:ind w:left="8540" w:hanging="180"/>
      </w:pPr>
    </w:lvl>
    <w:lvl w:ilvl="3" w:tplc="0427000F" w:tentative="1">
      <w:start w:val="1"/>
      <w:numFmt w:val="decimal"/>
      <w:lvlText w:val="%4."/>
      <w:lvlJc w:val="left"/>
      <w:pPr>
        <w:ind w:left="9260" w:hanging="360"/>
      </w:pPr>
    </w:lvl>
    <w:lvl w:ilvl="4" w:tplc="04270019" w:tentative="1">
      <w:start w:val="1"/>
      <w:numFmt w:val="lowerLetter"/>
      <w:lvlText w:val="%5."/>
      <w:lvlJc w:val="left"/>
      <w:pPr>
        <w:ind w:left="9980" w:hanging="360"/>
      </w:pPr>
    </w:lvl>
    <w:lvl w:ilvl="5" w:tplc="0427001B" w:tentative="1">
      <w:start w:val="1"/>
      <w:numFmt w:val="lowerRoman"/>
      <w:lvlText w:val="%6."/>
      <w:lvlJc w:val="right"/>
      <w:pPr>
        <w:ind w:left="10700" w:hanging="180"/>
      </w:pPr>
    </w:lvl>
    <w:lvl w:ilvl="6" w:tplc="0427000F" w:tentative="1">
      <w:start w:val="1"/>
      <w:numFmt w:val="decimal"/>
      <w:lvlText w:val="%7."/>
      <w:lvlJc w:val="left"/>
      <w:pPr>
        <w:ind w:left="11420" w:hanging="360"/>
      </w:pPr>
    </w:lvl>
    <w:lvl w:ilvl="7" w:tplc="04270019" w:tentative="1">
      <w:start w:val="1"/>
      <w:numFmt w:val="lowerLetter"/>
      <w:lvlText w:val="%8."/>
      <w:lvlJc w:val="left"/>
      <w:pPr>
        <w:ind w:left="12140" w:hanging="360"/>
      </w:pPr>
    </w:lvl>
    <w:lvl w:ilvl="8" w:tplc="0427001B" w:tentative="1">
      <w:start w:val="1"/>
      <w:numFmt w:val="lowerRoman"/>
      <w:lvlText w:val="%9."/>
      <w:lvlJc w:val="right"/>
      <w:pPr>
        <w:ind w:left="12860" w:hanging="180"/>
      </w:pPr>
    </w:lvl>
  </w:abstractNum>
  <w:abstractNum w:abstractNumId="132" w15:restartNumberingAfterBreak="0">
    <w:nsid w:val="64612BE0"/>
    <w:multiLevelType w:val="hybridMultilevel"/>
    <w:tmpl w:val="B1661A84"/>
    <w:lvl w:ilvl="0" w:tplc="0409000F">
      <w:start w:val="1"/>
      <w:numFmt w:val="decimal"/>
      <w:lvlText w:val="%1."/>
      <w:lvlJc w:val="left"/>
      <w:pPr>
        <w:ind w:left="9450" w:hanging="360"/>
      </w:pPr>
    </w:lvl>
    <w:lvl w:ilvl="1" w:tplc="04090019" w:tentative="1">
      <w:start w:val="1"/>
      <w:numFmt w:val="lowerLetter"/>
      <w:lvlText w:val="%2."/>
      <w:lvlJc w:val="left"/>
      <w:pPr>
        <w:ind w:left="10170" w:hanging="360"/>
      </w:pPr>
    </w:lvl>
    <w:lvl w:ilvl="2" w:tplc="0409001B" w:tentative="1">
      <w:start w:val="1"/>
      <w:numFmt w:val="lowerRoman"/>
      <w:lvlText w:val="%3."/>
      <w:lvlJc w:val="right"/>
      <w:pPr>
        <w:ind w:left="10890" w:hanging="180"/>
      </w:pPr>
    </w:lvl>
    <w:lvl w:ilvl="3" w:tplc="0409000F" w:tentative="1">
      <w:start w:val="1"/>
      <w:numFmt w:val="decimal"/>
      <w:lvlText w:val="%4."/>
      <w:lvlJc w:val="left"/>
      <w:pPr>
        <w:ind w:left="11610" w:hanging="360"/>
      </w:pPr>
    </w:lvl>
    <w:lvl w:ilvl="4" w:tplc="04090019" w:tentative="1">
      <w:start w:val="1"/>
      <w:numFmt w:val="lowerLetter"/>
      <w:lvlText w:val="%5."/>
      <w:lvlJc w:val="left"/>
      <w:pPr>
        <w:ind w:left="12330" w:hanging="360"/>
      </w:pPr>
    </w:lvl>
    <w:lvl w:ilvl="5" w:tplc="0409001B" w:tentative="1">
      <w:start w:val="1"/>
      <w:numFmt w:val="lowerRoman"/>
      <w:lvlText w:val="%6."/>
      <w:lvlJc w:val="right"/>
      <w:pPr>
        <w:ind w:left="13050" w:hanging="180"/>
      </w:pPr>
    </w:lvl>
    <w:lvl w:ilvl="6" w:tplc="0409000F" w:tentative="1">
      <w:start w:val="1"/>
      <w:numFmt w:val="decimal"/>
      <w:lvlText w:val="%7."/>
      <w:lvlJc w:val="left"/>
      <w:pPr>
        <w:ind w:left="13770" w:hanging="360"/>
      </w:pPr>
    </w:lvl>
    <w:lvl w:ilvl="7" w:tplc="04090019" w:tentative="1">
      <w:start w:val="1"/>
      <w:numFmt w:val="lowerLetter"/>
      <w:lvlText w:val="%8."/>
      <w:lvlJc w:val="left"/>
      <w:pPr>
        <w:ind w:left="14490" w:hanging="360"/>
      </w:pPr>
    </w:lvl>
    <w:lvl w:ilvl="8" w:tplc="0409001B" w:tentative="1">
      <w:start w:val="1"/>
      <w:numFmt w:val="lowerRoman"/>
      <w:lvlText w:val="%9."/>
      <w:lvlJc w:val="right"/>
      <w:pPr>
        <w:ind w:left="15210" w:hanging="180"/>
      </w:pPr>
    </w:lvl>
  </w:abstractNum>
  <w:abstractNum w:abstractNumId="133" w15:restartNumberingAfterBreak="0">
    <w:nsid w:val="6563594D"/>
    <w:multiLevelType w:val="multilevel"/>
    <w:tmpl w:val="06427388"/>
    <w:lvl w:ilvl="0">
      <w:start w:val="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4" w15:restartNumberingAfterBreak="0">
    <w:nsid w:val="65984940"/>
    <w:multiLevelType w:val="multilevel"/>
    <w:tmpl w:val="0409001F"/>
    <w:lvl w:ilvl="0">
      <w:start w:val="1"/>
      <w:numFmt w:val="decimal"/>
      <w:lvlText w:val="%1."/>
      <w:lvlJc w:val="left"/>
      <w:pPr>
        <w:ind w:left="360" w:hanging="360"/>
      </w:pPr>
    </w:lvl>
    <w:lvl w:ilvl="1">
      <w:start w:val="1"/>
      <w:numFmt w:val="decimal"/>
      <w:lvlText w:val="%1.%2."/>
      <w:lvlJc w:val="left"/>
      <w:pPr>
        <w:ind w:left="185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5" w15:restartNumberingAfterBreak="0">
    <w:nsid w:val="65A41942"/>
    <w:multiLevelType w:val="multilevel"/>
    <w:tmpl w:val="4382378C"/>
    <w:lvl w:ilvl="0">
      <w:start w:val="1"/>
      <w:numFmt w:val="decimal"/>
      <w:pStyle w:val="Slygos1"/>
      <w:lvlText w:val="%1."/>
      <w:lvlJc w:val="left"/>
      <w:pPr>
        <w:tabs>
          <w:tab w:val="num" w:pos="720"/>
        </w:tabs>
        <w:ind w:left="0" w:firstLine="0"/>
      </w:pPr>
      <w:rPr>
        <w:rFonts w:ascii="Times New Roman" w:hAnsi="Times New Roman" w:cs="Times New Roman" w:hint="default"/>
        <w:b/>
        <w:i w:val="0"/>
        <w:caps w:val="0"/>
        <w:strike w:val="0"/>
        <w:dstrike w:val="0"/>
        <w:color w:val="auto"/>
        <w:u w:val="none"/>
        <w:effect w:val="none"/>
      </w:rPr>
    </w:lvl>
    <w:lvl w:ilvl="1">
      <w:start w:val="1"/>
      <w:numFmt w:val="decimal"/>
      <w:lvlText w:val="%1.%2"/>
      <w:lvlJc w:val="left"/>
      <w:pPr>
        <w:tabs>
          <w:tab w:val="num" w:pos="720"/>
        </w:tabs>
        <w:ind w:left="0" w:firstLine="0"/>
      </w:pPr>
      <w:rPr>
        <w:rFonts w:ascii="Times New Roman" w:hAnsi="Times New Roman" w:cs="Times New Roman" w:hint="default"/>
        <w:b w:val="0"/>
        <w:i w:val="0"/>
        <w:caps w:val="0"/>
        <w:strike w:val="0"/>
        <w:dstrike w:val="0"/>
        <w:color w:val="auto"/>
        <w:u w:val="none"/>
        <w:effect w:val="none"/>
      </w:rPr>
    </w:lvl>
    <w:lvl w:ilvl="2">
      <w:start w:val="1"/>
      <w:numFmt w:val="decimal"/>
      <w:pStyle w:val="Salygos3"/>
      <w:lvlText w:val="%1.%2.%3"/>
      <w:lvlJc w:val="left"/>
      <w:pPr>
        <w:tabs>
          <w:tab w:val="num" w:pos="1080"/>
        </w:tabs>
        <w:ind w:left="1080" w:hanging="720"/>
      </w:pPr>
      <w:rPr>
        <w:rFonts w:ascii="Times New Roman" w:hAnsi="Times New Roman" w:cs="Times New Roman" w:hint="default"/>
        <w:b w:val="0"/>
        <w:i w:val="0"/>
        <w:caps w:val="0"/>
        <w:strike w:val="0"/>
        <w:dstrike w:val="0"/>
        <w:color w:val="auto"/>
        <w:u w:val="none"/>
        <w:effect w:val="none"/>
      </w:rPr>
    </w:lvl>
    <w:lvl w:ilvl="3">
      <w:start w:val="1"/>
      <w:numFmt w:val="decimal"/>
      <w:pStyle w:val="Salygos4"/>
      <w:lvlText w:val="%1.%2.%3.%4"/>
      <w:lvlJc w:val="left"/>
      <w:pPr>
        <w:tabs>
          <w:tab w:val="num" w:pos="216"/>
        </w:tabs>
        <w:ind w:left="216" w:hanging="216"/>
      </w:pPr>
      <w:rPr>
        <w:rFonts w:ascii="Times New Roman" w:hAnsi="Times New Roman" w:cs="Times New Roman" w:hint="default"/>
        <w:b w:val="0"/>
        <w:i w:val="0"/>
        <w:caps w:val="0"/>
        <w:strike w:val="0"/>
        <w:dstrike w:val="0"/>
        <w:color w:val="auto"/>
        <w:u w:val="none"/>
        <w:effect w:val="none"/>
      </w:rPr>
    </w:lvl>
    <w:lvl w:ilvl="4">
      <w:start w:val="1"/>
      <w:numFmt w:val="decimal"/>
      <w:pStyle w:val="Salygos5"/>
      <w:lvlText w:val="%1.%2.%3.%4.%5"/>
      <w:lvlJc w:val="left"/>
      <w:pPr>
        <w:tabs>
          <w:tab w:val="num" w:pos="2160"/>
        </w:tabs>
        <w:ind w:left="2160" w:hanging="720"/>
      </w:pPr>
      <w:rPr>
        <w:rFonts w:ascii="Times New Roman" w:hAnsi="Times New Roman" w:cs="Times New Roman" w:hint="default"/>
        <w:b w:val="0"/>
        <w:i w:val="0"/>
        <w:caps w:val="0"/>
        <w:strike w:val="0"/>
        <w:dstrike w:val="0"/>
        <w:color w:val="auto"/>
        <w:u w:val="none"/>
        <w:effect w:val="none"/>
      </w:rPr>
    </w:lvl>
    <w:lvl w:ilvl="5">
      <w:start w:val="1"/>
      <w:numFmt w:val="upperRoman"/>
      <w:lvlText w:val="(%6)"/>
      <w:lvlJc w:val="right"/>
      <w:pPr>
        <w:tabs>
          <w:tab w:val="num" w:pos="2880"/>
        </w:tabs>
        <w:ind w:left="2880" w:hanging="216"/>
      </w:pPr>
      <w:rPr>
        <w:rFonts w:ascii="Times New Roman" w:hAnsi="Times New Roman" w:cs="Times New Roman" w:hint="default"/>
        <w:b w:val="0"/>
        <w:i w:val="0"/>
        <w:caps w:val="0"/>
        <w:strike w:val="0"/>
        <w:dstrike w:val="0"/>
        <w:color w:val="auto"/>
        <w:u w:val="none"/>
        <w:effect w:val="none"/>
      </w:rPr>
    </w:lvl>
    <w:lvl w:ilvl="6">
      <w:start w:val="1"/>
      <w:numFmt w:val="lowerLetter"/>
      <w:lvlText w:val="(%7)"/>
      <w:lvlJc w:val="left"/>
      <w:pPr>
        <w:tabs>
          <w:tab w:val="num" w:pos="3600"/>
        </w:tabs>
        <w:ind w:left="3600" w:hanging="720"/>
      </w:pPr>
      <w:rPr>
        <w:rFonts w:ascii="Times New Roman" w:hAnsi="Times New Roman" w:cs="Times New Roman" w:hint="default"/>
        <w:b w:val="0"/>
        <w:i w:val="0"/>
        <w:caps w:val="0"/>
        <w:strike w:val="0"/>
        <w:dstrike w:val="0"/>
        <w:color w:val="auto"/>
        <w:u w:val="none"/>
        <w:effect w:val="none"/>
      </w:rPr>
    </w:lvl>
    <w:lvl w:ilvl="7">
      <w:start w:val="1"/>
      <w:numFmt w:val="decimal"/>
      <w:lvlText w:val="(%8)"/>
      <w:lvlJc w:val="left"/>
      <w:pPr>
        <w:tabs>
          <w:tab w:val="num" w:pos="4320"/>
        </w:tabs>
        <w:ind w:left="4320" w:hanging="720"/>
      </w:pPr>
      <w:rPr>
        <w:rFonts w:ascii="Times New Roman" w:hAnsi="Times New Roman" w:cs="Times New Roman" w:hint="default"/>
        <w:b w:val="0"/>
        <w:i w:val="0"/>
        <w:caps w:val="0"/>
        <w:strike w:val="0"/>
        <w:dstrike w:val="0"/>
        <w:color w:val="auto"/>
        <w:u w:val="none"/>
        <w:effect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strike w:val="0"/>
        <w:dstrike w:val="0"/>
        <w:color w:val="auto"/>
        <w:u w:val="none"/>
        <w:effect w:val="none"/>
      </w:rPr>
    </w:lvl>
  </w:abstractNum>
  <w:abstractNum w:abstractNumId="136" w15:restartNumberingAfterBreak="0">
    <w:nsid w:val="663302B9"/>
    <w:multiLevelType w:val="hybridMultilevel"/>
    <w:tmpl w:val="66AADCD0"/>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38" w15:restartNumberingAfterBreak="0">
    <w:nsid w:val="67086FEC"/>
    <w:multiLevelType w:val="hybridMultilevel"/>
    <w:tmpl w:val="9E9A2708"/>
    <w:lvl w:ilvl="0" w:tplc="37D08CA8">
      <w:start w:val="6"/>
      <w:numFmt w:val="decimal"/>
      <w:lvlText w:val="%1"/>
      <w:lvlJc w:val="left"/>
      <w:pPr>
        <w:ind w:left="13680" w:hanging="630"/>
      </w:pPr>
      <w:rPr>
        <w:rFonts w:hint="default"/>
      </w:rPr>
    </w:lvl>
    <w:lvl w:ilvl="1" w:tplc="04090019" w:tentative="1">
      <w:start w:val="1"/>
      <w:numFmt w:val="lowerLetter"/>
      <w:lvlText w:val="%2."/>
      <w:lvlJc w:val="left"/>
      <w:pPr>
        <w:ind w:left="14130" w:hanging="360"/>
      </w:pPr>
    </w:lvl>
    <w:lvl w:ilvl="2" w:tplc="0409001B" w:tentative="1">
      <w:start w:val="1"/>
      <w:numFmt w:val="lowerRoman"/>
      <w:lvlText w:val="%3."/>
      <w:lvlJc w:val="right"/>
      <w:pPr>
        <w:ind w:left="14850" w:hanging="180"/>
      </w:pPr>
    </w:lvl>
    <w:lvl w:ilvl="3" w:tplc="0409000F" w:tentative="1">
      <w:start w:val="1"/>
      <w:numFmt w:val="decimal"/>
      <w:lvlText w:val="%4."/>
      <w:lvlJc w:val="left"/>
      <w:pPr>
        <w:ind w:left="15570" w:hanging="360"/>
      </w:pPr>
    </w:lvl>
    <w:lvl w:ilvl="4" w:tplc="04090019" w:tentative="1">
      <w:start w:val="1"/>
      <w:numFmt w:val="lowerLetter"/>
      <w:lvlText w:val="%5."/>
      <w:lvlJc w:val="left"/>
      <w:pPr>
        <w:ind w:left="16290" w:hanging="360"/>
      </w:pPr>
    </w:lvl>
    <w:lvl w:ilvl="5" w:tplc="0409001B" w:tentative="1">
      <w:start w:val="1"/>
      <w:numFmt w:val="lowerRoman"/>
      <w:lvlText w:val="%6."/>
      <w:lvlJc w:val="right"/>
      <w:pPr>
        <w:ind w:left="17010" w:hanging="180"/>
      </w:pPr>
    </w:lvl>
    <w:lvl w:ilvl="6" w:tplc="0409000F" w:tentative="1">
      <w:start w:val="1"/>
      <w:numFmt w:val="decimal"/>
      <w:lvlText w:val="%7."/>
      <w:lvlJc w:val="left"/>
      <w:pPr>
        <w:ind w:left="17730" w:hanging="360"/>
      </w:pPr>
    </w:lvl>
    <w:lvl w:ilvl="7" w:tplc="04090019" w:tentative="1">
      <w:start w:val="1"/>
      <w:numFmt w:val="lowerLetter"/>
      <w:lvlText w:val="%8."/>
      <w:lvlJc w:val="left"/>
      <w:pPr>
        <w:ind w:left="18450" w:hanging="360"/>
      </w:pPr>
    </w:lvl>
    <w:lvl w:ilvl="8" w:tplc="0409001B" w:tentative="1">
      <w:start w:val="1"/>
      <w:numFmt w:val="lowerRoman"/>
      <w:lvlText w:val="%9."/>
      <w:lvlJc w:val="right"/>
      <w:pPr>
        <w:ind w:left="19170" w:hanging="180"/>
      </w:pPr>
    </w:lvl>
  </w:abstractNum>
  <w:abstractNum w:abstractNumId="139" w15:restartNumberingAfterBreak="0">
    <w:nsid w:val="6AB8619E"/>
    <w:multiLevelType w:val="hybridMultilevel"/>
    <w:tmpl w:val="5B6C9950"/>
    <w:lvl w:ilvl="0" w:tplc="0409000F">
      <w:start w:val="1"/>
      <w:numFmt w:val="decimal"/>
      <w:lvlText w:val="%1."/>
      <w:lvlJc w:val="left"/>
      <w:pPr>
        <w:ind w:left="9450" w:hanging="360"/>
      </w:pPr>
    </w:lvl>
    <w:lvl w:ilvl="1" w:tplc="04090019" w:tentative="1">
      <w:start w:val="1"/>
      <w:numFmt w:val="lowerLetter"/>
      <w:lvlText w:val="%2."/>
      <w:lvlJc w:val="left"/>
      <w:pPr>
        <w:ind w:left="10170" w:hanging="360"/>
      </w:pPr>
    </w:lvl>
    <w:lvl w:ilvl="2" w:tplc="0409001B" w:tentative="1">
      <w:start w:val="1"/>
      <w:numFmt w:val="lowerRoman"/>
      <w:lvlText w:val="%3."/>
      <w:lvlJc w:val="right"/>
      <w:pPr>
        <w:ind w:left="10890" w:hanging="180"/>
      </w:pPr>
    </w:lvl>
    <w:lvl w:ilvl="3" w:tplc="0409000F" w:tentative="1">
      <w:start w:val="1"/>
      <w:numFmt w:val="decimal"/>
      <w:lvlText w:val="%4."/>
      <w:lvlJc w:val="left"/>
      <w:pPr>
        <w:ind w:left="11610" w:hanging="360"/>
      </w:pPr>
    </w:lvl>
    <w:lvl w:ilvl="4" w:tplc="04090019" w:tentative="1">
      <w:start w:val="1"/>
      <w:numFmt w:val="lowerLetter"/>
      <w:lvlText w:val="%5."/>
      <w:lvlJc w:val="left"/>
      <w:pPr>
        <w:ind w:left="12330" w:hanging="360"/>
      </w:pPr>
    </w:lvl>
    <w:lvl w:ilvl="5" w:tplc="0409001B" w:tentative="1">
      <w:start w:val="1"/>
      <w:numFmt w:val="lowerRoman"/>
      <w:lvlText w:val="%6."/>
      <w:lvlJc w:val="right"/>
      <w:pPr>
        <w:ind w:left="13050" w:hanging="180"/>
      </w:pPr>
    </w:lvl>
    <w:lvl w:ilvl="6" w:tplc="0409000F" w:tentative="1">
      <w:start w:val="1"/>
      <w:numFmt w:val="decimal"/>
      <w:lvlText w:val="%7."/>
      <w:lvlJc w:val="left"/>
      <w:pPr>
        <w:ind w:left="13770" w:hanging="360"/>
      </w:pPr>
    </w:lvl>
    <w:lvl w:ilvl="7" w:tplc="04090019" w:tentative="1">
      <w:start w:val="1"/>
      <w:numFmt w:val="lowerLetter"/>
      <w:lvlText w:val="%8."/>
      <w:lvlJc w:val="left"/>
      <w:pPr>
        <w:ind w:left="14490" w:hanging="360"/>
      </w:pPr>
    </w:lvl>
    <w:lvl w:ilvl="8" w:tplc="0409001B" w:tentative="1">
      <w:start w:val="1"/>
      <w:numFmt w:val="lowerRoman"/>
      <w:lvlText w:val="%9."/>
      <w:lvlJc w:val="right"/>
      <w:pPr>
        <w:ind w:left="15210" w:hanging="180"/>
      </w:pPr>
    </w:lvl>
  </w:abstractNum>
  <w:abstractNum w:abstractNumId="140" w15:restartNumberingAfterBreak="0">
    <w:nsid w:val="6B8B75B2"/>
    <w:multiLevelType w:val="hybridMultilevel"/>
    <w:tmpl w:val="4A58996C"/>
    <w:lvl w:ilvl="0" w:tplc="B5D8AD6C">
      <w:start w:val="1"/>
      <w:numFmt w:val="decimal"/>
      <w:lvlText w:val="%1"/>
      <w:lvlJc w:val="left"/>
      <w:pPr>
        <w:ind w:left="8441" w:hanging="360"/>
      </w:pPr>
      <w:rPr>
        <w:rFonts w:hint="default"/>
      </w:rPr>
    </w:lvl>
    <w:lvl w:ilvl="1" w:tplc="04270019" w:tentative="1">
      <w:start w:val="1"/>
      <w:numFmt w:val="lowerLetter"/>
      <w:lvlText w:val="%2."/>
      <w:lvlJc w:val="left"/>
      <w:pPr>
        <w:ind w:left="7820" w:hanging="360"/>
      </w:pPr>
    </w:lvl>
    <w:lvl w:ilvl="2" w:tplc="0427001B" w:tentative="1">
      <w:start w:val="1"/>
      <w:numFmt w:val="lowerRoman"/>
      <w:lvlText w:val="%3."/>
      <w:lvlJc w:val="right"/>
      <w:pPr>
        <w:ind w:left="8540" w:hanging="180"/>
      </w:pPr>
    </w:lvl>
    <w:lvl w:ilvl="3" w:tplc="0427000F" w:tentative="1">
      <w:start w:val="1"/>
      <w:numFmt w:val="decimal"/>
      <w:lvlText w:val="%4."/>
      <w:lvlJc w:val="left"/>
      <w:pPr>
        <w:ind w:left="9260" w:hanging="360"/>
      </w:pPr>
    </w:lvl>
    <w:lvl w:ilvl="4" w:tplc="04270019" w:tentative="1">
      <w:start w:val="1"/>
      <w:numFmt w:val="lowerLetter"/>
      <w:lvlText w:val="%5."/>
      <w:lvlJc w:val="left"/>
      <w:pPr>
        <w:ind w:left="9980" w:hanging="360"/>
      </w:pPr>
    </w:lvl>
    <w:lvl w:ilvl="5" w:tplc="0427001B" w:tentative="1">
      <w:start w:val="1"/>
      <w:numFmt w:val="lowerRoman"/>
      <w:lvlText w:val="%6."/>
      <w:lvlJc w:val="right"/>
      <w:pPr>
        <w:ind w:left="10700" w:hanging="180"/>
      </w:pPr>
    </w:lvl>
    <w:lvl w:ilvl="6" w:tplc="0427000F" w:tentative="1">
      <w:start w:val="1"/>
      <w:numFmt w:val="decimal"/>
      <w:lvlText w:val="%7."/>
      <w:lvlJc w:val="left"/>
      <w:pPr>
        <w:ind w:left="11420" w:hanging="360"/>
      </w:pPr>
    </w:lvl>
    <w:lvl w:ilvl="7" w:tplc="04270019" w:tentative="1">
      <w:start w:val="1"/>
      <w:numFmt w:val="lowerLetter"/>
      <w:lvlText w:val="%8."/>
      <w:lvlJc w:val="left"/>
      <w:pPr>
        <w:ind w:left="12140" w:hanging="360"/>
      </w:pPr>
    </w:lvl>
    <w:lvl w:ilvl="8" w:tplc="0427001B" w:tentative="1">
      <w:start w:val="1"/>
      <w:numFmt w:val="lowerRoman"/>
      <w:lvlText w:val="%9."/>
      <w:lvlJc w:val="right"/>
      <w:pPr>
        <w:ind w:left="12860" w:hanging="180"/>
      </w:pPr>
    </w:lvl>
  </w:abstractNum>
  <w:abstractNum w:abstractNumId="141" w15:restartNumberingAfterBreak="0">
    <w:nsid w:val="6C5847C5"/>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2" w15:restartNumberingAfterBreak="0">
    <w:nsid w:val="6D505B75"/>
    <w:multiLevelType w:val="multilevel"/>
    <w:tmpl w:val="E42634FA"/>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43" w15:restartNumberingAfterBreak="0">
    <w:nsid w:val="6ECB29BF"/>
    <w:multiLevelType w:val="hybridMultilevel"/>
    <w:tmpl w:val="9FC82D94"/>
    <w:lvl w:ilvl="0" w:tplc="0409000F">
      <w:start w:val="1"/>
      <w:numFmt w:val="decimal"/>
      <w:lvlText w:val="%1."/>
      <w:lvlJc w:val="left"/>
      <w:pPr>
        <w:ind w:left="13259" w:hanging="360"/>
      </w:pPr>
    </w:lvl>
    <w:lvl w:ilvl="1" w:tplc="04090019" w:tentative="1">
      <w:start w:val="1"/>
      <w:numFmt w:val="lowerLetter"/>
      <w:lvlText w:val="%2."/>
      <w:lvlJc w:val="left"/>
      <w:pPr>
        <w:ind w:left="13979" w:hanging="360"/>
      </w:pPr>
    </w:lvl>
    <w:lvl w:ilvl="2" w:tplc="0409001B" w:tentative="1">
      <w:start w:val="1"/>
      <w:numFmt w:val="lowerRoman"/>
      <w:lvlText w:val="%3."/>
      <w:lvlJc w:val="right"/>
      <w:pPr>
        <w:ind w:left="14699" w:hanging="180"/>
      </w:pPr>
    </w:lvl>
    <w:lvl w:ilvl="3" w:tplc="0409000F" w:tentative="1">
      <w:start w:val="1"/>
      <w:numFmt w:val="decimal"/>
      <w:lvlText w:val="%4."/>
      <w:lvlJc w:val="left"/>
      <w:pPr>
        <w:ind w:left="15419" w:hanging="360"/>
      </w:pPr>
    </w:lvl>
    <w:lvl w:ilvl="4" w:tplc="04090019" w:tentative="1">
      <w:start w:val="1"/>
      <w:numFmt w:val="lowerLetter"/>
      <w:lvlText w:val="%5."/>
      <w:lvlJc w:val="left"/>
      <w:pPr>
        <w:ind w:left="16139" w:hanging="360"/>
      </w:pPr>
    </w:lvl>
    <w:lvl w:ilvl="5" w:tplc="0409001B" w:tentative="1">
      <w:start w:val="1"/>
      <w:numFmt w:val="lowerRoman"/>
      <w:lvlText w:val="%6."/>
      <w:lvlJc w:val="right"/>
      <w:pPr>
        <w:ind w:left="16859" w:hanging="180"/>
      </w:pPr>
    </w:lvl>
    <w:lvl w:ilvl="6" w:tplc="0409000F" w:tentative="1">
      <w:start w:val="1"/>
      <w:numFmt w:val="decimal"/>
      <w:lvlText w:val="%7."/>
      <w:lvlJc w:val="left"/>
      <w:pPr>
        <w:ind w:left="17579" w:hanging="360"/>
      </w:pPr>
    </w:lvl>
    <w:lvl w:ilvl="7" w:tplc="04090019" w:tentative="1">
      <w:start w:val="1"/>
      <w:numFmt w:val="lowerLetter"/>
      <w:lvlText w:val="%8."/>
      <w:lvlJc w:val="left"/>
      <w:pPr>
        <w:ind w:left="18299" w:hanging="360"/>
      </w:pPr>
    </w:lvl>
    <w:lvl w:ilvl="8" w:tplc="0409001B" w:tentative="1">
      <w:start w:val="1"/>
      <w:numFmt w:val="lowerRoman"/>
      <w:lvlText w:val="%9."/>
      <w:lvlJc w:val="right"/>
      <w:pPr>
        <w:ind w:left="19019" w:hanging="180"/>
      </w:pPr>
    </w:lvl>
  </w:abstractNum>
  <w:abstractNum w:abstractNumId="144" w15:restartNumberingAfterBreak="0">
    <w:nsid w:val="6FC121F2"/>
    <w:multiLevelType w:val="hybridMultilevel"/>
    <w:tmpl w:val="5F1634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5" w15:restartNumberingAfterBreak="0">
    <w:nsid w:val="6FDE5746"/>
    <w:multiLevelType w:val="hybridMultilevel"/>
    <w:tmpl w:val="69EACB7A"/>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6" w15:restartNumberingAfterBreak="0">
    <w:nsid w:val="6FE75177"/>
    <w:multiLevelType w:val="multilevel"/>
    <w:tmpl w:val="3A6239E2"/>
    <w:lvl w:ilvl="0">
      <w:start w:val="1"/>
      <w:numFmt w:val="decimal"/>
      <w:lvlText w:val="%1."/>
      <w:lvlJc w:val="left"/>
      <w:pPr>
        <w:ind w:left="135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47" w15:restartNumberingAfterBreak="0">
    <w:nsid w:val="71CF6ECC"/>
    <w:multiLevelType w:val="hybridMultilevel"/>
    <w:tmpl w:val="1054D15C"/>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8" w15:restartNumberingAfterBreak="0">
    <w:nsid w:val="71E06DC9"/>
    <w:multiLevelType w:val="hybridMultilevel"/>
    <w:tmpl w:val="07BAC166"/>
    <w:lvl w:ilvl="0" w:tplc="0409000F">
      <w:start w:val="1"/>
      <w:numFmt w:val="decimal"/>
      <w:lvlText w:val="%1."/>
      <w:lvlJc w:val="left"/>
      <w:pPr>
        <w:ind w:left="13050" w:hanging="360"/>
      </w:pPr>
    </w:lvl>
    <w:lvl w:ilvl="1" w:tplc="04090019" w:tentative="1">
      <w:start w:val="1"/>
      <w:numFmt w:val="lowerLetter"/>
      <w:lvlText w:val="%2."/>
      <w:lvlJc w:val="left"/>
      <w:pPr>
        <w:ind w:left="13770" w:hanging="360"/>
      </w:pPr>
    </w:lvl>
    <w:lvl w:ilvl="2" w:tplc="0409001B" w:tentative="1">
      <w:start w:val="1"/>
      <w:numFmt w:val="lowerRoman"/>
      <w:lvlText w:val="%3."/>
      <w:lvlJc w:val="right"/>
      <w:pPr>
        <w:ind w:left="14490" w:hanging="180"/>
      </w:pPr>
    </w:lvl>
    <w:lvl w:ilvl="3" w:tplc="0409000F" w:tentative="1">
      <w:start w:val="1"/>
      <w:numFmt w:val="decimal"/>
      <w:lvlText w:val="%4."/>
      <w:lvlJc w:val="left"/>
      <w:pPr>
        <w:ind w:left="15210" w:hanging="360"/>
      </w:pPr>
    </w:lvl>
    <w:lvl w:ilvl="4" w:tplc="04090019" w:tentative="1">
      <w:start w:val="1"/>
      <w:numFmt w:val="lowerLetter"/>
      <w:lvlText w:val="%5."/>
      <w:lvlJc w:val="left"/>
      <w:pPr>
        <w:ind w:left="15930" w:hanging="360"/>
      </w:pPr>
    </w:lvl>
    <w:lvl w:ilvl="5" w:tplc="0409001B" w:tentative="1">
      <w:start w:val="1"/>
      <w:numFmt w:val="lowerRoman"/>
      <w:lvlText w:val="%6."/>
      <w:lvlJc w:val="right"/>
      <w:pPr>
        <w:ind w:left="16650" w:hanging="180"/>
      </w:pPr>
    </w:lvl>
    <w:lvl w:ilvl="6" w:tplc="0409000F" w:tentative="1">
      <w:start w:val="1"/>
      <w:numFmt w:val="decimal"/>
      <w:lvlText w:val="%7."/>
      <w:lvlJc w:val="left"/>
      <w:pPr>
        <w:ind w:left="17370" w:hanging="360"/>
      </w:pPr>
    </w:lvl>
    <w:lvl w:ilvl="7" w:tplc="04090019" w:tentative="1">
      <w:start w:val="1"/>
      <w:numFmt w:val="lowerLetter"/>
      <w:lvlText w:val="%8."/>
      <w:lvlJc w:val="left"/>
      <w:pPr>
        <w:ind w:left="18090" w:hanging="360"/>
      </w:pPr>
    </w:lvl>
    <w:lvl w:ilvl="8" w:tplc="0409001B" w:tentative="1">
      <w:start w:val="1"/>
      <w:numFmt w:val="lowerRoman"/>
      <w:lvlText w:val="%9."/>
      <w:lvlJc w:val="right"/>
      <w:pPr>
        <w:ind w:left="18810" w:hanging="180"/>
      </w:pPr>
    </w:lvl>
  </w:abstractNum>
  <w:abstractNum w:abstractNumId="149" w15:restartNumberingAfterBreak="0">
    <w:nsid w:val="71F17145"/>
    <w:multiLevelType w:val="hybridMultilevel"/>
    <w:tmpl w:val="4A58996C"/>
    <w:lvl w:ilvl="0" w:tplc="B5D8AD6C">
      <w:start w:val="1"/>
      <w:numFmt w:val="decimal"/>
      <w:lvlText w:val="%1"/>
      <w:lvlJc w:val="left"/>
      <w:pPr>
        <w:ind w:left="7100" w:hanging="360"/>
      </w:pPr>
      <w:rPr>
        <w:rFonts w:hint="default"/>
      </w:rPr>
    </w:lvl>
    <w:lvl w:ilvl="1" w:tplc="04270019" w:tentative="1">
      <w:start w:val="1"/>
      <w:numFmt w:val="lowerLetter"/>
      <w:lvlText w:val="%2."/>
      <w:lvlJc w:val="left"/>
      <w:pPr>
        <w:ind w:left="7820" w:hanging="360"/>
      </w:pPr>
    </w:lvl>
    <w:lvl w:ilvl="2" w:tplc="0427001B" w:tentative="1">
      <w:start w:val="1"/>
      <w:numFmt w:val="lowerRoman"/>
      <w:lvlText w:val="%3."/>
      <w:lvlJc w:val="right"/>
      <w:pPr>
        <w:ind w:left="8540" w:hanging="180"/>
      </w:pPr>
    </w:lvl>
    <w:lvl w:ilvl="3" w:tplc="0427000F" w:tentative="1">
      <w:start w:val="1"/>
      <w:numFmt w:val="decimal"/>
      <w:lvlText w:val="%4."/>
      <w:lvlJc w:val="left"/>
      <w:pPr>
        <w:ind w:left="9260" w:hanging="360"/>
      </w:pPr>
    </w:lvl>
    <w:lvl w:ilvl="4" w:tplc="04270019" w:tentative="1">
      <w:start w:val="1"/>
      <w:numFmt w:val="lowerLetter"/>
      <w:lvlText w:val="%5."/>
      <w:lvlJc w:val="left"/>
      <w:pPr>
        <w:ind w:left="9980" w:hanging="360"/>
      </w:pPr>
    </w:lvl>
    <w:lvl w:ilvl="5" w:tplc="0427001B" w:tentative="1">
      <w:start w:val="1"/>
      <w:numFmt w:val="lowerRoman"/>
      <w:lvlText w:val="%6."/>
      <w:lvlJc w:val="right"/>
      <w:pPr>
        <w:ind w:left="10700" w:hanging="180"/>
      </w:pPr>
    </w:lvl>
    <w:lvl w:ilvl="6" w:tplc="0427000F" w:tentative="1">
      <w:start w:val="1"/>
      <w:numFmt w:val="decimal"/>
      <w:lvlText w:val="%7."/>
      <w:lvlJc w:val="left"/>
      <w:pPr>
        <w:ind w:left="11420" w:hanging="360"/>
      </w:pPr>
    </w:lvl>
    <w:lvl w:ilvl="7" w:tplc="04270019" w:tentative="1">
      <w:start w:val="1"/>
      <w:numFmt w:val="lowerLetter"/>
      <w:lvlText w:val="%8."/>
      <w:lvlJc w:val="left"/>
      <w:pPr>
        <w:ind w:left="12140" w:hanging="360"/>
      </w:pPr>
    </w:lvl>
    <w:lvl w:ilvl="8" w:tplc="0427001B" w:tentative="1">
      <w:start w:val="1"/>
      <w:numFmt w:val="lowerRoman"/>
      <w:lvlText w:val="%9."/>
      <w:lvlJc w:val="right"/>
      <w:pPr>
        <w:ind w:left="12860" w:hanging="180"/>
      </w:pPr>
    </w:lvl>
  </w:abstractNum>
  <w:abstractNum w:abstractNumId="150" w15:restartNumberingAfterBreak="0">
    <w:nsid w:val="73F66FA4"/>
    <w:multiLevelType w:val="hybridMultilevel"/>
    <w:tmpl w:val="952C668C"/>
    <w:lvl w:ilvl="0" w:tplc="4DC026E4">
      <w:start w:val="11"/>
      <w:numFmt w:val="decimal"/>
      <w:lvlText w:val="%1."/>
      <w:lvlJc w:val="left"/>
      <w:pPr>
        <w:ind w:left="91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467701A"/>
    <w:multiLevelType w:val="multilevel"/>
    <w:tmpl w:val="B3C2BD86"/>
    <w:lvl w:ilvl="0">
      <w:start w:val="1"/>
      <w:numFmt w:val="upperRoman"/>
      <w:lvlText w:val="%1."/>
      <w:lvlJc w:val="left"/>
      <w:pPr>
        <w:tabs>
          <w:tab w:val="num" w:pos="709"/>
        </w:tabs>
        <w:ind w:left="709" w:hanging="709"/>
      </w:pPr>
      <w:rPr>
        <w:rFonts w:cs="Times New Roman" w:hint="default"/>
      </w:rPr>
    </w:lvl>
    <w:lvl w:ilvl="1">
      <w:start w:val="1"/>
      <w:numFmt w:val="decimal"/>
      <w:isLgl/>
      <w:lvlText w:val="%1.%2."/>
      <w:lvlJc w:val="left"/>
      <w:pPr>
        <w:tabs>
          <w:tab w:val="num" w:pos="709"/>
        </w:tabs>
        <w:ind w:left="709" w:hanging="709"/>
      </w:pPr>
      <w:rPr>
        <w:rFonts w:cs="Times New Roman" w:hint="default"/>
        <w:b w:val="0"/>
        <w:color w:val="auto"/>
      </w:rPr>
    </w:lvl>
    <w:lvl w:ilvl="2">
      <w:start w:val="1"/>
      <w:numFmt w:val="decimal"/>
      <w:isLgl/>
      <w:lvlText w:val="%1.%2.%3."/>
      <w:lvlJc w:val="left"/>
      <w:pPr>
        <w:tabs>
          <w:tab w:val="num" w:pos="992"/>
        </w:tabs>
        <w:ind w:left="992" w:hanging="992"/>
      </w:pPr>
      <w:rPr>
        <w:rFonts w:cs="Times New Roman" w:hint="default"/>
        <w:color w:val="D99594" w:themeColor="accent2" w:themeTint="99"/>
      </w:rPr>
    </w:lvl>
    <w:lvl w:ilvl="3">
      <w:start w:val="1"/>
      <w:numFmt w:val="decimal"/>
      <w:isLgl/>
      <w:lvlText w:val="%1.%2.%3.%4."/>
      <w:lvlJc w:val="left"/>
      <w:pPr>
        <w:tabs>
          <w:tab w:val="num" w:pos="1276"/>
        </w:tabs>
        <w:ind w:left="1276" w:hanging="1276"/>
      </w:pPr>
      <w:rPr>
        <w:rFonts w:cs="Times New Roman" w:hint="default"/>
      </w:rPr>
    </w:lvl>
    <w:lvl w:ilvl="4">
      <w:start w:val="1"/>
      <w:numFmt w:val="decimal"/>
      <w:isLgl/>
      <w:lvlText w:val="%1.%2.%3.%4.%5."/>
      <w:lvlJc w:val="left"/>
      <w:pPr>
        <w:tabs>
          <w:tab w:val="num" w:pos="1276"/>
        </w:tabs>
        <w:ind w:left="1418" w:hanging="1418"/>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Restart w:val="0"/>
      <w:lvlText w:val="%7."/>
      <w:lvlJc w:val="left"/>
      <w:pPr>
        <w:tabs>
          <w:tab w:val="num" w:pos="709"/>
        </w:tabs>
        <w:ind w:left="0" w:firstLine="0"/>
      </w:pPr>
      <w:rPr>
        <w:rFonts w:cs="Times New Roman" w:hint="default"/>
        <w:b w:val="0"/>
        <w:i w:val="0"/>
      </w:rPr>
    </w:lvl>
    <w:lvl w:ilvl="7">
      <w:start w:val="1"/>
      <w:numFmt w:val="lowerLetter"/>
      <w:lvlText w:val="(%8)"/>
      <w:lvlJc w:val="left"/>
      <w:pPr>
        <w:tabs>
          <w:tab w:val="num" w:pos="709"/>
        </w:tabs>
        <w:ind w:left="709" w:hanging="709"/>
      </w:pPr>
      <w:rPr>
        <w:rFonts w:cs="Times New Roman" w:hint="default"/>
        <w:b w:val="0"/>
      </w:rPr>
    </w:lvl>
    <w:lvl w:ilvl="8">
      <w:start w:val="1"/>
      <w:numFmt w:val="lowerRoman"/>
      <w:lvlText w:val="(%9)"/>
      <w:lvlJc w:val="left"/>
      <w:pPr>
        <w:tabs>
          <w:tab w:val="num" w:pos="709"/>
        </w:tabs>
        <w:ind w:left="709" w:firstLine="0"/>
      </w:pPr>
      <w:rPr>
        <w:rFonts w:cs="Times New Roman" w:hint="default"/>
      </w:rPr>
    </w:lvl>
  </w:abstractNum>
  <w:abstractNum w:abstractNumId="152" w15:restartNumberingAfterBreak="0">
    <w:nsid w:val="74B92ED0"/>
    <w:multiLevelType w:val="hybridMultilevel"/>
    <w:tmpl w:val="F9BADA4C"/>
    <w:lvl w:ilvl="0" w:tplc="F2926026">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3" w15:restartNumberingAfterBreak="0">
    <w:nsid w:val="76736292"/>
    <w:multiLevelType w:val="hybridMultilevel"/>
    <w:tmpl w:val="25EAD2CC"/>
    <w:lvl w:ilvl="0" w:tplc="97D2CF3E">
      <w:start w:val="1"/>
      <w:numFmt w:val="lowerRoman"/>
      <w:lvlText w:val="(%1)"/>
      <w:lvlJc w:val="left"/>
      <w:pPr>
        <w:ind w:left="1287" w:hanging="72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4" w15:restartNumberingAfterBreak="0">
    <w:nsid w:val="76FF6AB5"/>
    <w:multiLevelType w:val="hybridMultilevel"/>
    <w:tmpl w:val="9F667420"/>
    <w:lvl w:ilvl="0" w:tplc="FA0E9B0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77217CCA"/>
    <w:multiLevelType w:val="hybridMultilevel"/>
    <w:tmpl w:val="6D06EA2C"/>
    <w:lvl w:ilvl="0" w:tplc="D12C15FC">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6" w15:restartNumberingAfterBreak="0">
    <w:nsid w:val="778619FC"/>
    <w:multiLevelType w:val="hybridMultilevel"/>
    <w:tmpl w:val="4A58996C"/>
    <w:lvl w:ilvl="0" w:tplc="B5D8AD6C">
      <w:start w:val="1"/>
      <w:numFmt w:val="decimal"/>
      <w:lvlText w:val="%1"/>
      <w:lvlJc w:val="left"/>
      <w:pPr>
        <w:ind w:left="7100" w:hanging="360"/>
      </w:pPr>
      <w:rPr>
        <w:rFonts w:hint="default"/>
      </w:rPr>
    </w:lvl>
    <w:lvl w:ilvl="1" w:tplc="04270019" w:tentative="1">
      <w:start w:val="1"/>
      <w:numFmt w:val="lowerLetter"/>
      <w:lvlText w:val="%2."/>
      <w:lvlJc w:val="left"/>
      <w:pPr>
        <w:ind w:left="7820" w:hanging="360"/>
      </w:pPr>
    </w:lvl>
    <w:lvl w:ilvl="2" w:tplc="0427001B" w:tentative="1">
      <w:start w:val="1"/>
      <w:numFmt w:val="lowerRoman"/>
      <w:lvlText w:val="%3."/>
      <w:lvlJc w:val="right"/>
      <w:pPr>
        <w:ind w:left="8540" w:hanging="180"/>
      </w:pPr>
    </w:lvl>
    <w:lvl w:ilvl="3" w:tplc="0427000F" w:tentative="1">
      <w:start w:val="1"/>
      <w:numFmt w:val="decimal"/>
      <w:lvlText w:val="%4."/>
      <w:lvlJc w:val="left"/>
      <w:pPr>
        <w:ind w:left="9260" w:hanging="360"/>
      </w:pPr>
    </w:lvl>
    <w:lvl w:ilvl="4" w:tplc="04270019" w:tentative="1">
      <w:start w:val="1"/>
      <w:numFmt w:val="lowerLetter"/>
      <w:lvlText w:val="%5."/>
      <w:lvlJc w:val="left"/>
      <w:pPr>
        <w:ind w:left="9980" w:hanging="360"/>
      </w:pPr>
    </w:lvl>
    <w:lvl w:ilvl="5" w:tplc="0427001B" w:tentative="1">
      <w:start w:val="1"/>
      <w:numFmt w:val="lowerRoman"/>
      <w:lvlText w:val="%6."/>
      <w:lvlJc w:val="right"/>
      <w:pPr>
        <w:ind w:left="10700" w:hanging="180"/>
      </w:pPr>
    </w:lvl>
    <w:lvl w:ilvl="6" w:tplc="0427000F" w:tentative="1">
      <w:start w:val="1"/>
      <w:numFmt w:val="decimal"/>
      <w:lvlText w:val="%7."/>
      <w:lvlJc w:val="left"/>
      <w:pPr>
        <w:ind w:left="11420" w:hanging="360"/>
      </w:pPr>
    </w:lvl>
    <w:lvl w:ilvl="7" w:tplc="04270019" w:tentative="1">
      <w:start w:val="1"/>
      <w:numFmt w:val="lowerLetter"/>
      <w:lvlText w:val="%8."/>
      <w:lvlJc w:val="left"/>
      <w:pPr>
        <w:ind w:left="12140" w:hanging="360"/>
      </w:pPr>
    </w:lvl>
    <w:lvl w:ilvl="8" w:tplc="0427001B" w:tentative="1">
      <w:start w:val="1"/>
      <w:numFmt w:val="lowerRoman"/>
      <w:lvlText w:val="%9."/>
      <w:lvlJc w:val="right"/>
      <w:pPr>
        <w:ind w:left="12860" w:hanging="180"/>
      </w:pPr>
    </w:lvl>
  </w:abstractNum>
  <w:abstractNum w:abstractNumId="157" w15:restartNumberingAfterBreak="0">
    <w:nsid w:val="77ED19F9"/>
    <w:multiLevelType w:val="hybridMultilevel"/>
    <w:tmpl w:val="4E6C01C4"/>
    <w:lvl w:ilvl="0" w:tplc="5FEC78A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8" w15:restartNumberingAfterBreak="0">
    <w:nsid w:val="791C065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9" w15:restartNumberingAfterBreak="0">
    <w:nsid w:val="793A6928"/>
    <w:multiLevelType w:val="hybridMultilevel"/>
    <w:tmpl w:val="599E9082"/>
    <w:lvl w:ilvl="0" w:tplc="9DFAF444">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 w15:restartNumberingAfterBreak="0">
    <w:nsid w:val="7A667A08"/>
    <w:multiLevelType w:val="hybridMultilevel"/>
    <w:tmpl w:val="C49061E0"/>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1" w15:restartNumberingAfterBreak="0">
    <w:nsid w:val="7AC0678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2" w15:restartNumberingAfterBreak="0">
    <w:nsid w:val="7AE4467D"/>
    <w:multiLevelType w:val="hybridMultilevel"/>
    <w:tmpl w:val="77E4CE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3" w15:restartNumberingAfterBreak="0">
    <w:nsid w:val="7BF3609E"/>
    <w:multiLevelType w:val="multilevel"/>
    <w:tmpl w:val="9476F66C"/>
    <w:lvl w:ilvl="0">
      <w:start w:val="66"/>
      <w:numFmt w:val="decimal"/>
      <w:lvlText w:val="%1."/>
      <w:lvlJc w:val="left"/>
      <w:pPr>
        <w:ind w:left="660" w:hanging="660"/>
      </w:pPr>
      <w:rPr>
        <w:rFonts w:hint="default"/>
      </w:rPr>
    </w:lvl>
    <w:lvl w:ilvl="1">
      <w:start w:val="3"/>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64" w15:restartNumberingAfterBreak="0">
    <w:nsid w:val="7C03489D"/>
    <w:multiLevelType w:val="multilevel"/>
    <w:tmpl w:val="F5F66F8E"/>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65" w15:restartNumberingAfterBreak="0">
    <w:nsid w:val="7CF5189D"/>
    <w:multiLevelType w:val="hybridMultilevel"/>
    <w:tmpl w:val="E75C5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E735DCE"/>
    <w:multiLevelType w:val="hybridMultilevel"/>
    <w:tmpl w:val="147C2CCA"/>
    <w:lvl w:ilvl="0" w:tplc="8C18ED0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EF13ED2"/>
    <w:multiLevelType w:val="hybridMultilevel"/>
    <w:tmpl w:val="2F10F856"/>
    <w:lvl w:ilvl="0" w:tplc="782CC1E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7F384B15"/>
    <w:multiLevelType w:val="hybridMultilevel"/>
    <w:tmpl w:val="4A58996C"/>
    <w:lvl w:ilvl="0" w:tplc="B5D8AD6C">
      <w:start w:val="1"/>
      <w:numFmt w:val="decimal"/>
      <w:lvlText w:val="%1"/>
      <w:lvlJc w:val="left"/>
      <w:pPr>
        <w:ind w:left="7100" w:hanging="360"/>
      </w:pPr>
      <w:rPr>
        <w:rFonts w:hint="default"/>
      </w:rPr>
    </w:lvl>
    <w:lvl w:ilvl="1" w:tplc="04270019" w:tentative="1">
      <w:start w:val="1"/>
      <w:numFmt w:val="lowerLetter"/>
      <w:lvlText w:val="%2."/>
      <w:lvlJc w:val="left"/>
      <w:pPr>
        <w:ind w:left="7820" w:hanging="360"/>
      </w:pPr>
    </w:lvl>
    <w:lvl w:ilvl="2" w:tplc="0427001B" w:tentative="1">
      <w:start w:val="1"/>
      <w:numFmt w:val="lowerRoman"/>
      <w:lvlText w:val="%3."/>
      <w:lvlJc w:val="right"/>
      <w:pPr>
        <w:ind w:left="8540" w:hanging="180"/>
      </w:pPr>
    </w:lvl>
    <w:lvl w:ilvl="3" w:tplc="0427000F" w:tentative="1">
      <w:start w:val="1"/>
      <w:numFmt w:val="decimal"/>
      <w:lvlText w:val="%4."/>
      <w:lvlJc w:val="left"/>
      <w:pPr>
        <w:ind w:left="9260" w:hanging="360"/>
      </w:pPr>
    </w:lvl>
    <w:lvl w:ilvl="4" w:tplc="04270019" w:tentative="1">
      <w:start w:val="1"/>
      <w:numFmt w:val="lowerLetter"/>
      <w:lvlText w:val="%5."/>
      <w:lvlJc w:val="left"/>
      <w:pPr>
        <w:ind w:left="9980" w:hanging="360"/>
      </w:pPr>
    </w:lvl>
    <w:lvl w:ilvl="5" w:tplc="0427001B" w:tentative="1">
      <w:start w:val="1"/>
      <w:numFmt w:val="lowerRoman"/>
      <w:lvlText w:val="%6."/>
      <w:lvlJc w:val="right"/>
      <w:pPr>
        <w:ind w:left="10700" w:hanging="180"/>
      </w:pPr>
    </w:lvl>
    <w:lvl w:ilvl="6" w:tplc="0427000F" w:tentative="1">
      <w:start w:val="1"/>
      <w:numFmt w:val="decimal"/>
      <w:lvlText w:val="%7."/>
      <w:lvlJc w:val="left"/>
      <w:pPr>
        <w:ind w:left="11420" w:hanging="360"/>
      </w:pPr>
    </w:lvl>
    <w:lvl w:ilvl="7" w:tplc="04270019" w:tentative="1">
      <w:start w:val="1"/>
      <w:numFmt w:val="lowerLetter"/>
      <w:lvlText w:val="%8."/>
      <w:lvlJc w:val="left"/>
      <w:pPr>
        <w:ind w:left="12140" w:hanging="360"/>
      </w:pPr>
    </w:lvl>
    <w:lvl w:ilvl="8" w:tplc="0427001B" w:tentative="1">
      <w:start w:val="1"/>
      <w:numFmt w:val="lowerRoman"/>
      <w:lvlText w:val="%9."/>
      <w:lvlJc w:val="right"/>
      <w:pPr>
        <w:ind w:left="12860" w:hanging="180"/>
      </w:pPr>
    </w:lvl>
  </w:abstractNum>
  <w:abstractNum w:abstractNumId="169" w15:restartNumberingAfterBreak="0">
    <w:nsid w:val="7F44332D"/>
    <w:multiLevelType w:val="hybridMultilevel"/>
    <w:tmpl w:val="25EAD2CC"/>
    <w:lvl w:ilvl="0" w:tplc="97D2CF3E">
      <w:start w:val="1"/>
      <w:numFmt w:val="lowerRoman"/>
      <w:lvlText w:val="(%1)"/>
      <w:lvlJc w:val="left"/>
      <w:pPr>
        <w:ind w:left="1287" w:hanging="72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0" w15:restartNumberingAfterBreak="0">
    <w:nsid w:val="7FB35DAF"/>
    <w:multiLevelType w:val="multilevel"/>
    <w:tmpl w:val="442817DE"/>
    <w:lvl w:ilvl="0">
      <w:start w:val="1"/>
      <w:numFmt w:val="upperRoman"/>
      <w:lvlText w:val="%1."/>
      <w:lvlJc w:val="left"/>
      <w:pPr>
        <w:ind w:left="1080" w:hanging="720"/>
      </w:pPr>
      <w:rPr>
        <w:rFonts w:hint="default"/>
      </w:rPr>
    </w:lvl>
    <w:lvl w:ilvl="1">
      <w:start w:val="1"/>
      <w:numFmt w:val="decimal"/>
      <w:lvlRestart w:val="0"/>
      <w:pStyle w:val="Paragraph"/>
      <w:isLgl/>
      <w:lvlText w:val="%2."/>
      <w:lvlJc w:val="left"/>
      <w:pPr>
        <w:ind w:left="1059" w:hanging="491"/>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418" w:hanging="567"/>
      </w:pPr>
      <w:rPr>
        <w:rFonts w:hint="default"/>
        <w:i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40978509">
    <w:abstractNumId w:val="151"/>
  </w:num>
  <w:num w:numId="2" w16cid:durableId="1449546954">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445850">
    <w:abstractNumId w:val="50"/>
  </w:num>
  <w:num w:numId="4" w16cid:durableId="1614896638">
    <w:abstractNumId w:val="84"/>
  </w:num>
  <w:num w:numId="5" w16cid:durableId="1077046960">
    <w:abstractNumId w:val="164"/>
  </w:num>
  <w:num w:numId="6" w16cid:durableId="463230019">
    <w:abstractNumId w:val="70"/>
  </w:num>
  <w:num w:numId="7" w16cid:durableId="93138185">
    <w:abstractNumId w:val="116"/>
  </w:num>
  <w:num w:numId="8" w16cid:durableId="1233542583">
    <w:abstractNumId w:val="102"/>
  </w:num>
  <w:num w:numId="9" w16cid:durableId="119224427">
    <w:abstractNumId w:val="111"/>
  </w:num>
  <w:num w:numId="10" w16cid:durableId="127358820">
    <w:abstractNumId w:val="32"/>
  </w:num>
  <w:num w:numId="11" w16cid:durableId="1366560403">
    <w:abstractNumId w:val="109"/>
  </w:num>
  <w:num w:numId="12" w16cid:durableId="847408339">
    <w:abstractNumId w:val="92"/>
  </w:num>
  <w:num w:numId="13" w16cid:durableId="1444836194">
    <w:abstractNumId w:val="9"/>
  </w:num>
  <w:num w:numId="14" w16cid:durableId="2024503735">
    <w:abstractNumId w:val="31"/>
  </w:num>
  <w:num w:numId="15" w16cid:durableId="90780767">
    <w:abstractNumId w:val="101"/>
  </w:num>
  <w:num w:numId="16" w16cid:durableId="1522746099">
    <w:abstractNumId w:val="157"/>
  </w:num>
  <w:num w:numId="17" w16cid:durableId="1455714133">
    <w:abstractNumId w:val="45"/>
  </w:num>
  <w:num w:numId="18" w16cid:durableId="1143893604">
    <w:abstractNumId w:val="2"/>
  </w:num>
  <w:num w:numId="19" w16cid:durableId="180976049">
    <w:abstractNumId w:val="78"/>
  </w:num>
  <w:num w:numId="20" w16cid:durableId="156264376">
    <w:abstractNumId w:val="121"/>
  </w:num>
  <w:num w:numId="21" w16cid:durableId="695231076">
    <w:abstractNumId w:val="47"/>
  </w:num>
  <w:num w:numId="22" w16cid:durableId="583733638">
    <w:abstractNumId w:val="4"/>
  </w:num>
  <w:num w:numId="23" w16cid:durableId="1634670780">
    <w:abstractNumId w:val="96"/>
  </w:num>
  <w:num w:numId="24" w16cid:durableId="179128793">
    <w:abstractNumId w:val="161"/>
  </w:num>
  <w:num w:numId="25" w16cid:durableId="198008329">
    <w:abstractNumId w:val="25"/>
  </w:num>
  <w:num w:numId="26" w16cid:durableId="258216306">
    <w:abstractNumId w:val="147"/>
  </w:num>
  <w:num w:numId="27" w16cid:durableId="926688693">
    <w:abstractNumId w:val="79"/>
  </w:num>
  <w:num w:numId="28" w16cid:durableId="581640688">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72357877">
    <w:abstractNumId w:val="93"/>
  </w:num>
  <w:num w:numId="30" w16cid:durableId="1484200195">
    <w:abstractNumId w:val="72"/>
  </w:num>
  <w:num w:numId="31" w16cid:durableId="1979920763">
    <w:abstractNumId w:val="87"/>
  </w:num>
  <w:num w:numId="32" w16cid:durableId="1858540826">
    <w:abstractNumId w:val="3"/>
  </w:num>
  <w:num w:numId="33" w16cid:durableId="1566911765">
    <w:abstractNumId w:val="34"/>
  </w:num>
  <w:num w:numId="34" w16cid:durableId="634221034">
    <w:abstractNumId w:val="130"/>
  </w:num>
  <w:num w:numId="35" w16cid:durableId="1860849487">
    <w:abstractNumId w:val="99"/>
  </w:num>
  <w:num w:numId="36" w16cid:durableId="722756498">
    <w:abstractNumId w:val="11"/>
  </w:num>
  <w:num w:numId="37" w16cid:durableId="1077171240">
    <w:abstractNumId w:val="49"/>
  </w:num>
  <w:num w:numId="38" w16cid:durableId="203446417">
    <w:abstractNumId w:val="112"/>
  </w:num>
  <w:num w:numId="39" w16cid:durableId="843203242">
    <w:abstractNumId w:val="43"/>
  </w:num>
  <w:num w:numId="40" w16cid:durableId="1357081061">
    <w:abstractNumId w:val="27"/>
  </w:num>
  <w:num w:numId="41" w16cid:durableId="1298027246">
    <w:abstractNumId w:val="29"/>
  </w:num>
  <w:num w:numId="42" w16cid:durableId="191651941">
    <w:abstractNumId w:val="19"/>
  </w:num>
  <w:num w:numId="43" w16cid:durableId="571429249">
    <w:abstractNumId w:val="65"/>
  </w:num>
  <w:num w:numId="44" w16cid:durableId="156457602">
    <w:abstractNumId w:val="131"/>
  </w:num>
  <w:num w:numId="45" w16cid:durableId="1256598509">
    <w:abstractNumId w:val="94"/>
  </w:num>
  <w:num w:numId="46" w16cid:durableId="1235050314">
    <w:abstractNumId w:val="168"/>
  </w:num>
  <w:num w:numId="47" w16cid:durableId="1133215690">
    <w:abstractNumId w:val="110"/>
  </w:num>
  <w:num w:numId="48" w16cid:durableId="1653945940">
    <w:abstractNumId w:val="13"/>
  </w:num>
  <w:num w:numId="49" w16cid:durableId="14503956">
    <w:abstractNumId w:val="39"/>
  </w:num>
  <w:num w:numId="50" w16cid:durableId="1472164811">
    <w:abstractNumId w:val="156"/>
  </w:num>
  <w:num w:numId="51" w16cid:durableId="961351756">
    <w:abstractNumId w:val="149"/>
  </w:num>
  <w:num w:numId="52" w16cid:durableId="400294832">
    <w:abstractNumId w:val="35"/>
  </w:num>
  <w:num w:numId="53" w16cid:durableId="2129540602">
    <w:abstractNumId w:val="53"/>
  </w:num>
  <w:num w:numId="54" w16cid:durableId="187446181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52895430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958073114">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48475392">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6069298">
    <w:abstractNumId w:val="93"/>
  </w:num>
  <w:num w:numId="59" w16cid:durableId="1021778918">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468859138">
    <w:abstractNumId w:val="93"/>
  </w:num>
  <w:num w:numId="61" w16cid:durableId="2140564643">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86208724">
    <w:abstractNumId w:val="93"/>
  </w:num>
  <w:num w:numId="63" w16cid:durableId="817769969">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728529040">
    <w:abstractNumId w:val="93"/>
  </w:num>
  <w:num w:numId="65" w16cid:durableId="176426048">
    <w:abstractNumId w:val="93"/>
  </w:num>
  <w:num w:numId="66" w16cid:durableId="1170214679">
    <w:abstractNumId w:val="93"/>
  </w:num>
  <w:num w:numId="67" w16cid:durableId="352150221">
    <w:abstractNumId w:val="93"/>
  </w:num>
  <w:num w:numId="68" w16cid:durableId="1884440125">
    <w:abstractNumId w:val="93"/>
  </w:num>
  <w:num w:numId="69" w16cid:durableId="1126121026">
    <w:abstractNumId w:val="93"/>
  </w:num>
  <w:num w:numId="70" w16cid:durableId="219100404">
    <w:abstractNumId w:val="93"/>
  </w:num>
  <w:num w:numId="71" w16cid:durableId="708841443">
    <w:abstractNumId w:val="93"/>
  </w:num>
  <w:num w:numId="72" w16cid:durableId="1507012794">
    <w:abstractNumId w:val="93"/>
  </w:num>
  <w:num w:numId="73" w16cid:durableId="1598561826">
    <w:abstractNumId w:val="93"/>
  </w:num>
  <w:num w:numId="74" w16cid:durableId="495146425">
    <w:abstractNumId w:val="93"/>
  </w:num>
  <w:num w:numId="75" w16cid:durableId="1144347673">
    <w:abstractNumId w:val="93"/>
  </w:num>
  <w:num w:numId="76" w16cid:durableId="197593362">
    <w:abstractNumId w:val="93"/>
  </w:num>
  <w:num w:numId="77" w16cid:durableId="538779294">
    <w:abstractNumId w:val="93"/>
  </w:num>
  <w:num w:numId="78" w16cid:durableId="367605614">
    <w:abstractNumId w:val="93"/>
  </w:num>
  <w:num w:numId="79" w16cid:durableId="1775327090">
    <w:abstractNumId w:val="93"/>
  </w:num>
  <w:num w:numId="80" w16cid:durableId="1670255678">
    <w:abstractNumId w:val="93"/>
  </w:num>
  <w:num w:numId="81" w16cid:durableId="1716854584">
    <w:abstractNumId w:val="93"/>
  </w:num>
  <w:num w:numId="82" w16cid:durableId="1194802089">
    <w:abstractNumId w:val="93"/>
  </w:num>
  <w:num w:numId="83" w16cid:durableId="2071416092">
    <w:abstractNumId w:val="93"/>
  </w:num>
  <w:num w:numId="84" w16cid:durableId="1947695548">
    <w:abstractNumId w:val="169"/>
  </w:num>
  <w:num w:numId="85" w16cid:durableId="116339970">
    <w:abstractNumId w:val="153"/>
  </w:num>
  <w:num w:numId="86" w16cid:durableId="2112970883">
    <w:abstractNumId w:val="165"/>
  </w:num>
  <w:num w:numId="87" w16cid:durableId="407582820">
    <w:abstractNumId w:val="80"/>
  </w:num>
  <w:num w:numId="88" w16cid:durableId="501161473">
    <w:abstractNumId w:val="93"/>
  </w:num>
  <w:num w:numId="89" w16cid:durableId="1266308666">
    <w:abstractNumId w:val="44"/>
  </w:num>
  <w:num w:numId="90" w16cid:durableId="1356418926">
    <w:abstractNumId w:val="63"/>
  </w:num>
  <w:num w:numId="91" w16cid:durableId="1594044594">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569468219">
    <w:abstractNumId w:val="20"/>
  </w:num>
  <w:num w:numId="93" w16cid:durableId="1010329825">
    <w:abstractNumId w:val="140"/>
  </w:num>
  <w:num w:numId="94" w16cid:durableId="1543591967">
    <w:abstractNumId w:val="23"/>
  </w:num>
  <w:num w:numId="95" w16cid:durableId="1535340916">
    <w:abstractNumId w:val="74"/>
  </w:num>
  <w:num w:numId="96" w16cid:durableId="184447404">
    <w:abstractNumId w:val="33"/>
  </w:num>
  <w:num w:numId="97" w16cid:durableId="1765373678">
    <w:abstractNumId w:val="126"/>
  </w:num>
  <w:num w:numId="98" w16cid:durableId="994914439">
    <w:abstractNumId w:val="106"/>
  </w:num>
  <w:num w:numId="99" w16cid:durableId="1666281965">
    <w:abstractNumId w:val="55"/>
  </w:num>
  <w:num w:numId="100" w16cid:durableId="897984195">
    <w:abstractNumId w:val="98"/>
  </w:num>
  <w:num w:numId="101" w16cid:durableId="1466773945">
    <w:abstractNumId w:val="136"/>
  </w:num>
  <w:num w:numId="102" w16cid:durableId="1934778977">
    <w:abstractNumId w:val="160"/>
  </w:num>
  <w:num w:numId="103" w16cid:durableId="1888714539">
    <w:abstractNumId w:val="38"/>
  </w:num>
  <w:num w:numId="104" w16cid:durableId="375587637">
    <w:abstractNumId w:val="145"/>
  </w:num>
  <w:num w:numId="105" w16cid:durableId="722867886">
    <w:abstractNumId w:val="144"/>
  </w:num>
  <w:num w:numId="106" w16cid:durableId="991642766">
    <w:abstractNumId w:val="100"/>
  </w:num>
  <w:num w:numId="107" w16cid:durableId="1169636094">
    <w:abstractNumId w:val="75"/>
  </w:num>
  <w:num w:numId="108" w16cid:durableId="415787802">
    <w:abstractNumId w:val="77"/>
  </w:num>
  <w:num w:numId="109" w16cid:durableId="1715470594">
    <w:abstractNumId w:val="40"/>
  </w:num>
  <w:num w:numId="110" w16cid:durableId="319620571">
    <w:abstractNumId w:val="124"/>
  </w:num>
  <w:num w:numId="111" w16cid:durableId="1285965346">
    <w:abstractNumId w:val="83"/>
  </w:num>
  <w:num w:numId="112" w16cid:durableId="320626208">
    <w:abstractNumId w:val="26"/>
  </w:num>
  <w:num w:numId="113" w16cid:durableId="2026054390">
    <w:abstractNumId w:val="69"/>
  </w:num>
  <w:num w:numId="114" w16cid:durableId="785546549">
    <w:abstractNumId w:val="67"/>
  </w:num>
  <w:num w:numId="115" w16cid:durableId="143082404">
    <w:abstractNumId w:val="59"/>
  </w:num>
  <w:num w:numId="116" w16cid:durableId="344135908">
    <w:abstractNumId w:val="107"/>
  </w:num>
  <w:num w:numId="117" w16cid:durableId="1113553740">
    <w:abstractNumId w:val="17"/>
  </w:num>
  <w:num w:numId="118" w16cid:durableId="501089049">
    <w:abstractNumId w:val="22"/>
  </w:num>
  <w:num w:numId="119" w16cid:durableId="308216888">
    <w:abstractNumId w:val="133"/>
  </w:num>
  <w:num w:numId="120" w16cid:durableId="2117869437">
    <w:abstractNumId w:val="158"/>
  </w:num>
  <w:num w:numId="121" w16cid:durableId="50660587">
    <w:abstractNumId w:val="89"/>
  </w:num>
  <w:num w:numId="122" w16cid:durableId="248850397">
    <w:abstractNumId w:val="134"/>
  </w:num>
  <w:num w:numId="123" w16cid:durableId="499395036">
    <w:abstractNumId w:val="36"/>
  </w:num>
  <w:num w:numId="124" w16cid:durableId="337775687">
    <w:abstractNumId w:val="170"/>
  </w:num>
  <w:num w:numId="125" w16cid:durableId="1670596790">
    <w:abstractNumId w:val="105"/>
  </w:num>
  <w:num w:numId="126" w16cid:durableId="551431037">
    <w:abstractNumId w:val="97"/>
  </w:num>
  <w:num w:numId="127" w16cid:durableId="2106463905">
    <w:abstractNumId w:val="159"/>
  </w:num>
  <w:num w:numId="128" w16cid:durableId="2139909955">
    <w:abstractNumId w:val="57"/>
  </w:num>
  <w:num w:numId="129" w16cid:durableId="1493058580">
    <w:abstractNumId w:val="6"/>
  </w:num>
  <w:num w:numId="130" w16cid:durableId="981275227">
    <w:abstractNumId w:val="120"/>
  </w:num>
  <w:num w:numId="131" w16cid:durableId="955722168">
    <w:abstractNumId w:val="114"/>
  </w:num>
  <w:num w:numId="132" w16cid:durableId="109715224">
    <w:abstractNumId w:val="1"/>
  </w:num>
  <w:num w:numId="133" w16cid:durableId="448087342">
    <w:abstractNumId w:val="12"/>
  </w:num>
  <w:num w:numId="134" w16cid:durableId="1854760386">
    <w:abstractNumId w:val="10"/>
  </w:num>
  <w:num w:numId="135" w16cid:durableId="139612659">
    <w:abstractNumId w:val="52"/>
  </w:num>
  <w:num w:numId="136" w16cid:durableId="191500626">
    <w:abstractNumId w:val="103"/>
  </w:num>
  <w:num w:numId="137" w16cid:durableId="1776513154">
    <w:abstractNumId w:val="62"/>
  </w:num>
  <w:num w:numId="138" w16cid:durableId="2129156168">
    <w:abstractNumId w:val="127"/>
  </w:num>
  <w:num w:numId="139" w16cid:durableId="1046223929">
    <w:abstractNumId w:val="66"/>
  </w:num>
  <w:num w:numId="140" w16cid:durableId="719597042">
    <w:abstractNumId w:val="152"/>
  </w:num>
  <w:num w:numId="141" w16cid:durableId="781538209">
    <w:abstractNumId w:val="37"/>
  </w:num>
  <w:num w:numId="142" w16cid:durableId="476609019">
    <w:abstractNumId w:val="76"/>
  </w:num>
  <w:num w:numId="143" w16cid:durableId="1416777260">
    <w:abstractNumId w:val="42"/>
  </w:num>
  <w:num w:numId="144" w16cid:durableId="748967658">
    <w:abstractNumId w:val="104"/>
  </w:num>
  <w:num w:numId="145" w16cid:durableId="1133211628">
    <w:abstractNumId w:val="60"/>
  </w:num>
  <w:num w:numId="146" w16cid:durableId="2082866488">
    <w:abstractNumId w:val="8"/>
  </w:num>
  <w:num w:numId="147" w16cid:durableId="1445466706">
    <w:abstractNumId w:val="15"/>
  </w:num>
  <w:num w:numId="148" w16cid:durableId="1202748398">
    <w:abstractNumId w:val="21"/>
  </w:num>
  <w:num w:numId="149" w16cid:durableId="1462764371">
    <w:abstractNumId w:val="54"/>
  </w:num>
  <w:num w:numId="150" w16cid:durableId="2143502983">
    <w:abstractNumId w:val="68"/>
  </w:num>
  <w:num w:numId="151" w16cid:durableId="880748958">
    <w:abstractNumId w:val="90"/>
  </w:num>
  <w:num w:numId="152" w16cid:durableId="1061293462">
    <w:abstractNumId w:val="119"/>
  </w:num>
  <w:num w:numId="153" w16cid:durableId="1661538779">
    <w:abstractNumId w:val="56"/>
  </w:num>
  <w:num w:numId="154" w16cid:durableId="1503083315">
    <w:abstractNumId w:val="5"/>
  </w:num>
  <w:num w:numId="155" w16cid:durableId="860051026">
    <w:abstractNumId w:val="117"/>
  </w:num>
  <w:num w:numId="156" w16cid:durableId="1443528267">
    <w:abstractNumId w:val="71"/>
  </w:num>
  <w:num w:numId="157" w16cid:durableId="741217257">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890605088">
    <w:abstractNumId w:val="123"/>
  </w:num>
  <w:num w:numId="159" w16cid:durableId="389578375">
    <w:abstractNumId w:val="85"/>
  </w:num>
  <w:num w:numId="160" w16cid:durableId="191498002">
    <w:abstractNumId w:val="51"/>
  </w:num>
  <w:num w:numId="161" w16cid:durableId="1583484713">
    <w:abstractNumId w:val="24"/>
  </w:num>
  <w:num w:numId="162" w16cid:durableId="1731423358">
    <w:abstractNumId w:val="61"/>
  </w:num>
  <w:num w:numId="163" w16cid:durableId="763302868">
    <w:abstractNumId w:val="48"/>
  </w:num>
  <w:num w:numId="164" w16cid:durableId="1241990457">
    <w:abstractNumId w:val="122"/>
  </w:num>
  <w:num w:numId="165" w16cid:durableId="1063649297">
    <w:abstractNumId w:val="118"/>
  </w:num>
  <w:num w:numId="166" w16cid:durableId="2031295514">
    <w:abstractNumId w:val="113"/>
  </w:num>
  <w:num w:numId="167" w16cid:durableId="1621838807">
    <w:abstractNumId w:val="73"/>
  </w:num>
  <w:num w:numId="168" w16cid:durableId="392168860">
    <w:abstractNumId w:val="0"/>
  </w:num>
  <w:num w:numId="169" w16cid:durableId="577902529">
    <w:abstractNumId w:val="115"/>
  </w:num>
  <w:num w:numId="170" w16cid:durableId="124127302">
    <w:abstractNumId w:val="129"/>
  </w:num>
  <w:num w:numId="171" w16cid:durableId="1954941123">
    <w:abstractNumId w:val="163"/>
  </w:num>
  <w:num w:numId="172" w16cid:durableId="230427310">
    <w:abstractNumId w:val="14"/>
  </w:num>
  <w:num w:numId="173" w16cid:durableId="2026397590">
    <w:abstractNumId w:val="154"/>
  </w:num>
  <w:num w:numId="174" w16cid:durableId="1257905255">
    <w:abstractNumId w:val="16"/>
  </w:num>
  <w:num w:numId="175" w16cid:durableId="1253853750">
    <w:abstractNumId w:val="64"/>
  </w:num>
  <w:num w:numId="176" w16cid:durableId="947080868">
    <w:abstractNumId w:val="137"/>
  </w:num>
  <w:num w:numId="177" w16cid:durableId="601767933">
    <w:abstractNumId w:val="125"/>
  </w:num>
  <w:num w:numId="178" w16cid:durableId="543098888">
    <w:abstractNumId w:val="142"/>
  </w:num>
  <w:num w:numId="179" w16cid:durableId="1563903366">
    <w:abstractNumId w:val="88"/>
  </w:num>
  <w:num w:numId="180" w16cid:durableId="336925847">
    <w:abstractNumId w:val="167"/>
  </w:num>
  <w:num w:numId="181" w16cid:durableId="386537447">
    <w:abstractNumId w:val="41"/>
  </w:num>
  <w:num w:numId="182" w16cid:durableId="1947224599">
    <w:abstractNumId w:val="138"/>
  </w:num>
  <w:num w:numId="183" w16cid:durableId="506479417">
    <w:abstractNumId w:val="91"/>
  </w:num>
  <w:num w:numId="184" w16cid:durableId="1467697080">
    <w:abstractNumId w:val="58"/>
  </w:num>
  <w:num w:numId="185" w16cid:durableId="18627177">
    <w:abstractNumId w:val="7"/>
  </w:num>
  <w:num w:numId="186" w16cid:durableId="1295477279">
    <w:abstractNumId w:val="166"/>
  </w:num>
  <w:num w:numId="187" w16cid:durableId="788161291">
    <w:abstractNumId w:val="132"/>
  </w:num>
  <w:num w:numId="188" w16cid:durableId="1035928997">
    <w:abstractNumId w:val="82"/>
  </w:num>
  <w:num w:numId="189" w16cid:durableId="879052686">
    <w:abstractNumId w:val="81"/>
  </w:num>
  <w:num w:numId="190" w16cid:durableId="1096244717">
    <w:abstractNumId w:val="28"/>
  </w:num>
  <w:num w:numId="191" w16cid:durableId="1404911519">
    <w:abstractNumId w:val="155"/>
  </w:num>
  <w:num w:numId="192" w16cid:durableId="541140749">
    <w:abstractNumId w:val="139"/>
  </w:num>
  <w:num w:numId="193" w16cid:durableId="1179151289">
    <w:abstractNumId w:val="108"/>
  </w:num>
  <w:num w:numId="194" w16cid:durableId="475149723">
    <w:abstractNumId w:val="46"/>
  </w:num>
  <w:num w:numId="195" w16cid:durableId="1198155210">
    <w:abstractNumId w:val="95"/>
  </w:num>
  <w:num w:numId="196" w16cid:durableId="514656088">
    <w:abstractNumId w:val="150"/>
  </w:num>
  <w:num w:numId="197" w16cid:durableId="1081297770">
    <w:abstractNumId w:val="148"/>
  </w:num>
  <w:num w:numId="198" w16cid:durableId="553664672">
    <w:abstractNumId w:val="143"/>
  </w:num>
  <w:num w:numId="199" w16cid:durableId="2015067591">
    <w:abstractNumId w:val="30"/>
  </w:num>
  <w:num w:numId="200" w16cid:durableId="1055199067">
    <w:abstractNumId w:val="162"/>
  </w:num>
  <w:num w:numId="201" w16cid:durableId="1705326232">
    <w:abstractNumId w:val="18"/>
  </w:num>
  <w:num w:numId="202" w16cid:durableId="1642416455">
    <w:abstractNumId w:val="128"/>
  </w:num>
  <w:num w:numId="203" w16cid:durableId="1236434094">
    <w:abstractNumId w:val="146"/>
  </w:num>
  <w:num w:numId="204" w16cid:durableId="126095896">
    <w:abstractNumId w:val="86"/>
  </w:num>
  <w:numIdMacAtCleanup w:val="1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C05"/>
    <w:rsid w:val="000002D5"/>
    <w:rsid w:val="00000339"/>
    <w:rsid w:val="000005D1"/>
    <w:rsid w:val="00000BB0"/>
    <w:rsid w:val="00000CCE"/>
    <w:rsid w:val="000011E6"/>
    <w:rsid w:val="00001A7D"/>
    <w:rsid w:val="00001DE0"/>
    <w:rsid w:val="000021F9"/>
    <w:rsid w:val="000023BD"/>
    <w:rsid w:val="00002509"/>
    <w:rsid w:val="00002A82"/>
    <w:rsid w:val="00002EAE"/>
    <w:rsid w:val="00002F83"/>
    <w:rsid w:val="0000329D"/>
    <w:rsid w:val="000045F8"/>
    <w:rsid w:val="00004796"/>
    <w:rsid w:val="00004906"/>
    <w:rsid w:val="00004E36"/>
    <w:rsid w:val="00004E92"/>
    <w:rsid w:val="0000531A"/>
    <w:rsid w:val="00005603"/>
    <w:rsid w:val="0000566E"/>
    <w:rsid w:val="00006074"/>
    <w:rsid w:val="00006212"/>
    <w:rsid w:val="000065DC"/>
    <w:rsid w:val="00006C91"/>
    <w:rsid w:val="00006E18"/>
    <w:rsid w:val="0000736B"/>
    <w:rsid w:val="00007D67"/>
    <w:rsid w:val="000100E8"/>
    <w:rsid w:val="00010211"/>
    <w:rsid w:val="000104AF"/>
    <w:rsid w:val="00010549"/>
    <w:rsid w:val="000106F5"/>
    <w:rsid w:val="00010939"/>
    <w:rsid w:val="000109DC"/>
    <w:rsid w:val="00010A52"/>
    <w:rsid w:val="00010B01"/>
    <w:rsid w:val="00010FCB"/>
    <w:rsid w:val="0001113E"/>
    <w:rsid w:val="00011BD0"/>
    <w:rsid w:val="000120F8"/>
    <w:rsid w:val="0001220A"/>
    <w:rsid w:val="00012246"/>
    <w:rsid w:val="00012D19"/>
    <w:rsid w:val="0001307A"/>
    <w:rsid w:val="0001327A"/>
    <w:rsid w:val="00013456"/>
    <w:rsid w:val="00013744"/>
    <w:rsid w:val="00013D58"/>
    <w:rsid w:val="0001439E"/>
    <w:rsid w:val="000147B9"/>
    <w:rsid w:val="00014FC8"/>
    <w:rsid w:val="00014FE9"/>
    <w:rsid w:val="000151FD"/>
    <w:rsid w:val="0001554B"/>
    <w:rsid w:val="000159E5"/>
    <w:rsid w:val="00015E20"/>
    <w:rsid w:val="00016622"/>
    <w:rsid w:val="000166A5"/>
    <w:rsid w:val="00016D8D"/>
    <w:rsid w:val="00017212"/>
    <w:rsid w:val="00017A31"/>
    <w:rsid w:val="00017E55"/>
    <w:rsid w:val="000208FC"/>
    <w:rsid w:val="000209A3"/>
    <w:rsid w:val="00020D17"/>
    <w:rsid w:val="00021313"/>
    <w:rsid w:val="00021859"/>
    <w:rsid w:val="000218A9"/>
    <w:rsid w:val="00021A84"/>
    <w:rsid w:val="000228C2"/>
    <w:rsid w:val="00022ED9"/>
    <w:rsid w:val="000239F0"/>
    <w:rsid w:val="00023B2C"/>
    <w:rsid w:val="00023DC9"/>
    <w:rsid w:val="00024B6B"/>
    <w:rsid w:val="00025137"/>
    <w:rsid w:val="000252C9"/>
    <w:rsid w:val="00025616"/>
    <w:rsid w:val="000256A2"/>
    <w:rsid w:val="00025925"/>
    <w:rsid w:val="00025BD5"/>
    <w:rsid w:val="00025BFB"/>
    <w:rsid w:val="00025C79"/>
    <w:rsid w:val="00025C85"/>
    <w:rsid w:val="000261F7"/>
    <w:rsid w:val="00026974"/>
    <w:rsid w:val="000273E3"/>
    <w:rsid w:val="0002758F"/>
    <w:rsid w:val="0002797D"/>
    <w:rsid w:val="00027B12"/>
    <w:rsid w:val="00027D76"/>
    <w:rsid w:val="00027F0E"/>
    <w:rsid w:val="00030474"/>
    <w:rsid w:val="000304A3"/>
    <w:rsid w:val="00030699"/>
    <w:rsid w:val="00030EE1"/>
    <w:rsid w:val="000311FB"/>
    <w:rsid w:val="000317A2"/>
    <w:rsid w:val="000324B6"/>
    <w:rsid w:val="00032A9C"/>
    <w:rsid w:val="00032B66"/>
    <w:rsid w:val="0003328F"/>
    <w:rsid w:val="0003336F"/>
    <w:rsid w:val="000337D3"/>
    <w:rsid w:val="000339B4"/>
    <w:rsid w:val="000339BE"/>
    <w:rsid w:val="00033C97"/>
    <w:rsid w:val="00033CDD"/>
    <w:rsid w:val="00033F29"/>
    <w:rsid w:val="00034B9C"/>
    <w:rsid w:val="00034D52"/>
    <w:rsid w:val="00034E89"/>
    <w:rsid w:val="0003503D"/>
    <w:rsid w:val="0003564A"/>
    <w:rsid w:val="00035D12"/>
    <w:rsid w:val="00035E0B"/>
    <w:rsid w:val="00036097"/>
    <w:rsid w:val="00036244"/>
    <w:rsid w:val="000363D8"/>
    <w:rsid w:val="00036412"/>
    <w:rsid w:val="00036982"/>
    <w:rsid w:val="00036B58"/>
    <w:rsid w:val="000371FA"/>
    <w:rsid w:val="0003732B"/>
    <w:rsid w:val="00037948"/>
    <w:rsid w:val="00037D50"/>
    <w:rsid w:val="00037E31"/>
    <w:rsid w:val="00037F9F"/>
    <w:rsid w:val="0004086A"/>
    <w:rsid w:val="00040FA2"/>
    <w:rsid w:val="00041975"/>
    <w:rsid w:val="000419F1"/>
    <w:rsid w:val="00041D04"/>
    <w:rsid w:val="00041DC0"/>
    <w:rsid w:val="00041FA4"/>
    <w:rsid w:val="00042349"/>
    <w:rsid w:val="000423BE"/>
    <w:rsid w:val="00042669"/>
    <w:rsid w:val="000429F0"/>
    <w:rsid w:val="00042D04"/>
    <w:rsid w:val="00042E50"/>
    <w:rsid w:val="00042E59"/>
    <w:rsid w:val="000430DE"/>
    <w:rsid w:val="00043478"/>
    <w:rsid w:val="0004377C"/>
    <w:rsid w:val="0004383D"/>
    <w:rsid w:val="00043A63"/>
    <w:rsid w:val="00043A7F"/>
    <w:rsid w:val="00043BF4"/>
    <w:rsid w:val="00044179"/>
    <w:rsid w:val="00044267"/>
    <w:rsid w:val="00044370"/>
    <w:rsid w:val="0004488E"/>
    <w:rsid w:val="000449FD"/>
    <w:rsid w:val="00044CC8"/>
    <w:rsid w:val="00044EAE"/>
    <w:rsid w:val="00045254"/>
    <w:rsid w:val="00045746"/>
    <w:rsid w:val="00045959"/>
    <w:rsid w:val="000459B8"/>
    <w:rsid w:val="000459EC"/>
    <w:rsid w:val="00045CE6"/>
    <w:rsid w:val="00045EB1"/>
    <w:rsid w:val="00046018"/>
    <w:rsid w:val="00046572"/>
    <w:rsid w:val="00046671"/>
    <w:rsid w:val="00046B20"/>
    <w:rsid w:val="00046B99"/>
    <w:rsid w:val="0004780A"/>
    <w:rsid w:val="000479B9"/>
    <w:rsid w:val="00047A6D"/>
    <w:rsid w:val="00047C6E"/>
    <w:rsid w:val="00047E2E"/>
    <w:rsid w:val="00047FD3"/>
    <w:rsid w:val="00050086"/>
    <w:rsid w:val="00050522"/>
    <w:rsid w:val="0005083D"/>
    <w:rsid w:val="00050A90"/>
    <w:rsid w:val="000510B9"/>
    <w:rsid w:val="000513C3"/>
    <w:rsid w:val="00051441"/>
    <w:rsid w:val="00051983"/>
    <w:rsid w:val="00051F9C"/>
    <w:rsid w:val="000520F7"/>
    <w:rsid w:val="00052128"/>
    <w:rsid w:val="00052383"/>
    <w:rsid w:val="000523C9"/>
    <w:rsid w:val="000528DA"/>
    <w:rsid w:val="00052B6D"/>
    <w:rsid w:val="00052BFA"/>
    <w:rsid w:val="00052C2C"/>
    <w:rsid w:val="00052D51"/>
    <w:rsid w:val="000535EB"/>
    <w:rsid w:val="000537CD"/>
    <w:rsid w:val="00053AFD"/>
    <w:rsid w:val="00053EA0"/>
    <w:rsid w:val="0005421D"/>
    <w:rsid w:val="00054F4A"/>
    <w:rsid w:val="00055237"/>
    <w:rsid w:val="000555CB"/>
    <w:rsid w:val="00055D54"/>
    <w:rsid w:val="00055E4F"/>
    <w:rsid w:val="000561B7"/>
    <w:rsid w:val="0005643B"/>
    <w:rsid w:val="000564F6"/>
    <w:rsid w:val="000565CC"/>
    <w:rsid w:val="000566C8"/>
    <w:rsid w:val="00056EEA"/>
    <w:rsid w:val="000572EE"/>
    <w:rsid w:val="0005761E"/>
    <w:rsid w:val="00057C25"/>
    <w:rsid w:val="00057D00"/>
    <w:rsid w:val="00057E59"/>
    <w:rsid w:val="0006039C"/>
    <w:rsid w:val="000606B0"/>
    <w:rsid w:val="00060819"/>
    <w:rsid w:val="00060DC3"/>
    <w:rsid w:val="000611BA"/>
    <w:rsid w:val="00061CDC"/>
    <w:rsid w:val="00061EE4"/>
    <w:rsid w:val="000620FA"/>
    <w:rsid w:val="000626E2"/>
    <w:rsid w:val="000627FE"/>
    <w:rsid w:val="00062C6E"/>
    <w:rsid w:val="00062CE2"/>
    <w:rsid w:val="00062DD8"/>
    <w:rsid w:val="00063168"/>
    <w:rsid w:val="000632C2"/>
    <w:rsid w:val="0006337F"/>
    <w:rsid w:val="000635DC"/>
    <w:rsid w:val="00063890"/>
    <w:rsid w:val="00063CEA"/>
    <w:rsid w:val="00063CF9"/>
    <w:rsid w:val="0006444C"/>
    <w:rsid w:val="00064DCE"/>
    <w:rsid w:val="00064DEC"/>
    <w:rsid w:val="00065022"/>
    <w:rsid w:val="000653D3"/>
    <w:rsid w:val="0006578E"/>
    <w:rsid w:val="00065CE9"/>
    <w:rsid w:val="0006664D"/>
    <w:rsid w:val="00066A86"/>
    <w:rsid w:val="0006707A"/>
    <w:rsid w:val="00067805"/>
    <w:rsid w:val="00067C2B"/>
    <w:rsid w:val="00070278"/>
    <w:rsid w:val="0007037B"/>
    <w:rsid w:val="000709D2"/>
    <w:rsid w:val="00070C18"/>
    <w:rsid w:val="00070EE5"/>
    <w:rsid w:val="000710D8"/>
    <w:rsid w:val="00071313"/>
    <w:rsid w:val="0007150E"/>
    <w:rsid w:val="00071DB3"/>
    <w:rsid w:val="00072333"/>
    <w:rsid w:val="0007236D"/>
    <w:rsid w:val="0007245A"/>
    <w:rsid w:val="0007254B"/>
    <w:rsid w:val="00072A79"/>
    <w:rsid w:val="00072C18"/>
    <w:rsid w:val="00072C2C"/>
    <w:rsid w:val="0007330C"/>
    <w:rsid w:val="00073D03"/>
    <w:rsid w:val="00074171"/>
    <w:rsid w:val="00074896"/>
    <w:rsid w:val="00074B0C"/>
    <w:rsid w:val="000756DE"/>
    <w:rsid w:val="0007577A"/>
    <w:rsid w:val="00075873"/>
    <w:rsid w:val="00075E44"/>
    <w:rsid w:val="00075FD1"/>
    <w:rsid w:val="00076DC1"/>
    <w:rsid w:val="000778A7"/>
    <w:rsid w:val="00077979"/>
    <w:rsid w:val="00080467"/>
    <w:rsid w:val="000808A6"/>
    <w:rsid w:val="00080F18"/>
    <w:rsid w:val="00081657"/>
    <w:rsid w:val="0008246B"/>
    <w:rsid w:val="00082590"/>
    <w:rsid w:val="00082A3E"/>
    <w:rsid w:val="00082D3B"/>
    <w:rsid w:val="0008304F"/>
    <w:rsid w:val="00083F42"/>
    <w:rsid w:val="00083F80"/>
    <w:rsid w:val="00083F82"/>
    <w:rsid w:val="000840E4"/>
    <w:rsid w:val="0008474E"/>
    <w:rsid w:val="00084844"/>
    <w:rsid w:val="00084A63"/>
    <w:rsid w:val="00084F09"/>
    <w:rsid w:val="00085238"/>
    <w:rsid w:val="00085449"/>
    <w:rsid w:val="000857C3"/>
    <w:rsid w:val="000859C1"/>
    <w:rsid w:val="00085EC6"/>
    <w:rsid w:val="00086503"/>
    <w:rsid w:val="000865FE"/>
    <w:rsid w:val="00087577"/>
    <w:rsid w:val="00087787"/>
    <w:rsid w:val="000902CC"/>
    <w:rsid w:val="0009062D"/>
    <w:rsid w:val="00090966"/>
    <w:rsid w:val="00090B3C"/>
    <w:rsid w:val="00090EE5"/>
    <w:rsid w:val="00091510"/>
    <w:rsid w:val="0009183E"/>
    <w:rsid w:val="00091FCF"/>
    <w:rsid w:val="000925C8"/>
    <w:rsid w:val="000925D4"/>
    <w:rsid w:val="00093636"/>
    <w:rsid w:val="00093A49"/>
    <w:rsid w:val="0009403F"/>
    <w:rsid w:val="000946D5"/>
    <w:rsid w:val="00094B0F"/>
    <w:rsid w:val="0009522B"/>
    <w:rsid w:val="00095744"/>
    <w:rsid w:val="00095752"/>
    <w:rsid w:val="00095B0B"/>
    <w:rsid w:val="00096020"/>
    <w:rsid w:val="0009687E"/>
    <w:rsid w:val="000972E9"/>
    <w:rsid w:val="00097F23"/>
    <w:rsid w:val="000A0855"/>
    <w:rsid w:val="000A0ACA"/>
    <w:rsid w:val="000A0D7C"/>
    <w:rsid w:val="000A0DBF"/>
    <w:rsid w:val="000A0E43"/>
    <w:rsid w:val="000A0EEB"/>
    <w:rsid w:val="000A14E0"/>
    <w:rsid w:val="000A153F"/>
    <w:rsid w:val="000A1576"/>
    <w:rsid w:val="000A1C04"/>
    <w:rsid w:val="000A270C"/>
    <w:rsid w:val="000A2FEC"/>
    <w:rsid w:val="000A3231"/>
    <w:rsid w:val="000A370E"/>
    <w:rsid w:val="000A37BB"/>
    <w:rsid w:val="000A3DB7"/>
    <w:rsid w:val="000A3F15"/>
    <w:rsid w:val="000A4042"/>
    <w:rsid w:val="000A44FF"/>
    <w:rsid w:val="000A46B0"/>
    <w:rsid w:val="000A4773"/>
    <w:rsid w:val="000A4835"/>
    <w:rsid w:val="000A4BBF"/>
    <w:rsid w:val="000A52DB"/>
    <w:rsid w:val="000A58DF"/>
    <w:rsid w:val="000A5AB3"/>
    <w:rsid w:val="000A5B79"/>
    <w:rsid w:val="000A5DD0"/>
    <w:rsid w:val="000A5F19"/>
    <w:rsid w:val="000A63D9"/>
    <w:rsid w:val="000A663C"/>
    <w:rsid w:val="000A6CE7"/>
    <w:rsid w:val="000A704C"/>
    <w:rsid w:val="000A70E3"/>
    <w:rsid w:val="000A7206"/>
    <w:rsid w:val="000A72B4"/>
    <w:rsid w:val="000A72C7"/>
    <w:rsid w:val="000A78B4"/>
    <w:rsid w:val="000A790A"/>
    <w:rsid w:val="000A7AA3"/>
    <w:rsid w:val="000B089B"/>
    <w:rsid w:val="000B0981"/>
    <w:rsid w:val="000B0B73"/>
    <w:rsid w:val="000B0C40"/>
    <w:rsid w:val="000B1794"/>
    <w:rsid w:val="000B1C6E"/>
    <w:rsid w:val="000B1FB7"/>
    <w:rsid w:val="000B208D"/>
    <w:rsid w:val="000B238A"/>
    <w:rsid w:val="000B281E"/>
    <w:rsid w:val="000B291C"/>
    <w:rsid w:val="000B298C"/>
    <w:rsid w:val="000B2A2A"/>
    <w:rsid w:val="000B2B25"/>
    <w:rsid w:val="000B347C"/>
    <w:rsid w:val="000B36C8"/>
    <w:rsid w:val="000B3C78"/>
    <w:rsid w:val="000B3F41"/>
    <w:rsid w:val="000B4338"/>
    <w:rsid w:val="000B49BA"/>
    <w:rsid w:val="000B4B56"/>
    <w:rsid w:val="000B4F12"/>
    <w:rsid w:val="000B55AC"/>
    <w:rsid w:val="000B5ADB"/>
    <w:rsid w:val="000B5BEC"/>
    <w:rsid w:val="000B5CAD"/>
    <w:rsid w:val="000B6445"/>
    <w:rsid w:val="000B65C8"/>
    <w:rsid w:val="000B6684"/>
    <w:rsid w:val="000B6A6D"/>
    <w:rsid w:val="000B6CA6"/>
    <w:rsid w:val="000B6D18"/>
    <w:rsid w:val="000B72EF"/>
    <w:rsid w:val="000B7737"/>
    <w:rsid w:val="000B7986"/>
    <w:rsid w:val="000B799A"/>
    <w:rsid w:val="000B7CC0"/>
    <w:rsid w:val="000B7D3D"/>
    <w:rsid w:val="000B7FE1"/>
    <w:rsid w:val="000C008F"/>
    <w:rsid w:val="000C02CC"/>
    <w:rsid w:val="000C075B"/>
    <w:rsid w:val="000C0DD1"/>
    <w:rsid w:val="000C16BA"/>
    <w:rsid w:val="000C18AF"/>
    <w:rsid w:val="000C1AC0"/>
    <w:rsid w:val="000C1F0C"/>
    <w:rsid w:val="000C2154"/>
    <w:rsid w:val="000C24A9"/>
    <w:rsid w:val="000C2903"/>
    <w:rsid w:val="000C2ACA"/>
    <w:rsid w:val="000C2CF6"/>
    <w:rsid w:val="000C2E9B"/>
    <w:rsid w:val="000C2FE0"/>
    <w:rsid w:val="000C396E"/>
    <w:rsid w:val="000C3C15"/>
    <w:rsid w:val="000C4272"/>
    <w:rsid w:val="000C44A1"/>
    <w:rsid w:val="000C5B48"/>
    <w:rsid w:val="000C5E7A"/>
    <w:rsid w:val="000C6279"/>
    <w:rsid w:val="000C678D"/>
    <w:rsid w:val="000C6A94"/>
    <w:rsid w:val="000C6E29"/>
    <w:rsid w:val="000C735A"/>
    <w:rsid w:val="000C76C6"/>
    <w:rsid w:val="000C7BE5"/>
    <w:rsid w:val="000C7E84"/>
    <w:rsid w:val="000D0298"/>
    <w:rsid w:val="000D0BB0"/>
    <w:rsid w:val="000D17EF"/>
    <w:rsid w:val="000D1B90"/>
    <w:rsid w:val="000D237E"/>
    <w:rsid w:val="000D23B4"/>
    <w:rsid w:val="000D274C"/>
    <w:rsid w:val="000D2F3A"/>
    <w:rsid w:val="000D303A"/>
    <w:rsid w:val="000D3327"/>
    <w:rsid w:val="000D3D21"/>
    <w:rsid w:val="000D45DF"/>
    <w:rsid w:val="000D463E"/>
    <w:rsid w:val="000D49C9"/>
    <w:rsid w:val="000D4EAA"/>
    <w:rsid w:val="000D5455"/>
    <w:rsid w:val="000D56F3"/>
    <w:rsid w:val="000D5798"/>
    <w:rsid w:val="000D5ED6"/>
    <w:rsid w:val="000D6413"/>
    <w:rsid w:val="000D6A31"/>
    <w:rsid w:val="000D6C7D"/>
    <w:rsid w:val="000D7134"/>
    <w:rsid w:val="000D7367"/>
    <w:rsid w:val="000D7730"/>
    <w:rsid w:val="000D7ABF"/>
    <w:rsid w:val="000E027B"/>
    <w:rsid w:val="000E0663"/>
    <w:rsid w:val="000E0781"/>
    <w:rsid w:val="000E0B1C"/>
    <w:rsid w:val="000E0CCA"/>
    <w:rsid w:val="000E0D00"/>
    <w:rsid w:val="000E144D"/>
    <w:rsid w:val="000E145E"/>
    <w:rsid w:val="000E17FC"/>
    <w:rsid w:val="000E1ADB"/>
    <w:rsid w:val="000E1E57"/>
    <w:rsid w:val="000E1F19"/>
    <w:rsid w:val="000E2193"/>
    <w:rsid w:val="000E232F"/>
    <w:rsid w:val="000E2683"/>
    <w:rsid w:val="000E2CFE"/>
    <w:rsid w:val="000E32FB"/>
    <w:rsid w:val="000E357F"/>
    <w:rsid w:val="000E429E"/>
    <w:rsid w:val="000E460B"/>
    <w:rsid w:val="000E49C9"/>
    <w:rsid w:val="000E4B00"/>
    <w:rsid w:val="000E5104"/>
    <w:rsid w:val="000E5179"/>
    <w:rsid w:val="000E5295"/>
    <w:rsid w:val="000E52C9"/>
    <w:rsid w:val="000E5705"/>
    <w:rsid w:val="000E582A"/>
    <w:rsid w:val="000E5ADB"/>
    <w:rsid w:val="000E5B58"/>
    <w:rsid w:val="000E5CC1"/>
    <w:rsid w:val="000E5F67"/>
    <w:rsid w:val="000E6872"/>
    <w:rsid w:val="000E6B65"/>
    <w:rsid w:val="000E6C65"/>
    <w:rsid w:val="000E6DC6"/>
    <w:rsid w:val="000E73B7"/>
    <w:rsid w:val="000E7680"/>
    <w:rsid w:val="000E786A"/>
    <w:rsid w:val="000E7C13"/>
    <w:rsid w:val="000E7C5C"/>
    <w:rsid w:val="000F0169"/>
    <w:rsid w:val="000F07BC"/>
    <w:rsid w:val="000F09B1"/>
    <w:rsid w:val="000F10AE"/>
    <w:rsid w:val="000F117F"/>
    <w:rsid w:val="000F126B"/>
    <w:rsid w:val="000F197E"/>
    <w:rsid w:val="000F1AB6"/>
    <w:rsid w:val="000F1F13"/>
    <w:rsid w:val="000F208F"/>
    <w:rsid w:val="000F20C8"/>
    <w:rsid w:val="000F2648"/>
    <w:rsid w:val="000F28A3"/>
    <w:rsid w:val="000F2DA6"/>
    <w:rsid w:val="000F3DB2"/>
    <w:rsid w:val="000F3DFF"/>
    <w:rsid w:val="000F4083"/>
    <w:rsid w:val="000F40FF"/>
    <w:rsid w:val="000F4740"/>
    <w:rsid w:val="000F4906"/>
    <w:rsid w:val="000F4DA2"/>
    <w:rsid w:val="000F4F4D"/>
    <w:rsid w:val="000F578E"/>
    <w:rsid w:val="000F5B2F"/>
    <w:rsid w:val="000F5B35"/>
    <w:rsid w:val="000F5CD4"/>
    <w:rsid w:val="000F5CDA"/>
    <w:rsid w:val="000F5F50"/>
    <w:rsid w:val="000F5F54"/>
    <w:rsid w:val="000F619A"/>
    <w:rsid w:val="000F6895"/>
    <w:rsid w:val="000F74EB"/>
    <w:rsid w:val="000F7C6E"/>
    <w:rsid w:val="001004A5"/>
    <w:rsid w:val="0010066C"/>
    <w:rsid w:val="001008EB"/>
    <w:rsid w:val="00100D82"/>
    <w:rsid w:val="00100DA5"/>
    <w:rsid w:val="00100F5A"/>
    <w:rsid w:val="001011D7"/>
    <w:rsid w:val="001011EB"/>
    <w:rsid w:val="00101231"/>
    <w:rsid w:val="001015B2"/>
    <w:rsid w:val="0010161D"/>
    <w:rsid w:val="001019AE"/>
    <w:rsid w:val="00101E8F"/>
    <w:rsid w:val="00101F96"/>
    <w:rsid w:val="001024C7"/>
    <w:rsid w:val="0010255B"/>
    <w:rsid w:val="00102848"/>
    <w:rsid w:val="00102A29"/>
    <w:rsid w:val="00102A99"/>
    <w:rsid w:val="00103015"/>
    <w:rsid w:val="00103160"/>
    <w:rsid w:val="00103475"/>
    <w:rsid w:val="001035C1"/>
    <w:rsid w:val="00103ACE"/>
    <w:rsid w:val="00103B34"/>
    <w:rsid w:val="00103D98"/>
    <w:rsid w:val="00103E2E"/>
    <w:rsid w:val="00103FBA"/>
    <w:rsid w:val="0010445B"/>
    <w:rsid w:val="00104E17"/>
    <w:rsid w:val="00104EEC"/>
    <w:rsid w:val="00105580"/>
    <w:rsid w:val="00105926"/>
    <w:rsid w:val="00105B1C"/>
    <w:rsid w:val="00106D52"/>
    <w:rsid w:val="00106EF9"/>
    <w:rsid w:val="00107334"/>
    <w:rsid w:val="00107363"/>
    <w:rsid w:val="001077A7"/>
    <w:rsid w:val="00110050"/>
    <w:rsid w:val="00110958"/>
    <w:rsid w:val="00110B42"/>
    <w:rsid w:val="00110D5B"/>
    <w:rsid w:val="00110EC9"/>
    <w:rsid w:val="00110F4C"/>
    <w:rsid w:val="001112FE"/>
    <w:rsid w:val="00111A50"/>
    <w:rsid w:val="001123C6"/>
    <w:rsid w:val="0011269F"/>
    <w:rsid w:val="00112B7B"/>
    <w:rsid w:val="00112BED"/>
    <w:rsid w:val="00113774"/>
    <w:rsid w:val="00113E39"/>
    <w:rsid w:val="0011418A"/>
    <w:rsid w:val="00114383"/>
    <w:rsid w:val="00114640"/>
    <w:rsid w:val="00114AE3"/>
    <w:rsid w:val="00114EC4"/>
    <w:rsid w:val="0011593E"/>
    <w:rsid w:val="00115A05"/>
    <w:rsid w:val="00115DDE"/>
    <w:rsid w:val="00116140"/>
    <w:rsid w:val="00116377"/>
    <w:rsid w:val="00116795"/>
    <w:rsid w:val="00116A80"/>
    <w:rsid w:val="00116EAC"/>
    <w:rsid w:val="00117003"/>
    <w:rsid w:val="00117606"/>
    <w:rsid w:val="00117CA6"/>
    <w:rsid w:val="00117F1A"/>
    <w:rsid w:val="00120618"/>
    <w:rsid w:val="00120638"/>
    <w:rsid w:val="00120673"/>
    <w:rsid w:val="0012096C"/>
    <w:rsid w:val="00120A5B"/>
    <w:rsid w:val="00120DFD"/>
    <w:rsid w:val="00121BDB"/>
    <w:rsid w:val="00121EC0"/>
    <w:rsid w:val="001225C6"/>
    <w:rsid w:val="00122822"/>
    <w:rsid w:val="001230C9"/>
    <w:rsid w:val="00123D27"/>
    <w:rsid w:val="00123F38"/>
    <w:rsid w:val="0012402A"/>
    <w:rsid w:val="0012406B"/>
    <w:rsid w:val="0012497C"/>
    <w:rsid w:val="001252F0"/>
    <w:rsid w:val="00125473"/>
    <w:rsid w:val="0012550C"/>
    <w:rsid w:val="00125B12"/>
    <w:rsid w:val="00125CCF"/>
    <w:rsid w:val="00125EA5"/>
    <w:rsid w:val="00126428"/>
    <w:rsid w:val="0012647E"/>
    <w:rsid w:val="00126945"/>
    <w:rsid w:val="00126B05"/>
    <w:rsid w:val="00126C2E"/>
    <w:rsid w:val="00126C7A"/>
    <w:rsid w:val="0012718B"/>
    <w:rsid w:val="0012737F"/>
    <w:rsid w:val="001274E8"/>
    <w:rsid w:val="00127D56"/>
    <w:rsid w:val="001301E8"/>
    <w:rsid w:val="00130681"/>
    <w:rsid w:val="00130AA0"/>
    <w:rsid w:val="00130D56"/>
    <w:rsid w:val="00131130"/>
    <w:rsid w:val="00131317"/>
    <w:rsid w:val="00131B9C"/>
    <w:rsid w:val="00131E1C"/>
    <w:rsid w:val="0013200E"/>
    <w:rsid w:val="001324FD"/>
    <w:rsid w:val="00132909"/>
    <w:rsid w:val="00132A28"/>
    <w:rsid w:val="00132B1C"/>
    <w:rsid w:val="00132B44"/>
    <w:rsid w:val="00132B98"/>
    <w:rsid w:val="00132DE6"/>
    <w:rsid w:val="001332D0"/>
    <w:rsid w:val="0013346B"/>
    <w:rsid w:val="001348AC"/>
    <w:rsid w:val="0013491C"/>
    <w:rsid w:val="00134B39"/>
    <w:rsid w:val="00134C59"/>
    <w:rsid w:val="00135274"/>
    <w:rsid w:val="00135321"/>
    <w:rsid w:val="0013561F"/>
    <w:rsid w:val="00135823"/>
    <w:rsid w:val="0013653A"/>
    <w:rsid w:val="0013659F"/>
    <w:rsid w:val="0013675C"/>
    <w:rsid w:val="00136A5C"/>
    <w:rsid w:val="00136C1F"/>
    <w:rsid w:val="00136CC5"/>
    <w:rsid w:val="00136DAD"/>
    <w:rsid w:val="00137232"/>
    <w:rsid w:val="00137386"/>
    <w:rsid w:val="001376E7"/>
    <w:rsid w:val="00137806"/>
    <w:rsid w:val="001379A8"/>
    <w:rsid w:val="00137B0D"/>
    <w:rsid w:val="00137B4D"/>
    <w:rsid w:val="001402AA"/>
    <w:rsid w:val="001404AA"/>
    <w:rsid w:val="00140825"/>
    <w:rsid w:val="00140F12"/>
    <w:rsid w:val="001412DE"/>
    <w:rsid w:val="001413EC"/>
    <w:rsid w:val="001414B4"/>
    <w:rsid w:val="001414FD"/>
    <w:rsid w:val="00141A83"/>
    <w:rsid w:val="00141A95"/>
    <w:rsid w:val="00141B5C"/>
    <w:rsid w:val="00142347"/>
    <w:rsid w:val="00142563"/>
    <w:rsid w:val="001427AC"/>
    <w:rsid w:val="00142958"/>
    <w:rsid w:val="00142E18"/>
    <w:rsid w:val="0014322D"/>
    <w:rsid w:val="001432CB"/>
    <w:rsid w:val="0014373D"/>
    <w:rsid w:val="00143955"/>
    <w:rsid w:val="00143BD7"/>
    <w:rsid w:val="00143CD6"/>
    <w:rsid w:val="00143D99"/>
    <w:rsid w:val="00144450"/>
    <w:rsid w:val="00144A1F"/>
    <w:rsid w:val="00144C2D"/>
    <w:rsid w:val="00144F52"/>
    <w:rsid w:val="00145433"/>
    <w:rsid w:val="001455C9"/>
    <w:rsid w:val="00145868"/>
    <w:rsid w:val="001458BD"/>
    <w:rsid w:val="001459A5"/>
    <w:rsid w:val="00145A02"/>
    <w:rsid w:val="00145B7F"/>
    <w:rsid w:val="001463BC"/>
    <w:rsid w:val="00146AB3"/>
    <w:rsid w:val="00146B6C"/>
    <w:rsid w:val="00146C03"/>
    <w:rsid w:val="00146C29"/>
    <w:rsid w:val="00146D4E"/>
    <w:rsid w:val="00147166"/>
    <w:rsid w:val="00147787"/>
    <w:rsid w:val="00147B83"/>
    <w:rsid w:val="00150131"/>
    <w:rsid w:val="00150439"/>
    <w:rsid w:val="0015095E"/>
    <w:rsid w:val="00150A00"/>
    <w:rsid w:val="00150C9E"/>
    <w:rsid w:val="00150D89"/>
    <w:rsid w:val="00150FC2"/>
    <w:rsid w:val="00151668"/>
    <w:rsid w:val="001516D3"/>
    <w:rsid w:val="0015178A"/>
    <w:rsid w:val="00151B0C"/>
    <w:rsid w:val="00151B1B"/>
    <w:rsid w:val="00151C17"/>
    <w:rsid w:val="00151C84"/>
    <w:rsid w:val="00151CB5"/>
    <w:rsid w:val="001520ED"/>
    <w:rsid w:val="0015238D"/>
    <w:rsid w:val="00152461"/>
    <w:rsid w:val="0015296C"/>
    <w:rsid w:val="00152981"/>
    <w:rsid w:val="00153133"/>
    <w:rsid w:val="00153187"/>
    <w:rsid w:val="00153CE9"/>
    <w:rsid w:val="00153CF8"/>
    <w:rsid w:val="00153D05"/>
    <w:rsid w:val="00153EFD"/>
    <w:rsid w:val="00153F6F"/>
    <w:rsid w:val="00154766"/>
    <w:rsid w:val="00154FB4"/>
    <w:rsid w:val="001551C1"/>
    <w:rsid w:val="0015529D"/>
    <w:rsid w:val="001555AE"/>
    <w:rsid w:val="001555C2"/>
    <w:rsid w:val="00155BF1"/>
    <w:rsid w:val="00155E43"/>
    <w:rsid w:val="00155F77"/>
    <w:rsid w:val="00156210"/>
    <w:rsid w:val="00156233"/>
    <w:rsid w:val="001565FB"/>
    <w:rsid w:val="001573A7"/>
    <w:rsid w:val="00157561"/>
    <w:rsid w:val="001579D3"/>
    <w:rsid w:val="00157B40"/>
    <w:rsid w:val="00157FA2"/>
    <w:rsid w:val="00160177"/>
    <w:rsid w:val="0016021F"/>
    <w:rsid w:val="00160474"/>
    <w:rsid w:val="0016057D"/>
    <w:rsid w:val="0016069C"/>
    <w:rsid w:val="00160928"/>
    <w:rsid w:val="00160BF8"/>
    <w:rsid w:val="00161A13"/>
    <w:rsid w:val="00161AAF"/>
    <w:rsid w:val="00162053"/>
    <w:rsid w:val="0016212C"/>
    <w:rsid w:val="001624D9"/>
    <w:rsid w:val="0016253E"/>
    <w:rsid w:val="001626FD"/>
    <w:rsid w:val="00162961"/>
    <w:rsid w:val="00162F50"/>
    <w:rsid w:val="001631C3"/>
    <w:rsid w:val="00163236"/>
    <w:rsid w:val="00163426"/>
    <w:rsid w:val="00163492"/>
    <w:rsid w:val="00163780"/>
    <w:rsid w:val="00163A2C"/>
    <w:rsid w:val="00163CDF"/>
    <w:rsid w:val="00163FC8"/>
    <w:rsid w:val="00164DAF"/>
    <w:rsid w:val="001650EE"/>
    <w:rsid w:val="001653D8"/>
    <w:rsid w:val="00165B96"/>
    <w:rsid w:val="00165D29"/>
    <w:rsid w:val="00165EEC"/>
    <w:rsid w:val="00166957"/>
    <w:rsid w:val="00166D09"/>
    <w:rsid w:val="0016726E"/>
    <w:rsid w:val="00167288"/>
    <w:rsid w:val="001675C3"/>
    <w:rsid w:val="00167A01"/>
    <w:rsid w:val="00167CB1"/>
    <w:rsid w:val="00167E8E"/>
    <w:rsid w:val="00167FA9"/>
    <w:rsid w:val="00170371"/>
    <w:rsid w:val="001709BC"/>
    <w:rsid w:val="00170CEE"/>
    <w:rsid w:val="0017105B"/>
    <w:rsid w:val="00171C2D"/>
    <w:rsid w:val="00171FB5"/>
    <w:rsid w:val="00172001"/>
    <w:rsid w:val="0017200B"/>
    <w:rsid w:val="001728F1"/>
    <w:rsid w:val="00172E82"/>
    <w:rsid w:val="0017305B"/>
    <w:rsid w:val="001734EC"/>
    <w:rsid w:val="0017352C"/>
    <w:rsid w:val="00173985"/>
    <w:rsid w:val="00173F04"/>
    <w:rsid w:val="00173F63"/>
    <w:rsid w:val="0017448F"/>
    <w:rsid w:val="00174785"/>
    <w:rsid w:val="00174A62"/>
    <w:rsid w:val="00175676"/>
    <w:rsid w:val="001759F2"/>
    <w:rsid w:val="00175B76"/>
    <w:rsid w:val="00175D64"/>
    <w:rsid w:val="00175F98"/>
    <w:rsid w:val="00176103"/>
    <w:rsid w:val="0017618E"/>
    <w:rsid w:val="0017675E"/>
    <w:rsid w:val="00176AF7"/>
    <w:rsid w:val="00176E2B"/>
    <w:rsid w:val="001770AF"/>
    <w:rsid w:val="001772E1"/>
    <w:rsid w:val="001801BC"/>
    <w:rsid w:val="001804DF"/>
    <w:rsid w:val="00180797"/>
    <w:rsid w:val="00180990"/>
    <w:rsid w:val="0018102F"/>
    <w:rsid w:val="001810C4"/>
    <w:rsid w:val="0018152A"/>
    <w:rsid w:val="00181CC7"/>
    <w:rsid w:val="00181DEA"/>
    <w:rsid w:val="00182228"/>
    <w:rsid w:val="00182667"/>
    <w:rsid w:val="00182F5A"/>
    <w:rsid w:val="00184AAE"/>
    <w:rsid w:val="00184AFD"/>
    <w:rsid w:val="00184B1E"/>
    <w:rsid w:val="00185401"/>
    <w:rsid w:val="00185436"/>
    <w:rsid w:val="001856BB"/>
    <w:rsid w:val="001857AF"/>
    <w:rsid w:val="00185E9B"/>
    <w:rsid w:val="00185EB6"/>
    <w:rsid w:val="00186C1C"/>
    <w:rsid w:val="00186F48"/>
    <w:rsid w:val="00187294"/>
    <w:rsid w:val="001874F1"/>
    <w:rsid w:val="00187627"/>
    <w:rsid w:val="00187CB3"/>
    <w:rsid w:val="00187DE9"/>
    <w:rsid w:val="001902AC"/>
    <w:rsid w:val="001903EC"/>
    <w:rsid w:val="00190B68"/>
    <w:rsid w:val="00190C02"/>
    <w:rsid w:val="00191659"/>
    <w:rsid w:val="00191AFE"/>
    <w:rsid w:val="00191CEE"/>
    <w:rsid w:val="0019255C"/>
    <w:rsid w:val="00192669"/>
    <w:rsid w:val="00192BCD"/>
    <w:rsid w:val="00192E5E"/>
    <w:rsid w:val="001931F2"/>
    <w:rsid w:val="001936FC"/>
    <w:rsid w:val="00193DB7"/>
    <w:rsid w:val="00193FCB"/>
    <w:rsid w:val="0019426C"/>
    <w:rsid w:val="0019495F"/>
    <w:rsid w:val="00194B85"/>
    <w:rsid w:val="00194FA1"/>
    <w:rsid w:val="0019511C"/>
    <w:rsid w:val="001951CC"/>
    <w:rsid w:val="00195689"/>
    <w:rsid w:val="00195849"/>
    <w:rsid w:val="00195889"/>
    <w:rsid w:val="00195CB3"/>
    <w:rsid w:val="00195FCD"/>
    <w:rsid w:val="0019621A"/>
    <w:rsid w:val="001965C0"/>
    <w:rsid w:val="001967E3"/>
    <w:rsid w:val="0019684D"/>
    <w:rsid w:val="00196D88"/>
    <w:rsid w:val="001970B1"/>
    <w:rsid w:val="0019757C"/>
    <w:rsid w:val="00197814"/>
    <w:rsid w:val="00197D79"/>
    <w:rsid w:val="001A012E"/>
    <w:rsid w:val="001A07A0"/>
    <w:rsid w:val="001A09DE"/>
    <w:rsid w:val="001A0CD8"/>
    <w:rsid w:val="001A15B9"/>
    <w:rsid w:val="001A1D3D"/>
    <w:rsid w:val="001A296C"/>
    <w:rsid w:val="001A2B99"/>
    <w:rsid w:val="001A2E1B"/>
    <w:rsid w:val="001A381F"/>
    <w:rsid w:val="001A3DD4"/>
    <w:rsid w:val="001A3F0C"/>
    <w:rsid w:val="001A41B8"/>
    <w:rsid w:val="001A4C00"/>
    <w:rsid w:val="001A4C96"/>
    <w:rsid w:val="001A4CEF"/>
    <w:rsid w:val="001A4E56"/>
    <w:rsid w:val="001A4F15"/>
    <w:rsid w:val="001A4FEC"/>
    <w:rsid w:val="001A523D"/>
    <w:rsid w:val="001A535B"/>
    <w:rsid w:val="001A608F"/>
    <w:rsid w:val="001A6367"/>
    <w:rsid w:val="001A6D87"/>
    <w:rsid w:val="001A72EE"/>
    <w:rsid w:val="001A73C4"/>
    <w:rsid w:val="001A7676"/>
    <w:rsid w:val="001A7A90"/>
    <w:rsid w:val="001A7C3D"/>
    <w:rsid w:val="001A7EE5"/>
    <w:rsid w:val="001B0230"/>
    <w:rsid w:val="001B0388"/>
    <w:rsid w:val="001B0818"/>
    <w:rsid w:val="001B11DF"/>
    <w:rsid w:val="001B125F"/>
    <w:rsid w:val="001B140C"/>
    <w:rsid w:val="001B16AD"/>
    <w:rsid w:val="001B1911"/>
    <w:rsid w:val="001B1C27"/>
    <w:rsid w:val="001B211D"/>
    <w:rsid w:val="001B242E"/>
    <w:rsid w:val="001B245E"/>
    <w:rsid w:val="001B248F"/>
    <w:rsid w:val="001B25AD"/>
    <w:rsid w:val="001B2639"/>
    <w:rsid w:val="001B2857"/>
    <w:rsid w:val="001B2E41"/>
    <w:rsid w:val="001B31FD"/>
    <w:rsid w:val="001B33A3"/>
    <w:rsid w:val="001B35F7"/>
    <w:rsid w:val="001B4086"/>
    <w:rsid w:val="001B43D2"/>
    <w:rsid w:val="001B4F8D"/>
    <w:rsid w:val="001B50EE"/>
    <w:rsid w:val="001B582E"/>
    <w:rsid w:val="001B6107"/>
    <w:rsid w:val="001B6685"/>
    <w:rsid w:val="001B6C2C"/>
    <w:rsid w:val="001B6E9B"/>
    <w:rsid w:val="001B6EBE"/>
    <w:rsid w:val="001B73C4"/>
    <w:rsid w:val="001B73C7"/>
    <w:rsid w:val="001B7A0D"/>
    <w:rsid w:val="001B7EBA"/>
    <w:rsid w:val="001C076F"/>
    <w:rsid w:val="001C08A3"/>
    <w:rsid w:val="001C119B"/>
    <w:rsid w:val="001C11BF"/>
    <w:rsid w:val="001C1542"/>
    <w:rsid w:val="001C195C"/>
    <w:rsid w:val="001C1B6C"/>
    <w:rsid w:val="001C2193"/>
    <w:rsid w:val="001C25CA"/>
    <w:rsid w:val="001C25DE"/>
    <w:rsid w:val="001C28DB"/>
    <w:rsid w:val="001C2A6E"/>
    <w:rsid w:val="001C2B68"/>
    <w:rsid w:val="001C2E45"/>
    <w:rsid w:val="001C33A2"/>
    <w:rsid w:val="001C3C1C"/>
    <w:rsid w:val="001C4044"/>
    <w:rsid w:val="001C4920"/>
    <w:rsid w:val="001C4CB1"/>
    <w:rsid w:val="001C4D6D"/>
    <w:rsid w:val="001C4E2F"/>
    <w:rsid w:val="001C4FA2"/>
    <w:rsid w:val="001C5192"/>
    <w:rsid w:val="001C51F9"/>
    <w:rsid w:val="001C56C8"/>
    <w:rsid w:val="001C5B44"/>
    <w:rsid w:val="001C63C5"/>
    <w:rsid w:val="001C67FA"/>
    <w:rsid w:val="001C6C2C"/>
    <w:rsid w:val="001C6E98"/>
    <w:rsid w:val="001C720A"/>
    <w:rsid w:val="001C7703"/>
    <w:rsid w:val="001C7DFC"/>
    <w:rsid w:val="001C7F98"/>
    <w:rsid w:val="001C7FD9"/>
    <w:rsid w:val="001D00D1"/>
    <w:rsid w:val="001D0C1C"/>
    <w:rsid w:val="001D0F53"/>
    <w:rsid w:val="001D17A1"/>
    <w:rsid w:val="001D1824"/>
    <w:rsid w:val="001D1FD1"/>
    <w:rsid w:val="001D2530"/>
    <w:rsid w:val="001D2704"/>
    <w:rsid w:val="001D2B54"/>
    <w:rsid w:val="001D2E68"/>
    <w:rsid w:val="001D36CA"/>
    <w:rsid w:val="001D39AD"/>
    <w:rsid w:val="001D3DC4"/>
    <w:rsid w:val="001D3E13"/>
    <w:rsid w:val="001D3E4F"/>
    <w:rsid w:val="001D4214"/>
    <w:rsid w:val="001D43CE"/>
    <w:rsid w:val="001D4702"/>
    <w:rsid w:val="001D47C8"/>
    <w:rsid w:val="001D49CA"/>
    <w:rsid w:val="001D4CE3"/>
    <w:rsid w:val="001D5498"/>
    <w:rsid w:val="001D5633"/>
    <w:rsid w:val="001D59C5"/>
    <w:rsid w:val="001D5B70"/>
    <w:rsid w:val="001D5BD7"/>
    <w:rsid w:val="001D5EE9"/>
    <w:rsid w:val="001D5F48"/>
    <w:rsid w:val="001D61F9"/>
    <w:rsid w:val="001D6262"/>
    <w:rsid w:val="001D62D7"/>
    <w:rsid w:val="001D635F"/>
    <w:rsid w:val="001D667C"/>
    <w:rsid w:val="001D6C5A"/>
    <w:rsid w:val="001D76F2"/>
    <w:rsid w:val="001D772B"/>
    <w:rsid w:val="001D7EF9"/>
    <w:rsid w:val="001E0257"/>
    <w:rsid w:val="001E0258"/>
    <w:rsid w:val="001E0315"/>
    <w:rsid w:val="001E100F"/>
    <w:rsid w:val="001E1036"/>
    <w:rsid w:val="001E18DD"/>
    <w:rsid w:val="001E1D59"/>
    <w:rsid w:val="001E1D9F"/>
    <w:rsid w:val="001E203E"/>
    <w:rsid w:val="001E20F2"/>
    <w:rsid w:val="001E28E2"/>
    <w:rsid w:val="001E2A2E"/>
    <w:rsid w:val="001E2E6A"/>
    <w:rsid w:val="001E3154"/>
    <w:rsid w:val="001E3442"/>
    <w:rsid w:val="001E38D0"/>
    <w:rsid w:val="001E3902"/>
    <w:rsid w:val="001E3AAA"/>
    <w:rsid w:val="001E3D4A"/>
    <w:rsid w:val="001E426E"/>
    <w:rsid w:val="001E4F3A"/>
    <w:rsid w:val="001E50F6"/>
    <w:rsid w:val="001E6060"/>
    <w:rsid w:val="001E67C0"/>
    <w:rsid w:val="001E6DE7"/>
    <w:rsid w:val="001E73E2"/>
    <w:rsid w:val="001E78F0"/>
    <w:rsid w:val="001E7986"/>
    <w:rsid w:val="001E7E2B"/>
    <w:rsid w:val="001F06F9"/>
    <w:rsid w:val="001F0989"/>
    <w:rsid w:val="001F0D72"/>
    <w:rsid w:val="001F0E55"/>
    <w:rsid w:val="001F10BD"/>
    <w:rsid w:val="001F15B8"/>
    <w:rsid w:val="001F1AA5"/>
    <w:rsid w:val="001F1C89"/>
    <w:rsid w:val="001F2065"/>
    <w:rsid w:val="001F20CE"/>
    <w:rsid w:val="001F23A4"/>
    <w:rsid w:val="001F24C4"/>
    <w:rsid w:val="001F27B1"/>
    <w:rsid w:val="001F2DB4"/>
    <w:rsid w:val="001F2EA4"/>
    <w:rsid w:val="001F304F"/>
    <w:rsid w:val="001F33CD"/>
    <w:rsid w:val="001F3795"/>
    <w:rsid w:val="001F3AAC"/>
    <w:rsid w:val="001F3D6C"/>
    <w:rsid w:val="001F45FA"/>
    <w:rsid w:val="001F4875"/>
    <w:rsid w:val="001F4D85"/>
    <w:rsid w:val="001F4D98"/>
    <w:rsid w:val="001F512D"/>
    <w:rsid w:val="001F5689"/>
    <w:rsid w:val="001F5B4C"/>
    <w:rsid w:val="001F6125"/>
    <w:rsid w:val="001F645D"/>
    <w:rsid w:val="001F6DAA"/>
    <w:rsid w:val="001F7006"/>
    <w:rsid w:val="001F7038"/>
    <w:rsid w:val="001F719B"/>
    <w:rsid w:val="001F71FC"/>
    <w:rsid w:val="001F734A"/>
    <w:rsid w:val="001F774C"/>
    <w:rsid w:val="001F77F9"/>
    <w:rsid w:val="001F7827"/>
    <w:rsid w:val="001F7B57"/>
    <w:rsid w:val="001F7D7E"/>
    <w:rsid w:val="00200B9D"/>
    <w:rsid w:val="00200C42"/>
    <w:rsid w:val="002014C8"/>
    <w:rsid w:val="002014F9"/>
    <w:rsid w:val="002019BC"/>
    <w:rsid w:val="00201BE8"/>
    <w:rsid w:val="00201CDB"/>
    <w:rsid w:val="00201D86"/>
    <w:rsid w:val="00201F47"/>
    <w:rsid w:val="00201FEC"/>
    <w:rsid w:val="002020BD"/>
    <w:rsid w:val="00202231"/>
    <w:rsid w:val="002022B2"/>
    <w:rsid w:val="002026CF"/>
    <w:rsid w:val="00202ABA"/>
    <w:rsid w:val="00202DA6"/>
    <w:rsid w:val="00202DB2"/>
    <w:rsid w:val="00203087"/>
    <w:rsid w:val="002030EB"/>
    <w:rsid w:val="002032B6"/>
    <w:rsid w:val="002032DE"/>
    <w:rsid w:val="00203508"/>
    <w:rsid w:val="00203AD1"/>
    <w:rsid w:val="00203E92"/>
    <w:rsid w:val="0020498B"/>
    <w:rsid w:val="00204A39"/>
    <w:rsid w:val="00204A7F"/>
    <w:rsid w:val="00204AC1"/>
    <w:rsid w:val="00204DF3"/>
    <w:rsid w:val="00204F3C"/>
    <w:rsid w:val="00205853"/>
    <w:rsid w:val="002058CF"/>
    <w:rsid w:val="00205C00"/>
    <w:rsid w:val="002061AF"/>
    <w:rsid w:val="0020665E"/>
    <w:rsid w:val="002066BC"/>
    <w:rsid w:val="00206EDD"/>
    <w:rsid w:val="00206F71"/>
    <w:rsid w:val="00206FFF"/>
    <w:rsid w:val="002076F7"/>
    <w:rsid w:val="002077E4"/>
    <w:rsid w:val="00207D66"/>
    <w:rsid w:val="00207EE7"/>
    <w:rsid w:val="00207FEC"/>
    <w:rsid w:val="00210324"/>
    <w:rsid w:val="0021045E"/>
    <w:rsid w:val="00210B37"/>
    <w:rsid w:val="00210F91"/>
    <w:rsid w:val="0021116F"/>
    <w:rsid w:val="00211EA7"/>
    <w:rsid w:val="00212072"/>
    <w:rsid w:val="00212303"/>
    <w:rsid w:val="002124B0"/>
    <w:rsid w:val="002124DC"/>
    <w:rsid w:val="00212B80"/>
    <w:rsid w:val="00212E03"/>
    <w:rsid w:val="00212E52"/>
    <w:rsid w:val="0021341C"/>
    <w:rsid w:val="00213433"/>
    <w:rsid w:val="002136F4"/>
    <w:rsid w:val="00213733"/>
    <w:rsid w:val="00213A23"/>
    <w:rsid w:val="00213A64"/>
    <w:rsid w:val="00213BAC"/>
    <w:rsid w:val="00213F2C"/>
    <w:rsid w:val="0021452B"/>
    <w:rsid w:val="00214878"/>
    <w:rsid w:val="00214B1B"/>
    <w:rsid w:val="002150C4"/>
    <w:rsid w:val="002156BF"/>
    <w:rsid w:val="00215A02"/>
    <w:rsid w:val="00215FB1"/>
    <w:rsid w:val="0021655F"/>
    <w:rsid w:val="0021663A"/>
    <w:rsid w:val="00216CD0"/>
    <w:rsid w:val="00216E46"/>
    <w:rsid w:val="00217058"/>
    <w:rsid w:val="00217099"/>
    <w:rsid w:val="00217421"/>
    <w:rsid w:val="00217462"/>
    <w:rsid w:val="00217949"/>
    <w:rsid w:val="00217FDC"/>
    <w:rsid w:val="002206FA"/>
    <w:rsid w:val="00220921"/>
    <w:rsid w:val="00220AE9"/>
    <w:rsid w:val="00220D33"/>
    <w:rsid w:val="00220FB8"/>
    <w:rsid w:val="0022207D"/>
    <w:rsid w:val="00222455"/>
    <w:rsid w:val="00222476"/>
    <w:rsid w:val="0022271F"/>
    <w:rsid w:val="00222BAA"/>
    <w:rsid w:val="00222E6F"/>
    <w:rsid w:val="002233ED"/>
    <w:rsid w:val="00223958"/>
    <w:rsid w:val="00223A34"/>
    <w:rsid w:val="00223BAC"/>
    <w:rsid w:val="00223D0B"/>
    <w:rsid w:val="00224117"/>
    <w:rsid w:val="002245AD"/>
    <w:rsid w:val="00224B30"/>
    <w:rsid w:val="00224B83"/>
    <w:rsid w:val="00224D36"/>
    <w:rsid w:val="00224DE7"/>
    <w:rsid w:val="002253E6"/>
    <w:rsid w:val="0022548A"/>
    <w:rsid w:val="002255DA"/>
    <w:rsid w:val="0022561B"/>
    <w:rsid w:val="002258A4"/>
    <w:rsid w:val="00225933"/>
    <w:rsid w:val="00225B14"/>
    <w:rsid w:val="00226387"/>
    <w:rsid w:val="002263BE"/>
    <w:rsid w:val="002275EC"/>
    <w:rsid w:val="00227673"/>
    <w:rsid w:val="002279BE"/>
    <w:rsid w:val="00227CB7"/>
    <w:rsid w:val="00227EE7"/>
    <w:rsid w:val="002300E7"/>
    <w:rsid w:val="00230526"/>
    <w:rsid w:val="00230584"/>
    <w:rsid w:val="00230968"/>
    <w:rsid w:val="00230C16"/>
    <w:rsid w:val="00230CA4"/>
    <w:rsid w:val="00231082"/>
    <w:rsid w:val="00231084"/>
    <w:rsid w:val="002315CF"/>
    <w:rsid w:val="0023198F"/>
    <w:rsid w:val="00231C2F"/>
    <w:rsid w:val="0023242B"/>
    <w:rsid w:val="002324D2"/>
    <w:rsid w:val="00232565"/>
    <w:rsid w:val="002328AB"/>
    <w:rsid w:val="00232903"/>
    <w:rsid w:val="00232B0E"/>
    <w:rsid w:val="00232E2E"/>
    <w:rsid w:val="00233529"/>
    <w:rsid w:val="002337D0"/>
    <w:rsid w:val="00233C50"/>
    <w:rsid w:val="00233DE4"/>
    <w:rsid w:val="002342EE"/>
    <w:rsid w:val="0023439C"/>
    <w:rsid w:val="0023507D"/>
    <w:rsid w:val="0023519D"/>
    <w:rsid w:val="00235F7B"/>
    <w:rsid w:val="00235F83"/>
    <w:rsid w:val="002361F8"/>
    <w:rsid w:val="00236B15"/>
    <w:rsid w:val="00237100"/>
    <w:rsid w:val="0023765E"/>
    <w:rsid w:val="0023788D"/>
    <w:rsid w:val="00237A2C"/>
    <w:rsid w:val="002401E5"/>
    <w:rsid w:val="002407B7"/>
    <w:rsid w:val="00240D7E"/>
    <w:rsid w:val="00240DB5"/>
    <w:rsid w:val="00240EF3"/>
    <w:rsid w:val="0024162F"/>
    <w:rsid w:val="00241663"/>
    <w:rsid w:val="002416DD"/>
    <w:rsid w:val="00241BE0"/>
    <w:rsid w:val="00242B2D"/>
    <w:rsid w:val="00242D56"/>
    <w:rsid w:val="002435EF"/>
    <w:rsid w:val="00243759"/>
    <w:rsid w:val="002440E6"/>
    <w:rsid w:val="002440F1"/>
    <w:rsid w:val="00244342"/>
    <w:rsid w:val="002448F9"/>
    <w:rsid w:val="00244AE1"/>
    <w:rsid w:val="00244CCA"/>
    <w:rsid w:val="00244E04"/>
    <w:rsid w:val="00244E41"/>
    <w:rsid w:val="002450CF"/>
    <w:rsid w:val="00245557"/>
    <w:rsid w:val="00245F5A"/>
    <w:rsid w:val="00246141"/>
    <w:rsid w:val="00246210"/>
    <w:rsid w:val="00246798"/>
    <w:rsid w:val="00246992"/>
    <w:rsid w:val="00246D69"/>
    <w:rsid w:val="00247350"/>
    <w:rsid w:val="00247421"/>
    <w:rsid w:val="00247D36"/>
    <w:rsid w:val="00247DF9"/>
    <w:rsid w:val="00247EFC"/>
    <w:rsid w:val="002507D2"/>
    <w:rsid w:val="00250822"/>
    <w:rsid w:val="00250EB0"/>
    <w:rsid w:val="00251627"/>
    <w:rsid w:val="00251702"/>
    <w:rsid w:val="00251F1D"/>
    <w:rsid w:val="002522EC"/>
    <w:rsid w:val="00252DE0"/>
    <w:rsid w:val="00252F0B"/>
    <w:rsid w:val="00253116"/>
    <w:rsid w:val="002535D9"/>
    <w:rsid w:val="002538F5"/>
    <w:rsid w:val="00253FBA"/>
    <w:rsid w:val="00254019"/>
    <w:rsid w:val="0025413E"/>
    <w:rsid w:val="00254659"/>
    <w:rsid w:val="00254A05"/>
    <w:rsid w:val="00254C06"/>
    <w:rsid w:val="00254D90"/>
    <w:rsid w:val="002551A6"/>
    <w:rsid w:val="002551CF"/>
    <w:rsid w:val="0025528E"/>
    <w:rsid w:val="00255326"/>
    <w:rsid w:val="00255572"/>
    <w:rsid w:val="00255C0C"/>
    <w:rsid w:val="00255E44"/>
    <w:rsid w:val="00255FEC"/>
    <w:rsid w:val="00256108"/>
    <w:rsid w:val="002563E6"/>
    <w:rsid w:val="00256922"/>
    <w:rsid w:val="00256B12"/>
    <w:rsid w:val="00256DFE"/>
    <w:rsid w:val="00256F6B"/>
    <w:rsid w:val="0025719E"/>
    <w:rsid w:val="002573D6"/>
    <w:rsid w:val="00257B7E"/>
    <w:rsid w:val="00257CCB"/>
    <w:rsid w:val="00257EC9"/>
    <w:rsid w:val="002600A8"/>
    <w:rsid w:val="00260571"/>
    <w:rsid w:val="0026084A"/>
    <w:rsid w:val="00260AD2"/>
    <w:rsid w:val="00261059"/>
    <w:rsid w:val="002611CD"/>
    <w:rsid w:val="00261D8F"/>
    <w:rsid w:val="002620E8"/>
    <w:rsid w:val="0026226A"/>
    <w:rsid w:val="00262421"/>
    <w:rsid w:val="00263205"/>
    <w:rsid w:val="00263534"/>
    <w:rsid w:val="0026390B"/>
    <w:rsid w:val="0026399E"/>
    <w:rsid w:val="00263F4E"/>
    <w:rsid w:val="00264266"/>
    <w:rsid w:val="0026475C"/>
    <w:rsid w:val="00264CF8"/>
    <w:rsid w:val="00264FFD"/>
    <w:rsid w:val="00265586"/>
    <w:rsid w:val="002657F9"/>
    <w:rsid w:val="002658B7"/>
    <w:rsid w:val="00265BC5"/>
    <w:rsid w:val="00265F4C"/>
    <w:rsid w:val="00266308"/>
    <w:rsid w:val="00266538"/>
    <w:rsid w:val="002669EF"/>
    <w:rsid w:val="00266C62"/>
    <w:rsid w:val="00266CA1"/>
    <w:rsid w:val="00267702"/>
    <w:rsid w:val="00267932"/>
    <w:rsid w:val="00267CA8"/>
    <w:rsid w:val="00270367"/>
    <w:rsid w:val="00270645"/>
    <w:rsid w:val="0027066E"/>
    <w:rsid w:val="002707F2"/>
    <w:rsid w:val="00270AD0"/>
    <w:rsid w:val="00270C05"/>
    <w:rsid w:val="002713FF"/>
    <w:rsid w:val="0027147B"/>
    <w:rsid w:val="00271779"/>
    <w:rsid w:val="0027234E"/>
    <w:rsid w:val="002724FA"/>
    <w:rsid w:val="00272717"/>
    <w:rsid w:val="00272ACA"/>
    <w:rsid w:val="00272AEA"/>
    <w:rsid w:val="00272B85"/>
    <w:rsid w:val="00272C5A"/>
    <w:rsid w:val="00272C6C"/>
    <w:rsid w:val="00272E57"/>
    <w:rsid w:val="00272FA5"/>
    <w:rsid w:val="002730FE"/>
    <w:rsid w:val="002735BE"/>
    <w:rsid w:val="0027373F"/>
    <w:rsid w:val="002741F9"/>
    <w:rsid w:val="0027448B"/>
    <w:rsid w:val="00274638"/>
    <w:rsid w:val="00274B07"/>
    <w:rsid w:val="00274B3A"/>
    <w:rsid w:val="00275BA2"/>
    <w:rsid w:val="00275D62"/>
    <w:rsid w:val="00275F85"/>
    <w:rsid w:val="00276027"/>
    <w:rsid w:val="002763A4"/>
    <w:rsid w:val="00276D78"/>
    <w:rsid w:val="00277009"/>
    <w:rsid w:val="00277378"/>
    <w:rsid w:val="002776DA"/>
    <w:rsid w:val="002777FE"/>
    <w:rsid w:val="002778C6"/>
    <w:rsid w:val="00277AD3"/>
    <w:rsid w:val="00277D8A"/>
    <w:rsid w:val="00280391"/>
    <w:rsid w:val="00280616"/>
    <w:rsid w:val="00280BD4"/>
    <w:rsid w:val="00280D33"/>
    <w:rsid w:val="00280E0A"/>
    <w:rsid w:val="00281073"/>
    <w:rsid w:val="00281A91"/>
    <w:rsid w:val="00281A97"/>
    <w:rsid w:val="00281AD4"/>
    <w:rsid w:val="00282451"/>
    <w:rsid w:val="00282BB0"/>
    <w:rsid w:val="00282C55"/>
    <w:rsid w:val="00282D13"/>
    <w:rsid w:val="00282E3E"/>
    <w:rsid w:val="00282E56"/>
    <w:rsid w:val="0028343B"/>
    <w:rsid w:val="00283BC8"/>
    <w:rsid w:val="00283DDB"/>
    <w:rsid w:val="002840A5"/>
    <w:rsid w:val="0028416B"/>
    <w:rsid w:val="002843A1"/>
    <w:rsid w:val="00284420"/>
    <w:rsid w:val="00284643"/>
    <w:rsid w:val="00284AC0"/>
    <w:rsid w:val="00284B42"/>
    <w:rsid w:val="00284B88"/>
    <w:rsid w:val="00284C5E"/>
    <w:rsid w:val="002854B0"/>
    <w:rsid w:val="00285517"/>
    <w:rsid w:val="0028586B"/>
    <w:rsid w:val="00285B34"/>
    <w:rsid w:val="00285D77"/>
    <w:rsid w:val="00286500"/>
    <w:rsid w:val="002867A8"/>
    <w:rsid w:val="00286D5D"/>
    <w:rsid w:val="00286EB8"/>
    <w:rsid w:val="00286FD0"/>
    <w:rsid w:val="0028702D"/>
    <w:rsid w:val="0028727A"/>
    <w:rsid w:val="00287371"/>
    <w:rsid w:val="002875E0"/>
    <w:rsid w:val="00287734"/>
    <w:rsid w:val="00287DAD"/>
    <w:rsid w:val="00287EEA"/>
    <w:rsid w:val="00287F17"/>
    <w:rsid w:val="00290130"/>
    <w:rsid w:val="00290B61"/>
    <w:rsid w:val="00290DB7"/>
    <w:rsid w:val="002910B3"/>
    <w:rsid w:val="0029127A"/>
    <w:rsid w:val="002916C0"/>
    <w:rsid w:val="00291BD7"/>
    <w:rsid w:val="00291F84"/>
    <w:rsid w:val="00291FA2"/>
    <w:rsid w:val="00291FB2"/>
    <w:rsid w:val="002920C4"/>
    <w:rsid w:val="002925EC"/>
    <w:rsid w:val="00292F53"/>
    <w:rsid w:val="00292F87"/>
    <w:rsid w:val="0029322E"/>
    <w:rsid w:val="00293425"/>
    <w:rsid w:val="0029366B"/>
    <w:rsid w:val="002936C9"/>
    <w:rsid w:val="00293BEB"/>
    <w:rsid w:val="00293EC2"/>
    <w:rsid w:val="00294013"/>
    <w:rsid w:val="00294678"/>
    <w:rsid w:val="002949A0"/>
    <w:rsid w:val="00294CFE"/>
    <w:rsid w:val="00294EEB"/>
    <w:rsid w:val="00294F41"/>
    <w:rsid w:val="002955E7"/>
    <w:rsid w:val="00295D1D"/>
    <w:rsid w:val="0029611D"/>
    <w:rsid w:val="00296436"/>
    <w:rsid w:val="00296668"/>
    <w:rsid w:val="00296946"/>
    <w:rsid w:val="0029732B"/>
    <w:rsid w:val="00297498"/>
    <w:rsid w:val="002978E9"/>
    <w:rsid w:val="00297BC9"/>
    <w:rsid w:val="00297C5D"/>
    <w:rsid w:val="00297CEE"/>
    <w:rsid w:val="00297E73"/>
    <w:rsid w:val="00297FAB"/>
    <w:rsid w:val="002A02B2"/>
    <w:rsid w:val="002A0428"/>
    <w:rsid w:val="002A0485"/>
    <w:rsid w:val="002A0909"/>
    <w:rsid w:val="002A0985"/>
    <w:rsid w:val="002A0E61"/>
    <w:rsid w:val="002A1255"/>
    <w:rsid w:val="002A14F3"/>
    <w:rsid w:val="002A1A09"/>
    <w:rsid w:val="002A1E0B"/>
    <w:rsid w:val="002A273A"/>
    <w:rsid w:val="002A2960"/>
    <w:rsid w:val="002A2B32"/>
    <w:rsid w:val="002A2CD0"/>
    <w:rsid w:val="002A3124"/>
    <w:rsid w:val="002A33DA"/>
    <w:rsid w:val="002A375C"/>
    <w:rsid w:val="002A3A6C"/>
    <w:rsid w:val="002A3C49"/>
    <w:rsid w:val="002A4559"/>
    <w:rsid w:val="002A468F"/>
    <w:rsid w:val="002A4BDB"/>
    <w:rsid w:val="002A5B28"/>
    <w:rsid w:val="002A5C64"/>
    <w:rsid w:val="002A5C75"/>
    <w:rsid w:val="002A5D5B"/>
    <w:rsid w:val="002A6062"/>
    <w:rsid w:val="002A6109"/>
    <w:rsid w:val="002A614D"/>
    <w:rsid w:val="002A6243"/>
    <w:rsid w:val="002A63D2"/>
    <w:rsid w:val="002A65F6"/>
    <w:rsid w:val="002A6685"/>
    <w:rsid w:val="002A68EF"/>
    <w:rsid w:val="002A6C20"/>
    <w:rsid w:val="002A6E95"/>
    <w:rsid w:val="002A7119"/>
    <w:rsid w:val="002A715C"/>
    <w:rsid w:val="002A74CF"/>
    <w:rsid w:val="002B07EC"/>
    <w:rsid w:val="002B0831"/>
    <w:rsid w:val="002B0EA3"/>
    <w:rsid w:val="002B103C"/>
    <w:rsid w:val="002B1640"/>
    <w:rsid w:val="002B1C2D"/>
    <w:rsid w:val="002B1C65"/>
    <w:rsid w:val="002B1F8E"/>
    <w:rsid w:val="002B212F"/>
    <w:rsid w:val="002B21F9"/>
    <w:rsid w:val="002B227F"/>
    <w:rsid w:val="002B23EA"/>
    <w:rsid w:val="002B24E5"/>
    <w:rsid w:val="002B28D1"/>
    <w:rsid w:val="002B2D1A"/>
    <w:rsid w:val="002B3841"/>
    <w:rsid w:val="002B3B38"/>
    <w:rsid w:val="002B41CE"/>
    <w:rsid w:val="002B4590"/>
    <w:rsid w:val="002B4779"/>
    <w:rsid w:val="002B4D9F"/>
    <w:rsid w:val="002B4E21"/>
    <w:rsid w:val="002B4EE9"/>
    <w:rsid w:val="002B5F9F"/>
    <w:rsid w:val="002B6018"/>
    <w:rsid w:val="002B6054"/>
    <w:rsid w:val="002B6F83"/>
    <w:rsid w:val="002B7389"/>
    <w:rsid w:val="002B757E"/>
    <w:rsid w:val="002B777D"/>
    <w:rsid w:val="002B7861"/>
    <w:rsid w:val="002B7BF0"/>
    <w:rsid w:val="002C026B"/>
    <w:rsid w:val="002C02B0"/>
    <w:rsid w:val="002C1142"/>
    <w:rsid w:val="002C13A6"/>
    <w:rsid w:val="002C151D"/>
    <w:rsid w:val="002C1983"/>
    <w:rsid w:val="002C25BD"/>
    <w:rsid w:val="002C2650"/>
    <w:rsid w:val="002C2771"/>
    <w:rsid w:val="002C28E0"/>
    <w:rsid w:val="002C2FEE"/>
    <w:rsid w:val="002C3A87"/>
    <w:rsid w:val="002C4986"/>
    <w:rsid w:val="002C4C19"/>
    <w:rsid w:val="002C4E2C"/>
    <w:rsid w:val="002C520D"/>
    <w:rsid w:val="002C54E1"/>
    <w:rsid w:val="002C5624"/>
    <w:rsid w:val="002C57FA"/>
    <w:rsid w:val="002C5AC0"/>
    <w:rsid w:val="002C6183"/>
    <w:rsid w:val="002C6366"/>
    <w:rsid w:val="002C640B"/>
    <w:rsid w:val="002C6C40"/>
    <w:rsid w:val="002C6DC0"/>
    <w:rsid w:val="002C7B22"/>
    <w:rsid w:val="002C7B63"/>
    <w:rsid w:val="002D040C"/>
    <w:rsid w:val="002D0496"/>
    <w:rsid w:val="002D06D9"/>
    <w:rsid w:val="002D0A8E"/>
    <w:rsid w:val="002D0AC1"/>
    <w:rsid w:val="002D0FBD"/>
    <w:rsid w:val="002D1036"/>
    <w:rsid w:val="002D13C3"/>
    <w:rsid w:val="002D15D6"/>
    <w:rsid w:val="002D1F94"/>
    <w:rsid w:val="002D2385"/>
    <w:rsid w:val="002D2F89"/>
    <w:rsid w:val="002D3169"/>
    <w:rsid w:val="002D31D7"/>
    <w:rsid w:val="002D32ED"/>
    <w:rsid w:val="002D34BC"/>
    <w:rsid w:val="002D37AF"/>
    <w:rsid w:val="002D3B8E"/>
    <w:rsid w:val="002D3E97"/>
    <w:rsid w:val="002D40FF"/>
    <w:rsid w:val="002D43CD"/>
    <w:rsid w:val="002D4C10"/>
    <w:rsid w:val="002D4D65"/>
    <w:rsid w:val="002D4DC7"/>
    <w:rsid w:val="002D62CE"/>
    <w:rsid w:val="002D6D53"/>
    <w:rsid w:val="002D6DB8"/>
    <w:rsid w:val="002D6F93"/>
    <w:rsid w:val="002D7199"/>
    <w:rsid w:val="002D774E"/>
    <w:rsid w:val="002D784D"/>
    <w:rsid w:val="002D7903"/>
    <w:rsid w:val="002D7E1A"/>
    <w:rsid w:val="002E0772"/>
    <w:rsid w:val="002E0A09"/>
    <w:rsid w:val="002E0AB2"/>
    <w:rsid w:val="002E0D25"/>
    <w:rsid w:val="002E159A"/>
    <w:rsid w:val="002E1D9A"/>
    <w:rsid w:val="002E1DCF"/>
    <w:rsid w:val="002E1DDA"/>
    <w:rsid w:val="002E1E51"/>
    <w:rsid w:val="002E24D9"/>
    <w:rsid w:val="002E258C"/>
    <w:rsid w:val="002E2A04"/>
    <w:rsid w:val="002E2CAD"/>
    <w:rsid w:val="002E2D99"/>
    <w:rsid w:val="002E310F"/>
    <w:rsid w:val="002E3336"/>
    <w:rsid w:val="002E3C67"/>
    <w:rsid w:val="002E3CBF"/>
    <w:rsid w:val="002E4B15"/>
    <w:rsid w:val="002E4CD0"/>
    <w:rsid w:val="002E5264"/>
    <w:rsid w:val="002E5846"/>
    <w:rsid w:val="002E59E3"/>
    <w:rsid w:val="002E61C3"/>
    <w:rsid w:val="002E6445"/>
    <w:rsid w:val="002E64DC"/>
    <w:rsid w:val="002E71D0"/>
    <w:rsid w:val="002E725E"/>
    <w:rsid w:val="002E758F"/>
    <w:rsid w:val="002E7E7C"/>
    <w:rsid w:val="002F013A"/>
    <w:rsid w:val="002F035A"/>
    <w:rsid w:val="002F0370"/>
    <w:rsid w:val="002F03F9"/>
    <w:rsid w:val="002F0837"/>
    <w:rsid w:val="002F0C12"/>
    <w:rsid w:val="002F0C67"/>
    <w:rsid w:val="002F0FE6"/>
    <w:rsid w:val="002F1233"/>
    <w:rsid w:val="002F140B"/>
    <w:rsid w:val="002F1513"/>
    <w:rsid w:val="002F1554"/>
    <w:rsid w:val="002F196C"/>
    <w:rsid w:val="002F1A3E"/>
    <w:rsid w:val="002F1C61"/>
    <w:rsid w:val="002F1CFF"/>
    <w:rsid w:val="002F2663"/>
    <w:rsid w:val="002F29E6"/>
    <w:rsid w:val="002F2C8E"/>
    <w:rsid w:val="002F31DF"/>
    <w:rsid w:val="002F32AE"/>
    <w:rsid w:val="002F359C"/>
    <w:rsid w:val="002F3943"/>
    <w:rsid w:val="002F3CA3"/>
    <w:rsid w:val="002F3DEA"/>
    <w:rsid w:val="002F48CE"/>
    <w:rsid w:val="002F49EC"/>
    <w:rsid w:val="002F50DC"/>
    <w:rsid w:val="002F52C6"/>
    <w:rsid w:val="002F554F"/>
    <w:rsid w:val="002F55FF"/>
    <w:rsid w:val="002F5724"/>
    <w:rsid w:val="002F5A50"/>
    <w:rsid w:val="002F5B17"/>
    <w:rsid w:val="002F5BB4"/>
    <w:rsid w:val="002F5D87"/>
    <w:rsid w:val="002F5FBA"/>
    <w:rsid w:val="002F647D"/>
    <w:rsid w:val="002F669A"/>
    <w:rsid w:val="002F67BA"/>
    <w:rsid w:val="002F6CE9"/>
    <w:rsid w:val="002F6ED1"/>
    <w:rsid w:val="002F6FAF"/>
    <w:rsid w:val="002F70B5"/>
    <w:rsid w:val="002F7195"/>
    <w:rsid w:val="002F75E4"/>
    <w:rsid w:val="002F7B42"/>
    <w:rsid w:val="002F7C1D"/>
    <w:rsid w:val="002F7C7D"/>
    <w:rsid w:val="002F7FCD"/>
    <w:rsid w:val="003000A6"/>
    <w:rsid w:val="0030010B"/>
    <w:rsid w:val="003007FD"/>
    <w:rsid w:val="00300A5F"/>
    <w:rsid w:val="00300E9B"/>
    <w:rsid w:val="00300F8F"/>
    <w:rsid w:val="00301936"/>
    <w:rsid w:val="00301C76"/>
    <w:rsid w:val="00301F57"/>
    <w:rsid w:val="00302609"/>
    <w:rsid w:val="00303194"/>
    <w:rsid w:val="00303255"/>
    <w:rsid w:val="003032D2"/>
    <w:rsid w:val="00303474"/>
    <w:rsid w:val="00303756"/>
    <w:rsid w:val="003039BC"/>
    <w:rsid w:val="00303DF7"/>
    <w:rsid w:val="00304095"/>
    <w:rsid w:val="003040F0"/>
    <w:rsid w:val="0030437D"/>
    <w:rsid w:val="0030447F"/>
    <w:rsid w:val="00304687"/>
    <w:rsid w:val="00304742"/>
    <w:rsid w:val="00304798"/>
    <w:rsid w:val="00304A8C"/>
    <w:rsid w:val="00304B52"/>
    <w:rsid w:val="00304E86"/>
    <w:rsid w:val="00305372"/>
    <w:rsid w:val="003058EF"/>
    <w:rsid w:val="00306010"/>
    <w:rsid w:val="003061BA"/>
    <w:rsid w:val="00306469"/>
    <w:rsid w:val="00306483"/>
    <w:rsid w:val="003066CC"/>
    <w:rsid w:val="00306BD0"/>
    <w:rsid w:val="0030714B"/>
    <w:rsid w:val="00307300"/>
    <w:rsid w:val="0030743D"/>
    <w:rsid w:val="003078F7"/>
    <w:rsid w:val="00307B7D"/>
    <w:rsid w:val="00307D2B"/>
    <w:rsid w:val="00307EA5"/>
    <w:rsid w:val="003102EC"/>
    <w:rsid w:val="003104D9"/>
    <w:rsid w:val="0031073A"/>
    <w:rsid w:val="0031096B"/>
    <w:rsid w:val="00311370"/>
    <w:rsid w:val="003114C2"/>
    <w:rsid w:val="003118A2"/>
    <w:rsid w:val="003118EE"/>
    <w:rsid w:val="00311A67"/>
    <w:rsid w:val="00311F85"/>
    <w:rsid w:val="003120F2"/>
    <w:rsid w:val="003122B3"/>
    <w:rsid w:val="0031257D"/>
    <w:rsid w:val="00312B9F"/>
    <w:rsid w:val="00312E70"/>
    <w:rsid w:val="00312F27"/>
    <w:rsid w:val="003135DA"/>
    <w:rsid w:val="00313A69"/>
    <w:rsid w:val="00313B3B"/>
    <w:rsid w:val="00313C36"/>
    <w:rsid w:val="00313C46"/>
    <w:rsid w:val="00313C96"/>
    <w:rsid w:val="00313EA9"/>
    <w:rsid w:val="00314DE3"/>
    <w:rsid w:val="00315091"/>
    <w:rsid w:val="00315230"/>
    <w:rsid w:val="0031581B"/>
    <w:rsid w:val="003167A9"/>
    <w:rsid w:val="00316902"/>
    <w:rsid w:val="0031698C"/>
    <w:rsid w:val="003169B2"/>
    <w:rsid w:val="00316B33"/>
    <w:rsid w:val="00316B70"/>
    <w:rsid w:val="00316DD2"/>
    <w:rsid w:val="00316EA7"/>
    <w:rsid w:val="00317250"/>
    <w:rsid w:val="003174B9"/>
    <w:rsid w:val="00317503"/>
    <w:rsid w:val="003175B2"/>
    <w:rsid w:val="00317B6D"/>
    <w:rsid w:val="00317F81"/>
    <w:rsid w:val="00320439"/>
    <w:rsid w:val="00320C3F"/>
    <w:rsid w:val="00321206"/>
    <w:rsid w:val="00321661"/>
    <w:rsid w:val="00321943"/>
    <w:rsid w:val="00321C88"/>
    <w:rsid w:val="00321CEF"/>
    <w:rsid w:val="00321D54"/>
    <w:rsid w:val="003224B6"/>
    <w:rsid w:val="00322572"/>
    <w:rsid w:val="00322A9D"/>
    <w:rsid w:val="003239DC"/>
    <w:rsid w:val="00323C10"/>
    <w:rsid w:val="00323FB0"/>
    <w:rsid w:val="003249CD"/>
    <w:rsid w:val="00325448"/>
    <w:rsid w:val="003255E4"/>
    <w:rsid w:val="00325673"/>
    <w:rsid w:val="003258A9"/>
    <w:rsid w:val="00325A7D"/>
    <w:rsid w:val="003261E3"/>
    <w:rsid w:val="00326BFC"/>
    <w:rsid w:val="00326CAA"/>
    <w:rsid w:val="00327DB6"/>
    <w:rsid w:val="00327E0C"/>
    <w:rsid w:val="00327EFE"/>
    <w:rsid w:val="00327F07"/>
    <w:rsid w:val="00327FE7"/>
    <w:rsid w:val="00330171"/>
    <w:rsid w:val="0033044B"/>
    <w:rsid w:val="003304E6"/>
    <w:rsid w:val="00331321"/>
    <w:rsid w:val="003322F5"/>
    <w:rsid w:val="0033275C"/>
    <w:rsid w:val="003328E2"/>
    <w:rsid w:val="00332B63"/>
    <w:rsid w:val="00332BBF"/>
    <w:rsid w:val="00332BD9"/>
    <w:rsid w:val="00332D35"/>
    <w:rsid w:val="00332F1D"/>
    <w:rsid w:val="00332FDA"/>
    <w:rsid w:val="00333272"/>
    <w:rsid w:val="00333789"/>
    <w:rsid w:val="00333A10"/>
    <w:rsid w:val="0033429C"/>
    <w:rsid w:val="003344A2"/>
    <w:rsid w:val="00334535"/>
    <w:rsid w:val="00334545"/>
    <w:rsid w:val="003345F0"/>
    <w:rsid w:val="003346E4"/>
    <w:rsid w:val="00334BCD"/>
    <w:rsid w:val="00334C4E"/>
    <w:rsid w:val="00334D44"/>
    <w:rsid w:val="00334EFE"/>
    <w:rsid w:val="00334F4E"/>
    <w:rsid w:val="003350D4"/>
    <w:rsid w:val="0033533A"/>
    <w:rsid w:val="00335503"/>
    <w:rsid w:val="00335584"/>
    <w:rsid w:val="00335C0A"/>
    <w:rsid w:val="0033608D"/>
    <w:rsid w:val="00336486"/>
    <w:rsid w:val="003369D6"/>
    <w:rsid w:val="00336C06"/>
    <w:rsid w:val="00336F91"/>
    <w:rsid w:val="00340151"/>
    <w:rsid w:val="00340BD5"/>
    <w:rsid w:val="00340BD9"/>
    <w:rsid w:val="00340C29"/>
    <w:rsid w:val="003416B8"/>
    <w:rsid w:val="00341A62"/>
    <w:rsid w:val="003420A4"/>
    <w:rsid w:val="003420B9"/>
    <w:rsid w:val="003421D5"/>
    <w:rsid w:val="00342610"/>
    <w:rsid w:val="00342611"/>
    <w:rsid w:val="003427CD"/>
    <w:rsid w:val="00342D81"/>
    <w:rsid w:val="00342E54"/>
    <w:rsid w:val="00342EF2"/>
    <w:rsid w:val="00342FC7"/>
    <w:rsid w:val="00343BC2"/>
    <w:rsid w:val="00343E17"/>
    <w:rsid w:val="003443E6"/>
    <w:rsid w:val="00344753"/>
    <w:rsid w:val="00344927"/>
    <w:rsid w:val="00344995"/>
    <w:rsid w:val="00344A74"/>
    <w:rsid w:val="003458C0"/>
    <w:rsid w:val="00345AE4"/>
    <w:rsid w:val="00345C52"/>
    <w:rsid w:val="00345EB8"/>
    <w:rsid w:val="003463B3"/>
    <w:rsid w:val="00346708"/>
    <w:rsid w:val="00346BD5"/>
    <w:rsid w:val="003479C8"/>
    <w:rsid w:val="00347B06"/>
    <w:rsid w:val="00347D2A"/>
    <w:rsid w:val="0035020C"/>
    <w:rsid w:val="00350535"/>
    <w:rsid w:val="00350749"/>
    <w:rsid w:val="003507E6"/>
    <w:rsid w:val="00350B5B"/>
    <w:rsid w:val="00350BC6"/>
    <w:rsid w:val="00350F4A"/>
    <w:rsid w:val="00351076"/>
    <w:rsid w:val="003513FA"/>
    <w:rsid w:val="00351F88"/>
    <w:rsid w:val="0035230F"/>
    <w:rsid w:val="00352972"/>
    <w:rsid w:val="00352B00"/>
    <w:rsid w:val="0035334A"/>
    <w:rsid w:val="0035356D"/>
    <w:rsid w:val="003536E3"/>
    <w:rsid w:val="00353783"/>
    <w:rsid w:val="00353BEF"/>
    <w:rsid w:val="003541DA"/>
    <w:rsid w:val="0035464A"/>
    <w:rsid w:val="00354772"/>
    <w:rsid w:val="00354B1F"/>
    <w:rsid w:val="00354F08"/>
    <w:rsid w:val="0035507E"/>
    <w:rsid w:val="00355135"/>
    <w:rsid w:val="00355180"/>
    <w:rsid w:val="00355217"/>
    <w:rsid w:val="003554E1"/>
    <w:rsid w:val="00355500"/>
    <w:rsid w:val="00355883"/>
    <w:rsid w:val="003558DA"/>
    <w:rsid w:val="00356644"/>
    <w:rsid w:val="00356870"/>
    <w:rsid w:val="00356B27"/>
    <w:rsid w:val="00356B9B"/>
    <w:rsid w:val="00357616"/>
    <w:rsid w:val="00357636"/>
    <w:rsid w:val="00357787"/>
    <w:rsid w:val="003579E1"/>
    <w:rsid w:val="00357A4C"/>
    <w:rsid w:val="00357C01"/>
    <w:rsid w:val="00357E8C"/>
    <w:rsid w:val="003601ED"/>
    <w:rsid w:val="00361119"/>
    <w:rsid w:val="00361C5D"/>
    <w:rsid w:val="00361D0E"/>
    <w:rsid w:val="00361D80"/>
    <w:rsid w:val="0036229E"/>
    <w:rsid w:val="0036291D"/>
    <w:rsid w:val="00362992"/>
    <w:rsid w:val="00362ECE"/>
    <w:rsid w:val="00362F57"/>
    <w:rsid w:val="003630F4"/>
    <w:rsid w:val="003639D9"/>
    <w:rsid w:val="00363C09"/>
    <w:rsid w:val="00363DDF"/>
    <w:rsid w:val="00363E32"/>
    <w:rsid w:val="00363F95"/>
    <w:rsid w:val="003644C8"/>
    <w:rsid w:val="00364658"/>
    <w:rsid w:val="0036467D"/>
    <w:rsid w:val="00364C0F"/>
    <w:rsid w:val="0036515C"/>
    <w:rsid w:val="0036516D"/>
    <w:rsid w:val="00365402"/>
    <w:rsid w:val="003654F5"/>
    <w:rsid w:val="00365590"/>
    <w:rsid w:val="003656E4"/>
    <w:rsid w:val="003656F8"/>
    <w:rsid w:val="00365AF8"/>
    <w:rsid w:val="00365E22"/>
    <w:rsid w:val="00365ECA"/>
    <w:rsid w:val="00366086"/>
    <w:rsid w:val="003660DF"/>
    <w:rsid w:val="003664A5"/>
    <w:rsid w:val="00366610"/>
    <w:rsid w:val="0036671C"/>
    <w:rsid w:val="00366F84"/>
    <w:rsid w:val="003670D3"/>
    <w:rsid w:val="00367448"/>
    <w:rsid w:val="0036753B"/>
    <w:rsid w:val="0036785A"/>
    <w:rsid w:val="003678CB"/>
    <w:rsid w:val="00367E30"/>
    <w:rsid w:val="00367EE2"/>
    <w:rsid w:val="00367F30"/>
    <w:rsid w:val="00367F68"/>
    <w:rsid w:val="00367F82"/>
    <w:rsid w:val="003700AD"/>
    <w:rsid w:val="00370380"/>
    <w:rsid w:val="003706F5"/>
    <w:rsid w:val="003708E6"/>
    <w:rsid w:val="00370B7E"/>
    <w:rsid w:val="00370DCB"/>
    <w:rsid w:val="00370DE8"/>
    <w:rsid w:val="00371F66"/>
    <w:rsid w:val="00372327"/>
    <w:rsid w:val="00372980"/>
    <w:rsid w:val="00372BEE"/>
    <w:rsid w:val="0037310A"/>
    <w:rsid w:val="00373256"/>
    <w:rsid w:val="0037328F"/>
    <w:rsid w:val="003737F4"/>
    <w:rsid w:val="00373987"/>
    <w:rsid w:val="00373E6C"/>
    <w:rsid w:val="00373EC3"/>
    <w:rsid w:val="00374C1B"/>
    <w:rsid w:val="00374FDA"/>
    <w:rsid w:val="0037547D"/>
    <w:rsid w:val="00375CC7"/>
    <w:rsid w:val="00375D3E"/>
    <w:rsid w:val="00375D96"/>
    <w:rsid w:val="003763FD"/>
    <w:rsid w:val="00376B61"/>
    <w:rsid w:val="0037717E"/>
    <w:rsid w:val="003800DB"/>
    <w:rsid w:val="0038033B"/>
    <w:rsid w:val="0038045E"/>
    <w:rsid w:val="0038046C"/>
    <w:rsid w:val="003805A0"/>
    <w:rsid w:val="003805C6"/>
    <w:rsid w:val="0038083E"/>
    <w:rsid w:val="003808EC"/>
    <w:rsid w:val="00380D5B"/>
    <w:rsid w:val="003812D8"/>
    <w:rsid w:val="003818E7"/>
    <w:rsid w:val="00381907"/>
    <w:rsid w:val="00381B1C"/>
    <w:rsid w:val="00381C14"/>
    <w:rsid w:val="0038223C"/>
    <w:rsid w:val="00382372"/>
    <w:rsid w:val="003828CB"/>
    <w:rsid w:val="003828CD"/>
    <w:rsid w:val="003829DD"/>
    <w:rsid w:val="00382B64"/>
    <w:rsid w:val="003833B5"/>
    <w:rsid w:val="003833CA"/>
    <w:rsid w:val="00383727"/>
    <w:rsid w:val="00383966"/>
    <w:rsid w:val="00383BA9"/>
    <w:rsid w:val="00383E0F"/>
    <w:rsid w:val="00383E7B"/>
    <w:rsid w:val="00384547"/>
    <w:rsid w:val="003847E4"/>
    <w:rsid w:val="00384DBD"/>
    <w:rsid w:val="003856D3"/>
    <w:rsid w:val="0038589D"/>
    <w:rsid w:val="00385BFF"/>
    <w:rsid w:val="00385DD8"/>
    <w:rsid w:val="00385EF6"/>
    <w:rsid w:val="00386239"/>
    <w:rsid w:val="0038660E"/>
    <w:rsid w:val="00386B1B"/>
    <w:rsid w:val="00386CEC"/>
    <w:rsid w:val="003870CD"/>
    <w:rsid w:val="00387C14"/>
    <w:rsid w:val="00387C2A"/>
    <w:rsid w:val="0039004A"/>
    <w:rsid w:val="003900BE"/>
    <w:rsid w:val="00390225"/>
    <w:rsid w:val="0039027E"/>
    <w:rsid w:val="00390A4F"/>
    <w:rsid w:val="00390E47"/>
    <w:rsid w:val="003911A8"/>
    <w:rsid w:val="0039149B"/>
    <w:rsid w:val="0039194C"/>
    <w:rsid w:val="003919A3"/>
    <w:rsid w:val="003924BE"/>
    <w:rsid w:val="003930AF"/>
    <w:rsid w:val="00393289"/>
    <w:rsid w:val="003936D5"/>
    <w:rsid w:val="003939E5"/>
    <w:rsid w:val="00393DE3"/>
    <w:rsid w:val="00394087"/>
    <w:rsid w:val="003940BC"/>
    <w:rsid w:val="0039496F"/>
    <w:rsid w:val="00394C98"/>
    <w:rsid w:val="003953FD"/>
    <w:rsid w:val="003960C8"/>
    <w:rsid w:val="00396674"/>
    <w:rsid w:val="003968C1"/>
    <w:rsid w:val="00396DEF"/>
    <w:rsid w:val="00396EFE"/>
    <w:rsid w:val="003971D3"/>
    <w:rsid w:val="0039736E"/>
    <w:rsid w:val="00397565"/>
    <w:rsid w:val="00397775"/>
    <w:rsid w:val="00397A6C"/>
    <w:rsid w:val="00397DA1"/>
    <w:rsid w:val="003A009B"/>
    <w:rsid w:val="003A0874"/>
    <w:rsid w:val="003A0C6C"/>
    <w:rsid w:val="003A0CDF"/>
    <w:rsid w:val="003A0D96"/>
    <w:rsid w:val="003A0F2D"/>
    <w:rsid w:val="003A1CC4"/>
    <w:rsid w:val="003A20A3"/>
    <w:rsid w:val="003A20F5"/>
    <w:rsid w:val="003A21CC"/>
    <w:rsid w:val="003A245E"/>
    <w:rsid w:val="003A27BB"/>
    <w:rsid w:val="003A2C17"/>
    <w:rsid w:val="003A2D86"/>
    <w:rsid w:val="003A304B"/>
    <w:rsid w:val="003A30ED"/>
    <w:rsid w:val="003A324D"/>
    <w:rsid w:val="003A3262"/>
    <w:rsid w:val="003A36C4"/>
    <w:rsid w:val="003A3816"/>
    <w:rsid w:val="003A3EE0"/>
    <w:rsid w:val="003A4088"/>
    <w:rsid w:val="003A42ED"/>
    <w:rsid w:val="003A4368"/>
    <w:rsid w:val="003A444C"/>
    <w:rsid w:val="003A4896"/>
    <w:rsid w:val="003A4EDD"/>
    <w:rsid w:val="003A530E"/>
    <w:rsid w:val="003A5652"/>
    <w:rsid w:val="003A5858"/>
    <w:rsid w:val="003A5DE1"/>
    <w:rsid w:val="003A620A"/>
    <w:rsid w:val="003A625B"/>
    <w:rsid w:val="003A627C"/>
    <w:rsid w:val="003A66EF"/>
    <w:rsid w:val="003A6894"/>
    <w:rsid w:val="003A6960"/>
    <w:rsid w:val="003A6AA8"/>
    <w:rsid w:val="003A723C"/>
    <w:rsid w:val="003A76E1"/>
    <w:rsid w:val="003A7B42"/>
    <w:rsid w:val="003B00ED"/>
    <w:rsid w:val="003B02BC"/>
    <w:rsid w:val="003B0587"/>
    <w:rsid w:val="003B0A7B"/>
    <w:rsid w:val="003B0C64"/>
    <w:rsid w:val="003B0FFE"/>
    <w:rsid w:val="003B1304"/>
    <w:rsid w:val="003B1335"/>
    <w:rsid w:val="003B171D"/>
    <w:rsid w:val="003B1827"/>
    <w:rsid w:val="003B1A07"/>
    <w:rsid w:val="003B201A"/>
    <w:rsid w:val="003B2400"/>
    <w:rsid w:val="003B26A5"/>
    <w:rsid w:val="003B272C"/>
    <w:rsid w:val="003B2940"/>
    <w:rsid w:val="003B2BB5"/>
    <w:rsid w:val="003B2E7F"/>
    <w:rsid w:val="003B2F71"/>
    <w:rsid w:val="003B3569"/>
    <w:rsid w:val="003B37D4"/>
    <w:rsid w:val="003B38A8"/>
    <w:rsid w:val="003B3BDD"/>
    <w:rsid w:val="003B43C4"/>
    <w:rsid w:val="003B43E5"/>
    <w:rsid w:val="003B491F"/>
    <w:rsid w:val="003B53FD"/>
    <w:rsid w:val="003B5602"/>
    <w:rsid w:val="003B5969"/>
    <w:rsid w:val="003B5C21"/>
    <w:rsid w:val="003B6553"/>
    <w:rsid w:val="003B65D3"/>
    <w:rsid w:val="003B671E"/>
    <w:rsid w:val="003B7404"/>
    <w:rsid w:val="003B774C"/>
    <w:rsid w:val="003B77A8"/>
    <w:rsid w:val="003B7BBA"/>
    <w:rsid w:val="003B7BF5"/>
    <w:rsid w:val="003C0163"/>
    <w:rsid w:val="003C0FBB"/>
    <w:rsid w:val="003C1432"/>
    <w:rsid w:val="003C1D4E"/>
    <w:rsid w:val="003C2140"/>
    <w:rsid w:val="003C2161"/>
    <w:rsid w:val="003C2312"/>
    <w:rsid w:val="003C2399"/>
    <w:rsid w:val="003C2DD5"/>
    <w:rsid w:val="003C33E4"/>
    <w:rsid w:val="003C38FE"/>
    <w:rsid w:val="003C3A44"/>
    <w:rsid w:val="003C3CB2"/>
    <w:rsid w:val="003C40B0"/>
    <w:rsid w:val="003C441A"/>
    <w:rsid w:val="003C476F"/>
    <w:rsid w:val="003C5056"/>
    <w:rsid w:val="003C50D6"/>
    <w:rsid w:val="003C50E6"/>
    <w:rsid w:val="003C527D"/>
    <w:rsid w:val="003C54D6"/>
    <w:rsid w:val="003C54ED"/>
    <w:rsid w:val="003C555A"/>
    <w:rsid w:val="003C5603"/>
    <w:rsid w:val="003C5807"/>
    <w:rsid w:val="003C5822"/>
    <w:rsid w:val="003C5B66"/>
    <w:rsid w:val="003C5B6B"/>
    <w:rsid w:val="003C6145"/>
    <w:rsid w:val="003C6259"/>
    <w:rsid w:val="003C6284"/>
    <w:rsid w:val="003C63DA"/>
    <w:rsid w:val="003C6BB1"/>
    <w:rsid w:val="003C7010"/>
    <w:rsid w:val="003C70EA"/>
    <w:rsid w:val="003C7117"/>
    <w:rsid w:val="003D01D6"/>
    <w:rsid w:val="003D069A"/>
    <w:rsid w:val="003D0CA2"/>
    <w:rsid w:val="003D0F9B"/>
    <w:rsid w:val="003D1126"/>
    <w:rsid w:val="003D1FF1"/>
    <w:rsid w:val="003D218E"/>
    <w:rsid w:val="003D22BE"/>
    <w:rsid w:val="003D259F"/>
    <w:rsid w:val="003D34E1"/>
    <w:rsid w:val="003D398B"/>
    <w:rsid w:val="003D39FC"/>
    <w:rsid w:val="003D3BC8"/>
    <w:rsid w:val="003D3D86"/>
    <w:rsid w:val="003D3F4F"/>
    <w:rsid w:val="003D4250"/>
    <w:rsid w:val="003D43DA"/>
    <w:rsid w:val="003D47D1"/>
    <w:rsid w:val="003D4BFD"/>
    <w:rsid w:val="003D4EAA"/>
    <w:rsid w:val="003D5183"/>
    <w:rsid w:val="003D554B"/>
    <w:rsid w:val="003D564A"/>
    <w:rsid w:val="003D5836"/>
    <w:rsid w:val="003D5944"/>
    <w:rsid w:val="003D5C55"/>
    <w:rsid w:val="003D5CD3"/>
    <w:rsid w:val="003D5D8B"/>
    <w:rsid w:val="003D5D9D"/>
    <w:rsid w:val="003D6EF8"/>
    <w:rsid w:val="003D7183"/>
    <w:rsid w:val="003D72CF"/>
    <w:rsid w:val="003D74EA"/>
    <w:rsid w:val="003D7631"/>
    <w:rsid w:val="003D77DD"/>
    <w:rsid w:val="003D78B7"/>
    <w:rsid w:val="003D7A48"/>
    <w:rsid w:val="003D7AEE"/>
    <w:rsid w:val="003D7E9D"/>
    <w:rsid w:val="003D7EE8"/>
    <w:rsid w:val="003D7F18"/>
    <w:rsid w:val="003E00D2"/>
    <w:rsid w:val="003E01DD"/>
    <w:rsid w:val="003E0309"/>
    <w:rsid w:val="003E031F"/>
    <w:rsid w:val="003E0731"/>
    <w:rsid w:val="003E0CEB"/>
    <w:rsid w:val="003E150B"/>
    <w:rsid w:val="003E153E"/>
    <w:rsid w:val="003E1663"/>
    <w:rsid w:val="003E184D"/>
    <w:rsid w:val="003E1A4D"/>
    <w:rsid w:val="003E1AE8"/>
    <w:rsid w:val="003E1F4B"/>
    <w:rsid w:val="003E287F"/>
    <w:rsid w:val="003E2911"/>
    <w:rsid w:val="003E2D62"/>
    <w:rsid w:val="003E3479"/>
    <w:rsid w:val="003E34D0"/>
    <w:rsid w:val="003E4B40"/>
    <w:rsid w:val="003E4D62"/>
    <w:rsid w:val="003E4E86"/>
    <w:rsid w:val="003E5381"/>
    <w:rsid w:val="003E5532"/>
    <w:rsid w:val="003E5733"/>
    <w:rsid w:val="003E573E"/>
    <w:rsid w:val="003E59E1"/>
    <w:rsid w:val="003E5BBF"/>
    <w:rsid w:val="003E5ECA"/>
    <w:rsid w:val="003E601A"/>
    <w:rsid w:val="003E62F5"/>
    <w:rsid w:val="003E6C2E"/>
    <w:rsid w:val="003E6D19"/>
    <w:rsid w:val="003E6F54"/>
    <w:rsid w:val="003E75EC"/>
    <w:rsid w:val="003E7771"/>
    <w:rsid w:val="003E7A83"/>
    <w:rsid w:val="003E7FCF"/>
    <w:rsid w:val="003F04C9"/>
    <w:rsid w:val="003F0662"/>
    <w:rsid w:val="003F0ABA"/>
    <w:rsid w:val="003F0BFA"/>
    <w:rsid w:val="003F0DAC"/>
    <w:rsid w:val="003F0FFD"/>
    <w:rsid w:val="003F16BC"/>
    <w:rsid w:val="003F1BAF"/>
    <w:rsid w:val="003F1C37"/>
    <w:rsid w:val="003F20AD"/>
    <w:rsid w:val="003F22D6"/>
    <w:rsid w:val="003F2B8B"/>
    <w:rsid w:val="003F35BE"/>
    <w:rsid w:val="003F3729"/>
    <w:rsid w:val="003F396A"/>
    <w:rsid w:val="003F3B33"/>
    <w:rsid w:val="003F3C95"/>
    <w:rsid w:val="003F3D9E"/>
    <w:rsid w:val="003F40C7"/>
    <w:rsid w:val="003F4532"/>
    <w:rsid w:val="003F46B1"/>
    <w:rsid w:val="003F4989"/>
    <w:rsid w:val="003F4AC2"/>
    <w:rsid w:val="003F4D9C"/>
    <w:rsid w:val="003F52F0"/>
    <w:rsid w:val="003F5A15"/>
    <w:rsid w:val="003F5B5D"/>
    <w:rsid w:val="003F5CED"/>
    <w:rsid w:val="003F5D4F"/>
    <w:rsid w:val="003F5E15"/>
    <w:rsid w:val="003F6329"/>
    <w:rsid w:val="003F69E8"/>
    <w:rsid w:val="003F69FE"/>
    <w:rsid w:val="003F6A44"/>
    <w:rsid w:val="003F717C"/>
    <w:rsid w:val="003F7637"/>
    <w:rsid w:val="003F7731"/>
    <w:rsid w:val="00400103"/>
    <w:rsid w:val="004008DA"/>
    <w:rsid w:val="00401476"/>
    <w:rsid w:val="004014AD"/>
    <w:rsid w:val="00402922"/>
    <w:rsid w:val="00402D91"/>
    <w:rsid w:val="004030A7"/>
    <w:rsid w:val="004032B3"/>
    <w:rsid w:val="004032CB"/>
    <w:rsid w:val="004034A5"/>
    <w:rsid w:val="0040398D"/>
    <w:rsid w:val="0040399F"/>
    <w:rsid w:val="004039AC"/>
    <w:rsid w:val="00403DCE"/>
    <w:rsid w:val="0040416E"/>
    <w:rsid w:val="004042C8"/>
    <w:rsid w:val="004045F0"/>
    <w:rsid w:val="00404650"/>
    <w:rsid w:val="0040470B"/>
    <w:rsid w:val="004049B4"/>
    <w:rsid w:val="00404D37"/>
    <w:rsid w:val="00404E42"/>
    <w:rsid w:val="0040500E"/>
    <w:rsid w:val="004057A0"/>
    <w:rsid w:val="00405A84"/>
    <w:rsid w:val="00406086"/>
    <w:rsid w:val="00406C2C"/>
    <w:rsid w:val="00407261"/>
    <w:rsid w:val="00407277"/>
    <w:rsid w:val="004073E6"/>
    <w:rsid w:val="00410034"/>
    <w:rsid w:val="00410368"/>
    <w:rsid w:val="0041052E"/>
    <w:rsid w:val="00410942"/>
    <w:rsid w:val="00411026"/>
    <w:rsid w:val="004110AA"/>
    <w:rsid w:val="00411172"/>
    <w:rsid w:val="0041117B"/>
    <w:rsid w:val="00411287"/>
    <w:rsid w:val="0041178E"/>
    <w:rsid w:val="00411A68"/>
    <w:rsid w:val="00411B42"/>
    <w:rsid w:val="00411F20"/>
    <w:rsid w:val="00411F90"/>
    <w:rsid w:val="004120A6"/>
    <w:rsid w:val="00412B74"/>
    <w:rsid w:val="00412D4E"/>
    <w:rsid w:val="004130AC"/>
    <w:rsid w:val="0041320A"/>
    <w:rsid w:val="0041320B"/>
    <w:rsid w:val="0041325C"/>
    <w:rsid w:val="00413726"/>
    <w:rsid w:val="00413767"/>
    <w:rsid w:val="0041386C"/>
    <w:rsid w:val="00413AB6"/>
    <w:rsid w:val="00414046"/>
    <w:rsid w:val="00414460"/>
    <w:rsid w:val="004145CF"/>
    <w:rsid w:val="00414A3A"/>
    <w:rsid w:val="00415224"/>
    <w:rsid w:val="004153CC"/>
    <w:rsid w:val="004153FD"/>
    <w:rsid w:val="0041556B"/>
    <w:rsid w:val="00415629"/>
    <w:rsid w:val="00415C12"/>
    <w:rsid w:val="00415D3A"/>
    <w:rsid w:val="0041610B"/>
    <w:rsid w:val="00416132"/>
    <w:rsid w:val="00416326"/>
    <w:rsid w:val="004163F8"/>
    <w:rsid w:val="004166F7"/>
    <w:rsid w:val="00416972"/>
    <w:rsid w:val="00416A92"/>
    <w:rsid w:val="00416BEA"/>
    <w:rsid w:val="00417034"/>
    <w:rsid w:val="0041755E"/>
    <w:rsid w:val="00417700"/>
    <w:rsid w:val="0042034C"/>
    <w:rsid w:val="0042038B"/>
    <w:rsid w:val="00420709"/>
    <w:rsid w:val="00420968"/>
    <w:rsid w:val="00420F16"/>
    <w:rsid w:val="00420F2F"/>
    <w:rsid w:val="00420F41"/>
    <w:rsid w:val="00420F4F"/>
    <w:rsid w:val="004211C2"/>
    <w:rsid w:val="00421547"/>
    <w:rsid w:val="00421C58"/>
    <w:rsid w:val="00421D68"/>
    <w:rsid w:val="00421F45"/>
    <w:rsid w:val="00421F8C"/>
    <w:rsid w:val="00422335"/>
    <w:rsid w:val="004225CF"/>
    <w:rsid w:val="00422622"/>
    <w:rsid w:val="004229CE"/>
    <w:rsid w:val="00422F77"/>
    <w:rsid w:val="0042329D"/>
    <w:rsid w:val="004232F2"/>
    <w:rsid w:val="00423976"/>
    <w:rsid w:val="00423C40"/>
    <w:rsid w:val="00423F08"/>
    <w:rsid w:val="0042407C"/>
    <w:rsid w:val="00424461"/>
    <w:rsid w:val="00424467"/>
    <w:rsid w:val="004244C6"/>
    <w:rsid w:val="004245D1"/>
    <w:rsid w:val="0042489E"/>
    <w:rsid w:val="00424C2A"/>
    <w:rsid w:val="00425144"/>
    <w:rsid w:val="0042539B"/>
    <w:rsid w:val="00425A47"/>
    <w:rsid w:val="00425A7B"/>
    <w:rsid w:val="00425CDB"/>
    <w:rsid w:val="004268E6"/>
    <w:rsid w:val="0042713F"/>
    <w:rsid w:val="00427338"/>
    <w:rsid w:val="00427398"/>
    <w:rsid w:val="00427535"/>
    <w:rsid w:val="00427DAD"/>
    <w:rsid w:val="0043095B"/>
    <w:rsid w:val="00431599"/>
    <w:rsid w:val="004319D1"/>
    <w:rsid w:val="00431CCE"/>
    <w:rsid w:val="00431FF6"/>
    <w:rsid w:val="0043331C"/>
    <w:rsid w:val="004336D0"/>
    <w:rsid w:val="00433D2C"/>
    <w:rsid w:val="00433F12"/>
    <w:rsid w:val="004349A4"/>
    <w:rsid w:val="00434E96"/>
    <w:rsid w:val="00434FA5"/>
    <w:rsid w:val="00435026"/>
    <w:rsid w:val="0043515F"/>
    <w:rsid w:val="004355EE"/>
    <w:rsid w:val="0043579F"/>
    <w:rsid w:val="00435A75"/>
    <w:rsid w:val="00435AAD"/>
    <w:rsid w:val="00435CFE"/>
    <w:rsid w:val="00435F45"/>
    <w:rsid w:val="00435FE5"/>
    <w:rsid w:val="004360CB"/>
    <w:rsid w:val="0043625B"/>
    <w:rsid w:val="00436281"/>
    <w:rsid w:val="00436781"/>
    <w:rsid w:val="00437397"/>
    <w:rsid w:val="004376E3"/>
    <w:rsid w:val="00437B89"/>
    <w:rsid w:val="00437CFA"/>
    <w:rsid w:val="00437F4E"/>
    <w:rsid w:val="00437F99"/>
    <w:rsid w:val="004409DF"/>
    <w:rsid w:val="00440C57"/>
    <w:rsid w:val="00440DB0"/>
    <w:rsid w:val="00440F81"/>
    <w:rsid w:val="0044101E"/>
    <w:rsid w:val="004415F3"/>
    <w:rsid w:val="004426DD"/>
    <w:rsid w:val="0044270E"/>
    <w:rsid w:val="00442EFF"/>
    <w:rsid w:val="004436C4"/>
    <w:rsid w:val="004439D5"/>
    <w:rsid w:val="00443CB7"/>
    <w:rsid w:val="00443CF3"/>
    <w:rsid w:val="00444774"/>
    <w:rsid w:val="0044499E"/>
    <w:rsid w:val="00444B6F"/>
    <w:rsid w:val="00444D3A"/>
    <w:rsid w:val="004454BB"/>
    <w:rsid w:val="004458BF"/>
    <w:rsid w:val="004459DA"/>
    <w:rsid w:val="00445B3B"/>
    <w:rsid w:val="00445C89"/>
    <w:rsid w:val="00445E7C"/>
    <w:rsid w:val="00446184"/>
    <w:rsid w:val="00446281"/>
    <w:rsid w:val="004467C9"/>
    <w:rsid w:val="00446810"/>
    <w:rsid w:val="00446873"/>
    <w:rsid w:val="00447391"/>
    <w:rsid w:val="004473FA"/>
    <w:rsid w:val="00447732"/>
    <w:rsid w:val="00447A27"/>
    <w:rsid w:val="00447A84"/>
    <w:rsid w:val="00447D2E"/>
    <w:rsid w:val="00447F78"/>
    <w:rsid w:val="0045032C"/>
    <w:rsid w:val="00450A77"/>
    <w:rsid w:val="00451584"/>
    <w:rsid w:val="004517D8"/>
    <w:rsid w:val="00452C8B"/>
    <w:rsid w:val="00452F50"/>
    <w:rsid w:val="00454091"/>
    <w:rsid w:val="00454372"/>
    <w:rsid w:val="0045441A"/>
    <w:rsid w:val="00454F93"/>
    <w:rsid w:val="00454FFC"/>
    <w:rsid w:val="004551D2"/>
    <w:rsid w:val="004554F2"/>
    <w:rsid w:val="00455A13"/>
    <w:rsid w:val="00455A58"/>
    <w:rsid w:val="00455E63"/>
    <w:rsid w:val="004561CA"/>
    <w:rsid w:val="00456B28"/>
    <w:rsid w:val="00456EEA"/>
    <w:rsid w:val="004574F2"/>
    <w:rsid w:val="00457C78"/>
    <w:rsid w:val="00457CAB"/>
    <w:rsid w:val="00460522"/>
    <w:rsid w:val="00460D84"/>
    <w:rsid w:val="00460EC8"/>
    <w:rsid w:val="004615BC"/>
    <w:rsid w:val="0046165A"/>
    <w:rsid w:val="00461FDD"/>
    <w:rsid w:val="00462889"/>
    <w:rsid w:val="004628A3"/>
    <w:rsid w:val="0046291B"/>
    <w:rsid w:val="004632A6"/>
    <w:rsid w:val="004633A2"/>
    <w:rsid w:val="0046367E"/>
    <w:rsid w:val="004638C0"/>
    <w:rsid w:val="00463BF3"/>
    <w:rsid w:val="00463C07"/>
    <w:rsid w:val="00463C1B"/>
    <w:rsid w:val="00463E3B"/>
    <w:rsid w:val="00464637"/>
    <w:rsid w:val="0046485D"/>
    <w:rsid w:val="00464D39"/>
    <w:rsid w:val="00464FB6"/>
    <w:rsid w:val="00465179"/>
    <w:rsid w:val="00465749"/>
    <w:rsid w:val="00465B9B"/>
    <w:rsid w:val="00465E54"/>
    <w:rsid w:val="00466122"/>
    <w:rsid w:val="00466524"/>
    <w:rsid w:val="00466A8C"/>
    <w:rsid w:val="00466D1E"/>
    <w:rsid w:val="00466EC2"/>
    <w:rsid w:val="00466F65"/>
    <w:rsid w:val="00466FF0"/>
    <w:rsid w:val="00467276"/>
    <w:rsid w:val="00467D4B"/>
    <w:rsid w:val="004708D3"/>
    <w:rsid w:val="00470EF0"/>
    <w:rsid w:val="0047105F"/>
    <w:rsid w:val="004710E8"/>
    <w:rsid w:val="00471C83"/>
    <w:rsid w:val="004723EC"/>
    <w:rsid w:val="00472A61"/>
    <w:rsid w:val="00472D3E"/>
    <w:rsid w:val="00472E18"/>
    <w:rsid w:val="00472F91"/>
    <w:rsid w:val="004730ED"/>
    <w:rsid w:val="004733E0"/>
    <w:rsid w:val="004735F6"/>
    <w:rsid w:val="00473829"/>
    <w:rsid w:val="00473D4C"/>
    <w:rsid w:val="004740DA"/>
    <w:rsid w:val="004748F7"/>
    <w:rsid w:val="00474D24"/>
    <w:rsid w:val="00474D9F"/>
    <w:rsid w:val="00474EB4"/>
    <w:rsid w:val="00474F17"/>
    <w:rsid w:val="00474F2D"/>
    <w:rsid w:val="004753B8"/>
    <w:rsid w:val="00475758"/>
    <w:rsid w:val="00475AE0"/>
    <w:rsid w:val="004762E3"/>
    <w:rsid w:val="004763BC"/>
    <w:rsid w:val="00476497"/>
    <w:rsid w:val="00476627"/>
    <w:rsid w:val="0047673F"/>
    <w:rsid w:val="0047679B"/>
    <w:rsid w:val="00476A25"/>
    <w:rsid w:val="00476A2D"/>
    <w:rsid w:val="00476A3D"/>
    <w:rsid w:val="00476CA2"/>
    <w:rsid w:val="004770B4"/>
    <w:rsid w:val="004771D4"/>
    <w:rsid w:val="004771DB"/>
    <w:rsid w:val="00477A8F"/>
    <w:rsid w:val="00477C18"/>
    <w:rsid w:val="00480214"/>
    <w:rsid w:val="0048026B"/>
    <w:rsid w:val="0048028C"/>
    <w:rsid w:val="004803EB"/>
    <w:rsid w:val="00480752"/>
    <w:rsid w:val="0048084F"/>
    <w:rsid w:val="00480A0F"/>
    <w:rsid w:val="00480C0A"/>
    <w:rsid w:val="004818A4"/>
    <w:rsid w:val="00481DB0"/>
    <w:rsid w:val="00482129"/>
    <w:rsid w:val="00482177"/>
    <w:rsid w:val="0048226C"/>
    <w:rsid w:val="00482BF9"/>
    <w:rsid w:val="00482D93"/>
    <w:rsid w:val="00483057"/>
    <w:rsid w:val="004831DA"/>
    <w:rsid w:val="004832CB"/>
    <w:rsid w:val="00483818"/>
    <w:rsid w:val="004839F8"/>
    <w:rsid w:val="00483DE8"/>
    <w:rsid w:val="0048413C"/>
    <w:rsid w:val="004849D0"/>
    <w:rsid w:val="00484FF7"/>
    <w:rsid w:val="00485053"/>
    <w:rsid w:val="0048510B"/>
    <w:rsid w:val="004854D2"/>
    <w:rsid w:val="00485906"/>
    <w:rsid w:val="00485BAF"/>
    <w:rsid w:val="004860A2"/>
    <w:rsid w:val="004860F5"/>
    <w:rsid w:val="00486CE6"/>
    <w:rsid w:val="0048796C"/>
    <w:rsid w:val="00487FB3"/>
    <w:rsid w:val="00490058"/>
    <w:rsid w:val="00490370"/>
    <w:rsid w:val="004903FA"/>
    <w:rsid w:val="0049046B"/>
    <w:rsid w:val="00490787"/>
    <w:rsid w:val="004908AE"/>
    <w:rsid w:val="00491131"/>
    <w:rsid w:val="0049118C"/>
    <w:rsid w:val="0049142E"/>
    <w:rsid w:val="0049154C"/>
    <w:rsid w:val="00491A2D"/>
    <w:rsid w:val="00491DFF"/>
    <w:rsid w:val="004920E8"/>
    <w:rsid w:val="004921B8"/>
    <w:rsid w:val="00492A5A"/>
    <w:rsid w:val="00492C6B"/>
    <w:rsid w:val="00492DC9"/>
    <w:rsid w:val="00493013"/>
    <w:rsid w:val="0049374A"/>
    <w:rsid w:val="004937F1"/>
    <w:rsid w:val="00493CB1"/>
    <w:rsid w:val="00493F90"/>
    <w:rsid w:val="00494021"/>
    <w:rsid w:val="00494232"/>
    <w:rsid w:val="00494B4D"/>
    <w:rsid w:val="00494F2D"/>
    <w:rsid w:val="00495472"/>
    <w:rsid w:val="004956B7"/>
    <w:rsid w:val="0049578F"/>
    <w:rsid w:val="00495CCA"/>
    <w:rsid w:val="00496027"/>
    <w:rsid w:val="00496085"/>
    <w:rsid w:val="00496AB2"/>
    <w:rsid w:val="00497320"/>
    <w:rsid w:val="00497783"/>
    <w:rsid w:val="0049796B"/>
    <w:rsid w:val="00497AC6"/>
    <w:rsid w:val="00497BC1"/>
    <w:rsid w:val="004A09E4"/>
    <w:rsid w:val="004A0AA8"/>
    <w:rsid w:val="004A11D1"/>
    <w:rsid w:val="004A17FB"/>
    <w:rsid w:val="004A1A8F"/>
    <w:rsid w:val="004A2182"/>
    <w:rsid w:val="004A223E"/>
    <w:rsid w:val="004A239B"/>
    <w:rsid w:val="004A27F2"/>
    <w:rsid w:val="004A2A41"/>
    <w:rsid w:val="004A30D4"/>
    <w:rsid w:val="004A3344"/>
    <w:rsid w:val="004A39F0"/>
    <w:rsid w:val="004A4256"/>
    <w:rsid w:val="004A45A6"/>
    <w:rsid w:val="004A47FF"/>
    <w:rsid w:val="004A4990"/>
    <w:rsid w:val="004A5696"/>
    <w:rsid w:val="004A591A"/>
    <w:rsid w:val="004A5A3E"/>
    <w:rsid w:val="004A608C"/>
    <w:rsid w:val="004A6854"/>
    <w:rsid w:val="004A697D"/>
    <w:rsid w:val="004A6CFE"/>
    <w:rsid w:val="004A735B"/>
    <w:rsid w:val="004B00F3"/>
    <w:rsid w:val="004B02DF"/>
    <w:rsid w:val="004B0CE9"/>
    <w:rsid w:val="004B161C"/>
    <w:rsid w:val="004B1881"/>
    <w:rsid w:val="004B1936"/>
    <w:rsid w:val="004B1CBF"/>
    <w:rsid w:val="004B1D70"/>
    <w:rsid w:val="004B1E34"/>
    <w:rsid w:val="004B1E3D"/>
    <w:rsid w:val="004B2290"/>
    <w:rsid w:val="004B239E"/>
    <w:rsid w:val="004B2455"/>
    <w:rsid w:val="004B28B0"/>
    <w:rsid w:val="004B2EE2"/>
    <w:rsid w:val="004B365A"/>
    <w:rsid w:val="004B37FC"/>
    <w:rsid w:val="004B3A56"/>
    <w:rsid w:val="004B3E4D"/>
    <w:rsid w:val="004B3E68"/>
    <w:rsid w:val="004B42C1"/>
    <w:rsid w:val="004B4765"/>
    <w:rsid w:val="004B4796"/>
    <w:rsid w:val="004B4930"/>
    <w:rsid w:val="004B4E67"/>
    <w:rsid w:val="004B51CA"/>
    <w:rsid w:val="004B53F4"/>
    <w:rsid w:val="004B5633"/>
    <w:rsid w:val="004B5663"/>
    <w:rsid w:val="004B598A"/>
    <w:rsid w:val="004B5A1F"/>
    <w:rsid w:val="004B61F6"/>
    <w:rsid w:val="004B653A"/>
    <w:rsid w:val="004B6565"/>
    <w:rsid w:val="004B66F9"/>
    <w:rsid w:val="004B685C"/>
    <w:rsid w:val="004B6BB9"/>
    <w:rsid w:val="004B6C7B"/>
    <w:rsid w:val="004B72D8"/>
    <w:rsid w:val="004B7348"/>
    <w:rsid w:val="004B7359"/>
    <w:rsid w:val="004B7631"/>
    <w:rsid w:val="004B7839"/>
    <w:rsid w:val="004B790C"/>
    <w:rsid w:val="004B7969"/>
    <w:rsid w:val="004B7A32"/>
    <w:rsid w:val="004B7F6D"/>
    <w:rsid w:val="004C0186"/>
    <w:rsid w:val="004C0500"/>
    <w:rsid w:val="004C0562"/>
    <w:rsid w:val="004C07D6"/>
    <w:rsid w:val="004C0B5D"/>
    <w:rsid w:val="004C0BEA"/>
    <w:rsid w:val="004C1025"/>
    <w:rsid w:val="004C1362"/>
    <w:rsid w:val="004C1A54"/>
    <w:rsid w:val="004C2179"/>
    <w:rsid w:val="004C21D9"/>
    <w:rsid w:val="004C25BD"/>
    <w:rsid w:val="004C2792"/>
    <w:rsid w:val="004C2D4D"/>
    <w:rsid w:val="004C350D"/>
    <w:rsid w:val="004C350F"/>
    <w:rsid w:val="004C3B8A"/>
    <w:rsid w:val="004C3C30"/>
    <w:rsid w:val="004C3E6A"/>
    <w:rsid w:val="004C3F7D"/>
    <w:rsid w:val="004C3FB4"/>
    <w:rsid w:val="004C4058"/>
    <w:rsid w:val="004C46A7"/>
    <w:rsid w:val="004C47CC"/>
    <w:rsid w:val="004C4CDF"/>
    <w:rsid w:val="004C4FB0"/>
    <w:rsid w:val="004C50F3"/>
    <w:rsid w:val="004C5421"/>
    <w:rsid w:val="004C5503"/>
    <w:rsid w:val="004C5D17"/>
    <w:rsid w:val="004C5DCD"/>
    <w:rsid w:val="004C5F03"/>
    <w:rsid w:val="004C5F33"/>
    <w:rsid w:val="004C6009"/>
    <w:rsid w:val="004C65F1"/>
    <w:rsid w:val="004C664E"/>
    <w:rsid w:val="004C6C0D"/>
    <w:rsid w:val="004C71F9"/>
    <w:rsid w:val="004D02D1"/>
    <w:rsid w:val="004D02E9"/>
    <w:rsid w:val="004D16B5"/>
    <w:rsid w:val="004D1857"/>
    <w:rsid w:val="004D1920"/>
    <w:rsid w:val="004D1F78"/>
    <w:rsid w:val="004D1FF3"/>
    <w:rsid w:val="004D20F4"/>
    <w:rsid w:val="004D2551"/>
    <w:rsid w:val="004D257A"/>
    <w:rsid w:val="004D257D"/>
    <w:rsid w:val="004D2956"/>
    <w:rsid w:val="004D2CC4"/>
    <w:rsid w:val="004D2EB5"/>
    <w:rsid w:val="004D334D"/>
    <w:rsid w:val="004D33AC"/>
    <w:rsid w:val="004D3835"/>
    <w:rsid w:val="004D3D6E"/>
    <w:rsid w:val="004D3EDD"/>
    <w:rsid w:val="004D4072"/>
    <w:rsid w:val="004D485D"/>
    <w:rsid w:val="004D5388"/>
    <w:rsid w:val="004D54C1"/>
    <w:rsid w:val="004D58A5"/>
    <w:rsid w:val="004D68DE"/>
    <w:rsid w:val="004D6B4F"/>
    <w:rsid w:val="004D704F"/>
    <w:rsid w:val="004D706F"/>
    <w:rsid w:val="004D70A0"/>
    <w:rsid w:val="004D7E64"/>
    <w:rsid w:val="004E009D"/>
    <w:rsid w:val="004E010A"/>
    <w:rsid w:val="004E09E3"/>
    <w:rsid w:val="004E0FF1"/>
    <w:rsid w:val="004E16D7"/>
    <w:rsid w:val="004E21D3"/>
    <w:rsid w:val="004E242C"/>
    <w:rsid w:val="004E2AE0"/>
    <w:rsid w:val="004E339F"/>
    <w:rsid w:val="004E3466"/>
    <w:rsid w:val="004E3BCA"/>
    <w:rsid w:val="004E4109"/>
    <w:rsid w:val="004E447D"/>
    <w:rsid w:val="004E4D2E"/>
    <w:rsid w:val="004E4EF4"/>
    <w:rsid w:val="004E54BA"/>
    <w:rsid w:val="004E578B"/>
    <w:rsid w:val="004E5AE5"/>
    <w:rsid w:val="004E7C97"/>
    <w:rsid w:val="004E7EDC"/>
    <w:rsid w:val="004F047C"/>
    <w:rsid w:val="004F0F3D"/>
    <w:rsid w:val="004F173A"/>
    <w:rsid w:val="004F1D9C"/>
    <w:rsid w:val="004F1F9B"/>
    <w:rsid w:val="004F267E"/>
    <w:rsid w:val="004F299B"/>
    <w:rsid w:val="004F2E9A"/>
    <w:rsid w:val="004F2FC3"/>
    <w:rsid w:val="004F30D4"/>
    <w:rsid w:val="004F335E"/>
    <w:rsid w:val="004F354A"/>
    <w:rsid w:val="004F371D"/>
    <w:rsid w:val="004F3726"/>
    <w:rsid w:val="004F3828"/>
    <w:rsid w:val="004F3C98"/>
    <w:rsid w:val="004F3EE4"/>
    <w:rsid w:val="004F433E"/>
    <w:rsid w:val="004F4457"/>
    <w:rsid w:val="004F454B"/>
    <w:rsid w:val="004F480B"/>
    <w:rsid w:val="004F48CC"/>
    <w:rsid w:val="004F4A38"/>
    <w:rsid w:val="004F4D9B"/>
    <w:rsid w:val="004F50C9"/>
    <w:rsid w:val="004F51B4"/>
    <w:rsid w:val="004F52E7"/>
    <w:rsid w:val="004F5400"/>
    <w:rsid w:val="004F563D"/>
    <w:rsid w:val="004F57A4"/>
    <w:rsid w:val="004F5D89"/>
    <w:rsid w:val="004F60B6"/>
    <w:rsid w:val="004F60DF"/>
    <w:rsid w:val="004F6698"/>
    <w:rsid w:val="004F671C"/>
    <w:rsid w:val="004F67B5"/>
    <w:rsid w:val="004F6BA2"/>
    <w:rsid w:val="004F6E6F"/>
    <w:rsid w:val="004F74D8"/>
    <w:rsid w:val="004F75F6"/>
    <w:rsid w:val="004F7816"/>
    <w:rsid w:val="004F7A73"/>
    <w:rsid w:val="004F7EFA"/>
    <w:rsid w:val="004F7F09"/>
    <w:rsid w:val="0050004E"/>
    <w:rsid w:val="005001BA"/>
    <w:rsid w:val="00500838"/>
    <w:rsid w:val="0050083B"/>
    <w:rsid w:val="00500BE7"/>
    <w:rsid w:val="0050138E"/>
    <w:rsid w:val="005015D3"/>
    <w:rsid w:val="00501D0C"/>
    <w:rsid w:val="00501E84"/>
    <w:rsid w:val="00501EA6"/>
    <w:rsid w:val="0050207C"/>
    <w:rsid w:val="00502348"/>
    <w:rsid w:val="005025A3"/>
    <w:rsid w:val="00502CB9"/>
    <w:rsid w:val="0050317A"/>
    <w:rsid w:val="0050382B"/>
    <w:rsid w:val="005039B9"/>
    <w:rsid w:val="00503A50"/>
    <w:rsid w:val="00503A75"/>
    <w:rsid w:val="00504126"/>
    <w:rsid w:val="0050429A"/>
    <w:rsid w:val="00504365"/>
    <w:rsid w:val="005047AC"/>
    <w:rsid w:val="00504F4C"/>
    <w:rsid w:val="0050502B"/>
    <w:rsid w:val="005051F0"/>
    <w:rsid w:val="00505704"/>
    <w:rsid w:val="0050599D"/>
    <w:rsid w:val="005062C8"/>
    <w:rsid w:val="005063F8"/>
    <w:rsid w:val="00506956"/>
    <w:rsid w:val="00507597"/>
    <w:rsid w:val="00507939"/>
    <w:rsid w:val="00507A5F"/>
    <w:rsid w:val="00507A7D"/>
    <w:rsid w:val="00507E7D"/>
    <w:rsid w:val="00510045"/>
    <w:rsid w:val="00510072"/>
    <w:rsid w:val="00510314"/>
    <w:rsid w:val="005105F5"/>
    <w:rsid w:val="005108BA"/>
    <w:rsid w:val="005108BC"/>
    <w:rsid w:val="00510A96"/>
    <w:rsid w:val="00510B56"/>
    <w:rsid w:val="00510C21"/>
    <w:rsid w:val="00510C84"/>
    <w:rsid w:val="005112AB"/>
    <w:rsid w:val="00511601"/>
    <w:rsid w:val="0051168F"/>
    <w:rsid w:val="00511A87"/>
    <w:rsid w:val="00511BD2"/>
    <w:rsid w:val="00511F76"/>
    <w:rsid w:val="005128EB"/>
    <w:rsid w:val="00512F6A"/>
    <w:rsid w:val="0051389E"/>
    <w:rsid w:val="005139B7"/>
    <w:rsid w:val="00513A11"/>
    <w:rsid w:val="00513E1D"/>
    <w:rsid w:val="0051422B"/>
    <w:rsid w:val="0051453F"/>
    <w:rsid w:val="0051516A"/>
    <w:rsid w:val="0051527D"/>
    <w:rsid w:val="0051530A"/>
    <w:rsid w:val="00515484"/>
    <w:rsid w:val="005156E9"/>
    <w:rsid w:val="00515882"/>
    <w:rsid w:val="005159BA"/>
    <w:rsid w:val="005159E7"/>
    <w:rsid w:val="00515D86"/>
    <w:rsid w:val="005161AD"/>
    <w:rsid w:val="00516B19"/>
    <w:rsid w:val="00516F94"/>
    <w:rsid w:val="00516FEB"/>
    <w:rsid w:val="00517102"/>
    <w:rsid w:val="00517482"/>
    <w:rsid w:val="005176FC"/>
    <w:rsid w:val="00517CD0"/>
    <w:rsid w:val="00517EB2"/>
    <w:rsid w:val="00520006"/>
    <w:rsid w:val="0052003E"/>
    <w:rsid w:val="005200EC"/>
    <w:rsid w:val="00520563"/>
    <w:rsid w:val="00520752"/>
    <w:rsid w:val="00520A9F"/>
    <w:rsid w:val="00520B77"/>
    <w:rsid w:val="00521873"/>
    <w:rsid w:val="00521BA1"/>
    <w:rsid w:val="0052333A"/>
    <w:rsid w:val="005234DD"/>
    <w:rsid w:val="00523861"/>
    <w:rsid w:val="00523896"/>
    <w:rsid w:val="00523B4A"/>
    <w:rsid w:val="005240DB"/>
    <w:rsid w:val="00524240"/>
    <w:rsid w:val="00524465"/>
    <w:rsid w:val="00524876"/>
    <w:rsid w:val="00524E5D"/>
    <w:rsid w:val="00524E94"/>
    <w:rsid w:val="00524FA1"/>
    <w:rsid w:val="00525295"/>
    <w:rsid w:val="005252D4"/>
    <w:rsid w:val="00525730"/>
    <w:rsid w:val="00525BB5"/>
    <w:rsid w:val="00525DF1"/>
    <w:rsid w:val="00526746"/>
    <w:rsid w:val="00526764"/>
    <w:rsid w:val="005267C5"/>
    <w:rsid w:val="005267F9"/>
    <w:rsid w:val="00526DB1"/>
    <w:rsid w:val="00526E64"/>
    <w:rsid w:val="00526F39"/>
    <w:rsid w:val="0052704D"/>
    <w:rsid w:val="005273A8"/>
    <w:rsid w:val="005274E8"/>
    <w:rsid w:val="00527745"/>
    <w:rsid w:val="00527F03"/>
    <w:rsid w:val="005300BC"/>
    <w:rsid w:val="00530714"/>
    <w:rsid w:val="00530B84"/>
    <w:rsid w:val="00530C40"/>
    <w:rsid w:val="00531B44"/>
    <w:rsid w:val="00531BB2"/>
    <w:rsid w:val="00531F24"/>
    <w:rsid w:val="00531F3A"/>
    <w:rsid w:val="0053249A"/>
    <w:rsid w:val="005325A3"/>
    <w:rsid w:val="005326F6"/>
    <w:rsid w:val="00532E0C"/>
    <w:rsid w:val="00532E9E"/>
    <w:rsid w:val="00533099"/>
    <w:rsid w:val="005332E2"/>
    <w:rsid w:val="005332FD"/>
    <w:rsid w:val="005337D7"/>
    <w:rsid w:val="00533DE6"/>
    <w:rsid w:val="005343C0"/>
    <w:rsid w:val="005345C9"/>
    <w:rsid w:val="0053476C"/>
    <w:rsid w:val="005348D5"/>
    <w:rsid w:val="00534A26"/>
    <w:rsid w:val="00534AD1"/>
    <w:rsid w:val="00534D3E"/>
    <w:rsid w:val="005351AE"/>
    <w:rsid w:val="00535327"/>
    <w:rsid w:val="00535C4A"/>
    <w:rsid w:val="00535D99"/>
    <w:rsid w:val="00535DCE"/>
    <w:rsid w:val="00535DDA"/>
    <w:rsid w:val="00535E14"/>
    <w:rsid w:val="00535E80"/>
    <w:rsid w:val="005360F0"/>
    <w:rsid w:val="005360F5"/>
    <w:rsid w:val="005366A8"/>
    <w:rsid w:val="005368E6"/>
    <w:rsid w:val="00536ACC"/>
    <w:rsid w:val="00536BE1"/>
    <w:rsid w:val="00536C5E"/>
    <w:rsid w:val="00536E45"/>
    <w:rsid w:val="0053710D"/>
    <w:rsid w:val="0053711D"/>
    <w:rsid w:val="00537756"/>
    <w:rsid w:val="0053787D"/>
    <w:rsid w:val="00540212"/>
    <w:rsid w:val="005407CA"/>
    <w:rsid w:val="00540EC2"/>
    <w:rsid w:val="00540FD6"/>
    <w:rsid w:val="00541360"/>
    <w:rsid w:val="005413B6"/>
    <w:rsid w:val="005414F7"/>
    <w:rsid w:val="00541DC9"/>
    <w:rsid w:val="00541E10"/>
    <w:rsid w:val="00541F55"/>
    <w:rsid w:val="00542103"/>
    <w:rsid w:val="005421ED"/>
    <w:rsid w:val="00542654"/>
    <w:rsid w:val="005432F4"/>
    <w:rsid w:val="005436B2"/>
    <w:rsid w:val="0054380A"/>
    <w:rsid w:val="00543CEA"/>
    <w:rsid w:val="00543DCF"/>
    <w:rsid w:val="00543F1E"/>
    <w:rsid w:val="00544266"/>
    <w:rsid w:val="00544553"/>
    <w:rsid w:val="00544573"/>
    <w:rsid w:val="00544974"/>
    <w:rsid w:val="00544D2E"/>
    <w:rsid w:val="00545651"/>
    <w:rsid w:val="0054593F"/>
    <w:rsid w:val="00546099"/>
    <w:rsid w:val="0054669E"/>
    <w:rsid w:val="00546D34"/>
    <w:rsid w:val="00546E54"/>
    <w:rsid w:val="00546ECC"/>
    <w:rsid w:val="00547594"/>
    <w:rsid w:val="00547765"/>
    <w:rsid w:val="005477AF"/>
    <w:rsid w:val="0055042B"/>
    <w:rsid w:val="005507BD"/>
    <w:rsid w:val="0055090F"/>
    <w:rsid w:val="00550AFD"/>
    <w:rsid w:val="00550DC2"/>
    <w:rsid w:val="0055111C"/>
    <w:rsid w:val="005514B8"/>
    <w:rsid w:val="00551A9E"/>
    <w:rsid w:val="00551CEB"/>
    <w:rsid w:val="00551F0C"/>
    <w:rsid w:val="00551FA2"/>
    <w:rsid w:val="00551FA3"/>
    <w:rsid w:val="005522E3"/>
    <w:rsid w:val="0055286B"/>
    <w:rsid w:val="005528C5"/>
    <w:rsid w:val="00552CDB"/>
    <w:rsid w:val="00552D47"/>
    <w:rsid w:val="00552E56"/>
    <w:rsid w:val="005531EC"/>
    <w:rsid w:val="005532C8"/>
    <w:rsid w:val="00553959"/>
    <w:rsid w:val="00553A5B"/>
    <w:rsid w:val="00553AA7"/>
    <w:rsid w:val="00553AC5"/>
    <w:rsid w:val="00553C60"/>
    <w:rsid w:val="00553E1F"/>
    <w:rsid w:val="00553F87"/>
    <w:rsid w:val="005541A1"/>
    <w:rsid w:val="00554BD6"/>
    <w:rsid w:val="00554C7D"/>
    <w:rsid w:val="00555899"/>
    <w:rsid w:val="00555BCC"/>
    <w:rsid w:val="00555D55"/>
    <w:rsid w:val="00555FE0"/>
    <w:rsid w:val="00556168"/>
    <w:rsid w:val="005567CA"/>
    <w:rsid w:val="00556B38"/>
    <w:rsid w:val="005571FC"/>
    <w:rsid w:val="00557D02"/>
    <w:rsid w:val="00557D73"/>
    <w:rsid w:val="00560084"/>
    <w:rsid w:val="0056019D"/>
    <w:rsid w:val="005601F5"/>
    <w:rsid w:val="005602AF"/>
    <w:rsid w:val="00560458"/>
    <w:rsid w:val="00560542"/>
    <w:rsid w:val="005606C6"/>
    <w:rsid w:val="00560869"/>
    <w:rsid w:val="005608B0"/>
    <w:rsid w:val="00560C80"/>
    <w:rsid w:val="00561303"/>
    <w:rsid w:val="00561569"/>
    <w:rsid w:val="005617F1"/>
    <w:rsid w:val="00561A98"/>
    <w:rsid w:val="00561CB8"/>
    <w:rsid w:val="00561CC7"/>
    <w:rsid w:val="00561DC0"/>
    <w:rsid w:val="005624A6"/>
    <w:rsid w:val="0056266B"/>
    <w:rsid w:val="00562776"/>
    <w:rsid w:val="0056288C"/>
    <w:rsid w:val="00562B9F"/>
    <w:rsid w:val="0056352E"/>
    <w:rsid w:val="0056367C"/>
    <w:rsid w:val="005637CD"/>
    <w:rsid w:val="005638B7"/>
    <w:rsid w:val="00563C41"/>
    <w:rsid w:val="00563F19"/>
    <w:rsid w:val="00564932"/>
    <w:rsid w:val="00564989"/>
    <w:rsid w:val="00564AD8"/>
    <w:rsid w:val="00564B86"/>
    <w:rsid w:val="00564C81"/>
    <w:rsid w:val="00564E06"/>
    <w:rsid w:val="00565110"/>
    <w:rsid w:val="00565188"/>
    <w:rsid w:val="005651C9"/>
    <w:rsid w:val="00565406"/>
    <w:rsid w:val="005654CE"/>
    <w:rsid w:val="00565CEF"/>
    <w:rsid w:val="00565FE9"/>
    <w:rsid w:val="00566464"/>
    <w:rsid w:val="00566B6D"/>
    <w:rsid w:val="00566D1B"/>
    <w:rsid w:val="00566E99"/>
    <w:rsid w:val="00567436"/>
    <w:rsid w:val="005679F7"/>
    <w:rsid w:val="00567E43"/>
    <w:rsid w:val="00570941"/>
    <w:rsid w:val="00570B82"/>
    <w:rsid w:val="00571282"/>
    <w:rsid w:val="00571EA0"/>
    <w:rsid w:val="005726C6"/>
    <w:rsid w:val="00573101"/>
    <w:rsid w:val="0057328E"/>
    <w:rsid w:val="00573BF0"/>
    <w:rsid w:val="00573F71"/>
    <w:rsid w:val="0057453A"/>
    <w:rsid w:val="005747AD"/>
    <w:rsid w:val="00574EA4"/>
    <w:rsid w:val="0057538C"/>
    <w:rsid w:val="00575602"/>
    <w:rsid w:val="00575CEF"/>
    <w:rsid w:val="00576664"/>
    <w:rsid w:val="005768AA"/>
    <w:rsid w:val="00576C22"/>
    <w:rsid w:val="00576E46"/>
    <w:rsid w:val="005771B3"/>
    <w:rsid w:val="005775B4"/>
    <w:rsid w:val="00577B0D"/>
    <w:rsid w:val="00577C5D"/>
    <w:rsid w:val="00577C94"/>
    <w:rsid w:val="00577F5B"/>
    <w:rsid w:val="005800B2"/>
    <w:rsid w:val="00580559"/>
    <w:rsid w:val="00580BB2"/>
    <w:rsid w:val="00581A71"/>
    <w:rsid w:val="00581BDF"/>
    <w:rsid w:val="00581EE1"/>
    <w:rsid w:val="00582352"/>
    <w:rsid w:val="00582455"/>
    <w:rsid w:val="00582939"/>
    <w:rsid w:val="0058296A"/>
    <w:rsid w:val="005829A9"/>
    <w:rsid w:val="00582A86"/>
    <w:rsid w:val="00582AB8"/>
    <w:rsid w:val="005832C3"/>
    <w:rsid w:val="00583C16"/>
    <w:rsid w:val="00583D88"/>
    <w:rsid w:val="00584380"/>
    <w:rsid w:val="00584F6E"/>
    <w:rsid w:val="0058557D"/>
    <w:rsid w:val="005856E6"/>
    <w:rsid w:val="00585716"/>
    <w:rsid w:val="00586386"/>
    <w:rsid w:val="00586610"/>
    <w:rsid w:val="005867E0"/>
    <w:rsid w:val="0058695F"/>
    <w:rsid w:val="00586B26"/>
    <w:rsid w:val="00586BC0"/>
    <w:rsid w:val="005871D0"/>
    <w:rsid w:val="005873B6"/>
    <w:rsid w:val="005876CE"/>
    <w:rsid w:val="00587AF1"/>
    <w:rsid w:val="00587B49"/>
    <w:rsid w:val="00587C8C"/>
    <w:rsid w:val="00590036"/>
    <w:rsid w:val="005907BF"/>
    <w:rsid w:val="00590A02"/>
    <w:rsid w:val="00590E5E"/>
    <w:rsid w:val="005915FA"/>
    <w:rsid w:val="00591626"/>
    <w:rsid w:val="0059169F"/>
    <w:rsid w:val="005917C2"/>
    <w:rsid w:val="00591AA6"/>
    <w:rsid w:val="00592CE6"/>
    <w:rsid w:val="00592CFF"/>
    <w:rsid w:val="00592E16"/>
    <w:rsid w:val="00592FC2"/>
    <w:rsid w:val="005932A6"/>
    <w:rsid w:val="00593B09"/>
    <w:rsid w:val="00593DEC"/>
    <w:rsid w:val="005941F8"/>
    <w:rsid w:val="00594625"/>
    <w:rsid w:val="005948B7"/>
    <w:rsid w:val="00594D47"/>
    <w:rsid w:val="00594FDE"/>
    <w:rsid w:val="00595143"/>
    <w:rsid w:val="005956A5"/>
    <w:rsid w:val="00595C8E"/>
    <w:rsid w:val="0059635F"/>
    <w:rsid w:val="005967EA"/>
    <w:rsid w:val="00596861"/>
    <w:rsid w:val="00596BE5"/>
    <w:rsid w:val="0059764E"/>
    <w:rsid w:val="005977CA"/>
    <w:rsid w:val="00597BFF"/>
    <w:rsid w:val="005A045C"/>
    <w:rsid w:val="005A0862"/>
    <w:rsid w:val="005A09BC"/>
    <w:rsid w:val="005A0C7B"/>
    <w:rsid w:val="005A1869"/>
    <w:rsid w:val="005A1DBA"/>
    <w:rsid w:val="005A2138"/>
    <w:rsid w:val="005A22AD"/>
    <w:rsid w:val="005A269D"/>
    <w:rsid w:val="005A26D6"/>
    <w:rsid w:val="005A2D1D"/>
    <w:rsid w:val="005A2F4F"/>
    <w:rsid w:val="005A3D5D"/>
    <w:rsid w:val="005A3DA0"/>
    <w:rsid w:val="005A400F"/>
    <w:rsid w:val="005A4010"/>
    <w:rsid w:val="005A4265"/>
    <w:rsid w:val="005A44B3"/>
    <w:rsid w:val="005A4FFA"/>
    <w:rsid w:val="005A5390"/>
    <w:rsid w:val="005A5778"/>
    <w:rsid w:val="005A5DEC"/>
    <w:rsid w:val="005A6AD2"/>
    <w:rsid w:val="005A6FBD"/>
    <w:rsid w:val="005A7200"/>
    <w:rsid w:val="005A734C"/>
    <w:rsid w:val="005A78FC"/>
    <w:rsid w:val="005A7B4F"/>
    <w:rsid w:val="005A7DEB"/>
    <w:rsid w:val="005B02DD"/>
    <w:rsid w:val="005B08BE"/>
    <w:rsid w:val="005B0EAA"/>
    <w:rsid w:val="005B0EE8"/>
    <w:rsid w:val="005B10D2"/>
    <w:rsid w:val="005B1169"/>
    <w:rsid w:val="005B124F"/>
    <w:rsid w:val="005B1382"/>
    <w:rsid w:val="005B1445"/>
    <w:rsid w:val="005B160B"/>
    <w:rsid w:val="005B1952"/>
    <w:rsid w:val="005B1D4D"/>
    <w:rsid w:val="005B22AB"/>
    <w:rsid w:val="005B22B8"/>
    <w:rsid w:val="005B2F86"/>
    <w:rsid w:val="005B2FB6"/>
    <w:rsid w:val="005B342E"/>
    <w:rsid w:val="005B34AC"/>
    <w:rsid w:val="005B3690"/>
    <w:rsid w:val="005B3839"/>
    <w:rsid w:val="005B4068"/>
    <w:rsid w:val="005B4626"/>
    <w:rsid w:val="005B4A28"/>
    <w:rsid w:val="005B4DBE"/>
    <w:rsid w:val="005B4E64"/>
    <w:rsid w:val="005B4E7A"/>
    <w:rsid w:val="005B519F"/>
    <w:rsid w:val="005B6150"/>
    <w:rsid w:val="005B6484"/>
    <w:rsid w:val="005B64BE"/>
    <w:rsid w:val="005B69AA"/>
    <w:rsid w:val="005B6B33"/>
    <w:rsid w:val="005B75A3"/>
    <w:rsid w:val="005B7BD5"/>
    <w:rsid w:val="005B7F42"/>
    <w:rsid w:val="005C04C0"/>
    <w:rsid w:val="005C0AF0"/>
    <w:rsid w:val="005C0E4A"/>
    <w:rsid w:val="005C13B9"/>
    <w:rsid w:val="005C1F33"/>
    <w:rsid w:val="005C1FB2"/>
    <w:rsid w:val="005C200D"/>
    <w:rsid w:val="005C265F"/>
    <w:rsid w:val="005C2BAC"/>
    <w:rsid w:val="005C2CF9"/>
    <w:rsid w:val="005C314E"/>
    <w:rsid w:val="005C3455"/>
    <w:rsid w:val="005C3994"/>
    <w:rsid w:val="005C43BC"/>
    <w:rsid w:val="005C452D"/>
    <w:rsid w:val="005C4CC2"/>
    <w:rsid w:val="005C4E04"/>
    <w:rsid w:val="005C4E0E"/>
    <w:rsid w:val="005C501C"/>
    <w:rsid w:val="005C5DE8"/>
    <w:rsid w:val="005C6216"/>
    <w:rsid w:val="005C627D"/>
    <w:rsid w:val="005C6BD1"/>
    <w:rsid w:val="005C6DD7"/>
    <w:rsid w:val="005C6ECC"/>
    <w:rsid w:val="005C764F"/>
    <w:rsid w:val="005C7D68"/>
    <w:rsid w:val="005D0390"/>
    <w:rsid w:val="005D04E1"/>
    <w:rsid w:val="005D0671"/>
    <w:rsid w:val="005D08CA"/>
    <w:rsid w:val="005D0BC5"/>
    <w:rsid w:val="005D0ECE"/>
    <w:rsid w:val="005D17CD"/>
    <w:rsid w:val="005D1A1F"/>
    <w:rsid w:val="005D1AAA"/>
    <w:rsid w:val="005D24FE"/>
    <w:rsid w:val="005D260B"/>
    <w:rsid w:val="005D2719"/>
    <w:rsid w:val="005D2E07"/>
    <w:rsid w:val="005D33BA"/>
    <w:rsid w:val="005D358D"/>
    <w:rsid w:val="005D4032"/>
    <w:rsid w:val="005D41BF"/>
    <w:rsid w:val="005D433E"/>
    <w:rsid w:val="005D4642"/>
    <w:rsid w:val="005D4811"/>
    <w:rsid w:val="005D48F9"/>
    <w:rsid w:val="005D4BD1"/>
    <w:rsid w:val="005D4CE5"/>
    <w:rsid w:val="005D5124"/>
    <w:rsid w:val="005D53A3"/>
    <w:rsid w:val="005D549B"/>
    <w:rsid w:val="005D5865"/>
    <w:rsid w:val="005D5E73"/>
    <w:rsid w:val="005D5EE3"/>
    <w:rsid w:val="005D629E"/>
    <w:rsid w:val="005D6403"/>
    <w:rsid w:val="005D6441"/>
    <w:rsid w:val="005D681D"/>
    <w:rsid w:val="005D6ADD"/>
    <w:rsid w:val="005D6E99"/>
    <w:rsid w:val="005D6FE6"/>
    <w:rsid w:val="005D750D"/>
    <w:rsid w:val="005D75CA"/>
    <w:rsid w:val="005D77F6"/>
    <w:rsid w:val="005D7AAA"/>
    <w:rsid w:val="005D7C3B"/>
    <w:rsid w:val="005D7E11"/>
    <w:rsid w:val="005E01DD"/>
    <w:rsid w:val="005E051D"/>
    <w:rsid w:val="005E086B"/>
    <w:rsid w:val="005E0952"/>
    <w:rsid w:val="005E0999"/>
    <w:rsid w:val="005E0B37"/>
    <w:rsid w:val="005E0BAE"/>
    <w:rsid w:val="005E1FFC"/>
    <w:rsid w:val="005E27C0"/>
    <w:rsid w:val="005E291A"/>
    <w:rsid w:val="005E29EC"/>
    <w:rsid w:val="005E2BA8"/>
    <w:rsid w:val="005E30B7"/>
    <w:rsid w:val="005E3678"/>
    <w:rsid w:val="005E39C6"/>
    <w:rsid w:val="005E49ED"/>
    <w:rsid w:val="005E5240"/>
    <w:rsid w:val="005E5A20"/>
    <w:rsid w:val="005E5AFD"/>
    <w:rsid w:val="005E5C5F"/>
    <w:rsid w:val="005E694A"/>
    <w:rsid w:val="005E6A2B"/>
    <w:rsid w:val="005E6DB0"/>
    <w:rsid w:val="005E6E86"/>
    <w:rsid w:val="005E6FA2"/>
    <w:rsid w:val="005E7590"/>
    <w:rsid w:val="005E78CD"/>
    <w:rsid w:val="005E7A04"/>
    <w:rsid w:val="005E7D95"/>
    <w:rsid w:val="005E7E41"/>
    <w:rsid w:val="005F0267"/>
    <w:rsid w:val="005F0534"/>
    <w:rsid w:val="005F0C79"/>
    <w:rsid w:val="005F12C6"/>
    <w:rsid w:val="005F2089"/>
    <w:rsid w:val="005F2BDA"/>
    <w:rsid w:val="005F2C89"/>
    <w:rsid w:val="005F2FAE"/>
    <w:rsid w:val="005F327B"/>
    <w:rsid w:val="005F3883"/>
    <w:rsid w:val="005F3E1E"/>
    <w:rsid w:val="005F4179"/>
    <w:rsid w:val="005F423D"/>
    <w:rsid w:val="005F4392"/>
    <w:rsid w:val="005F46BF"/>
    <w:rsid w:val="005F4842"/>
    <w:rsid w:val="005F491E"/>
    <w:rsid w:val="005F4A7F"/>
    <w:rsid w:val="005F4F9F"/>
    <w:rsid w:val="005F5186"/>
    <w:rsid w:val="005F5332"/>
    <w:rsid w:val="005F59D7"/>
    <w:rsid w:val="005F5A5C"/>
    <w:rsid w:val="005F6062"/>
    <w:rsid w:val="005F681E"/>
    <w:rsid w:val="005F6A20"/>
    <w:rsid w:val="005F6A37"/>
    <w:rsid w:val="005F6DC3"/>
    <w:rsid w:val="005F72A3"/>
    <w:rsid w:val="005F79C4"/>
    <w:rsid w:val="006003C9"/>
    <w:rsid w:val="00600624"/>
    <w:rsid w:val="00600706"/>
    <w:rsid w:val="006009AF"/>
    <w:rsid w:val="00600DC9"/>
    <w:rsid w:val="00601619"/>
    <w:rsid w:val="00601AF7"/>
    <w:rsid w:val="00601E44"/>
    <w:rsid w:val="00601FAD"/>
    <w:rsid w:val="0060281F"/>
    <w:rsid w:val="00602827"/>
    <w:rsid w:val="00602B9C"/>
    <w:rsid w:val="00602DC1"/>
    <w:rsid w:val="00602FB0"/>
    <w:rsid w:val="00602FDA"/>
    <w:rsid w:val="00603064"/>
    <w:rsid w:val="006030CC"/>
    <w:rsid w:val="0060327F"/>
    <w:rsid w:val="006035D5"/>
    <w:rsid w:val="006036E8"/>
    <w:rsid w:val="00603A46"/>
    <w:rsid w:val="00603CD6"/>
    <w:rsid w:val="00603ECD"/>
    <w:rsid w:val="00604DF6"/>
    <w:rsid w:val="006056DB"/>
    <w:rsid w:val="00605BE0"/>
    <w:rsid w:val="00605BFC"/>
    <w:rsid w:val="00605E7D"/>
    <w:rsid w:val="00606106"/>
    <w:rsid w:val="006061AD"/>
    <w:rsid w:val="0060623C"/>
    <w:rsid w:val="00606320"/>
    <w:rsid w:val="00606F9A"/>
    <w:rsid w:val="00607051"/>
    <w:rsid w:val="0060725F"/>
    <w:rsid w:val="00607642"/>
    <w:rsid w:val="00607A42"/>
    <w:rsid w:val="0061009A"/>
    <w:rsid w:val="00610463"/>
    <w:rsid w:val="0061046C"/>
    <w:rsid w:val="00610560"/>
    <w:rsid w:val="0061064E"/>
    <w:rsid w:val="00611034"/>
    <w:rsid w:val="006113E6"/>
    <w:rsid w:val="006113FD"/>
    <w:rsid w:val="0061143C"/>
    <w:rsid w:val="00611572"/>
    <w:rsid w:val="0061266C"/>
    <w:rsid w:val="006132F2"/>
    <w:rsid w:val="0061334B"/>
    <w:rsid w:val="00613D24"/>
    <w:rsid w:val="00613FD9"/>
    <w:rsid w:val="0061444A"/>
    <w:rsid w:val="006144A7"/>
    <w:rsid w:val="00614B89"/>
    <w:rsid w:val="00614C84"/>
    <w:rsid w:val="0061513A"/>
    <w:rsid w:val="00615A8F"/>
    <w:rsid w:val="00615BD9"/>
    <w:rsid w:val="00615CD1"/>
    <w:rsid w:val="00615CF6"/>
    <w:rsid w:val="00615FEB"/>
    <w:rsid w:val="00616562"/>
    <w:rsid w:val="0061673D"/>
    <w:rsid w:val="006168B7"/>
    <w:rsid w:val="006168C1"/>
    <w:rsid w:val="00616CD1"/>
    <w:rsid w:val="0061791C"/>
    <w:rsid w:val="00617AAA"/>
    <w:rsid w:val="00617CBC"/>
    <w:rsid w:val="00620679"/>
    <w:rsid w:val="00620745"/>
    <w:rsid w:val="00620765"/>
    <w:rsid w:val="00620D17"/>
    <w:rsid w:val="00620DBD"/>
    <w:rsid w:val="00621201"/>
    <w:rsid w:val="0062146C"/>
    <w:rsid w:val="00621713"/>
    <w:rsid w:val="00621A1C"/>
    <w:rsid w:val="00621C60"/>
    <w:rsid w:val="0062217B"/>
    <w:rsid w:val="006221BF"/>
    <w:rsid w:val="006222AF"/>
    <w:rsid w:val="006223E2"/>
    <w:rsid w:val="00622407"/>
    <w:rsid w:val="006227D9"/>
    <w:rsid w:val="006228D2"/>
    <w:rsid w:val="0062351D"/>
    <w:rsid w:val="00623B15"/>
    <w:rsid w:val="00623CEA"/>
    <w:rsid w:val="00623E9D"/>
    <w:rsid w:val="00624137"/>
    <w:rsid w:val="0062415A"/>
    <w:rsid w:val="00624631"/>
    <w:rsid w:val="006248AD"/>
    <w:rsid w:val="00624BB4"/>
    <w:rsid w:val="00624C01"/>
    <w:rsid w:val="00624D9E"/>
    <w:rsid w:val="00625D31"/>
    <w:rsid w:val="00625E14"/>
    <w:rsid w:val="00625F3E"/>
    <w:rsid w:val="006261D7"/>
    <w:rsid w:val="00626C1A"/>
    <w:rsid w:val="00627098"/>
    <w:rsid w:val="00627201"/>
    <w:rsid w:val="00627524"/>
    <w:rsid w:val="0062752E"/>
    <w:rsid w:val="006275C2"/>
    <w:rsid w:val="00630080"/>
    <w:rsid w:val="00630671"/>
    <w:rsid w:val="00630E7B"/>
    <w:rsid w:val="00630F63"/>
    <w:rsid w:val="00631122"/>
    <w:rsid w:val="00631196"/>
    <w:rsid w:val="006311ED"/>
    <w:rsid w:val="006313BD"/>
    <w:rsid w:val="006322A4"/>
    <w:rsid w:val="0063240A"/>
    <w:rsid w:val="006326AD"/>
    <w:rsid w:val="00632D9B"/>
    <w:rsid w:val="0063346F"/>
    <w:rsid w:val="0063368B"/>
    <w:rsid w:val="00633FB8"/>
    <w:rsid w:val="0063402C"/>
    <w:rsid w:val="00634C5D"/>
    <w:rsid w:val="00634E96"/>
    <w:rsid w:val="006351F0"/>
    <w:rsid w:val="0063524E"/>
    <w:rsid w:val="006357F7"/>
    <w:rsid w:val="00635B4E"/>
    <w:rsid w:val="00635D6A"/>
    <w:rsid w:val="00636355"/>
    <w:rsid w:val="00636435"/>
    <w:rsid w:val="006364F7"/>
    <w:rsid w:val="006369EF"/>
    <w:rsid w:val="00637190"/>
    <w:rsid w:val="0063731A"/>
    <w:rsid w:val="00637671"/>
    <w:rsid w:val="00637A0F"/>
    <w:rsid w:val="00637C6A"/>
    <w:rsid w:val="00637FDD"/>
    <w:rsid w:val="00637FE3"/>
    <w:rsid w:val="0064079F"/>
    <w:rsid w:val="006407A7"/>
    <w:rsid w:val="00640AA0"/>
    <w:rsid w:val="00640F30"/>
    <w:rsid w:val="00640F7E"/>
    <w:rsid w:val="00640F96"/>
    <w:rsid w:val="006410EB"/>
    <w:rsid w:val="00641172"/>
    <w:rsid w:val="00641223"/>
    <w:rsid w:val="006412A8"/>
    <w:rsid w:val="00641AC7"/>
    <w:rsid w:val="00641DC1"/>
    <w:rsid w:val="00641F93"/>
    <w:rsid w:val="00642166"/>
    <w:rsid w:val="006422DA"/>
    <w:rsid w:val="00642950"/>
    <w:rsid w:val="00642B83"/>
    <w:rsid w:val="00642F9A"/>
    <w:rsid w:val="0064314B"/>
    <w:rsid w:val="00643385"/>
    <w:rsid w:val="006434B9"/>
    <w:rsid w:val="00643A3A"/>
    <w:rsid w:val="00643C0D"/>
    <w:rsid w:val="00643DE8"/>
    <w:rsid w:val="006440C9"/>
    <w:rsid w:val="0064419B"/>
    <w:rsid w:val="006442DD"/>
    <w:rsid w:val="00644D9B"/>
    <w:rsid w:val="00645180"/>
    <w:rsid w:val="00645547"/>
    <w:rsid w:val="00645667"/>
    <w:rsid w:val="006458AB"/>
    <w:rsid w:val="00645D00"/>
    <w:rsid w:val="00645E75"/>
    <w:rsid w:val="00645EA2"/>
    <w:rsid w:val="0064604B"/>
    <w:rsid w:val="006464A0"/>
    <w:rsid w:val="006465E3"/>
    <w:rsid w:val="00646CC3"/>
    <w:rsid w:val="00646F3F"/>
    <w:rsid w:val="006500DC"/>
    <w:rsid w:val="0065036D"/>
    <w:rsid w:val="006508C4"/>
    <w:rsid w:val="006508E9"/>
    <w:rsid w:val="00650EF1"/>
    <w:rsid w:val="0065106C"/>
    <w:rsid w:val="00651438"/>
    <w:rsid w:val="00651691"/>
    <w:rsid w:val="00651B9D"/>
    <w:rsid w:val="00651DCF"/>
    <w:rsid w:val="00652145"/>
    <w:rsid w:val="00652352"/>
    <w:rsid w:val="00652880"/>
    <w:rsid w:val="00652A21"/>
    <w:rsid w:val="00652C6D"/>
    <w:rsid w:val="00652D82"/>
    <w:rsid w:val="00652FD0"/>
    <w:rsid w:val="00653022"/>
    <w:rsid w:val="00653395"/>
    <w:rsid w:val="00653A35"/>
    <w:rsid w:val="006549EE"/>
    <w:rsid w:val="00654B3B"/>
    <w:rsid w:val="00654BA3"/>
    <w:rsid w:val="00654DD6"/>
    <w:rsid w:val="00655908"/>
    <w:rsid w:val="00655E52"/>
    <w:rsid w:val="006560ED"/>
    <w:rsid w:val="006561A9"/>
    <w:rsid w:val="006561FE"/>
    <w:rsid w:val="006567C5"/>
    <w:rsid w:val="00656A1F"/>
    <w:rsid w:val="00657077"/>
    <w:rsid w:val="00657082"/>
    <w:rsid w:val="006576AA"/>
    <w:rsid w:val="006576F3"/>
    <w:rsid w:val="00657A1D"/>
    <w:rsid w:val="00657C81"/>
    <w:rsid w:val="00660297"/>
    <w:rsid w:val="00660A6E"/>
    <w:rsid w:val="00660D1F"/>
    <w:rsid w:val="00660E4A"/>
    <w:rsid w:val="00661369"/>
    <w:rsid w:val="006613A8"/>
    <w:rsid w:val="006614FF"/>
    <w:rsid w:val="00661D59"/>
    <w:rsid w:val="00661F76"/>
    <w:rsid w:val="006622D0"/>
    <w:rsid w:val="0066333C"/>
    <w:rsid w:val="00663359"/>
    <w:rsid w:val="006635A2"/>
    <w:rsid w:val="00663E9E"/>
    <w:rsid w:val="00663EBE"/>
    <w:rsid w:val="0066424B"/>
    <w:rsid w:val="00664307"/>
    <w:rsid w:val="0066497D"/>
    <w:rsid w:val="0066520D"/>
    <w:rsid w:val="00665700"/>
    <w:rsid w:val="00665A3A"/>
    <w:rsid w:val="00665BD2"/>
    <w:rsid w:val="00666425"/>
    <w:rsid w:val="0066679D"/>
    <w:rsid w:val="006668BE"/>
    <w:rsid w:val="006669B6"/>
    <w:rsid w:val="00666BDC"/>
    <w:rsid w:val="00666CA8"/>
    <w:rsid w:val="00666E3F"/>
    <w:rsid w:val="00666F54"/>
    <w:rsid w:val="006672CF"/>
    <w:rsid w:val="006674CA"/>
    <w:rsid w:val="00667AEA"/>
    <w:rsid w:val="00667C07"/>
    <w:rsid w:val="00670009"/>
    <w:rsid w:val="00670174"/>
    <w:rsid w:val="006701B4"/>
    <w:rsid w:val="00670DFE"/>
    <w:rsid w:val="00670F13"/>
    <w:rsid w:val="00671043"/>
    <w:rsid w:val="0067123C"/>
    <w:rsid w:val="00671240"/>
    <w:rsid w:val="006715A6"/>
    <w:rsid w:val="0067198D"/>
    <w:rsid w:val="00671AA9"/>
    <w:rsid w:val="00671ED2"/>
    <w:rsid w:val="0067286A"/>
    <w:rsid w:val="00672E86"/>
    <w:rsid w:val="006731DE"/>
    <w:rsid w:val="00673215"/>
    <w:rsid w:val="00673942"/>
    <w:rsid w:val="006739EC"/>
    <w:rsid w:val="00673AB9"/>
    <w:rsid w:val="00673FFF"/>
    <w:rsid w:val="006740A8"/>
    <w:rsid w:val="0067417F"/>
    <w:rsid w:val="00674321"/>
    <w:rsid w:val="0067435E"/>
    <w:rsid w:val="006744B2"/>
    <w:rsid w:val="00674A60"/>
    <w:rsid w:val="00674B1A"/>
    <w:rsid w:val="0067509C"/>
    <w:rsid w:val="006753E0"/>
    <w:rsid w:val="006756ED"/>
    <w:rsid w:val="00675757"/>
    <w:rsid w:val="00675FF6"/>
    <w:rsid w:val="00676272"/>
    <w:rsid w:val="00676336"/>
    <w:rsid w:val="00676A01"/>
    <w:rsid w:val="006771EE"/>
    <w:rsid w:val="00677503"/>
    <w:rsid w:val="00677538"/>
    <w:rsid w:val="0067783E"/>
    <w:rsid w:val="00677F66"/>
    <w:rsid w:val="00677FDB"/>
    <w:rsid w:val="0068016D"/>
    <w:rsid w:val="00680299"/>
    <w:rsid w:val="00680822"/>
    <w:rsid w:val="00680912"/>
    <w:rsid w:val="00680D76"/>
    <w:rsid w:val="0068123E"/>
    <w:rsid w:val="00681602"/>
    <w:rsid w:val="0068164B"/>
    <w:rsid w:val="006818C6"/>
    <w:rsid w:val="00681A56"/>
    <w:rsid w:val="00681D51"/>
    <w:rsid w:val="00681FAC"/>
    <w:rsid w:val="006821C8"/>
    <w:rsid w:val="00683096"/>
    <w:rsid w:val="006834BE"/>
    <w:rsid w:val="006836F3"/>
    <w:rsid w:val="00683C05"/>
    <w:rsid w:val="00683E0B"/>
    <w:rsid w:val="00683F8E"/>
    <w:rsid w:val="00684A5D"/>
    <w:rsid w:val="00684C55"/>
    <w:rsid w:val="00684C94"/>
    <w:rsid w:val="00684F0E"/>
    <w:rsid w:val="00685333"/>
    <w:rsid w:val="00685E78"/>
    <w:rsid w:val="006864EE"/>
    <w:rsid w:val="00686510"/>
    <w:rsid w:val="00686737"/>
    <w:rsid w:val="0068699D"/>
    <w:rsid w:val="00686A5C"/>
    <w:rsid w:val="00686F9E"/>
    <w:rsid w:val="00687A51"/>
    <w:rsid w:val="00687D97"/>
    <w:rsid w:val="006902AF"/>
    <w:rsid w:val="00690620"/>
    <w:rsid w:val="00690A21"/>
    <w:rsid w:val="00691506"/>
    <w:rsid w:val="00691710"/>
    <w:rsid w:val="0069173E"/>
    <w:rsid w:val="006918F6"/>
    <w:rsid w:val="00691CBC"/>
    <w:rsid w:val="00691D91"/>
    <w:rsid w:val="00691E29"/>
    <w:rsid w:val="006926F3"/>
    <w:rsid w:val="006930D1"/>
    <w:rsid w:val="0069375B"/>
    <w:rsid w:val="00693A0A"/>
    <w:rsid w:val="00693A78"/>
    <w:rsid w:val="00693A9E"/>
    <w:rsid w:val="00693E58"/>
    <w:rsid w:val="00694448"/>
    <w:rsid w:val="00694476"/>
    <w:rsid w:val="00694D7C"/>
    <w:rsid w:val="00694E40"/>
    <w:rsid w:val="00695077"/>
    <w:rsid w:val="00695326"/>
    <w:rsid w:val="00695B28"/>
    <w:rsid w:val="00695E8F"/>
    <w:rsid w:val="00696163"/>
    <w:rsid w:val="0069681A"/>
    <w:rsid w:val="00696AE8"/>
    <w:rsid w:val="00696C6E"/>
    <w:rsid w:val="00696FF3"/>
    <w:rsid w:val="00697144"/>
    <w:rsid w:val="00697194"/>
    <w:rsid w:val="00697913"/>
    <w:rsid w:val="00697A70"/>
    <w:rsid w:val="00697E38"/>
    <w:rsid w:val="006A018F"/>
    <w:rsid w:val="006A0242"/>
    <w:rsid w:val="006A0343"/>
    <w:rsid w:val="006A0347"/>
    <w:rsid w:val="006A0B51"/>
    <w:rsid w:val="006A0C31"/>
    <w:rsid w:val="006A0E79"/>
    <w:rsid w:val="006A1064"/>
    <w:rsid w:val="006A12FA"/>
    <w:rsid w:val="006A177F"/>
    <w:rsid w:val="006A190F"/>
    <w:rsid w:val="006A1BE4"/>
    <w:rsid w:val="006A2234"/>
    <w:rsid w:val="006A22C9"/>
    <w:rsid w:val="006A26BB"/>
    <w:rsid w:val="006A2961"/>
    <w:rsid w:val="006A2B9A"/>
    <w:rsid w:val="006A2EAB"/>
    <w:rsid w:val="006A2F28"/>
    <w:rsid w:val="006A309F"/>
    <w:rsid w:val="006A39A4"/>
    <w:rsid w:val="006A404D"/>
    <w:rsid w:val="006A44FE"/>
    <w:rsid w:val="006A4B10"/>
    <w:rsid w:val="006A5C3B"/>
    <w:rsid w:val="006A5C86"/>
    <w:rsid w:val="006A5FF7"/>
    <w:rsid w:val="006A6252"/>
    <w:rsid w:val="006A656E"/>
    <w:rsid w:val="006A6A1C"/>
    <w:rsid w:val="006A6C3B"/>
    <w:rsid w:val="006A739A"/>
    <w:rsid w:val="006A7DA4"/>
    <w:rsid w:val="006A7E84"/>
    <w:rsid w:val="006B039C"/>
    <w:rsid w:val="006B04CF"/>
    <w:rsid w:val="006B055D"/>
    <w:rsid w:val="006B0598"/>
    <w:rsid w:val="006B0672"/>
    <w:rsid w:val="006B08FB"/>
    <w:rsid w:val="006B0A36"/>
    <w:rsid w:val="006B138E"/>
    <w:rsid w:val="006B13E5"/>
    <w:rsid w:val="006B1617"/>
    <w:rsid w:val="006B163E"/>
    <w:rsid w:val="006B17F5"/>
    <w:rsid w:val="006B1F9A"/>
    <w:rsid w:val="006B2128"/>
    <w:rsid w:val="006B21BA"/>
    <w:rsid w:val="006B21D6"/>
    <w:rsid w:val="006B21F5"/>
    <w:rsid w:val="006B26F6"/>
    <w:rsid w:val="006B2A39"/>
    <w:rsid w:val="006B2A63"/>
    <w:rsid w:val="006B2B5E"/>
    <w:rsid w:val="006B31C6"/>
    <w:rsid w:val="006B3602"/>
    <w:rsid w:val="006B3652"/>
    <w:rsid w:val="006B3848"/>
    <w:rsid w:val="006B3C18"/>
    <w:rsid w:val="006B435D"/>
    <w:rsid w:val="006B456F"/>
    <w:rsid w:val="006B46A5"/>
    <w:rsid w:val="006B46C9"/>
    <w:rsid w:val="006B48D6"/>
    <w:rsid w:val="006B48DE"/>
    <w:rsid w:val="006B4FF8"/>
    <w:rsid w:val="006B5084"/>
    <w:rsid w:val="006B50F1"/>
    <w:rsid w:val="006B5713"/>
    <w:rsid w:val="006B5CB4"/>
    <w:rsid w:val="006B5E50"/>
    <w:rsid w:val="006B5F99"/>
    <w:rsid w:val="006B5FB7"/>
    <w:rsid w:val="006B6273"/>
    <w:rsid w:val="006B6665"/>
    <w:rsid w:val="006B67FF"/>
    <w:rsid w:val="006B7232"/>
    <w:rsid w:val="006B75A0"/>
    <w:rsid w:val="006B76DC"/>
    <w:rsid w:val="006B7781"/>
    <w:rsid w:val="006B795D"/>
    <w:rsid w:val="006B7B07"/>
    <w:rsid w:val="006B7C4A"/>
    <w:rsid w:val="006B7E91"/>
    <w:rsid w:val="006C0ADF"/>
    <w:rsid w:val="006C0E2E"/>
    <w:rsid w:val="006C0E67"/>
    <w:rsid w:val="006C11ED"/>
    <w:rsid w:val="006C1515"/>
    <w:rsid w:val="006C1CA3"/>
    <w:rsid w:val="006C23AD"/>
    <w:rsid w:val="006C25DD"/>
    <w:rsid w:val="006C2921"/>
    <w:rsid w:val="006C2FC1"/>
    <w:rsid w:val="006C32CA"/>
    <w:rsid w:val="006C35CD"/>
    <w:rsid w:val="006C35CF"/>
    <w:rsid w:val="006C3A8E"/>
    <w:rsid w:val="006C3C8F"/>
    <w:rsid w:val="006C3D6A"/>
    <w:rsid w:val="006C3D7B"/>
    <w:rsid w:val="006C3FE1"/>
    <w:rsid w:val="006C417D"/>
    <w:rsid w:val="006C451D"/>
    <w:rsid w:val="006C4C1B"/>
    <w:rsid w:val="006C5230"/>
    <w:rsid w:val="006C5373"/>
    <w:rsid w:val="006C5BDD"/>
    <w:rsid w:val="006C5F2B"/>
    <w:rsid w:val="006C60D6"/>
    <w:rsid w:val="006C6400"/>
    <w:rsid w:val="006C6D13"/>
    <w:rsid w:val="006C722F"/>
    <w:rsid w:val="006D049B"/>
    <w:rsid w:val="006D07AE"/>
    <w:rsid w:val="006D0884"/>
    <w:rsid w:val="006D09BB"/>
    <w:rsid w:val="006D0E31"/>
    <w:rsid w:val="006D0F3D"/>
    <w:rsid w:val="006D1232"/>
    <w:rsid w:val="006D15C9"/>
    <w:rsid w:val="006D1790"/>
    <w:rsid w:val="006D1A75"/>
    <w:rsid w:val="006D1C69"/>
    <w:rsid w:val="006D21F6"/>
    <w:rsid w:val="006D2796"/>
    <w:rsid w:val="006D287F"/>
    <w:rsid w:val="006D2DB8"/>
    <w:rsid w:val="006D2E04"/>
    <w:rsid w:val="006D2F19"/>
    <w:rsid w:val="006D32ED"/>
    <w:rsid w:val="006D365D"/>
    <w:rsid w:val="006D3EDB"/>
    <w:rsid w:val="006D42C7"/>
    <w:rsid w:val="006D42FE"/>
    <w:rsid w:val="006D45EE"/>
    <w:rsid w:val="006D4D18"/>
    <w:rsid w:val="006D4D1C"/>
    <w:rsid w:val="006D4D72"/>
    <w:rsid w:val="006D4E1B"/>
    <w:rsid w:val="006D5517"/>
    <w:rsid w:val="006D5734"/>
    <w:rsid w:val="006D5850"/>
    <w:rsid w:val="006D599E"/>
    <w:rsid w:val="006D628C"/>
    <w:rsid w:val="006D69D3"/>
    <w:rsid w:val="006D7128"/>
    <w:rsid w:val="006D716F"/>
    <w:rsid w:val="006D717D"/>
    <w:rsid w:val="006D7319"/>
    <w:rsid w:val="006D7762"/>
    <w:rsid w:val="006E007E"/>
    <w:rsid w:val="006E0144"/>
    <w:rsid w:val="006E0457"/>
    <w:rsid w:val="006E0492"/>
    <w:rsid w:val="006E0887"/>
    <w:rsid w:val="006E0AB1"/>
    <w:rsid w:val="006E0BA7"/>
    <w:rsid w:val="006E0F31"/>
    <w:rsid w:val="006E1192"/>
    <w:rsid w:val="006E12DA"/>
    <w:rsid w:val="006E13FD"/>
    <w:rsid w:val="006E146A"/>
    <w:rsid w:val="006E1745"/>
    <w:rsid w:val="006E187D"/>
    <w:rsid w:val="006E188D"/>
    <w:rsid w:val="006E1D47"/>
    <w:rsid w:val="006E1D53"/>
    <w:rsid w:val="006E1F28"/>
    <w:rsid w:val="006E20CD"/>
    <w:rsid w:val="006E20DC"/>
    <w:rsid w:val="006E223B"/>
    <w:rsid w:val="006E32D2"/>
    <w:rsid w:val="006E3310"/>
    <w:rsid w:val="006E3711"/>
    <w:rsid w:val="006E419B"/>
    <w:rsid w:val="006E43EC"/>
    <w:rsid w:val="006E4B53"/>
    <w:rsid w:val="006E4C38"/>
    <w:rsid w:val="006E4E97"/>
    <w:rsid w:val="006E50C8"/>
    <w:rsid w:val="006E50EE"/>
    <w:rsid w:val="006E50F3"/>
    <w:rsid w:val="006E512A"/>
    <w:rsid w:val="006E5615"/>
    <w:rsid w:val="006E570D"/>
    <w:rsid w:val="006E5A70"/>
    <w:rsid w:val="006E5C53"/>
    <w:rsid w:val="006E5CC7"/>
    <w:rsid w:val="006E5D0A"/>
    <w:rsid w:val="006E5E3A"/>
    <w:rsid w:val="006E685D"/>
    <w:rsid w:val="006E6941"/>
    <w:rsid w:val="006E6D31"/>
    <w:rsid w:val="006E6F16"/>
    <w:rsid w:val="006E6F9E"/>
    <w:rsid w:val="006E714D"/>
    <w:rsid w:val="006E72E0"/>
    <w:rsid w:val="006E72FF"/>
    <w:rsid w:val="006E74C8"/>
    <w:rsid w:val="006E7723"/>
    <w:rsid w:val="006E7AFB"/>
    <w:rsid w:val="006F009C"/>
    <w:rsid w:val="006F0282"/>
    <w:rsid w:val="006F03BA"/>
    <w:rsid w:val="006F05C1"/>
    <w:rsid w:val="006F0BC5"/>
    <w:rsid w:val="006F0D3A"/>
    <w:rsid w:val="006F0D75"/>
    <w:rsid w:val="006F0FD3"/>
    <w:rsid w:val="006F11F6"/>
    <w:rsid w:val="006F1558"/>
    <w:rsid w:val="006F1723"/>
    <w:rsid w:val="006F1781"/>
    <w:rsid w:val="006F189E"/>
    <w:rsid w:val="006F20B9"/>
    <w:rsid w:val="006F239A"/>
    <w:rsid w:val="006F24A3"/>
    <w:rsid w:val="006F2533"/>
    <w:rsid w:val="006F2A7E"/>
    <w:rsid w:val="006F2D7F"/>
    <w:rsid w:val="006F3009"/>
    <w:rsid w:val="006F3095"/>
    <w:rsid w:val="006F32B3"/>
    <w:rsid w:val="006F36E6"/>
    <w:rsid w:val="006F3920"/>
    <w:rsid w:val="006F4185"/>
    <w:rsid w:val="006F41B8"/>
    <w:rsid w:val="006F4C2D"/>
    <w:rsid w:val="006F5019"/>
    <w:rsid w:val="006F5216"/>
    <w:rsid w:val="006F521D"/>
    <w:rsid w:val="006F57C2"/>
    <w:rsid w:val="006F596D"/>
    <w:rsid w:val="006F6083"/>
    <w:rsid w:val="006F6203"/>
    <w:rsid w:val="006F62EB"/>
    <w:rsid w:val="006F6613"/>
    <w:rsid w:val="006F68A2"/>
    <w:rsid w:val="006F6DC6"/>
    <w:rsid w:val="006F6FE3"/>
    <w:rsid w:val="006F7324"/>
    <w:rsid w:val="006F782B"/>
    <w:rsid w:val="006F7976"/>
    <w:rsid w:val="006F7A02"/>
    <w:rsid w:val="006F7A62"/>
    <w:rsid w:val="0070051E"/>
    <w:rsid w:val="0070090D"/>
    <w:rsid w:val="007010EA"/>
    <w:rsid w:val="00701627"/>
    <w:rsid w:val="00701E96"/>
    <w:rsid w:val="007023DF"/>
    <w:rsid w:val="007024D0"/>
    <w:rsid w:val="00702EB7"/>
    <w:rsid w:val="00703456"/>
    <w:rsid w:val="007035AF"/>
    <w:rsid w:val="0070389F"/>
    <w:rsid w:val="007038B0"/>
    <w:rsid w:val="00703C3B"/>
    <w:rsid w:val="00703C3D"/>
    <w:rsid w:val="00703D4C"/>
    <w:rsid w:val="0070428A"/>
    <w:rsid w:val="007042CF"/>
    <w:rsid w:val="007046C2"/>
    <w:rsid w:val="0070471E"/>
    <w:rsid w:val="00704A60"/>
    <w:rsid w:val="00704C44"/>
    <w:rsid w:val="00704D7F"/>
    <w:rsid w:val="0070555E"/>
    <w:rsid w:val="0070592D"/>
    <w:rsid w:val="007059D4"/>
    <w:rsid w:val="00705C40"/>
    <w:rsid w:val="00705D33"/>
    <w:rsid w:val="00706153"/>
    <w:rsid w:val="0070641A"/>
    <w:rsid w:val="007066E4"/>
    <w:rsid w:val="00706873"/>
    <w:rsid w:val="00707402"/>
    <w:rsid w:val="00707D03"/>
    <w:rsid w:val="00707EA3"/>
    <w:rsid w:val="00710303"/>
    <w:rsid w:val="007105A0"/>
    <w:rsid w:val="00710685"/>
    <w:rsid w:val="00710A54"/>
    <w:rsid w:val="00710A6A"/>
    <w:rsid w:val="00710B6C"/>
    <w:rsid w:val="00710CA3"/>
    <w:rsid w:val="00711F18"/>
    <w:rsid w:val="007120FF"/>
    <w:rsid w:val="00712154"/>
    <w:rsid w:val="00712A3D"/>
    <w:rsid w:val="00712C43"/>
    <w:rsid w:val="00712DCB"/>
    <w:rsid w:val="00712E05"/>
    <w:rsid w:val="00712E7F"/>
    <w:rsid w:val="00712EA0"/>
    <w:rsid w:val="007139C6"/>
    <w:rsid w:val="00713CC2"/>
    <w:rsid w:val="00713D5C"/>
    <w:rsid w:val="00713E72"/>
    <w:rsid w:val="00713FDB"/>
    <w:rsid w:val="0071437A"/>
    <w:rsid w:val="00714A9C"/>
    <w:rsid w:val="00714BD1"/>
    <w:rsid w:val="00714BED"/>
    <w:rsid w:val="007151A9"/>
    <w:rsid w:val="007157C5"/>
    <w:rsid w:val="007157FA"/>
    <w:rsid w:val="00715870"/>
    <w:rsid w:val="00715910"/>
    <w:rsid w:val="0071591A"/>
    <w:rsid w:val="00715F45"/>
    <w:rsid w:val="00715FEB"/>
    <w:rsid w:val="00716252"/>
    <w:rsid w:val="00716604"/>
    <w:rsid w:val="00716677"/>
    <w:rsid w:val="00716913"/>
    <w:rsid w:val="00716A05"/>
    <w:rsid w:val="00716EA8"/>
    <w:rsid w:val="00717299"/>
    <w:rsid w:val="007179E4"/>
    <w:rsid w:val="00717CE8"/>
    <w:rsid w:val="00717DA7"/>
    <w:rsid w:val="007202CA"/>
    <w:rsid w:val="007205BD"/>
    <w:rsid w:val="007208BE"/>
    <w:rsid w:val="00720BCF"/>
    <w:rsid w:val="00720E49"/>
    <w:rsid w:val="0072112A"/>
    <w:rsid w:val="007212E3"/>
    <w:rsid w:val="007215D8"/>
    <w:rsid w:val="00721A60"/>
    <w:rsid w:val="00721D13"/>
    <w:rsid w:val="00721F00"/>
    <w:rsid w:val="00721F11"/>
    <w:rsid w:val="0072216A"/>
    <w:rsid w:val="0072240E"/>
    <w:rsid w:val="00722509"/>
    <w:rsid w:val="007227DC"/>
    <w:rsid w:val="00722A2C"/>
    <w:rsid w:val="00722E1A"/>
    <w:rsid w:val="00722F90"/>
    <w:rsid w:val="0072358A"/>
    <w:rsid w:val="007237B0"/>
    <w:rsid w:val="00723A97"/>
    <w:rsid w:val="00723DE1"/>
    <w:rsid w:val="0072405C"/>
    <w:rsid w:val="00724270"/>
    <w:rsid w:val="00724481"/>
    <w:rsid w:val="0072467B"/>
    <w:rsid w:val="00724D28"/>
    <w:rsid w:val="00724D77"/>
    <w:rsid w:val="00724DB0"/>
    <w:rsid w:val="0072502C"/>
    <w:rsid w:val="00725496"/>
    <w:rsid w:val="00725724"/>
    <w:rsid w:val="00726121"/>
    <w:rsid w:val="00726176"/>
    <w:rsid w:val="007261C5"/>
    <w:rsid w:val="007264DF"/>
    <w:rsid w:val="0072656F"/>
    <w:rsid w:val="00726FF3"/>
    <w:rsid w:val="0072710C"/>
    <w:rsid w:val="007272CC"/>
    <w:rsid w:val="00727A8C"/>
    <w:rsid w:val="00727AC0"/>
    <w:rsid w:val="00727B7C"/>
    <w:rsid w:val="00727E26"/>
    <w:rsid w:val="0073015C"/>
    <w:rsid w:val="0073061C"/>
    <w:rsid w:val="00730831"/>
    <w:rsid w:val="007309D1"/>
    <w:rsid w:val="00730A67"/>
    <w:rsid w:val="007317DD"/>
    <w:rsid w:val="00731B4F"/>
    <w:rsid w:val="00731D69"/>
    <w:rsid w:val="00731DAA"/>
    <w:rsid w:val="00731F82"/>
    <w:rsid w:val="0073242B"/>
    <w:rsid w:val="0073242C"/>
    <w:rsid w:val="00732540"/>
    <w:rsid w:val="0073254E"/>
    <w:rsid w:val="0073377B"/>
    <w:rsid w:val="00733A8E"/>
    <w:rsid w:val="00733E63"/>
    <w:rsid w:val="0073416D"/>
    <w:rsid w:val="0073443E"/>
    <w:rsid w:val="0073487C"/>
    <w:rsid w:val="00734E38"/>
    <w:rsid w:val="007351EB"/>
    <w:rsid w:val="00735492"/>
    <w:rsid w:val="007354C3"/>
    <w:rsid w:val="00735581"/>
    <w:rsid w:val="007357F3"/>
    <w:rsid w:val="00735A65"/>
    <w:rsid w:val="00735EA8"/>
    <w:rsid w:val="00736737"/>
    <w:rsid w:val="0073737C"/>
    <w:rsid w:val="00737509"/>
    <w:rsid w:val="007375F0"/>
    <w:rsid w:val="00737A12"/>
    <w:rsid w:val="00737AF2"/>
    <w:rsid w:val="00737B42"/>
    <w:rsid w:val="00740557"/>
    <w:rsid w:val="007409B4"/>
    <w:rsid w:val="00740E4A"/>
    <w:rsid w:val="007411A1"/>
    <w:rsid w:val="00741349"/>
    <w:rsid w:val="007415D7"/>
    <w:rsid w:val="00741693"/>
    <w:rsid w:val="007418A7"/>
    <w:rsid w:val="007419F1"/>
    <w:rsid w:val="00741A57"/>
    <w:rsid w:val="00741BAF"/>
    <w:rsid w:val="00741C2D"/>
    <w:rsid w:val="00741F41"/>
    <w:rsid w:val="0074202B"/>
    <w:rsid w:val="0074202D"/>
    <w:rsid w:val="00742231"/>
    <w:rsid w:val="00742600"/>
    <w:rsid w:val="00742B9E"/>
    <w:rsid w:val="00743537"/>
    <w:rsid w:val="00743694"/>
    <w:rsid w:val="007436C7"/>
    <w:rsid w:val="0074391C"/>
    <w:rsid w:val="007439ED"/>
    <w:rsid w:val="00743BF0"/>
    <w:rsid w:val="00743C5F"/>
    <w:rsid w:val="00743C98"/>
    <w:rsid w:val="00744205"/>
    <w:rsid w:val="0074473D"/>
    <w:rsid w:val="00744D07"/>
    <w:rsid w:val="007454E9"/>
    <w:rsid w:val="00745847"/>
    <w:rsid w:val="00745A7E"/>
    <w:rsid w:val="00745BA5"/>
    <w:rsid w:val="00745D39"/>
    <w:rsid w:val="00745F09"/>
    <w:rsid w:val="0074672A"/>
    <w:rsid w:val="00746D4F"/>
    <w:rsid w:val="00746E7E"/>
    <w:rsid w:val="007473E7"/>
    <w:rsid w:val="0074763E"/>
    <w:rsid w:val="00747744"/>
    <w:rsid w:val="00747E12"/>
    <w:rsid w:val="00747E32"/>
    <w:rsid w:val="007502CF"/>
    <w:rsid w:val="00750654"/>
    <w:rsid w:val="007507AA"/>
    <w:rsid w:val="00750A70"/>
    <w:rsid w:val="00750C2A"/>
    <w:rsid w:val="00751241"/>
    <w:rsid w:val="0075136B"/>
    <w:rsid w:val="0075179A"/>
    <w:rsid w:val="007519BA"/>
    <w:rsid w:val="00751B21"/>
    <w:rsid w:val="00751E7C"/>
    <w:rsid w:val="0075203B"/>
    <w:rsid w:val="0075284F"/>
    <w:rsid w:val="0075289B"/>
    <w:rsid w:val="00752986"/>
    <w:rsid w:val="00752A40"/>
    <w:rsid w:val="00752FFE"/>
    <w:rsid w:val="0075324A"/>
    <w:rsid w:val="007533B1"/>
    <w:rsid w:val="007533FA"/>
    <w:rsid w:val="00753540"/>
    <w:rsid w:val="00753885"/>
    <w:rsid w:val="00753FAB"/>
    <w:rsid w:val="00753FB4"/>
    <w:rsid w:val="0075464B"/>
    <w:rsid w:val="007546E1"/>
    <w:rsid w:val="00754764"/>
    <w:rsid w:val="00754A14"/>
    <w:rsid w:val="00754D3F"/>
    <w:rsid w:val="007555FB"/>
    <w:rsid w:val="0075575F"/>
    <w:rsid w:val="007557A1"/>
    <w:rsid w:val="00755828"/>
    <w:rsid w:val="00755915"/>
    <w:rsid w:val="007559A4"/>
    <w:rsid w:val="0075632E"/>
    <w:rsid w:val="0075642C"/>
    <w:rsid w:val="00756535"/>
    <w:rsid w:val="00756AAA"/>
    <w:rsid w:val="00756DAE"/>
    <w:rsid w:val="00756DF9"/>
    <w:rsid w:val="00756EC6"/>
    <w:rsid w:val="007576D1"/>
    <w:rsid w:val="007577B6"/>
    <w:rsid w:val="00757B8E"/>
    <w:rsid w:val="00757FC5"/>
    <w:rsid w:val="0076042C"/>
    <w:rsid w:val="007605F8"/>
    <w:rsid w:val="00760689"/>
    <w:rsid w:val="00760860"/>
    <w:rsid w:val="007608FF"/>
    <w:rsid w:val="007609AB"/>
    <w:rsid w:val="00760B4A"/>
    <w:rsid w:val="00760B4E"/>
    <w:rsid w:val="00760D47"/>
    <w:rsid w:val="00761637"/>
    <w:rsid w:val="007618CA"/>
    <w:rsid w:val="00761B42"/>
    <w:rsid w:val="007624AE"/>
    <w:rsid w:val="00762549"/>
    <w:rsid w:val="00762566"/>
    <w:rsid w:val="00762AD3"/>
    <w:rsid w:val="007630BD"/>
    <w:rsid w:val="007634E5"/>
    <w:rsid w:val="0076379B"/>
    <w:rsid w:val="00763C22"/>
    <w:rsid w:val="00764137"/>
    <w:rsid w:val="0076425A"/>
    <w:rsid w:val="00764413"/>
    <w:rsid w:val="0076460E"/>
    <w:rsid w:val="0076494F"/>
    <w:rsid w:val="00764CBC"/>
    <w:rsid w:val="00764D82"/>
    <w:rsid w:val="00764DA0"/>
    <w:rsid w:val="00764E78"/>
    <w:rsid w:val="00764F52"/>
    <w:rsid w:val="007656E8"/>
    <w:rsid w:val="00765733"/>
    <w:rsid w:val="00765AC3"/>
    <w:rsid w:val="00765E5C"/>
    <w:rsid w:val="0076657D"/>
    <w:rsid w:val="00766596"/>
    <w:rsid w:val="00766B3D"/>
    <w:rsid w:val="00766F51"/>
    <w:rsid w:val="007672E5"/>
    <w:rsid w:val="0076754C"/>
    <w:rsid w:val="0076762A"/>
    <w:rsid w:val="0076764D"/>
    <w:rsid w:val="0076768D"/>
    <w:rsid w:val="007676BB"/>
    <w:rsid w:val="0076794C"/>
    <w:rsid w:val="00770147"/>
    <w:rsid w:val="007704BA"/>
    <w:rsid w:val="00770955"/>
    <w:rsid w:val="00770C16"/>
    <w:rsid w:val="00770CCA"/>
    <w:rsid w:val="00770D11"/>
    <w:rsid w:val="00770E03"/>
    <w:rsid w:val="00771601"/>
    <w:rsid w:val="00771B2B"/>
    <w:rsid w:val="00771F86"/>
    <w:rsid w:val="00772291"/>
    <w:rsid w:val="00772756"/>
    <w:rsid w:val="00772780"/>
    <w:rsid w:val="007730FF"/>
    <w:rsid w:val="00773120"/>
    <w:rsid w:val="00773234"/>
    <w:rsid w:val="0077339B"/>
    <w:rsid w:val="00773463"/>
    <w:rsid w:val="00773CD6"/>
    <w:rsid w:val="007740D8"/>
    <w:rsid w:val="007741B6"/>
    <w:rsid w:val="00774BEC"/>
    <w:rsid w:val="00775174"/>
    <w:rsid w:val="00775190"/>
    <w:rsid w:val="0077537D"/>
    <w:rsid w:val="0077550A"/>
    <w:rsid w:val="0077560B"/>
    <w:rsid w:val="007757BA"/>
    <w:rsid w:val="00775831"/>
    <w:rsid w:val="0077593C"/>
    <w:rsid w:val="00775C2A"/>
    <w:rsid w:val="0077638D"/>
    <w:rsid w:val="00777A14"/>
    <w:rsid w:val="00777A4E"/>
    <w:rsid w:val="00777A66"/>
    <w:rsid w:val="0078016A"/>
    <w:rsid w:val="00780B99"/>
    <w:rsid w:val="00780C0D"/>
    <w:rsid w:val="00780C35"/>
    <w:rsid w:val="00780C44"/>
    <w:rsid w:val="00780C9E"/>
    <w:rsid w:val="00780F6C"/>
    <w:rsid w:val="0078129F"/>
    <w:rsid w:val="00781E34"/>
    <w:rsid w:val="007821BC"/>
    <w:rsid w:val="00782206"/>
    <w:rsid w:val="007825DE"/>
    <w:rsid w:val="00782713"/>
    <w:rsid w:val="00782834"/>
    <w:rsid w:val="00782A33"/>
    <w:rsid w:val="0078329F"/>
    <w:rsid w:val="00783CD0"/>
    <w:rsid w:val="00783F18"/>
    <w:rsid w:val="00784709"/>
    <w:rsid w:val="007849A4"/>
    <w:rsid w:val="00784AD5"/>
    <w:rsid w:val="00784FD5"/>
    <w:rsid w:val="00784FEB"/>
    <w:rsid w:val="00785187"/>
    <w:rsid w:val="007851B2"/>
    <w:rsid w:val="0078536D"/>
    <w:rsid w:val="007853E6"/>
    <w:rsid w:val="00785412"/>
    <w:rsid w:val="0078557D"/>
    <w:rsid w:val="00785BB2"/>
    <w:rsid w:val="00786789"/>
    <w:rsid w:val="00786C1D"/>
    <w:rsid w:val="00787081"/>
    <w:rsid w:val="007875D6"/>
    <w:rsid w:val="00787A59"/>
    <w:rsid w:val="00787FB5"/>
    <w:rsid w:val="007901DB"/>
    <w:rsid w:val="0079038F"/>
    <w:rsid w:val="0079046A"/>
    <w:rsid w:val="00790653"/>
    <w:rsid w:val="00790812"/>
    <w:rsid w:val="00790FD7"/>
    <w:rsid w:val="00791652"/>
    <w:rsid w:val="007918BC"/>
    <w:rsid w:val="00791926"/>
    <w:rsid w:val="00791C9D"/>
    <w:rsid w:val="00791CCC"/>
    <w:rsid w:val="00791DD0"/>
    <w:rsid w:val="00791F4D"/>
    <w:rsid w:val="007921C6"/>
    <w:rsid w:val="00792327"/>
    <w:rsid w:val="007923FC"/>
    <w:rsid w:val="007924A3"/>
    <w:rsid w:val="00792CA9"/>
    <w:rsid w:val="00793068"/>
    <w:rsid w:val="007934AF"/>
    <w:rsid w:val="0079359E"/>
    <w:rsid w:val="007935BF"/>
    <w:rsid w:val="00793641"/>
    <w:rsid w:val="00793662"/>
    <w:rsid w:val="00793939"/>
    <w:rsid w:val="00793CFA"/>
    <w:rsid w:val="00793E3E"/>
    <w:rsid w:val="00793FD5"/>
    <w:rsid w:val="00794159"/>
    <w:rsid w:val="007947D1"/>
    <w:rsid w:val="00794F4B"/>
    <w:rsid w:val="00795223"/>
    <w:rsid w:val="007956B9"/>
    <w:rsid w:val="00795CA0"/>
    <w:rsid w:val="00796090"/>
    <w:rsid w:val="00796552"/>
    <w:rsid w:val="00796AEF"/>
    <w:rsid w:val="00796B77"/>
    <w:rsid w:val="00797004"/>
    <w:rsid w:val="00797123"/>
    <w:rsid w:val="007976CA"/>
    <w:rsid w:val="007976FA"/>
    <w:rsid w:val="007977C5"/>
    <w:rsid w:val="007977CA"/>
    <w:rsid w:val="00797976"/>
    <w:rsid w:val="0079798F"/>
    <w:rsid w:val="00797E33"/>
    <w:rsid w:val="007A050D"/>
    <w:rsid w:val="007A06F0"/>
    <w:rsid w:val="007A07A1"/>
    <w:rsid w:val="007A0899"/>
    <w:rsid w:val="007A08A4"/>
    <w:rsid w:val="007A1042"/>
    <w:rsid w:val="007A153F"/>
    <w:rsid w:val="007A184B"/>
    <w:rsid w:val="007A19EC"/>
    <w:rsid w:val="007A1D63"/>
    <w:rsid w:val="007A1D9B"/>
    <w:rsid w:val="007A21A7"/>
    <w:rsid w:val="007A2344"/>
    <w:rsid w:val="007A23F5"/>
    <w:rsid w:val="007A25C8"/>
    <w:rsid w:val="007A267A"/>
    <w:rsid w:val="007A2CB9"/>
    <w:rsid w:val="007A2DCC"/>
    <w:rsid w:val="007A3006"/>
    <w:rsid w:val="007A36CF"/>
    <w:rsid w:val="007A394B"/>
    <w:rsid w:val="007A3A5E"/>
    <w:rsid w:val="007A3DD4"/>
    <w:rsid w:val="007A402A"/>
    <w:rsid w:val="007A407A"/>
    <w:rsid w:val="007A463A"/>
    <w:rsid w:val="007A5324"/>
    <w:rsid w:val="007A5665"/>
    <w:rsid w:val="007A5A35"/>
    <w:rsid w:val="007A5FCA"/>
    <w:rsid w:val="007A6251"/>
    <w:rsid w:val="007A65EE"/>
    <w:rsid w:val="007A69B5"/>
    <w:rsid w:val="007A6C99"/>
    <w:rsid w:val="007A75FC"/>
    <w:rsid w:val="007A7847"/>
    <w:rsid w:val="007A7D49"/>
    <w:rsid w:val="007B02BB"/>
    <w:rsid w:val="007B0722"/>
    <w:rsid w:val="007B0A39"/>
    <w:rsid w:val="007B0A7E"/>
    <w:rsid w:val="007B0ED5"/>
    <w:rsid w:val="007B1A44"/>
    <w:rsid w:val="007B1ACE"/>
    <w:rsid w:val="007B1B50"/>
    <w:rsid w:val="007B1CF3"/>
    <w:rsid w:val="007B1F95"/>
    <w:rsid w:val="007B1FC7"/>
    <w:rsid w:val="007B232E"/>
    <w:rsid w:val="007B23CE"/>
    <w:rsid w:val="007B2507"/>
    <w:rsid w:val="007B2E67"/>
    <w:rsid w:val="007B3235"/>
    <w:rsid w:val="007B3A03"/>
    <w:rsid w:val="007B3C84"/>
    <w:rsid w:val="007B3D0F"/>
    <w:rsid w:val="007B3F2B"/>
    <w:rsid w:val="007B40EE"/>
    <w:rsid w:val="007B48BE"/>
    <w:rsid w:val="007B4AAE"/>
    <w:rsid w:val="007B50CD"/>
    <w:rsid w:val="007B56B4"/>
    <w:rsid w:val="007B578C"/>
    <w:rsid w:val="007B57A9"/>
    <w:rsid w:val="007B5AD0"/>
    <w:rsid w:val="007B5D7A"/>
    <w:rsid w:val="007B692E"/>
    <w:rsid w:val="007B6ED4"/>
    <w:rsid w:val="007B731E"/>
    <w:rsid w:val="007B7391"/>
    <w:rsid w:val="007B75B4"/>
    <w:rsid w:val="007B75B8"/>
    <w:rsid w:val="007B7865"/>
    <w:rsid w:val="007B79FE"/>
    <w:rsid w:val="007B7C7A"/>
    <w:rsid w:val="007C02D1"/>
    <w:rsid w:val="007C0CCB"/>
    <w:rsid w:val="007C0CF8"/>
    <w:rsid w:val="007C0E4F"/>
    <w:rsid w:val="007C102B"/>
    <w:rsid w:val="007C105A"/>
    <w:rsid w:val="007C113C"/>
    <w:rsid w:val="007C115E"/>
    <w:rsid w:val="007C19A3"/>
    <w:rsid w:val="007C1E46"/>
    <w:rsid w:val="007C23F0"/>
    <w:rsid w:val="007C2B78"/>
    <w:rsid w:val="007C2E93"/>
    <w:rsid w:val="007C2F29"/>
    <w:rsid w:val="007C3246"/>
    <w:rsid w:val="007C36B8"/>
    <w:rsid w:val="007C3F4C"/>
    <w:rsid w:val="007C453D"/>
    <w:rsid w:val="007C4AC7"/>
    <w:rsid w:val="007C4B52"/>
    <w:rsid w:val="007C4B57"/>
    <w:rsid w:val="007C5188"/>
    <w:rsid w:val="007C51E9"/>
    <w:rsid w:val="007C541F"/>
    <w:rsid w:val="007C54E6"/>
    <w:rsid w:val="007C5562"/>
    <w:rsid w:val="007C5770"/>
    <w:rsid w:val="007C5B75"/>
    <w:rsid w:val="007C5D2B"/>
    <w:rsid w:val="007C5F21"/>
    <w:rsid w:val="007C664D"/>
    <w:rsid w:val="007C678F"/>
    <w:rsid w:val="007C6909"/>
    <w:rsid w:val="007C720C"/>
    <w:rsid w:val="007C73B3"/>
    <w:rsid w:val="007C76EE"/>
    <w:rsid w:val="007C7A93"/>
    <w:rsid w:val="007C7B5C"/>
    <w:rsid w:val="007C7E3C"/>
    <w:rsid w:val="007D0139"/>
    <w:rsid w:val="007D08E2"/>
    <w:rsid w:val="007D0F9E"/>
    <w:rsid w:val="007D11CF"/>
    <w:rsid w:val="007D1207"/>
    <w:rsid w:val="007D15E5"/>
    <w:rsid w:val="007D1794"/>
    <w:rsid w:val="007D18C1"/>
    <w:rsid w:val="007D1E2A"/>
    <w:rsid w:val="007D23A0"/>
    <w:rsid w:val="007D2A30"/>
    <w:rsid w:val="007D2AAC"/>
    <w:rsid w:val="007D2BD0"/>
    <w:rsid w:val="007D2D62"/>
    <w:rsid w:val="007D3428"/>
    <w:rsid w:val="007D4580"/>
    <w:rsid w:val="007D47EC"/>
    <w:rsid w:val="007D47F4"/>
    <w:rsid w:val="007D4D46"/>
    <w:rsid w:val="007D4E20"/>
    <w:rsid w:val="007D4ED7"/>
    <w:rsid w:val="007D5301"/>
    <w:rsid w:val="007D5303"/>
    <w:rsid w:val="007D560F"/>
    <w:rsid w:val="007D5905"/>
    <w:rsid w:val="007D5CA5"/>
    <w:rsid w:val="007D637F"/>
    <w:rsid w:val="007D6773"/>
    <w:rsid w:val="007D69EF"/>
    <w:rsid w:val="007D706B"/>
    <w:rsid w:val="007D70DF"/>
    <w:rsid w:val="007D7404"/>
    <w:rsid w:val="007D76EA"/>
    <w:rsid w:val="007D7B64"/>
    <w:rsid w:val="007D7BED"/>
    <w:rsid w:val="007D7F46"/>
    <w:rsid w:val="007E0237"/>
    <w:rsid w:val="007E02FD"/>
    <w:rsid w:val="007E0332"/>
    <w:rsid w:val="007E048A"/>
    <w:rsid w:val="007E066B"/>
    <w:rsid w:val="007E091C"/>
    <w:rsid w:val="007E0DA0"/>
    <w:rsid w:val="007E1361"/>
    <w:rsid w:val="007E1567"/>
    <w:rsid w:val="007E1A96"/>
    <w:rsid w:val="007E1F63"/>
    <w:rsid w:val="007E262E"/>
    <w:rsid w:val="007E2755"/>
    <w:rsid w:val="007E2860"/>
    <w:rsid w:val="007E32AA"/>
    <w:rsid w:val="007E3301"/>
    <w:rsid w:val="007E35DA"/>
    <w:rsid w:val="007E3BBB"/>
    <w:rsid w:val="007E438B"/>
    <w:rsid w:val="007E43F9"/>
    <w:rsid w:val="007E45A7"/>
    <w:rsid w:val="007E4814"/>
    <w:rsid w:val="007E4AFD"/>
    <w:rsid w:val="007E4B2D"/>
    <w:rsid w:val="007E51AF"/>
    <w:rsid w:val="007E5354"/>
    <w:rsid w:val="007E5394"/>
    <w:rsid w:val="007E5676"/>
    <w:rsid w:val="007E628A"/>
    <w:rsid w:val="007E6335"/>
    <w:rsid w:val="007E6BFB"/>
    <w:rsid w:val="007E6F49"/>
    <w:rsid w:val="007E7111"/>
    <w:rsid w:val="007E72C8"/>
    <w:rsid w:val="007E7448"/>
    <w:rsid w:val="007E7871"/>
    <w:rsid w:val="007E78E8"/>
    <w:rsid w:val="007E7D97"/>
    <w:rsid w:val="007E7D9E"/>
    <w:rsid w:val="007E7EA4"/>
    <w:rsid w:val="007F023C"/>
    <w:rsid w:val="007F02CC"/>
    <w:rsid w:val="007F0440"/>
    <w:rsid w:val="007F065F"/>
    <w:rsid w:val="007F0696"/>
    <w:rsid w:val="007F0963"/>
    <w:rsid w:val="007F0A38"/>
    <w:rsid w:val="007F10BF"/>
    <w:rsid w:val="007F111A"/>
    <w:rsid w:val="007F133A"/>
    <w:rsid w:val="007F143F"/>
    <w:rsid w:val="007F1547"/>
    <w:rsid w:val="007F1A03"/>
    <w:rsid w:val="007F1D68"/>
    <w:rsid w:val="007F1DB1"/>
    <w:rsid w:val="007F1E37"/>
    <w:rsid w:val="007F1FDC"/>
    <w:rsid w:val="007F2039"/>
    <w:rsid w:val="007F219D"/>
    <w:rsid w:val="007F21D4"/>
    <w:rsid w:val="007F234A"/>
    <w:rsid w:val="007F25CD"/>
    <w:rsid w:val="007F2C62"/>
    <w:rsid w:val="007F2C92"/>
    <w:rsid w:val="007F2D30"/>
    <w:rsid w:val="007F2E70"/>
    <w:rsid w:val="007F2EF2"/>
    <w:rsid w:val="007F323C"/>
    <w:rsid w:val="007F3321"/>
    <w:rsid w:val="007F3420"/>
    <w:rsid w:val="007F3B7B"/>
    <w:rsid w:val="007F42AF"/>
    <w:rsid w:val="007F43C5"/>
    <w:rsid w:val="007F43E0"/>
    <w:rsid w:val="007F4685"/>
    <w:rsid w:val="007F4938"/>
    <w:rsid w:val="007F496E"/>
    <w:rsid w:val="007F4B36"/>
    <w:rsid w:val="007F4C24"/>
    <w:rsid w:val="007F4D99"/>
    <w:rsid w:val="007F4D9D"/>
    <w:rsid w:val="007F50A0"/>
    <w:rsid w:val="007F523F"/>
    <w:rsid w:val="007F59A8"/>
    <w:rsid w:val="007F5B44"/>
    <w:rsid w:val="007F5BF6"/>
    <w:rsid w:val="007F5CFD"/>
    <w:rsid w:val="007F671B"/>
    <w:rsid w:val="007F6D9E"/>
    <w:rsid w:val="007F72D7"/>
    <w:rsid w:val="007F77FA"/>
    <w:rsid w:val="007F7940"/>
    <w:rsid w:val="007F7A35"/>
    <w:rsid w:val="007F7AD5"/>
    <w:rsid w:val="007F7C57"/>
    <w:rsid w:val="008000EE"/>
    <w:rsid w:val="0080037F"/>
    <w:rsid w:val="00800805"/>
    <w:rsid w:val="0080087C"/>
    <w:rsid w:val="008008FC"/>
    <w:rsid w:val="00800BEF"/>
    <w:rsid w:val="00800F4E"/>
    <w:rsid w:val="0080121E"/>
    <w:rsid w:val="00801CF4"/>
    <w:rsid w:val="00801D0A"/>
    <w:rsid w:val="00801DB2"/>
    <w:rsid w:val="00801ED1"/>
    <w:rsid w:val="008020CC"/>
    <w:rsid w:val="00802ABA"/>
    <w:rsid w:val="008030BA"/>
    <w:rsid w:val="008030EF"/>
    <w:rsid w:val="008034A7"/>
    <w:rsid w:val="00803FD3"/>
    <w:rsid w:val="00804A00"/>
    <w:rsid w:val="00804B69"/>
    <w:rsid w:val="00805106"/>
    <w:rsid w:val="00805CA1"/>
    <w:rsid w:val="0080638D"/>
    <w:rsid w:val="00806983"/>
    <w:rsid w:val="00807187"/>
    <w:rsid w:val="008071DA"/>
    <w:rsid w:val="008073E4"/>
    <w:rsid w:val="00807552"/>
    <w:rsid w:val="0081015F"/>
    <w:rsid w:val="008103E3"/>
    <w:rsid w:val="00810690"/>
    <w:rsid w:val="0081070A"/>
    <w:rsid w:val="00810A84"/>
    <w:rsid w:val="00810DEC"/>
    <w:rsid w:val="00810E13"/>
    <w:rsid w:val="00811781"/>
    <w:rsid w:val="008117C7"/>
    <w:rsid w:val="008118D2"/>
    <w:rsid w:val="0081194D"/>
    <w:rsid w:val="00811A42"/>
    <w:rsid w:val="00811D64"/>
    <w:rsid w:val="0081243C"/>
    <w:rsid w:val="00812805"/>
    <w:rsid w:val="00812B75"/>
    <w:rsid w:val="00812C90"/>
    <w:rsid w:val="0081310E"/>
    <w:rsid w:val="008132B9"/>
    <w:rsid w:val="00813B12"/>
    <w:rsid w:val="00814031"/>
    <w:rsid w:val="00814F3E"/>
    <w:rsid w:val="00815158"/>
    <w:rsid w:val="008153D8"/>
    <w:rsid w:val="00815B8D"/>
    <w:rsid w:val="00815C9D"/>
    <w:rsid w:val="00816470"/>
    <w:rsid w:val="0081647F"/>
    <w:rsid w:val="00817355"/>
    <w:rsid w:val="0081794C"/>
    <w:rsid w:val="00817C55"/>
    <w:rsid w:val="00817E45"/>
    <w:rsid w:val="0082024E"/>
    <w:rsid w:val="008202AE"/>
    <w:rsid w:val="00820360"/>
    <w:rsid w:val="008208CC"/>
    <w:rsid w:val="00820BAF"/>
    <w:rsid w:val="00820C6F"/>
    <w:rsid w:val="00821A9F"/>
    <w:rsid w:val="0082214E"/>
    <w:rsid w:val="0082270D"/>
    <w:rsid w:val="00822B2A"/>
    <w:rsid w:val="00822FF3"/>
    <w:rsid w:val="008231DB"/>
    <w:rsid w:val="0082369C"/>
    <w:rsid w:val="00823981"/>
    <w:rsid w:val="00823A26"/>
    <w:rsid w:val="00823EBD"/>
    <w:rsid w:val="00823FB8"/>
    <w:rsid w:val="00824237"/>
    <w:rsid w:val="00824323"/>
    <w:rsid w:val="00824873"/>
    <w:rsid w:val="008248D9"/>
    <w:rsid w:val="00824997"/>
    <w:rsid w:val="00824A42"/>
    <w:rsid w:val="00824E9C"/>
    <w:rsid w:val="00824EB8"/>
    <w:rsid w:val="0082525A"/>
    <w:rsid w:val="00825260"/>
    <w:rsid w:val="008258EE"/>
    <w:rsid w:val="00825A4F"/>
    <w:rsid w:val="00825BED"/>
    <w:rsid w:val="00825CB1"/>
    <w:rsid w:val="00825F40"/>
    <w:rsid w:val="00825F80"/>
    <w:rsid w:val="00826103"/>
    <w:rsid w:val="0082651D"/>
    <w:rsid w:val="0082671D"/>
    <w:rsid w:val="00826818"/>
    <w:rsid w:val="00826907"/>
    <w:rsid w:val="008269D8"/>
    <w:rsid w:val="00826DDB"/>
    <w:rsid w:val="00826DEF"/>
    <w:rsid w:val="0082731F"/>
    <w:rsid w:val="008274F1"/>
    <w:rsid w:val="00827C03"/>
    <w:rsid w:val="00827C18"/>
    <w:rsid w:val="00827DE8"/>
    <w:rsid w:val="00830C6E"/>
    <w:rsid w:val="00830F6A"/>
    <w:rsid w:val="00830FAB"/>
    <w:rsid w:val="00831083"/>
    <w:rsid w:val="008310FF"/>
    <w:rsid w:val="00831281"/>
    <w:rsid w:val="00831973"/>
    <w:rsid w:val="00832874"/>
    <w:rsid w:val="00832C50"/>
    <w:rsid w:val="0083334B"/>
    <w:rsid w:val="00833957"/>
    <w:rsid w:val="008347C7"/>
    <w:rsid w:val="00834A32"/>
    <w:rsid w:val="00835814"/>
    <w:rsid w:val="00835B49"/>
    <w:rsid w:val="00835B6A"/>
    <w:rsid w:val="00835DB4"/>
    <w:rsid w:val="00835F21"/>
    <w:rsid w:val="00836066"/>
    <w:rsid w:val="0083614B"/>
    <w:rsid w:val="00836758"/>
    <w:rsid w:val="00836DFB"/>
    <w:rsid w:val="00837616"/>
    <w:rsid w:val="0083777F"/>
    <w:rsid w:val="00837798"/>
    <w:rsid w:val="00837815"/>
    <w:rsid w:val="00837B2C"/>
    <w:rsid w:val="00837F2A"/>
    <w:rsid w:val="00837F59"/>
    <w:rsid w:val="0084033F"/>
    <w:rsid w:val="008405BC"/>
    <w:rsid w:val="00840C26"/>
    <w:rsid w:val="00840F91"/>
    <w:rsid w:val="00841751"/>
    <w:rsid w:val="00841AE3"/>
    <w:rsid w:val="00841C65"/>
    <w:rsid w:val="00842389"/>
    <w:rsid w:val="00842520"/>
    <w:rsid w:val="008428E6"/>
    <w:rsid w:val="008429AD"/>
    <w:rsid w:val="008429F4"/>
    <w:rsid w:val="00842C17"/>
    <w:rsid w:val="00842C4D"/>
    <w:rsid w:val="00842F80"/>
    <w:rsid w:val="00843116"/>
    <w:rsid w:val="008432D9"/>
    <w:rsid w:val="00843488"/>
    <w:rsid w:val="00843571"/>
    <w:rsid w:val="008435D7"/>
    <w:rsid w:val="008439FC"/>
    <w:rsid w:val="008441FA"/>
    <w:rsid w:val="00844301"/>
    <w:rsid w:val="0084496D"/>
    <w:rsid w:val="008451B5"/>
    <w:rsid w:val="008452EF"/>
    <w:rsid w:val="0084562E"/>
    <w:rsid w:val="00845CCD"/>
    <w:rsid w:val="00845E57"/>
    <w:rsid w:val="00846009"/>
    <w:rsid w:val="008463F0"/>
    <w:rsid w:val="00846448"/>
    <w:rsid w:val="008465D6"/>
    <w:rsid w:val="008465E9"/>
    <w:rsid w:val="0084670A"/>
    <w:rsid w:val="00846A61"/>
    <w:rsid w:val="00846C48"/>
    <w:rsid w:val="00847386"/>
    <w:rsid w:val="0085073C"/>
    <w:rsid w:val="00850827"/>
    <w:rsid w:val="00850993"/>
    <w:rsid w:val="00850B9F"/>
    <w:rsid w:val="00850C22"/>
    <w:rsid w:val="008519D8"/>
    <w:rsid w:val="00852057"/>
    <w:rsid w:val="00852092"/>
    <w:rsid w:val="00852828"/>
    <w:rsid w:val="0085312F"/>
    <w:rsid w:val="00853592"/>
    <w:rsid w:val="008539A7"/>
    <w:rsid w:val="00853DCC"/>
    <w:rsid w:val="0085414F"/>
    <w:rsid w:val="00854415"/>
    <w:rsid w:val="00854884"/>
    <w:rsid w:val="00854CC9"/>
    <w:rsid w:val="00855B03"/>
    <w:rsid w:val="00855CD7"/>
    <w:rsid w:val="00855E0D"/>
    <w:rsid w:val="00855F5C"/>
    <w:rsid w:val="008562FE"/>
    <w:rsid w:val="00856533"/>
    <w:rsid w:val="0085683B"/>
    <w:rsid w:val="0085692A"/>
    <w:rsid w:val="008572BF"/>
    <w:rsid w:val="00857DDA"/>
    <w:rsid w:val="008603C9"/>
    <w:rsid w:val="008607E5"/>
    <w:rsid w:val="00860BB2"/>
    <w:rsid w:val="00860C19"/>
    <w:rsid w:val="00860DB8"/>
    <w:rsid w:val="008614BC"/>
    <w:rsid w:val="008616D7"/>
    <w:rsid w:val="00861D83"/>
    <w:rsid w:val="00861FFD"/>
    <w:rsid w:val="00862232"/>
    <w:rsid w:val="00862638"/>
    <w:rsid w:val="008628F5"/>
    <w:rsid w:val="0086292E"/>
    <w:rsid w:val="00862C1C"/>
    <w:rsid w:val="00862F9B"/>
    <w:rsid w:val="00863945"/>
    <w:rsid w:val="008639B7"/>
    <w:rsid w:val="00863B08"/>
    <w:rsid w:val="00863B85"/>
    <w:rsid w:val="00863D1F"/>
    <w:rsid w:val="00863D3A"/>
    <w:rsid w:val="00863D86"/>
    <w:rsid w:val="00863DB9"/>
    <w:rsid w:val="00864341"/>
    <w:rsid w:val="008649DB"/>
    <w:rsid w:val="00864A6C"/>
    <w:rsid w:val="00864AD6"/>
    <w:rsid w:val="00864DC4"/>
    <w:rsid w:val="00864E27"/>
    <w:rsid w:val="00865014"/>
    <w:rsid w:val="008651BB"/>
    <w:rsid w:val="00865398"/>
    <w:rsid w:val="00865568"/>
    <w:rsid w:val="008655FC"/>
    <w:rsid w:val="00865CF6"/>
    <w:rsid w:val="008660C1"/>
    <w:rsid w:val="008661F3"/>
    <w:rsid w:val="00866353"/>
    <w:rsid w:val="0086661F"/>
    <w:rsid w:val="008668CC"/>
    <w:rsid w:val="00866E5C"/>
    <w:rsid w:val="0086731D"/>
    <w:rsid w:val="0086761D"/>
    <w:rsid w:val="00867926"/>
    <w:rsid w:val="00867AA0"/>
    <w:rsid w:val="00867EE6"/>
    <w:rsid w:val="00870337"/>
    <w:rsid w:val="008703A4"/>
    <w:rsid w:val="00870492"/>
    <w:rsid w:val="00870833"/>
    <w:rsid w:val="00870A94"/>
    <w:rsid w:val="00870B2A"/>
    <w:rsid w:val="00870C64"/>
    <w:rsid w:val="0087108E"/>
    <w:rsid w:val="008712E0"/>
    <w:rsid w:val="0087154B"/>
    <w:rsid w:val="008719E3"/>
    <w:rsid w:val="00871CF7"/>
    <w:rsid w:val="00871DA9"/>
    <w:rsid w:val="00871EFE"/>
    <w:rsid w:val="00871F0F"/>
    <w:rsid w:val="00872824"/>
    <w:rsid w:val="0087296E"/>
    <w:rsid w:val="00872975"/>
    <w:rsid w:val="008729FE"/>
    <w:rsid w:val="008731CC"/>
    <w:rsid w:val="0087367F"/>
    <w:rsid w:val="00873A30"/>
    <w:rsid w:val="00873A59"/>
    <w:rsid w:val="00873D46"/>
    <w:rsid w:val="00874176"/>
    <w:rsid w:val="00874381"/>
    <w:rsid w:val="0087464C"/>
    <w:rsid w:val="008749E1"/>
    <w:rsid w:val="00874A5E"/>
    <w:rsid w:val="00874B39"/>
    <w:rsid w:val="00874DCB"/>
    <w:rsid w:val="008751BF"/>
    <w:rsid w:val="008755C0"/>
    <w:rsid w:val="0087610D"/>
    <w:rsid w:val="008762BA"/>
    <w:rsid w:val="008763FC"/>
    <w:rsid w:val="00876568"/>
    <w:rsid w:val="00876803"/>
    <w:rsid w:val="00876B53"/>
    <w:rsid w:val="00876E28"/>
    <w:rsid w:val="0087763D"/>
    <w:rsid w:val="008776C2"/>
    <w:rsid w:val="008777E8"/>
    <w:rsid w:val="008778A5"/>
    <w:rsid w:val="00877C22"/>
    <w:rsid w:val="00877DEF"/>
    <w:rsid w:val="008802D6"/>
    <w:rsid w:val="00880CF3"/>
    <w:rsid w:val="00880E5A"/>
    <w:rsid w:val="00881453"/>
    <w:rsid w:val="00881A22"/>
    <w:rsid w:val="00881BCC"/>
    <w:rsid w:val="00881E4E"/>
    <w:rsid w:val="008822CE"/>
    <w:rsid w:val="0088249F"/>
    <w:rsid w:val="008828D8"/>
    <w:rsid w:val="00882A87"/>
    <w:rsid w:val="00882CA8"/>
    <w:rsid w:val="00882DD6"/>
    <w:rsid w:val="00882EF8"/>
    <w:rsid w:val="00882F9E"/>
    <w:rsid w:val="008832F0"/>
    <w:rsid w:val="00883B18"/>
    <w:rsid w:val="00883C18"/>
    <w:rsid w:val="00883D21"/>
    <w:rsid w:val="00884C42"/>
    <w:rsid w:val="00884EC2"/>
    <w:rsid w:val="00885439"/>
    <w:rsid w:val="00885533"/>
    <w:rsid w:val="0088556C"/>
    <w:rsid w:val="0088575D"/>
    <w:rsid w:val="0088577F"/>
    <w:rsid w:val="00885B4C"/>
    <w:rsid w:val="00885F46"/>
    <w:rsid w:val="00886510"/>
    <w:rsid w:val="0088653F"/>
    <w:rsid w:val="0088659D"/>
    <w:rsid w:val="00886C10"/>
    <w:rsid w:val="00886E8F"/>
    <w:rsid w:val="00886F1D"/>
    <w:rsid w:val="00887053"/>
    <w:rsid w:val="00887537"/>
    <w:rsid w:val="0088785D"/>
    <w:rsid w:val="0088786C"/>
    <w:rsid w:val="00887A70"/>
    <w:rsid w:val="00887B45"/>
    <w:rsid w:val="00890214"/>
    <w:rsid w:val="008906C0"/>
    <w:rsid w:val="008910CF"/>
    <w:rsid w:val="00891710"/>
    <w:rsid w:val="0089179D"/>
    <w:rsid w:val="00891D25"/>
    <w:rsid w:val="00891D37"/>
    <w:rsid w:val="008922EF"/>
    <w:rsid w:val="008924B7"/>
    <w:rsid w:val="008928FE"/>
    <w:rsid w:val="00892AAD"/>
    <w:rsid w:val="00892B02"/>
    <w:rsid w:val="00892C1E"/>
    <w:rsid w:val="00892FCE"/>
    <w:rsid w:val="008930CE"/>
    <w:rsid w:val="00893918"/>
    <w:rsid w:val="00893BC5"/>
    <w:rsid w:val="00893C10"/>
    <w:rsid w:val="00893E73"/>
    <w:rsid w:val="00894507"/>
    <w:rsid w:val="00894780"/>
    <w:rsid w:val="008948E3"/>
    <w:rsid w:val="00894999"/>
    <w:rsid w:val="00894E3A"/>
    <w:rsid w:val="0089500F"/>
    <w:rsid w:val="00895451"/>
    <w:rsid w:val="00895F38"/>
    <w:rsid w:val="00896BB7"/>
    <w:rsid w:val="00896C7D"/>
    <w:rsid w:val="00896F0F"/>
    <w:rsid w:val="0089738A"/>
    <w:rsid w:val="008973E9"/>
    <w:rsid w:val="00897EF5"/>
    <w:rsid w:val="008A03A2"/>
    <w:rsid w:val="008A05D5"/>
    <w:rsid w:val="008A06FD"/>
    <w:rsid w:val="008A0A79"/>
    <w:rsid w:val="008A148F"/>
    <w:rsid w:val="008A15F3"/>
    <w:rsid w:val="008A17FD"/>
    <w:rsid w:val="008A1E3C"/>
    <w:rsid w:val="008A1EB5"/>
    <w:rsid w:val="008A1FE0"/>
    <w:rsid w:val="008A21DA"/>
    <w:rsid w:val="008A2536"/>
    <w:rsid w:val="008A2592"/>
    <w:rsid w:val="008A26AE"/>
    <w:rsid w:val="008A3064"/>
    <w:rsid w:val="008A3079"/>
    <w:rsid w:val="008A325F"/>
    <w:rsid w:val="008A35A7"/>
    <w:rsid w:val="008A35F6"/>
    <w:rsid w:val="008A35FA"/>
    <w:rsid w:val="008A36D7"/>
    <w:rsid w:val="008A3E56"/>
    <w:rsid w:val="008A400C"/>
    <w:rsid w:val="008A4135"/>
    <w:rsid w:val="008A45AF"/>
    <w:rsid w:val="008A4620"/>
    <w:rsid w:val="008A4797"/>
    <w:rsid w:val="008A504C"/>
    <w:rsid w:val="008A5104"/>
    <w:rsid w:val="008A516D"/>
    <w:rsid w:val="008A5B2A"/>
    <w:rsid w:val="008A65A7"/>
    <w:rsid w:val="008A66F8"/>
    <w:rsid w:val="008A68D1"/>
    <w:rsid w:val="008A68F5"/>
    <w:rsid w:val="008A6DBE"/>
    <w:rsid w:val="008A6EDE"/>
    <w:rsid w:val="008A6F7A"/>
    <w:rsid w:val="008A6F95"/>
    <w:rsid w:val="008A6FE6"/>
    <w:rsid w:val="008A6FF5"/>
    <w:rsid w:val="008A79B8"/>
    <w:rsid w:val="008A7A2B"/>
    <w:rsid w:val="008A7CEC"/>
    <w:rsid w:val="008A7D14"/>
    <w:rsid w:val="008B01E7"/>
    <w:rsid w:val="008B0406"/>
    <w:rsid w:val="008B09B1"/>
    <w:rsid w:val="008B0CB5"/>
    <w:rsid w:val="008B0FFB"/>
    <w:rsid w:val="008B13F7"/>
    <w:rsid w:val="008B1955"/>
    <w:rsid w:val="008B1E51"/>
    <w:rsid w:val="008B1F90"/>
    <w:rsid w:val="008B2177"/>
    <w:rsid w:val="008B283A"/>
    <w:rsid w:val="008B2DD9"/>
    <w:rsid w:val="008B3402"/>
    <w:rsid w:val="008B3855"/>
    <w:rsid w:val="008B38F3"/>
    <w:rsid w:val="008B3CE9"/>
    <w:rsid w:val="008B3D54"/>
    <w:rsid w:val="008B3FA8"/>
    <w:rsid w:val="008B45D3"/>
    <w:rsid w:val="008B560F"/>
    <w:rsid w:val="008B5CF5"/>
    <w:rsid w:val="008B6032"/>
    <w:rsid w:val="008B60F2"/>
    <w:rsid w:val="008B6669"/>
    <w:rsid w:val="008B687E"/>
    <w:rsid w:val="008B6A88"/>
    <w:rsid w:val="008B6F0A"/>
    <w:rsid w:val="008B7015"/>
    <w:rsid w:val="008B71BB"/>
    <w:rsid w:val="008B7A9F"/>
    <w:rsid w:val="008B7D32"/>
    <w:rsid w:val="008B7E08"/>
    <w:rsid w:val="008C0079"/>
    <w:rsid w:val="008C02CA"/>
    <w:rsid w:val="008C045F"/>
    <w:rsid w:val="008C1078"/>
    <w:rsid w:val="008C10C7"/>
    <w:rsid w:val="008C1253"/>
    <w:rsid w:val="008C136D"/>
    <w:rsid w:val="008C1493"/>
    <w:rsid w:val="008C163E"/>
    <w:rsid w:val="008C178C"/>
    <w:rsid w:val="008C17A5"/>
    <w:rsid w:val="008C17F1"/>
    <w:rsid w:val="008C1A02"/>
    <w:rsid w:val="008C1CDB"/>
    <w:rsid w:val="008C1D13"/>
    <w:rsid w:val="008C1DFD"/>
    <w:rsid w:val="008C1E2F"/>
    <w:rsid w:val="008C1EE7"/>
    <w:rsid w:val="008C1FDE"/>
    <w:rsid w:val="008C20FC"/>
    <w:rsid w:val="008C254D"/>
    <w:rsid w:val="008C2F57"/>
    <w:rsid w:val="008C3101"/>
    <w:rsid w:val="008C3248"/>
    <w:rsid w:val="008C3B92"/>
    <w:rsid w:val="008C3E9C"/>
    <w:rsid w:val="008C3EBD"/>
    <w:rsid w:val="008C404D"/>
    <w:rsid w:val="008C4A04"/>
    <w:rsid w:val="008C5506"/>
    <w:rsid w:val="008C5FEA"/>
    <w:rsid w:val="008C6256"/>
    <w:rsid w:val="008C6A0D"/>
    <w:rsid w:val="008C6C52"/>
    <w:rsid w:val="008C6DE2"/>
    <w:rsid w:val="008C6E6F"/>
    <w:rsid w:val="008C79C4"/>
    <w:rsid w:val="008C7A09"/>
    <w:rsid w:val="008C7AF2"/>
    <w:rsid w:val="008D065A"/>
    <w:rsid w:val="008D0745"/>
    <w:rsid w:val="008D0B82"/>
    <w:rsid w:val="008D0E06"/>
    <w:rsid w:val="008D15E2"/>
    <w:rsid w:val="008D1639"/>
    <w:rsid w:val="008D174B"/>
    <w:rsid w:val="008D18C1"/>
    <w:rsid w:val="008D1C0F"/>
    <w:rsid w:val="008D1C83"/>
    <w:rsid w:val="008D1EBB"/>
    <w:rsid w:val="008D20E4"/>
    <w:rsid w:val="008D233B"/>
    <w:rsid w:val="008D2596"/>
    <w:rsid w:val="008D2D3A"/>
    <w:rsid w:val="008D2F5B"/>
    <w:rsid w:val="008D3098"/>
    <w:rsid w:val="008D31D6"/>
    <w:rsid w:val="008D395B"/>
    <w:rsid w:val="008D3963"/>
    <w:rsid w:val="008D3B97"/>
    <w:rsid w:val="008D3C4D"/>
    <w:rsid w:val="008D4941"/>
    <w:rsid w:val="008D4B20"/>
    <w:rsid w:val="008D4DF7"/>
    <w:rsid w:val="008D5404"/>
    <w:rsid w:val="008D587D"/>
    <w:rsid w:val="008D59BC"/>
    <w:rsid w:val="008D6454"/>
    <w:rsid w:val="008D6C1C"/>
    <w:rsid w:val="008D6DE9"/>
    <w:rsid w:val="008D76FB"/>
    <w:rsid w:val="008D7BD3"/>
    <w:rsid w:val="008D7C3F"/>
    <w:rsid w:val="008D7D19"/>
    <w:rsid w:val="008D7DC3"/>
    <w:rsid w:val="008D7FD8"/>
    <w:rsid w:val="008E0190"/>
    <w:rsid w:val="008E0281"/>
    <w:rsid w:val="008E03FA"/>
    <w:rsid w:val="008E0490"/>
    <w:rsid w:val="008E08D4"/>
    <w:rsid w:val="008E0A0B"/>
    <w:rsid w:val="008E0C97"/>
    <w:rsid w:val="008E0E75"/>
    <w:rsid w:val="008E0EC0"/>
    <w:rsid w:val="008E11A6"/>
    <w:rsid w:val="008E1202"/>
    <w:rsid w:val="008E1452"/>
    <w:rsid w:val="008E19F8"/>
    <w:rsid w:val="008E1BA2"/>
    <w:rsid w:val="008E1D7E"/>
    <w:rsid w:val="008E28DC"/>
    <w:rsid w:val="008E2ADA"/>
    <w:rsid w:val="008E2F64"/>
    <w:rsid w:val="008E335C"/>
    <w:rsid w:val="008E3495"/>
    <w:rsid w:val="008E34A2"/>
    <w:rsid w:val="008E3C15"/>
    <w:rsid w:val="008E414E"/>
    <w:rsid w:val="008E441C"/>
    <w:rsid w:val="008E46AF"/>
    <w:rsid w:val="008E4A6B"/>
    <w:rsid w:val="008E5580"/>
    <w:rsid w:val="008E5D34"/>
    <w:rsid w:val="008E60D6"/>
    <w:rsid w:val="008E6E3A"/>
    <w:rsid w:val="008E7AFF"/>
    <w:rsid w:val="008F03E8"/>
    <w:rsid w:val="008F0E27"/>
    <w:rsid w:val="008F0F49"/>
    <w:rsid w:val="008F137B"/>
    <w:rsid w:val="008F174D"/>
    <w:rsid w:val="008F1880"/>
    <w:rsid w:val="008F21B5"/>
    <w:rsid w:val="008F251B"/>
    <w:rsid w:val="008F262A"/>
    <w:rsid w:val="008F34AA"/>
    <w:rsid w:val="008F34EF"/>
    <w:rsid w:val="008F36F3"/>
    <w:rsid w:val="008F3CDC"/>
    <w:rsid w:val="008F3D61"/>
    <w:rsid w:val="008F3DE0"/>
    <w:rsid w:val="008F3F04"/>
    <w:rsid w:val="008F435D"/>
    <w:rsid w:val="008F4AB4"/>
    <w:rsid w:val="008F57FC"/>
    <w:rsid w:val="008F5A82"/>
    <w:rsid w:val="008F5C3D"/>
    <w:rsid w:val="008F6192"/>
    <w:rsid w:val="008F6283"/>
    <w:rsid w:val="008F6512"/>
    <w:rsid w:val="008F67E5"/>
    <w:rsid w:val="008F6A65"/>
    <w:rsid w:val="008F6A84"/>
    <w:rsid w:val="008F7A08"/>
    <w:rsid w:val="009003F3"/>
    <w:rsid w:val="00900858"/>
    <w:rsid w:val="00900915"/>
    <w:rsid w:val="00900AA8"/>
    <w:rsid w:val="00900B79"/>
    <w:rsid w:val="00900D57"/>
    <w:rsid w:val="00900DAC"/>
    <w:rsid w:val="00900FDE"/>
    <w:rsid w:val="0090127A"/>
    <w:rsid w:val="00901311"/>
    <w:rsid w:val="00901390"/>
    <w:rsid w:val="00902611"/>
    <w:rsid w:val="00902759"/>
    <w:rsid w:val="009030B0"/>
    <w:rsid w:val="009030F9"/>
    <w:rsid w:val="00903261"/>
    <w:rsid w:val="009034F0"/>
    <w:rsid w:val="00903878"/>
    <w:rsid w:val="009039AA"/>
    <w:rsid w:val="009045FE"/>
    <w:rsid w:val="00904CA1"/>
    <w:rsid w:val="0090563E"/>
    <w:rsid w:val="00905A77"/>
    <w:rsid w:val="00905B1F"/>
    <w:rsid w:val="00906014"/>
    <w:rsid w:val="00906666"/>
    <w:rsid w:val="0090684C"/>
    <w:rsid w:val="009069D8"/>
    <w:rsid w:val="00906FB0"/>
    <w:rsid w:val="009073AB"/>
    <w:rsid w:val="009078B2"/>
    <w:rsid w:val="00907C65"/>
    <w:rsid w:val="009101ED"/>
    <w:rsid w:val="00910E0F"/>
    <w:rsid w:val="00910F46"/>
    <w:rsid w:val="0091106F"/>
    <w:rsid w:val="0091119F"/>
    <w:rsid w:val="009113A7"/>
    <w:rsid w:val="00911BB4"/>
    <w:rsid w:val="00912306"/>
    <w:rsid w:val="0091283E"/>
    <w:rsid w:val="009129CD"/>
    <w:rsid w:val="00912A87"/>
    <w:rsid w:val="009135B7"/>
    <w:rsid w:val="00913648"/>
    <w:rsid w:val="00914275"/>
    <w:rsid w:val="009145A3"/>
    <w:rsid w:val="0091460B"/>
    <w:rsid w:val="00914675"/>
    <w:rsid w:val="00914B0D"/>
    <w:rsid w:val="00915264"/>
    <w:rsid w:val="009153CD"/>
    <w:rsid w:val="0091559A"/>
    <w:rsid w:val="00915A68"/>
    <w:rsid w:val="00915F38"/>
    <w:rsid w:val="00916571"/>
    <w:rsid w:val="00916682"/>
    <w:rsid w:val="00916725"/>
    <w:rsid w:val="009167F9"/>
    <w:rsid w:val="00916CD3"/>
    <w:rsid w:val="00916F2C"/>
    <w:rsid w:val="0091787B"/>
    <w:rsid w:val="00917EDC"/>
    <w:rsid w:val="00920695"/>
    <w:rsid w:val="00920DB8"/>
    <w:rsid w:val="00920E9E"/>
    <w:rsid w:val="00921015"/>
    <w:rsid w:val="00921239"/>
    <w:rsid w:val="009216B0"/>
    <w:rsid w:val="00921C86"/>
    <w:rsid w:val="00921E6C"/>
    <w:rsid w:val="0092219C"/>
    <w:rsid w:val="009227A5"/>
    <w:rsid w:val="00922A90"/>
    <w:rsid w:val="00922BBB"/>
    <w:rsid w:val="009231D2"/>
    <w:rsid w:val="009232E2"/>
    <w:rsid w:val="00923D68"/>
    <w:rsid w:val="00924160"/>
    <w:rsid w:val="00924165"/>
    <w:rsid w:val="00924561"/>
    <w:rsid w:val="00924AFC"/>
    <w:rsid w:val="00924B8F"/>
    <w:rsid w:val="00924D0E"/>
    <w:rsid w:val="00924D6A"/>
    <w:rsid w:val="00924E13"/>
    <w:rsid w:val="0092518F"/>
    <w:rsid w:val="0092520B"/>
    <w:rsid w:val="00925631"/>
    <w:rsid w:val="009260CA"/>
    <w:rsid w:val="009262E4"/>
    <w:rsid w:val="00926AD0"/>
    <w:rsid w:val="00926C81"/>
    <w:rsid w:val="00927290"/>
    <w:rsid w:val="00927641"/>
    <w:rsid w:val="00927AC3"/>
    <w:rsid w:val="00930235"/>
    <w:rsid w:val="00930EC4"/>
    <w:rsid w:val="00930FFE"/>
    <w:rsid w:val="00931046"/>
    <w:rsid w:val="009310BC"/>
    <w:rsid w:val="009311D6"/>
    <w:rsid w:val="0093156E"/>
    <w:rsid w:val="00931FDD"/>
    <w:rsid w:val="00932533"/>
    <w:rsid w:val="009325B4"/>
    <w:rsid w:val="00932686"/>
    <w:rsid w:val="00932EF1"/>
    <w:rsid w:val="009330ED"/>
    <w:rsid w:val="00933931"/>
    <w:rsid w:val="00933FCA"/>
    <w:rsid w:val="009340ED"/>
    <w:rsid w:val="00934470"/>
    <w:rsid w:val="00934638"/>
    <w:rsid w:val="00934ABB"/>
    <w:rsid w:val="00934B22"/>
    <w:rsid w:val="00934CD9"/>
    <w:rsid w:val="009350E9"/>
    <w:rsid w:val="0093513F"/>
    <w:rsid w:val="0093518F"/>
    <w:rsid w:val="00935511"/>
    <w:rsid w:val="00935C6D"/>
    <w:rsid w:val="00935C88"/>
    <w:rsid w:val="009360EB"/>
    <w:rsid w:val="00936455"/>
    <w:rsid w:val="009368C1"/>
    <w:rsid w:val="00936EA1"/>
    <w:rsid w:val="00937021"/>
    <w:rsid w:val="00937E14"/>
    <w:rsid w:val="00937F81"/>
    <w:rsid w:val="009401AD"/>
    <w:rsid w:val="00940215"/>
    <w:rsid w:val="00940654"/>
    <w:rsid w:val="0094128E"/>
    <w:rsid w:val="009412A1"/>
    <w:rsid w:val="009412B0"/>
    <w:rsid w:val="00941827"/>
    <w:rsid w:val="0094196D"/>
    <w:rsid w:val="00941BCF"/>
    <w:rsid w:val="00941F18"/>
    <w:rsid w:val="009421FE"/>
    <w:rsid w:val="0094244B"/>
    <w:rsid w:val="009426C9"/>
    <w:rsid w:val="009426D6"/>
    <w:rsid w:val="00942A88"/>
    <w:rsid w:val="0094348C"/>
    <w:rsid w:val="00943509"/>
    <w:rsid w:val="009435A3"/>
    <w:rsid w:val="009436EC"/>
    <w:rsid w:val="00943C34"/>
    <w:rsid w:val="00943E03"/>
    <w:rsid w:val="00943E76"/>
    <w:rsid w:val="00943E8D"/>
    <w:rsid w:val="00944080"/>
    <w:rsid w:val="0094459F"/>
    <w:rsid w:val="00945377"/>
    <w:rsid w:val="009455BD"/>
    <w:rsid w:val="0094564D"/>
    <w:rsid w:val="009456F9"/>
    <w:rsid w:val="009465EC"/>
    <w:rsid w:val="00946F49"/>
    <w:rsid w:val="00946F61"/>
    <w:rsid w:val="009476D4"/>
    <w:rsid w:val="009478AC"/>
    <w:rsid w:val="00947A5D"/>
    <w:rsid w:val="00947C00"/>
    <w:rsid w:val="00947C72"/>
    <w:rsid w:val="00947C94"/>
    <w:rsid w:val="00947D38"/>
    <w:rsid w:val="0095046C"/>
    <w:rsid w:val="00950AD6"/>
    <w:rsid w:val="00950CE0"/>
    <w:rsid w:val="00950E96"/>
    <w:rsid w:val="009512B3"/>
    <w:rsid w:val="009518BA"/>
    <w:rsid w:val="009518FC"/>
    <w:rsid w:val="00951E76"/>
    <w:rsid w:val="00952571"/>
    <w:rsid w:val="0095276D"/>
    <w:rsid w:val="009529BE"/>
    <w:rsid w:val="00952B5E"/>
    <w:rsid w:val="00953819"/>
    <w:rsid w:val="00953869"/>
    <w:rsid w:val="00953A7F"/>
    <w:rsid w:val="00953AB1"/>
    <w:rsid w:val="00953D4B"/>
    <w:rsid w:val="00953E75"/>
    <w:rsid w:val="00953F77"/>
    <w:rsid w:val="009541B3"/>
    <w:rsid w:val="00954224"/>
    <w:rsid w:val="00954477"/>
    <w:rsid w:val="00954AA0"/>
    <w:rsid w:val="00954FD6"/>
    <w:rsid w:val="0095518C"/>
    <w:rsid w:val="00955DFC"/>
    <w:rsid w:val="0095661A"/>
    <w:rsid w:val="0095664B"/>
    <w:rsid w:val="009567F7"/>
    <w:rsid w:val="00956860"/>
    <w:rsid w:val="009568EB"/>
    <w:rsid w:val="00956946"/>
    <w:rsid w:val="00956A7E"/>
    <w:rsid w:val="00956FB7"/>
    <w:rsid w:val="00957B33"/>
    <w:rsid w:val="00957EBE"/>
    <w:rsid w:val="00960052"/>
    <w:rsid w:val="0096014B"/>
    <w:rsid w:val="00960B2E"/>
    <w:rsid w:val="00960F9E"/>
    <w:rsid w:val="00960FF2"/>
    <w:rsid w:val="009614DA"/>
    <w:rsid w:val="009624A8"/>
    <w:rsid w:val="0096289A"/>
    <w:rsid w:val="00962AE0"/>
    <w:rsid w:val="009631B1"/>
    <w:rsid w:val="00963535"/>
    <w:rsid w:val="0096369B"/>
    <w:rsid w:val="009637D1"/>
    <w:rsid w:val="00963B56"/>
    <w:rsid w:val="00964185"/>
    <w:rsid w:val="009641CA"/>
    <w:rsid w:val="00964B64"/>
    <w:rsid w:val="00964BD7"/>
    <w:rsid w:val="00964D95"/>
    <w:rsid w:val="00964E6D"/>
    <w:rsid w:val="00964F5E"/>
    <w:rsid w:val="00965077"/>
    <w:rsid w:val="009652B0"/>
    <w:rsid w:val="009655F5"/>
    <w:rsid w:val="009658FA"/>
    <w:rsid w:val="009659E6"/>
    <w:rsid w:val="00965D0C"/>
    <w:rsid w:val="0096656E"/>
    <w:rsid w:val="00966595"/>
    <w:rsid w:val="00966841"/>
    <w:rsid w:val="0096696A"/>
    <w:rsid w:val="0096698B"/>
    <w:rsid w:val="00966C2F"/>
    <w:rsid w:val="00967203"/>
    <w:rsid w:val="00967441"/>
    <w:rsid w:val="00967565"/>
    <w:rsid w:val="00967654"/>
    <w:rsid w:val="009676BF"/>
    <w:rsid w:val="009676F9"/>
    <w:rsid w:val="009678B5"/>
    <w:rsid w:val="0096793D"/>
    <w:rsid w:val="00967D16"/>
    <w:rsid w:val="0097009F"/>
    <w:rsid w:val="009700D2"/>
    <w:rsid w:val="0097045C"/>
    <w:rsid w:val="00970AF5"/>
    <w:rsid w:val="009716D4"/>
    <w:rsid w:val="00971783"/>
    <w:rsid w:val="00971B74"/>
    <w:rsid w:val="00971CE2"/>
    <w:rsid w:val="00971DEC"/>
    <w:rsid w:val="009726F3"/>
    <w:rsid w:val="00972C02"/>
    <w:rsid w:val="00972C8F"/>
    <w:rsid w:val="00972DCE"/>
    <w:rsid w:val="00972E91"/>
    <w:rsid w:val="00972EDB"/>
    <w:rsid w:val="00973160"/>
    <w:rsid w:val="009732D4"/>
    <w:rsid w:val="009739DB"/>
    <w:rsid w:val="00973A20"/>
    <w:rsid w:val="00973A89"/>
    <w:rsid w:val="00973F8A"/>
    <w:rsid w:val="00974044"/>
    <w:rsid w:val="009745FF"/>
    <w:rsid w:val="00974BF5"/>
    <w:rsid w:val="00974E10"/>
    <w:rsid w:val="00974F9A"/>
    <w:rsid w:val="0097531A"/>
    <w:rsid w:val="00975663"/>
    <w:rsid w:val="00975780"/>
    <w:rsid w:val="00975CEB"/>
    <w:rsid w:val="00975D3C"/>
    <w:rsid w:val="0097622A"/>
    <w:rsid w:val="00976616"/>
    <w:rsid w:val="0097699C"/>
    <w:rsid w:val="00976F51"/>
    <w:rsid w:val="00976FA3"/>
    <w:rsid w:val="00977037"/>
    <w:rsid w:val="00977328"/>
    <w:rsid w:val="00977907"/>
    <w:rsid w:val="00977E39"/>
    <w:rsid w:val="0098038A"/>
    <w:rsid w:val="00980A01"/>
    <w:rsid w:val="00980B3A"/>
    <w:rsid w:val="00980D58"/>
    <w:rsid w:val="00981313"/>
    <w:rsid w:val="009814BF"/>
    <w:rsid w:val="009815E5"/>
    <w:rsid w:val="00982175"/>
    <w:rsid w:val="00982281"/>
    <w:rsid w:val="0098229C"/>
    <w:rsid w:val="0098247C"/>
    <w:rsid w:val="009825E3"/>
    <w:rsid w:val="00982656"/>
    <w:rsid w:val="00982854"/>
    <w:rsid w:val="00982952"/>
    <w:rsid w:val="00982ED9"/>
    <w:rsid w:val="00983031"/>
    <w:rsid w:val="0098393F"/>
    <w:rsid w:val="00983D58"/>
    <w:rsid w:val="00984547"/>
    <w:rsid w:val="009845EC"/>
    <w:rsid w:val="00984699"/>
    <w:rsid w:val="0098506E"/>
    <w:rsid w:val="009854B1"/>
    <w:rsid w:val="009858D9"/>
    <w:rsid w:val="00985DB1"/>
    <w:rsid w:val="00985F6D"/>
    <w:rsid w:val="00986002"/>
    <w:rsid w:val="009861C5"/>
    <w:rsid w:val="0098647E"/>
    <w:rsid w:val="00986523"/>
    <w:rsid w:val="00986862"/>
    <w:rsid w:val="009869A0"/>
    <w:rsid w:val="00986C1B"/>
    <w:rsid w:val="00986F7D"/>
    <w:rsid w:val="00987012"/>
    <w:rsid w:val="00987159"/>
    <w:rsid w:val="0098761D"/>
    <w:rsid w:val="00987949"/>
    <w:rsid w:val="0099062C"/>
    <w:rsid w:val="00990730"/>
    <w:rsid w:val="00990A6A"/>
    <w:rsid w:val="00990CA7"/>
    <w:rsid w:val="0099114E"/>
    <w:rsid w:val="0099221B"/>
    <w:rsid w:val="009923C8"/>
    <w:rsid w:val="00992890"/>
    <w:rsid w:val="009929CD"/>
    <w:rsid w:val="009929FC"/>
    <w:rsid w:val="00992C73"/>
    <w:rsid w:val="00992D30"/>
    <w:rsid w:val="00993546"/>
    <w:rsid w:val="00993788"/>
    <w:rsid w:val="009939D3"/>
    <w:rsid w:val="00993C17"/>
    <w:rsid w:val="0099429E"/>
    <w:rsid w:val="0099441F"/>
    <w:rsid w:val="009945DF"/>
    <w:rsid w:val="00994812"/>
    <w:rsid w:val="009949AD"/>
    <w:rsid w:val="009951A6"/>
    <w:rsid w:val="00995C40"/>
    <w:rsid w:val="00995C41"/>
    <w:rsid w:val="00996F4D"/>
    <w:rsid w:val="0099712E"/>
    <w:rsid w:val="00997674"/>
    <w:rsid w:val="00997A72"/>
    <w:rsid w:val="009A0335"/>
    <w:rsid w:val="009A068C"/>
    <w:rsid w:val="009A091D"/>
    <w:rsid w:val="009A09A6"/>
    <w:rsid w:val="009A0B38"/>
    <w:rsid w:val="009A1301"/>
    <w:rsid w:val="009A1CE7"/>
    <w:rsid w:val="009A1E0D"/>
    <w:rsid w:val="009A1E2E"/>
    <w:rsid w:val="009A2A16"/>
    <w:rsid w:val="009A2F65"/>
    <w:rsid w:val="009A301D"/>
    <w:rsid w:val="009A365D"/>
    <w:rsid w:val="009A3944"/>
    <w:rsid w:val="009A3A56"/>
    <w:rsid w:val="009A3E19"/>
    <w:rsid w:val="009A3E22"/>
    <w:rsid w:val="009A3F60"/>
    <w:rsid w:val="009A441D"/>
    <w:rsid w:val="009A44B7"/>
    <w:rsid w:val="009A4AA2"/>
    <w:rsid w:val="009A4D62"/>
    <w:rsid w:val="009A4FFF"/>
    <w:rsid w:val="009A51A8"/>
    <w:rsid w:val="009A5448"/>
    <w:rsid w:val="009A5AF6"/>
    <w:rsid w:val="009A5B4E"/>
    <w:rsid w:val="009A5DD5"/>
    <w:rsid w:val="009A7358"/>
    <w:rsid w:val="009A7405"/>
    <w:rsid w:val="009A75DC"/>
    <w:rsid w:val="009A7ABF"/>
    <w:rsid w:val="009B000D"/>
    <w:rsid w:val="009B038C"/>
    <w:rsid w:val="009B06F7"/>
    <w:rsid w:val="009B0E7F"/>
    <w:rsid w:val="009B0EA7"/>
    <w:rsid w:val="009B0F58"/>
    <w:rsid w:val="009B11C4"/>
    <w:rsid w:val="009B1FBB"/>
    <w:rsid w:val="009B2283"/>
    <w:rsid w:val="009B2427"/>
    <w:rsid w:val="009B25BF"/>
    <w:rsid w:val="009B27BC"/>
    <w:rsid w:val="009B2939"/>
    <w:rsid w:val="009B2CEC"/>
    <w:rsid w:val="009B2FFF"/>
    <w:rsid w:val="009B3145"/>
    <w:rsid w:val="009B3299"/>
    <w:rsid w:val="009B3489"/>
    <w:rsid w:val="009B3C35"/>
    <w:rsid w:val="009B4188"/>
    <w:rsid w:val="009B4190"/>
    <w:rsid w:val="009B4CAD"/>
    <w:rsid w:val="009B4FEE"/>
    <w:rsid w:val="009B4FF0"/>
    <w:rsid w:val="009B5011"/>
    <w:rsid w:val="009B55C2"/>
    <w:rsid w:val="009B5A2E"/>
    <w:rsid w:val="009B5BC6"/>
    <w:rsid w:val="009B5F3C"/>
    <w:rsid w:val="009B603A"/>
    <w:rsid w:val="009B70A5"/>
    <w:rsid w:val="009B759F"/>
    <w:rsid w:val="009B7BC2"/>
    <w:rsid w:val="009B7E47"/>
    <w:rsid w:val="009B7E56"/>
    <w:rsid w:val="009C005C"/>
    <w:rsid w:val="009C00ED"/>
    <w:rsid w:val="009C05F6"/>
    <w:rsid w:val="009C0AFF"/>
    <w:rsid w:val="009C0BA4"/>
    <w:rsid w:val="009C0CB2"/>
    <w:rsid w:val="009C0D35"/>
    <w:rsid w:val="009C0F28"/>
    <w:rsid w:val="009C11A7"/>
    <w:rsid w:val="009C1580"/>
    <w:rsid w:val="009C15D7"/>
    <w:rsid w:val="009C16A3"/>
    <w:rsid w:val="009C1806"/>
    <w:rsid w:val="009C1E90"/>
    <w:rsid w:val="009C1F92"/>
    <w:rsid w:val="009C2714"/>
    <w:rsid w:val="009C2CB7"/>
    <w:rsid w:val="009C316C"/>
    <w:rsid w:val="009C3280"/>
    <w:rsid w:val="009C3FB7"/>
    <w:rsid w:val="009C4855"/>
    <w:rsid w:val="009C495D"/>
    <w:rsid w:val="009C4F7C"/>
    <w:rsid w:val="009C5330"/>
    <w:rsid w:val="009C5451"/>
    <w:rsid w:val="009C5746"/>
    <w:rsid w:val="009C5912"/>
    <w:rsid w:val="009C59DA"/>
    <w:rsid w:val="009C5A48"/>
    <w:rsid w:val="009C5B6E"/>
    <w:rsid w:val="009C6846"/>
    <w:rsid w:val="009C68F8"/>
    <w:rsid w:val="009C6F77"/>
    <w:rsid w:val="009C7373"/>
    <w:rsid w:val="009C747D"/>
    <w:rsid w:val="009C7749"/>
    <w:rsid w:val="009C7E47"/>
    <w:rsid w:val="009C7EA7"/>
    <w:rsid w:val="009C7F2E"/>
    <w:rsid w:val="009C7F68"/>
    <w:rsid w:val="009D03A8"/>
    <w:rsid w:val="009D08DC"/>
    <w:rsid w:val="009D0BF7"/>
    <w:rsid w:val="009D0C6B"/>
    <w:rsid w:val="009D0DCA"/>
    <w:rsid w:val="009D161A"/>
    <w:rsid w:val="009D1A07"/>
    <w:rsid w:val="009D1DCD"/>
    <w:rsid w:val="009D1FA1"/>
    <w:rsid w:val="009D2105"/>
    <w:rsid w:val="009D2C2F"/>
    <w:rsid w:val="009D2E9E"/>
    <w:rsid w:val="009D3249"/>
    <w:rsid w:val="009D3266"/>
    <w:rsid w:val="009D33AD"/>
    <w:rsid w:val="009D350F"/>
    <w:rsid w:val="009D3546"/>
    <w:rsid w:val="009D3A9E"/>
    <w:rsid w:val="009D3F1F"/>
    <w:rsid w:val="009D4039"/>
    <w:rsid w:val="009D412C"/>
    <w:rsid w:val="009D4206"/>
    <w:rsid w:val="009D441D"/>
    <w:rsid w:val="009D4432"/>
    <w:rsid w:val="009D49FE"/>
    <w:rsid w:val="009D5128"/>
    <w:rsid w:val="009D575C"/>
    <w:rsid w:val="009D592C"/>
    <w:rsid w:val="009D6025"/>
    <w:rsid w:val="009D6198"/>
    <w:rsid w:val="009D65DF"/>
    <w:rsid w:val="009D65F2"/>
    <w:rsid w:val="009D6856"/>
    <w:rsid w:val="009D6A30"/>
    <w:rsid w:val="009D6EEF"/>
    <w:rsid w:val="009D72AB"/>
    <w:rsid w:val="009D7BBE"/>
    <w:rsid w:val="009E03A6"/>
    <w:rsid w:val="009E0895"/>
    <w:rsid w:val="009E0A7A"/>
    <w:rsid w:val="009E107B"/>
    <w:rsid w:val="009E141F"/>
    <w:rsid w:val="009E1596"/>
    <w:rsid w:val="009E178D"/>
    <w:rsid w:val="009E1E7D"/>
    <w:rsid w:val="009E2310"/>
    <w:rsid w:val="009E2794"/>
    <w:rsid w:val="009E29FC"/>
    <w:rsid w:val="009E2C62"/>
    <w:rsid w:val="009E322E"/>
    <w:rsid w:val="009E3481"/>
    <w:rsid w:val="009E3C5D"/>
    <w:rsid w:val="009E3E42"/>
    <w:rsid w:val="009E4027"/>
    <w:rsid w:val="009E422F"/>
    <w:rsid w:val="009E4313"/>
    <w:rsid w:val="009E43FF"/>
    <w:rsid w:val="009E4F38"/>
    <w:rsid w:val="009E5CA7"/>
    <w:rsid w:val="009E5E89"/>
    <w:rsid w:val="009E606E"/>
    <w:rsid w:val="009E6129"/>
    <w:rsid w:val="009E6531"/>
    <w:rsid w:val="009E678E"/>
    <w:rsid w:val="009E6822"/>
    <w:rsid w:val="009E687A"/>
    <w:rsid w:val="009E69E7"/>
    <w:rsid w:val="009E6EB1"/>
    <w:rsid w:val="009E6F99"/>
    <w:rsid w:val="009E707F"/>
    <w:rsid w:val="009E71B6"/>
    <w:rsid w:val="009E75D6"/>
    <w:rsid w:val="009E7715"/>
    <w:rsid w:val="009E7948"/>
    <w:rsid w:val="009E7F7A"/>
    <w:rsid w:val="009E7FD6"/>
    <w:rsid w:val="009F0054"/>
    <w:rsid w:val="009F024B"/>
    <w:rsid w:val="009F0639"/>
    <w:rsid w:val="009F0C51"/>
    <w:rsid w:val="009F0DC5"/>
    <w:rsid w:val="009F115D"/>
    <w:rsid w:val="009F1524"/>
    <w:rsid w:val="009F2727"/>
    <w:rsid w:val="009F2C62"/>
    <w:rsid w:val="009F3128"/>
    <w:rsid w:val="009F374D"/>
    <w:rsid w:val="009F40E7"/>
    <w:rsid w:val="009F42C0"/>
    <w:rsid w:val="009F434A"/>
    <w:rsid w:val="009F4371"/>
    <w:rsid w:val="009F4AEB"/>
    <w:rsid w:val="009F4BB5"/>
    <w:rsid w:val="009F5169"/>
    <w:rsid w:val="009F5945"/>
    <w:rsid w:val="009F5E0D"/>
    <w:rsid w:val="009F65AB"/>
    <w:rsid w:val="009F667B"/>
    <w:rsid w:val="009F66AF"/>
    <w:rsid w:val="009F6861"/>
    <w:rsid w:val="009F7632"/>
    <w:rsid w:val="009F7BAA"/>
    <w:rsid w:val="009F7EF4"/>
    <w:rsid w:val="009F7F85"/>
    <w:rsid w:val="00A00AA0"/>
    <w:rsid w:val="00A00B36"/>
    <w:rsid w:val="00A00B4C"/>
    <w:rsid w:val="00A01050"/>
    <w:rsid w:val="00A010BE"/>
    <w:rsid w:val="00A010E8"/>
    <w:rsid w:val="00A01272"/>
    <w:rsid w:val="00A01404"/>
    <w:rsid w:val="00A015BA"/>
    <w:rsid w:val="00A0160D"/>
    <w:rsid w:val="00A019E7"/>
    <w:rsid w:val="00A01A7D"/>
    <w:rsid w:val="00A01D0A"/>
    <w:rsid w:val="00A02476"/>
    <w:rsid w:val="00A02779"/>
    <w:rsid w:val="00A02D22"/>
    <w:rsid w:val="00A03377"/>
    <w:rsid w:val="00A0350B"/>
    <w:rsid w:val="00A037D7"/>
    <w:rsid w:val="00A03C69"/>
    <w:rsid w:val="00A046AA"/>
    <w:rsid w:val="00A047A5"/>
    <w:rsid w:val="00A04B37"/>
    <w:rsid w:val="00A04F3C"/>
    <w:rsid w:val="00A05096"/>
    <w:rsid w:val="00A056D5"/>
    <w:rsid w:val="00A058E2"/>
    <w:rsid w:val="00A05980"/>
    <w:rsid w:val="00A05A20"/>
    <w:rsid w:val="00A05D2B"/>
    <w:rsid w:val="00A05EEF"/>
    <w:rsid w:val="00A06089"/>
    <w:rsid w:val="00A062A1"/>
    <w:rsid w:val="00A06567"/>
    <w:rsid w:val="00A067B8"/>
    <w:rsid w:val="00A069D9"/>
    <w:rsid w:val="00A06C7A"/>
    <w:rsid w:val="00A073FF"/>
    <w:rsid w:val="00A07593"/>
    <w:rsid w:val="00A10270"/>
    <w:rsid w:val="00A10327"/>
    <w:rsid w:val="00A107A1"/>
    <w:rsid w:val="00A11016"/>
    <w:rsid w:val="00A11036"/>
    <w:rsid w:val="00A1121F"/>
    <w:rsid w:val="00A11400"/>
    <w:rsid w:val="00A11574"/>
    <w:rsid w:val="00A115A2"/>
    <w:rsid w:val="00A11DB1"/>
    <w:rsid w:val="00A11F0F"/>
    <w:rsid w:val="00A11F7F"/>
    <w:rsid w:val="00A122DD"/>
    <w:rsid w:val="00A12852"/>
    <w:rsid w:val="00A12C9E"/>
    <w:rsid w:val="00A130AA"/>
    <w:rsid w:val="00A13168"/>
    <w:rsid w:val="00A13258"/>
    <w:rsid w:val="00A1347B"/>
    <w:rsid w:val="00A13C3C"/>
    <w:rsid w:val="00A13CD2"/>
    <w:rsid w:val="00A1426B"/>
    <w:rsid w:val="00A1429E"/>
    <w:rsid w:val="00A147E0"/>
    <w:rsid w:val="00A14A85"/>
    <w:rsid w:val="00A14C59"/>
    <w:rsid w:val="00A1536D"/>
    <w:rsid w:val="00A1546F"/>
    <w:rsid w:val="00A158B8"/>
    <w:rsid w:val="00A158BB"/>
    <w:rsid w:val="00A15AEB"/>
    <w:rsid w:val="00A15D20"/>
    <w:rsid w:val="00A15FF7"/>
    <w:rsid w:val="00A16C4F"/>
    <w:rsid w:val="00A16E8D"/>
    <w:rsid w:val="00A17742"/>
    <w:rsid w:val="00A17CC8"/>
    <w:rsid w:val="00A17FB9"/>
    <w:rsid w:val="00A20428"/>
    <w:rsid w:val="00A2094C"/>
    <w:rsid w:val="00A20CC0"/>
    <w:rsid w:val="00A20CFE"/>
    <w:rsid w:val="00A21107"/>
    <w:rsid w:val="00A211DD"/>
    <w:rsid w:val="00A21277"/>
    <w:rsid w:val="00A213C0"/>
    <w:rsid w:val="00A21988"/>
    <w:rsid w:val="00A21B1D"/>
    <w:rsid w:val="00A21B4F"/>
    <w:rsid w:val="00A21C0A"/>
    <w:rsid w:val="00A21C9B"/>
    <w:rsid w:val="00A21DA4"/>
    <w:rsid w:val="00A21DFA"/>
    <w:rsid w:val="00A22895"/>
    <w:rsid w:val="00A22F83"/>
    <w:rsid w:val="00A23A97"/>
    <w:rsid w:val="00A23E3F"/>
    <w:rsid w:val="00A24297"/>
    <w:rsid w:val="00A242EE"/>
    <w:rsid w:val="00A24525"/>
    <w:rsid w:val="00A24CBC"/>
    <w:rsid w:val="00A24E38"/>
    <w:rsid w:val="00A24F7A"/>
    <w:rsid w:val="00A2509E"/>
    <w:rsid w:val="00A25790"/>
    <w:rsid w:val="00A25E17"/>
    <w:rsid w:val="00A260AB"/>
    <w:rsid w:val="00A2637A"/>
    <w:rsid w:val="00A26419"/>
    <w:rsid w:val="00A265E5"/>
    <w:rsid w:val="00A27583"/>
    <w:rsid w:val="00A2788A"/>
    <w:rsid w:val="00A278AB"/>
    <w:rsid w:val="00A27C04"/>
    <w:rsid w:val="00A3006A"/>
    <w:rsid w:val="00A30751"/>
    <w:rsid w:val="00A30935"/>
    <w:rsid w:val="00A30950"/>
    <w:rsid w:val="00A31B1C"/>
    <w:rsid w:val="00A321A0"/>
    <w:rsid w:val="00A32596"/>
    <w:rsid w:val="00A32ABE"/>
    <w:rsid w:val="00A32D15"/>
    <w:rsid w:val="00A330C7"/>
    <w:rsid w:val="00A331D6"/>
    <w:rsid w:val="00A33223"/>
    <w:rsid w:val="00A3345E"/>
    <w:rsid w:val="00A33627"/>
    <w:rsid w:val="00A33882"/>
    <w:rsid w:val="00A33EE0"/>
    <w:rsid w:val="00A343FB"/>
    <w:rsid w:val="00A34C66"/>
    <w:rsid w:val="00A35342"/>
    <w:rsid w:val="00A35722"/>
    <w:rsid w:val="00A35D3F"/>
    <w:rsid w:val="00A35EAE"/>
    <w:rsid w:val="00A35F80"/>
    <w:rsid w:val="00A35FF0"/>
    <w:rsid w:val="00A360A9"/>
    <w:rsid w:val="00A36684"/>
    <w:rsid w:val="00A3687B"/>
    <w:rsid w:val="00A36AC3"/>
    <w:rsid w:val="00A37605"/>
    <w:rsid w:val="00A37637"/>
    <w:rsid w:val="00A37EB2"/>
    <w:rsid w:val="00A4052A"/>
    <w:rsid w:val="00A406C0"/>
    <w:rsid w:val="00A40E65"/>
    <w:rsid w:val="00A41014"/>
    <w:rsid w:val="00A41415"/>
    <w:rsid w:val="00A4165A"/>
    <w:rsid w:val="00A41970"/>
    <w:rsid w:val="00A41A34"/>
    <w:rsid w:val="00A41A41"/>
    <w:rsid w:val="00A41BB1"/>
    <w:rsid w:val="00A41BE4"/>
    <w:rsid w:val="00A41F6D"/>
    <w:rsid w:val="00A42077"/>
    <w:rsid w:val="00A420C7"/>
    <w:rsid w:val="00A421D6"/>
    <w:rsid w:val="00A421FA"/>
    <w:rsid w:val="00A422E2"/>
    <w:rsid w:val="00A42687"/>
    <w:rsid w:val="00A4300F"/>
    <w:rsid w:val="00A430AF"/>
    <w:rsid w:val="00A43239"/>
    <w:rsid w:val="00A43299"/>
    <w:rsid w:val="00A435CD"/>
    <w:rsid w:val="00A43D1B"/>
    <w:rsid w:val="00A44220"/>
    <w:rsid w:val="00A4484E"/>
    <w:rsid w:val="00A4498E"/>
    <w:rsid w:val="00A44B6A"/>
    <w:rsid w:val="00A44C8A"/>
    <w:rsid w:val="00A44FFA"/>
    <w:rsid w:val="00A4528D"/>
    <w:rsid w:val="00A4530B"/>
    <w:rsid w:val="00A455D3"/>
    <w:rsid w:val="00A45751"/>
    <w:rsid w:val="00A45C31"/>
    <w:rsid w:val="00A45C40"/>
    <w:rsid w:val="00A45D9A"/>
    <w:rsid w:val="00A4603B"/>
    <w:rsid w:val="00A464D9"/>
    <w:rsid w:val="00A464ED"/>
    <w:rsid w:val="00A465CD"/>
    <w:rsid w:val="00A46626"/>
    <w:rsid w:val="00A46792"/>
    <w:rsid w:val="00A46908"/>
    <w:rsid w:val="00A470D3"/>
    <w:rsid w:val="00A47336"/>
    <w:rsid w:val="00A4747B"/>
    <w:rsid w:val="00A47955"/>
    <w:rsid w:val="00A47BEE"/>
    <w:rsid w:val="00A47D6C"/>
    <w:rsid w:val="00A500A5"/>
    <w:rsid w:val="00A5041C"/>
    <w:rsid w:val="00A50425"/>
    <w:rsid w:val="00A50544"/>
    <w:rsid w:val="00A50850"/>
    <w:rsid w:val="00A50AD4"/>
    <w:rsid w:val="00A50AE0"/>
    <w:rsid w:val="00A50CAF"/>
    <w:rsid w:val="00A50DE2"/>
    <w:rsid w:val="00A51577"/>
    <w:rsid w:val="00A51A36"/>
    <w:rsid w:val="00A51D71"/>
    <w:rsid w:val="00A51FE5"/>
    <w:rsid w:val="00A522B5"/>
    <w:rsid w:val="00A522E7"/>
    <w:rsid w:val="00A52786"/>
    <w:rsid w:val="00A53AE0"/>
    <w:rsid w:val="00A54475"/>
    <w:rsid w:val="00A54551"/>
    <w:rsid w:val="00A545A2"/>
    <w:rsid w:val="00A545E5"/>
    <w:rsid w:val="00A54716"/>
    <w:rsid w:val="00A54B8D"/>
    <w:rsid w:val="00A54C95"/>
    <w:rsid w:val="00A552AA"/>
    <w:rsid w:val="00A55410"/>
    <w:rsid w:val="00A5570E"/>
    <w:rsid w:val="00A55B2E"/>
    <w:rsid w:val="00A55CB9"/>
    <w:rsid w:val="00A55DC1"/>
    <w:rsid w:val="00A561BA"/>
    <w:rsid w:val="00A562E8"/>
    <w:rsid w:val="00A566BF"/>
    <w:rsid w:val="00A57131"/>
    <w:rsid w:val="00A574F3"/>
    <w:rsid w:val="00A57650"/>
    <w:rsid w:val="00A5772C"/>
    <w:rsid w:val="00A57782"/>
    <w:rsid w:val="00A57AD0"/>
    <w:rsid w:val="00A57DF5"/>
    <w:rsid w:val="00A60267"/>
    <w:rsid w:val="00A6044F"/>
    <w:rsid w:val="00A60D1B"/>
    <w:rsid w:val="00A60DD2"/>
    <w:rsid w:val="00A60DF9"/>
    <w:rsid w:val="00A60E3B"/>
    <w:rsid w:val="00A6139A"/>
    <w:rsid w:val="00A617C0"/>
    <w:rsid w:val="00A61AD6"/>
    <w:rsid w:val="00A61BD8"/>
    <w:rsid w:val="00A62B4C"/>
    <w:rsid w:val="00A62BC0"/>
    <w:rsid w:val="00A62CFD"/>
    <w:rsid w:val="00A62F1B"/>
    <w:rsid w:val="00A63053"/>
    <w:rsid w:val="00A630B9"/>
    <w:rsid w:val="00A6338B"/>
    <w:rsid w:val="00A63451"/>
    <w:rsid w:val="00A63C3D"/>
    <w:rsid w:val="00A64094"/>
    <w:rsid w:val="00A64237"/>
    <w:rsid w:val="00A64607"/>
    <w:rsid w:val="00A64787"/>
    <w:rsid w:val="00A654E1"/>
    <w:rsid w:val="00A659EF"/>
    <w:rsid w:val="00A65A0D"/>
    <w:rsid w:val="00A65AD4"/>
    <w:rsid w:val="00A65D95"/>
    <w:rsid w:val="00A66677"/>
    <w:rsid w:val="00A667F0"/>
    <w:rsid w:val="00A6699F"/>
    <w:rsid w:val="00A66AB1"/>
    <w:rsid w:val="00A66CD0"/>
    <w:rsid w:val="00A66DFC"/>
    <w:rsid w:val="00A67314"/>
    <w:rsid w:val="00A67C2C"/>
    <w:rsid w:val="00A701C6"/>
    <w:rsid w:val="00A70761"/>
    <w:rsid w:val="00A709D1"/>
    <w:rsid w:val="00A7121A"/>
    <w:rsid w:val="00A71545"/>
    <w:rsid w:val="00A71687"/>
    <w:rsid w:val="00A7176A"/>
    <w:rsid w:val="00A721D3"/>
    <w:rsid w:val="00A72267"/>
    <w:rsid w:val="00A72284"/>
    <w:rsid w:val="00A7231A"/>
    <w:rsid w:val="00A73578"/>
    <w:rsid w:val="00A7366E"/>
    <w:rsid w:val="00A7388D"/>
    <w:rsid w:val="00A738B2"/>
    <w:rsid w:val="00A73D8B"/>
    <w:rsid w:val="00A7407D"/>
    <w:rsid w:val="00A74150"/>
    <w:rsid w:val="00A74389"/>
    <w:rsid w:val="00A74790"/>
    <w:rsid w:val="00A7513F"/>
    <w:rsid w:val="00A7517A"/>
    <w:rsid w:val="00A75353"/>
    <w:rsid w:val="00A753E1"/>
    <w:rsid w:val="00A75B6E"/>
    <w:rsid w:val="00A761D5"/>
    <w:rsid w:val="00A762FE"/>
    <w:rsid w:val="00A763A6"/>
    <w:rsid w:val="00A766F1"/>
    <w:rsid w:val="00A768D7"/>
    <w:rsid w:val="00A769AC"/>
    <w:rsid w:val="00A769B1"/>
    <w:rsid w:val="00A769C7"/>
    <w:rsid w:val="00A76CE7"/>
    <w:rsid w:val="00A77337"/>
    <w:rsid w:val="00A775FD"/>
    <w:rsid w:val="00A80009"/>
    <w:rsid w:val="00A807A9"/>
    <w:rsid w:val="00A8082F"/>
    <w:rsid w:val="00A808AC"/>
    <w:rsid w:val="00A80DF6"/>
    <w:rsid w:val="00A8109B"/>
    <w:rsid w:val="00A81516"/>
    <w:rsid w:val="00A81541"/>
    <w:rsid w:val="00A81756"/>
    <w:rsid w:val="00A823A3"/>
    <w:rsid w:val="00A82612"/>
    <w:rsid w:val="00A82872"/>
    <w:rsid w:val="00A82D49"/>
    <w:rsid w:val="00A830B9"/>
    <w:rsid w:val="00A83103"/>
    <w:rsid w:val="00A83A7C"/>
    <w:rsid w:val="00A83D6A"/>
    <w:rsid w:val="00A83E29"/>
    <w:rsid w:val="00A84B9A"/>
    <w:rsid w:val="00A85809"/>
    <w:rsid w:val="00A85832"/>
    <w:rsid w:val="00A85882"/>
    <w:rsid w:val="00A85AD1"/>
    <w:rsid w:val="00A85DC0"/>
    <w:rsid w:val="00A86336"/>
    <w:rsid w:val="00A86433"/>
    <w:rsid w:val="00A86CB9"/>
    <w:rsid w:val="00A87224"/>
    <w:rsid w:val="00A87B32"/>
    <w:rsid w:val="00A87BF0"/>
    <w:rsid w:val="00A902AB"/>
    <w:rsid w:val="00A90AD7"/>
    <w:rsid w:val="00A916DE"/>
    <w:rsid w:val="00A91728"/>
    <w:rsid w:val="00A9233A"/>
    <w:rsid w:val="00A92D50"/>
    <w:rsid w:val="00A92EB4"/>
    <w:rsid w:val="00A93009"/>
    <w:rsid w:val="00A931F2"/>
    <w:rsid w:val="00A9350A"/>
    <w:rsid w:val="00A93683"/>
    <w:rsid w:val="00A9461D"/>
    <w:rsid w:val="00A949A4"/>
    <w:rsid w:val="00A94D76"/>
    <w:rsid w:val="00A94E0C"/>
    <w:rsid w:val="00A94F80"/>
    <w:rsid w:val="00A94FCF"/>
    <w:rsid w:val="00A95132"/>
    <w:rsid w:val="00A953A0"/>
    <w:rsid w:val="00A954A9"/>
    <w:rsid w:val="00A958A3"/>
    <w:rsid w:val="00A959D3"/>
    <w:rsid w:val="00A95D89"/>
    <w:rsid w:val="00A96764"/>
    <w:rsid w:val="00A96F39"/>
    <w:rsid w:val="00A977F9"/>
    <w:rsid w:val="00A97CBD"/>
    <w:rsid w:val="00AA073F"/>
    <w:rsid w:val="00AA090F"/>
    <w:rsid w:val="00AA0A8C"/>
    <w:rsid w:val="00AA19A6"/>
    <w:rsid w:val="00AA1BFF"/>
    <w:rsid w:val="00AA1D04"/>
    <w:rsid w:val="00AA1E36"/>
    <w:rsid w:val="00AA1F67"/>
    <w:rsid w:val="00AA203C"/>
    <w:rsid w:val="00AA27E8"/>
    <w:rsid w:val="00AA2B72"/>
    <w:rsid w:val="00AA2CC3"/>
    <w:rsid w:val="00AA3041"/>
    <w:rsid w:val="00AA3AB7"/>
    <w:rsid w:val="00AA3AE4"/>
    <w:rsid w:val="00AA4015"/>
    <w:rsid w:val="00AA4170"/>
    <w:rsid w:val="00AA4800"/>
    <w:rsid w:val="00AA4D0D"/>
    <w:rsid w:val="00AA4E35"/>
    <w:rsid w:val="00AA5926"/>
    <w:rsid w:val="00AA5B5F"/>
    <w:rsid w:val="00AA6067"/>
    <w:rsid w:val="00AA607D"/>
    <w:rsid w:val="00AA62FA"/>
    <w:rsid w:val="00AA6460"/>
    <w:rsid w:val="00AA76B4"/>
    <w:rsid w:val="00AB05A5"/>
    <w:rsid w:val="00AB0611"/>
    <w:rsid w:val="00AB0923"/>
    <w:rsid w:val="00AB0B59"/>
    <w:rsid w:val="00AB0B6C"/>
    <w:rsid w:val="00AB0BC4"/>
    <w:rsid w:val="00AB1C89"/>
    <w:rsid w:val="00AB1F05"/>
    <w:rsid w:val="00AB20EE"/>
    <w:rsid w:val="00AB20F2"/>
    <w:rsid w:val="00AB2413"/>
    <w:rsid w:val="00AB2415"/>
    <w:rsid w:val="00AB2732"/>
    <w:rsid w:val="00AB2E76"/>
    <w:rsid w:val="00AB3067"/>
    <w:rsid w:val="00AB38E4"/>
    <w:rsid w:val="00AB3926"/>
    <w:rsid w:val="00AB3ABA"/>
    <w:rsid w:val="00AB3ACC"/>
    <w:rsid w:val="00AB3B29"/>
    <w:rsid w:val="00AB40CE"/>
    <w:rsid w:val="00AB458D"/>
    <w:rsid w:val="00AB465A"/>
    <w:rsid w:val="00AB4670"/>
    <w:rsid w:val="00AB47CE"/>
    <w:rsid w:val="00AB4B26"/>
    <w:rsid w:val="00AB4E21"/>
    <w:rsid w:val="00AB5107"/>
    <w:rsid w:val="00AB523E"/>
    <w:rsid w:val="00AB524F"/>
    <w:rsid w:val="00AB53C2"/>
    <w:rsid w:val="00AB5694"/>
    <w:rsid w:val="00AB5CA1"/>
    <w:rsid w:val="00AB5D44"/>
    <w:rsid w:val="00AB5E62"/>
    <w:rsid w:val="00AB5F23"/>
    <w:rsid w:val="00AB6647"/>
    <w:rsid w:val="00AB6AA1"/>
    <w:rsid w:val="00AB71FB"/>
    <w:rsid w:val="00AB7268"/>
    <w:rsid w:val="00AB79FC"/>
    <w:rsid w:val="00AB7D78"/>
    <w:rsid w:val="00AC065F"/>
    <w:rsid w:val="00AC06FD"/>
    <w:rsid w:val="00AC0F85"/>
    <w:rsid w:val="00AC126E"/>
    <w:rsid w:val="00AC140A"/>
    <w:rsid w:val="00AC1666"/>
    <w:rsid w:val="00AC1BF0"/>
    <w:rsid w:val="00AC1CF0"/>
    <w:rsid w:val="00AC1D3A"/>
    <w:rsid w:val="00AC1E3C"/>
    <w:rsid w:val="00AC22DD"/>
    <w:rsid w:val="00AC25F9"/>
    <w:rsid w:val="00AC26AA"/>
    <w:rsid w:val="00AC2816"/>
    <w:rsid w:val="00AC2982"/>
    <w:rsid w:val="00AC2A73"/>
    <w:rsid w:val="00AC3238"/>
    <w:rsid w:val="00AC337A"/>
    <w:rsid w:val="00AC394F"/>
    <w:rsid w:val="00AC3982"/>
    <w:rsid w:val="00AC3A45"/>
    <w:rsid w:val="00AC3B1C"/>
    <w:rsid w:val="00AC428F"/>
    <w:rsid w:val="00AC43D0"/>
    <w:rsid w:val="00AC454D"/>
    <w:rsid w:val="00AC4B1C"/>
    <w:rsid w:val="00AC4ECD"/>
    <w:rsid w:val="00AC51DA"/>
    <w:rsid w:val="00AC54E4"/>
    <w:rsid w:val="00AC56DA"/>
    <w:rsid w:val="00AC5A53"/>
    <w:rsid w:val="00AC6562"/>
    <w:rsid w:val="00AC65B9"/>
    <w:rsid w:val="00AC6DBD"/>
    <w:rsid w:val="00AC6EE5"/>
    <w:rsid w:val="00AC70D9"/>
    <w:rsid w:val="00AC70EA"/>
    <w:rsid w:val="00AC7446"/>
    <w:rsid w:val="00AC746A"/>
    <w:rsid w:val="00AC7F6B"/>
    <w:rsid w:val="00AD00C4"/>
    <w:rsid w:val="00AD0108"/>
    <w:rsid w:val="00AD020F"/>
    <w:rsid w:val="00AD0498"/>
    <w:rsid w:val="00AD0608"/>
    <w:rsid w:val="00AD0857"/>
    <w:rsid w:val="00AD0889"/>
    <w:rsid w:val="00AD0C4C"/>
    <w:rsid w:val="00AD0D5D"/>
    <w:rsid w:val="00AD17CC"/>
    <w:rsid w:val="00AD1B07"/>
    <w:rsid w:val="00AD1D2B"/>
    <w:rsid w:val="00AD1F37"/>
    <w:rsid w:val="00AD2155"/>
    <w:rsid w:val="00AD2568"/>
    <w:rsid w:val="00AD2FAF"/>
    <w:rsid w:val="00AD3202"/>
    <w:rsid w:val="00AD32A8"/>
    <w:rsid w:val="00AD383E"/>
    <w:rsid w:val="00AD3CE7"/>
    <w:rsid w:val="00AD420D"/>
    <w:rsid w:val="00AD48A6"/>
    <w:rsid w:val="00AD4AA5"/>
    <w:rsid w:val="00AD50EA"/>
    <w:rsid w:val="00AD596E"/>
    <w:rsid w:val="00AD5B72"/>
    <w:rsid w:val="00AD606B"/>
    <w:rsid w:val="00AD62E8"/>
    <w:rsid w:val="00AD71B6"/>
    <w:rsid w:val="00AD762D"/>
    <w:rsid w:val="00AD7C43"/>
    <w:rsid w:val="00AD7D86"/>
    <w:rsid w:val="00AE0827"/>
    <w:rsid w:val="00AE09A4"/>
    <w:rsid w:val="00AE0E77"/>
    <w:rsid w:val="00AE128C"/>
    <w:rsid w:val="00AE13CA"/>
    <w:rsid w:val="00AE1A6C"/>
    <w:rsid w:val="00AE1ACD"/>
    <w:rsid w:val="00AE1C9C"/>
    <w:rsid w:val="00AE2AAD"/>
    <w:rsid w:val="00AE2EDB"/>
    <w:rsid w:val="00AE3009"/>
    <w:rsid w:val="00AE3160"/>
    <w:rsid w:val="00AE3700"/>
    <w:rsid w:val="00AE380B"/>
    <w:rsid w:val="00AE3B30"/>
    <w:rsid w:val="00AE3C7A"/>
    <w:rsid w:val="00AE3CFD"/>
    <w:rsid w:val="00AE4372"/>
    <w:rsid w:val="00AE4479"/>
    <w:rsid w:val="00AE4837"/>
    <w:rsid w:val="00AE48A0"/>
    <w:rsid w:val="00AE4DC4"/>
    <w:rsid w:val="00AE4F67"/>
    <w:rsid w:val="00AE4F75"/>
    <w:rsid w:val="00AE57F6"/>
    <w:rsid w:val="00AE60F6"/>
    <w:rsid w:val="00AE6286"/>
    <w:rsid w:val="00AE7165"/>
    <w:rsid w:val="00AE7206"/>
    <w:rsid w:val="00AE734E"/>
    <w:rsid w:val="00AE7548"/>
    <w:rsid w:val="00AE7725"/>
    <w:rsid w:val="00AE7BCE"/>
    <w:rsid w:val="00AF0015"/>
    <w:rsid w:val="00AF0365"/>
    <w:rsid w:val="00AF038F"/>
    <w:rsid w:val="00AF04EB"/>
    <w:rsid w:val="00AF0D42"/>
    <w:rsid w:val="00AF11E9"/>
    <w:rsid w:val="00AF142E"/>
    <w:rsid w:val="00AF14D3"/>
    <w:rsid w:val="00AF16F7"/>
    <w:rsid w:val="00AF182D"/>
    <w:rsid w:val="00AF1E8C"/>
    <w:rsid w:val="00AF209F"/>
    <w:rsid w:val="00AF22CB"/>
    <w:rsid w:val="00AF236D"/>
    <w:rsid w:val="00AF25DB"/>
    <w:rsid w:val="00AF2898"/>
    <w:rsid w:val="00AF2C73"/>
    <w:rsid w:val="00AF3471"/>
    <w:rsid w:val="00AF370C"/>
    <w:rsid w:val="00AF3889"/>
    <w:rsid w:val="00AF3A7C"/>
    <w:rsid w:val="00AF3F54"/>
    <w:rsid w:val="00AF42F1"/>
    <w:rsid w:val="00AF49D1"/>
    <w:rsid w:val="00AF5158"/>
    <w:rsid w:val="00AF52D5"/>
    <w:rsid w:val="00AF5E10"/>
    <w:rsid w:val="00AF60F3"/>
    <w:rsid w:val="00AF62AE"/>
    <w:rsid w:val="00AF63E3"/>
    <w:rsid w:val="00AF6B10"/>
    <w:rsid w:val="00AF6D8E"/>
    <w:rsid w:val="00AF7173"/>
    <w:rsid w:val="00AF7910"/>
    <w:rsid w:val="00AF7E4D"/>
    <w:rsid w:val="00B0014E"/>
    <w:rsid w:val="00B0055B"/>
    <w:rsid w:val="00B00591"/>
    <w:rsid w:val="00B02364"/>
    <w:rsid w:val="00B0244F"/>
    <w:rsid w:val="00B0245F"/>
    <w:rsid w:val="00B0261C"/>
    <w:rsid w:val="00B027D2"/>
    <w:rsid w:val="00B0286B"/>
    <w:rsid w:val="00B02BE7"/>
    <w:rsid w:val="00B02D16"/>
    <w:rsid w:val="00B02E02"/>
    <w:rsid w:val="00B03631"/>
    <w:rsid w:val="00B03731"/>
    <w:rsid w:val="00B037DC"/>
    <w:rsid w:val="00B04159"/>
    <w:rsid w:val="00B0454F"/>
    <w:rsid w:val="00B045C8"/>
    <w:rsid w:val="00B04B80"/>
    <w:rsid w:val="00B04D89"/>
    <w:rsid w:val="00B050A8"/>
    <w:rsid w:val="00B050CE"/>
    <w:rsid w:val="00B0525E"/>
    <w:rsid w:val="00B05BCC"/>
    <w:rsid w:val="00B05DCE"/>
    <w:rsid w:val="00B062CD"/>
    <w:rsid w:val="00B062D9"/>
    <w:rsid w:val="00B06395"/>
    <w:rsid w:val="00B063C7"/>
    <w:rsid w:val="00B06CA2"/>
    <w:rsid w:val="00B07750"/>
    <w:rsid w:val="00B07885"/>
    <w:rsid w:val="00B079E8"/>
    <w:rsid w:val="00B07CBE"/>
    <w:rsid w:val="00B07E14"/>
    <w:rsid w:val="00B107ED"/>
    <w:rsid w:val="00B108EE"/>
    <w:rsid w:val="00B10D88"/>
    <w:rsid w:val="00B110F9"/>
    <w:rsid w:val="00B1120B"/>
    <w:rsid w:val="00B11D41"/>
    <w:rsid w:val="00B12595"/>
    <w:rsid w:val="00B12BF2"/>
    <w:rsid w:val="00B12C23"/>
    <w:rsid w:val="00B12F30"/>
    <w:rsid w:val="00B130E6"/>
    <w:rsid w:val="00B131A2"/>
    <w:rsid w:val="00B13EE4"/>
    <w:rsid w:val="00B140DB"/>
    <w:rsid w:val="00B145FD"/>
    <w:rsid w:val="00B149E4"/>
    <w:rsid w:val="00B14B3C"/>
    <w:rsid w:val="00B15EFB"/>
    <w:rsid w:val="00B15F6D"/>
    <w:rsid w:val="00B160C9"/>
    <w:rsid w:val="00B161E9"/>
    <w:rsid w:val="00B1629D"/>
    <w:rsid w:val="00B1654F"/>
    <w:rsid w:val="00B1679B"/>
    <w:rsid w:val="00B169B7"/>
    <w:rsid w:val="00B16A3B"/>
    <w:rsid w:val="00B171A9"/>
    <w:rsid w:val="00B1784C"/>
    <w:rsid w:val="00B179BD"/>
    <w:rsid w:val="00B17CA6"/>
    <w:rsid w:val="00B2056B"/>
    <w:rsid w:val="00B209E7"/>
    <w:rsid w:val="00B20A66"/>
    <w:rsid w:val="00B20E0F"/>
    <w:rsid w:val="00B212E1"/>
    <w:rsid w:val="00B213A1"/>
    <w:rsid w:val="00B2173F"/>
    <w:rsid w:val="00B21B25"/>
    <w:rsid w:val="00B22293"/>
    <w:rsid w:val="00B22559"/>
    <w:rsid w:val="00B229E8"/>
    <w:rsid w:val="00B22D1C"/>
    <w:rsid w:val="00B22EBE"/>
    <w:rsid w:val="00B22FD4"/>
    <w:rsid w:val="00B231E9"/>
    <w:rsid w:val="00B23867"/>
    <w:rsid w:val="00B240E4"/>
    <w:rsid w:val="00B242D1"/>
    <w:rsid w:val="00B245F9"/>
    <w:rsid w:val="00B25375"/>
    <w:rsid w:val="00B2555F"/>
    <w:rsid w:val="00B257CA"/>
    <w:rsid w:val="00B25B2A"/>
    <w:rsid w:val="00B25F9D"/>
    <w:rsid w:val="00B26382"/>
    <w:rsid w:val="00B263A9"/>
    <w:rsid w:val="00B2640A"/>
    <w:rsid w:val="00B2683B"/>
    <w:rsid w:val="00B2692C"/>
    <w:rsid w:val="00B26988"/>
    <w:rsid w:val="00B269DE"/>
    <w:rsid w:val="00B26B7E"/>
    <w:rsid w:val="00B26D35"/>
    <w:rsid w:val="00B2712D"/>
    <w:rsid w:val="00B271A3"/>
    <w:rsid w:val="00B27341"/>
    <w:rsid w:val="00B27768"/>
    <w:rsid w:val="00B2782E"/>
    <w:rsid w:val="00B302A8"/>
    <w:rsid w:val="00B30358"/>
    <w:rsid w:val="00B30537"/>
    <w:rsid w:val="00B3088C"/>
    <w:rsid w:val="00B30A7D"/>
    <w:rsid w:val="00B30D64"/>
    <w:rsid w:val="00B31167"/>
    <w:rsid w:val="00B31496"/>
    <w:rsid w:val="00B316B5"/>
    <w:rsid w:val="00B316E1"/>
    <w:rsid w:val="00B319D5"/>
    <w:rsid w:val="00B31DD4"/>
    <w:rsid w:val="00B3206D"/>
    <w:rsid w:val="00B320B4"/>
    <w:rsid w:val="00B3242B"/>
    <w:rsid w:val="00B328D2"/>
    <w:rsid w:val="00B328E3"/>
    <w:rsid w:val="00B32ABD"/>
    <w:rsid w:val="00B333E5"/>
    <w:rsid w:val="00B33A15"/>
    <w:rsid w:val="00B33AD9"/>
    <w:rsid w:val="00B33C53"/>
    <w:rsid w:val="00B33DBB"/>
    <w:rsid w:val="00B341D4"/>
    <w:rsid w:val="00B341F3"/>
    <w:rsid w:val="00B3440F"/>
    <w:rsid w:val="00B34421"/>
    <w:rsid w:val="00B34496"/>
    <w:rsid w:val="00B34664"/>
    <w:rsid w:val="00B3483E"/>
    <w:rsid w:val="00B35295"/>
    <w:rsid w:val="00B35310"/>
    <w:rsid w:val="00B35384"/>
    <w:rsid w:val="00B353D4"/>
    <w:rsid w:val="00B35A4C"/>
    <w:rsid w:val="00B3613B"/>
    <w:rsid w:val="00B364DE"/>
    <w:rsid w:val="00B36970"/>
    <w:rsid w:val="00B36A51"/>
    <w:rsid w:val="00B37078"/>
    <w:rsid w:val="00B3708D"/>
    <w:rsid w:val="00B3709A"/>
    <w:rsid w:val="00B377F4"/>
    <w:rsid w:val="00B3781E"/>
    <w:rsid w:val="00B404BB"/>
    <w:rsid w:val="00B4114F"/>
    <w:rsid w:val="00B41647"/>
    <w:rsid w:val="00B41A86"/>
    <w:rsid w:val="00B41C90"/>
    <w:rsid w:val="00B41E5F"/>
    <w:rsid w:val="00B4204A"/>
    <w:rsid w:val="00B42128"/>
    <w:rsid w:val="00B422DA"/>
    <w:rsid w:val="00B425ED"/>
    <w:rsid w:val="00B427EA"/>
    <w:rsid w:val="00B42897"/>
    <w:rsid w:val="00B42A36"/>
    <w:rsid w:val="00B42C17"/>
    <w:rsid w:val="00B433D4"/>
    <w:rsid w:val="00B43A60"/>
    <w:rsid w:val="00B43C50"/>
    <w:rsid w:val="00B43F6D"/>
    <w:rsid w:val="00B44261"/>
    <w:rsid w:val="00B4433E"/>
    <w:rsid w:val="00B44A9A"/>
    <w:rsid w:val="00B44B47"/>
    <w:rsid w:val="00B44D4B"/>
    <w:rsid w:val="00B44F6E"/>
    <w:rsid w:val="00B44FBE"/>
    <w:rsid w:val="00B452B1"/>
    <w:rsid w:val="00B45DF7"/>
    <w:rsid w:val="00B46067"/>
    <w:rsid w:val="00B46B47"/>
    <w:rsid w:val="00B474D6"/>
    <w:rsid w:val="00B475E3"/>
    <w:rsid w:val="00B47CD9"/>
    <w:rsid w:val="00B508F9"/>
    <w:rsid w:val="00B50C39"/>
    <w:rsid w:val="00B50CB1"/>
    <w:rsid w:val="00B50E85"/>
    <w:rsid w:val="00B5125A"/>
    <w:rsid w:val="00B5175B"/>
    <w:rsid w:val="00B51A37"/>
    <w:rsid w:val="00B51B18"/>
    <w:rsid w:val="00B520C2"/>
    <w:rsid w:val="00B52605"/>
    <w:rsid w:val="00B52EE9"/>
    <w:rsid w:val="00B533BB"/>
    <w:rsid w:val="00B53778"/>
    <w:rsid w:val="00B53915"/>
    <w:rsid w:val="00B53B3D"/>
    <w:rsid w:val="00B5456E"/>
    <w:rsid w:val="00B55B97"/>
    <w:rsid w:val="00B55C71"/>
    <w:rsid w:val="00B56233"/>
    <w:rsid w:val="00B564F8"/>
    <w:rsid w:val="00B56617"/>
    <w:rsid w:val="00B5663B"/>
    <w:rsid w:val="00B568B3"/>
    <w:rsid w:val="00B56DC5"/>
    <w:rsid w:val="00B571DB"/>
    <w:rsid w:val="00B572FA"/>
    <w:rsid w:val="00B5731D"/>
    <w:rsid w:val="00B57676"/>
    <w:rsid w:val="00B576E2"/>
    <w:rsid w:val="00B57A4E"/>
    <w:rsid w:val="00B57B06"/>
    <w:rsid w:val="00B57C41"/>
    <w:rsid w:val="00B57DFD"/>
    <w:rsid w:val="00B601B2"/>
    <w:rsid w:val="00B60B12"/>
    <w:rsid w:val="00B6127E"/>
    <w:rsid w:val="00B61AA4"/>
    <w:rsid w:val="00B61CE8"/>
    <w:rsid w:val="00B61E03"/>
    <w:rsid w:val="00B61E78"/>
    <w:rsid w:val="00B6285A"/>
    <w:rsid w:val="00B629C1"/>
    <w:rsid w:val="00B63388"/>
    <w:rsid w:val="00B63484"/>
    <w:rsid w:val="00B637A7"/>
    <w:rsid w:val="00B63A38"/>
    <w:rsid w:val="00B6424D"/>
    <w:rsid w:val="00B64B3F"/>
    <w:rsid w:val="00B64F1F"/>
    <w:rsid w:val="00B64FAF"/>
    <w:rsid w:val="00B65063"/>
    <w:rsid w:val="00B655B6"/>
    <w:rsid w:val="00B65F72"/>
    <w:rsid w:val="00B66137"/>
    <w:rsid w:val="00B663E2"/>
    <w:rsid w:val="00B664A5"/>
    <w:rsid w:val="00B66C2C"/>
    <w:rsid w:val="00B66DE8"/>
    <w:rsid w:val="00B67284"/>
    <w:rsid w:val="00B67669"/>
    <w:rsid w:val="00B677E4"/>
    <w:rsid w:val="00B67A70"/>
    <w:rsid w:val="00B67BCC"/>
    <w:rsid w:val="00B7042C"/>
    <w:rsid w:val="00B70773"/>
    <w:rsid w:val="00B70AB7"/>
    <w:rsid w:val="00B70FF5"/>
    <w:rsid w:val="00B719C3"/>
    <w:rsid w:val="00B71A23"/>
    <w:rsid w:val="00B72468"/>
    <w:rsid w:val="00B72734"/>
    <w:rsid w:val="00B7291A"/>
    <w:rsid w:val="00B72A4C"/>
    <w:rsid w:val="00B730D3"/>
    <w:rsid w:val="00B7364D"/>
    <w:rsid w:val="00B7391B"/>
    <w:rsid w:val="00B74491"/>
    <w:rsid w:val="00B74801"/>
    <w:rsid w:val="00B748B7"/>
    <w:rsid w:val="00B74AC0"/>
    <w:rsid w:val="00B74DF4"/>
    <w:rsid w:val="00B74EA6"/>
    <w:rsid w:val="00B75E21"/>
    <w:rsid w:val="00B763CD"/>
    <w:rsid w:val="00B763DA"/>
    <w:rsid w:val="00B7697F"/>
    <w:rsid w:val="00B769CA"/>
    <w:rsid w:val="00B7708E"/>
    <w:rsid w:val="00B77095"/>
    <w:rsid w:val="00B77409"/>
    <w:rsid w:val="00B77A84"/>
    <w:rsid w:val="00B77DFA"/>
    <w:rsid w:val="00B8005F"/>
    <w:rsid w:val="00B8027D"/>
    <w:rsid w:val="00B802D9"/>
    <w:rsid w:val="00B802FF"/>
    <w:rsid w:val="00B805E7"/>
    <w:rsid w:val="00B80A47"/>
    <w:rsid w:val="00B80C85"/>
    <w:rsid w:val="00B813AC"/>
    <w:rsid w:val="00B81A95"/>
    <w:rsid w:val="00B81D69"/>
    <w:rsid w:val="00B81E8D"/>
    <w:rsid w:val="00B81F73"/>
    <w:rsid w:val="00B821D7"/>
    <w:rsid w:val="00B83228"/>
    <w:rsid w:val="00B832B4"/>
    <w:rsid w:val="00B8335A"/>
    <w:rsid w:val="00B83397"/>
    <w:rsid w:val="00B8481E"/>
    <w:rsid w:val="00B848B3"/>
    <w:rsid w:val="00B84995"/>
    <w:rsid w:val="00B849E1"/>
    <w:rsid w:val="00B84B05"/>
    <w:rsid w:val="00B84E53"/>
    <w:rsid w:val="00B84E9C"/>
    <w:rsid w:val="00B85053"/>
    <w:rsid w:val="00B85203"/>
    <w:rsid w:val="00B854CA"/>
    <w:rsid w:val="00B8556F"/>
    <w:rsid w:val="00B857B1"/>
    <w:rsid w:val="00B85AE1"/>
    <w:rsid w:val="00B85B19"/>
    <w:rsid w:val="00B85D91"/>
    <w:rsid w:val="00B86185"/>
    <w:rsid w:val="00B86260"/>
    <w:rsid w:val="00B86C3E"/>
    <w:rsid w:val="00B8734D"/>
    <w:rsid w:val="00B875BD"/>
    <w:rsid w:val="00B87F3B"/>
    <w:rsid w:val="00B901C0"/>
    <w:rsid w:val="00B90C79"/>
    <w:rsid w:val="00B90D6F"/>
    <w:rsid w:val="00B9127E"/>
    <w:rsid w:val="00B91878"/>
    <w:rsid w:val="00B91C30"/>
    <w:rsid w:val="00B91C56"/>
    <w:rsid w:val="00B91E3C"/>
    <w:rsid w:val="00B91F29"/>
    <w:rsid w:val="00B9251A"/>
    <w:rsid w:val="00B92C0A"/>
    <w:rsid w:val="00B92DF9"/>
    <w:rsid w:val="00B93355"/>
    <w:rsid w:val="00B937B5"/>
    <w:rsid w:val="00B93D5D"/>
    <w:rsid w:val="00B93EB9"/>
    <w:rsid w:val="00B93EFD"/>
    <w:rsid w:val="00B93F0A"/>
    <w:rsid w:val="00B94533"/>
    <w:rsid w:val="00B9461F"/>
    <w:rsid w:val="00B947EC"/>
    <w:rsid w:val="00B94B3F"/>
    <w:rsid w:val="00B94F97"/>
    <w:rsid w:val="00B95319"/>
    <w:rsid w:val="00B95542"/>
    <w:rsid w:val="00B95901"/>
    <w:rsid w:val="00B95A4F"/>
    <w:rsid w:val="00B95B21"/>
    <w:rsid w:val="00B95D0E"/>
    <w:rsid w:val="00B95F7A"/>
    <w:rsid w:val="00B95F9E"/>
    <w:rsid w:val="00B96513"/>
    <w:rsid w:val="00B96C72"/>
    <w:rsid w:val="00B97051"/>
    <w:rsid w:val="00B974CB"/>
    <w:rsid w:val="00B976D1"/>
    <w:rsid w:val="00B9776B"/>
    <w:rsid w:val="00B9794C"/>
    <w:rsid w:val="00B97E17"/>
    <w:rsid w:val="00BA044C"/>
    <w:rsid w:val="00BA0992"/>
    <w:rsid w:val="00BA09A3"/>
    <w:rsid w:val="00BA0AC2"/>
    <w:rsid w:val="00BA0D78"/>
    <w:rsid w:val="00BA12BD"/>
    <w:rsid w:val="00BA155D"/>
    <w:rsid w:val="00BA15E9"/>
    <w:rsid w:val="00BA173F"/>
    <w:rsid w:val="00BA1858"/>
    <w:rsid w:val="00BA18F0"/>
    <w:rsid w:val="00BA21FD"/>
    <w:rsid w:val="00BA275F"/>
    <w:rsid w:val="00BA27FD"/>
    <w:rsid w:val="00BA280C"/>
    <w:rsid w:val="00BA29E9"/>
    <w:rsid w:val="00BA2AE2"/>
    <w:rsid w:val="00BA2EEC"/>
    <w:rsid w:val="00BA3C03"/>
    <w:rsid w:val="00BA3F94"/>
    <w:rsid w:val="00BA43CB"/>
    <w:rsid w:val="00BA482D"/>
    <w:rsid w:val="00BA4F63"/>
    <w:rsid w:val="00BA53D9"/>
    <w:rsid w:val="00BA544F"/>
    <w:rsid w:val="00BA55C5"/>
    <w:rsid w:val="00BA5725"/>
    <w:rsid w:val="00BA57D7"/>
    <w:rsid w:val="00BA64FC"/>
    <w:rsid w:val="00BA6C17"/>
    <w:rsid w:val="00BA6D0C"/>
    <w:rsid w:val="00BA70F9"/>
    <w:rsid w:val="00BA7479"/>
    <w:rsid w:val="00BA7705"/>
    <w:rsid w:val="00BA7F43"/>
    <w:rsid w:val="00BB00C9"/>
    <w:rsid w:val="00BB0488"/>
    <w:rsid w:val="00BB073C"/>
    <w:rsid w:val="00BB09DE"/>
    <w:rsid w:val="00BB1586"/>
    <w:rsid w:val="00BB2226"/>
    <w:rsid w:val="00BB2280"/>
    <w:rsid w:val="00BB2705"/>
    <w:rsid w:val="00BB29ED"/>
    <w:rsid w:val="00BB334F"/>
    <w:rsid w:val="00BB352C"/>
    <w:rsid w:val="00BB36FB"/>
    <w:rsid w:val="00BB44BA"/>
    <w:rsid w:val="00BB55FF"/>
    <w:rsid w:val="00BB5BC0"/>
    <w:rsid w:val="00BB5F9D"/>
    <w:rsid w:val="00BB60DF"/>
    <w:rsid w:val="00BB60F9"/>
    <w:rsid w:val="00BB6321"/>
    <w:rsid w:val="00BB662D"/>
    <w:rsid w:val="00BB6A0E"/>
    <w:rsid w:val="00BB7036"/>
    <w:rsid w:val="00BB711A"/>
    <w:rsid w:val="00BB7445"/>
    <w:rsid w:val="00BB76DF"/>
    <w:rsid w:val="00BB77F9"/>
    <w:rsid w:val="00BC0805"/>
    <w:rsid w:val="00BC08B8"/>
    <w:rsid w:val="00BC0A5C"/>
    <w:rsid w:val="00BC120F"/>
    <w:rsid w:val="00BC1855"/>
    <w:rsid w:val="00BC18F9"/>
    <w:rsid w:val="00BC1CA8"/>
    <w:rsid w:val="00BC1E2B"/>
    <w:rsid w:val="00BC1F66"/>
    <w:rsid w:val="00BC2254"/>
    <w:rsid w:val="00BC22DA"/>
    <w:rsid w:val="00BC2614"/>
    <w:rsid w:val="00BC2874"/>
    <w:rsid w:val="00BC2E97"/>
    <w:rsid w:val="00BC31C7"/>
    <w:rsid w:val="00BC31FE"/>
    <w:rsid w:val="00BC3804"/>
    <w:rsid w:val="00BC3B26"/>
    <w:rsid w:val="00BC3BCD"/>
    <w:rsid w:val="00BC3F11"/>
    <w:rsid w:val="00BC4168"/>
    <w:rsid w:val="00BC45E4"/>
    <w:rsid w:val="00BC471A"/>
    <w:rsid w:val="00BC47F8"/>
    <w:rsid w:val="00BC4A57"/>
    <w:rsid w:val="00BC4E96"/>
    <w:rsid w:val="00BC5031"/>
    <w:rsid w:val="00BC5169"/>
    <w:rsid w:val="00BC5185"/>
    <w:rsid w:val="00BC5350"/>
    <w:rsid w:val="00BC5444"/>
    <w:rsid w:val="00BC54C7"/>
    <w:rsid w:val="00BC5747"/>
    <w:rsid w:val="00BC5834"/>
    <w:rsid w:val="00BC5BED"/>
    <w:rsid w:val="00BC6181"/>
    <w:rsid w:val="00BC63E5"/>
    <w:rsid w:val="00BC66D9"/>
    <w:rsid w:val="00BC698D"/>
    <w:rsid w:val="00BC6EBB"/>
    <w:rsid w:val="00BC7182"/>
    <w:rsid w:val="00BC71CB"/>
    <w:rsid w:val="00BC7499"/>
    <w:rsid w:val="00BC76CA"/>
    <w:rsid w:val="00BC7925"/>
    <w:rsid w:val="00BC7A4C"/>
    <w:rsid w:val="00BC7F12"/>
    <w:rsid w:val="00BC7F2D"/>
    <w:rsid w:val="00BD0162"/>
    <w:rsid w:val="00BD0198"/>
    <w:rsid w:val="00BD01D9"/>
    <w:rsid w:val="00BD02C3"/>
    <w:rsid w:val="00BD071E"/>
    <w:rsid w:val="00BD0C72"/>
    <w:rsid w:val="00BD1002"/>
    <w:rsid w:val="00BD12B0"/>
    <w:rsid w:val="00BD158D"/>
    <w:rsid w:val="00BD178E"/>
    <w:rsid w:val="00BD183A"/>
    <w:rsid w:val="00BD1CD2"/>
    <w:rsid w:val="00BD1DC5"/>
    <w:rsid w:val="00BD1E73"/>
    <w:rsid w:val="00BD253E"/>
    <w:rsid w:val="00BD25F0"/>
    <w:rsid w:val="00BD264F"/>
    <w:rsid w:val="00BD283E"/>
    <w:rsid w:val="00BD2B38"/>
    <w:rsid w:val="00BD2C7B"/>
    <w:rsid w:val="00BD32E7"/>
    <w:rsid w:val="00BD38ED"/>
    <w:rsid w:val="00BD3AFA"/>
    <w:rsid w:val="00BD4219"/>
    <w:rsid w:val="00BD47FF"/>
    <w:rsid w:val="00BD4D3B"/>
    <w:rsid w:val="00BD5BA5"/>
    <w:rsid w:val="00BD5D03"/>
    <w:rsid w:val="00BD5E09"/>
    <w:rsid w:val="00BD5E3B"/>
    <w:rsid w:val="00BD5E68"/>
    <w:rsid w:val="00BD61E8"/>
    <w:rsid w:val="00BD651D"/>
    <w:rsid w:val="00BD6565"/>
    <w:rsid w:val="00BD666F"/>
    <w:rsid w:val="00BD6795"/>
    <w:rsid w:val="00BD68FF"/>
    <w:rsid w:val="00BD6B89"/>
    <w:rsid w:val="00BD6CB3"/>
    <w:rsid w:val="00BD6D09"/>
    <w:rsid w:val="00BD7369"/>
    <w:rsid w:val="00BD75F4"/>
    <w:rsid w:val="00BD77D9"/>
    <w:rsid w:val="00BE0108"/>
    <w:rsid w:val="00BE03DD"/>
    <w:rsid w:val="00BE0486"/>
    <w:rsid w:val="00BE04A3"/>
    <w:rsid w:val="00BE0C27"/>
    <w:rsid w:val="00BE0DCC"/>
    <w:rsid w:val="00BE0E50"/>
    <w:rsid w:val="00BE1039"/>
    <w:rsid w:val="00BE180A"/>
    <w:rsid w:val="00BE1C02"/>
    <w:rsid w:val="00BE1E76"/>
    <w:rsid w:val="00BE20DB"/>
    <w:rsid w:val="00BE295C"/>
    <w:rsid w:val="00BE2D6D"/>
    <w:rsid w:val="00BE2E99"/>
    <w:rsid w:val="00BE32FE"/>
    <w:rsid w:val="00BE37B5"/>
    <w:rsid w:val="00BE3AA1"/>
    <w:rsid w:val="00BE4097"/>
    <w:rsid w:val="00BE40EF"/>
    <w:rsid w:val="00BE4242"/>
    <w:rsid w:val="00BE444A"/>
    <w:rsid w:val="00BE4849"/>
    <w:rsid w:val="00BE4DE9"/>
    <w:rsid w:val="00BE4F0C"/>
    <w:rsid w:val="00BE501E"/>
    <w:rsid w:val="00BE51DC"/>
    <w:rsid w:val="00BE53E7"/>
    <w:rsid w:val="00BE5977"/>
    <w:rsid w:val="00BE5D6A"/>
    <w:rsid w:val="00BE615C"/>
    <w:rsid w:val="00BE68A8"/>
    <w:rsid w:val="00BE7258"/>
    <w:rsid w:val="00BE7382"/>
    <w:rsid w:val="00BE74D0"/>
    <w:rsid w:val="00BE76A8"/>
    <w:rsid w:val="00BE7779"/>
    <w:rsid w:val="00BE7B67"/>
    <w:rsid w:val="00BE7F51"/>
    <w:rsid w:val="00BF02D3"/>
    <w:rsid w:val="00BF0626"/>
    <w:rsid w:val="00BF06FE"/>
    <w:rsid w:val="00BF0A14"/>
    <w:rsid w:val="00BF11D0"/>
    <w:rsid w:val="00BF167B"/>
    <w:rsid w:val="00BF18C3"/>
    <w:rsid w:val="00BF1E2E"/>
    <w:rsid w:val="00BF2094"/>
    <w:rsid w:val="00BF25F2"/>
    <w:rsid w:val="00BF299D"/>
    <w:rsid w:val="00BF327C"/>
    <w:rsid w:val="00BF34E8"/>
    <w:rsid w:val="00BF351B"/>
    <w:rsid w:val="00BF3B9C"/>
    <w:rsid w:val="00BF3CC9"/>
    <w:rsid w:val="00BF4180"/>
    <w:rsid w:val="00BF47E6"/>
    <w:rsid w:val="00BF4B31"/>
    <w:rsid w:val="00BF4C87"/>
    <w:rsid w:val="00BF4F03"/>
    <w:rsid w:val="00BF5CC4"/>
    <w:rsid w:val="00BF657B"/>
    <w:rsid w:val="00BF68B9"/>
    <w:rsid w:val="00BF6A0D"/>
    <w:rsid w:val="00BF6B27"/>
    <w:rsid w:val="00BF6B9B"/>
    <w:rsid w:val="00BF6DB6"/>
    <w:rsid w:val="00BF6E5A"/>
    <w:rsid w:val="00BF77B4"/>
    <w:rsid w:val="00BF7BAA"/>
    <w:rsid w:val="00BF7FE4"/>
    <w:rsid w:val="00C00ABE"/>
    <w:rsid w:val="00C00B24"/>
    <w:rsid w:val="00C011E9"/>
    <w:rsid w:val="00C01798"/>
    <w:rsid w:val="00C01BA8"/>
    <w:rsid w:val="00C0208A"/>
    <w:rsid w:val="00C025A8"/>
    <w:rsid w:val="00C0324D"/>
    <w:rsid w:val="00C03369"/>
    <w:rsid w:val="00C03A24"/>
    <w:rsid w:val="00C03E7C"/>
    <w:rsid w:val="00C03E93"/>
    <w:rsid w:val="00C03EEF"/>
    <w:rsid w:val="00C040D3"/>
    <w:rsid w:val="00C04417"/>
    <w:rsid w:val="00C0478E"/>
    <w:rsid w:val="00C04BD6"/>
    <w:rsid w:val="00C04D81"/>
    <w:rsid w:val="00C04F12"/>
    <w:rsid w:val="00C054F1"/>
    <w:rsid w:val="00C05F27"/>
    <w:rsid w:val="00C06287"/>
    <w:rsid w:val="00C062B7"/>
    <w:rsid w:val="00C0665C"/>
    <w:rsid w:val="00C07808"/>
    <w:rsid w:val="00C07938"/>
    <w:rsid w:val="00C07DE6"/>
    <w:rsid w:val="00C07EAC"/>
    <w:rsid w:val="00C104A4"/>
    <w:rsid w:val="00C105F5"/>
    <w:rsid w:val="00C10874"/>
    <w:rsid w:val="00C10AC4"/>
    <w:rsid w:val="00C10BF0"/>
    <w:rsid w:val="00C11068"/>
    <w:rsid w:val="00C12282"/>
    <w:rsid w:val="00C123DE"/>
    <w:rsid w:val="00C127B3"/>
    <w:rsid w:val="00C127C3"/>
    <w:rsid w:val="00C1342F"/>
    <w:rsid w:val="00C134E7"/>
    <w:rsid w:val="00C13AA4"/>
    <w:rsid w:val="00C13F12"/>
    <w:rsid w:val="00C14957"/>
    <w:rsid w:val="00C14C9C"/>
    <w:rsid w:val="00C1501D"/>
    <w:rsid w:val="00C154C0"/>
    <w:rsid w:val="00C159A3"/>
    <w:rsid w:val="00C15D74"/>
    <w:rsid w:val="00C15FB0"/>
    <w:rsid w:val="00C16005"/>
    <w:rsid w:val="00C164B7"/>
    <w:rsid w:val="00C1659D"/>
    <w:rsid w:val="00C165E7"/>
    <w:rsid w:val="00C16CCE"/>
    <w:rsid w:val="00C16F3A"/>
    <w:rsid w:val="00C16F4A"/>
    <w:rsid w:val="00C17538"/>
    <w:rsid w:val="00C1780D"/>
    <w:rsid w:val="00C17B7D"/>
    <w:rsid w:val="00C20183"/>
    <w:rsid w:val="00C2035B"/>
    <w:rsid w:val="00C20583"/>
    <w:rsid w:val="00C20800"/>
    <w:rsid w:val="00C20AB1"/>
    <w:rsid w:val="00C20C2B"/>
    <w:rsid w:val="00C212B2"/>
    <w:rsid w:val="00C21639"/>
    <w:rsid w:val="00C21ACC"/>
    <w:rsid w:val="00C2225F"/>
    <w:rsid w:val="00C22E33"/>
    <w:rsid w:val="00C23AED"/>
    <w:rsid w:val="00C23C44"/>
    <w:rsid w:val="00C241C0"/>
    <w:rsid w:val="00C2433C"/>
    <w:rsid w:val="00C244DE"/>
    <w:rsid w:val="00C244F0"/>
    <w:rsid w:val="00C24C82"/>
    <w:rsid w:val="00C24E53"/>
    <w:rsid w:val="00C250D7"/>
    <w:rsid w:val="00C250DF"/>
    <w:rsid w:val="00C25484"/>
    <w:rsid w:val="00C258D3"/>
    <w:rsid w:val="00C2615F"/>
    <w:rsid w:val="00C26466"/>
    <w:rsid w:val="00C2691B"/>
    <w:rsid w:val="00C26B48"/>
    <w:rsid w:val="00C26CF4"/>
    <w:rsid w:val="00C27AFD"/>
    <w:rsid w:val="00C27C31"/>
    <w:rsid w:val="00C301F0"/>
    <w:rsid w:val="00C302DC"/>
    <w:rsid w:val="00C304B2"/>
    <w:rsid w:val="00C30737"/>
    <w:rsid w:val="00C30828"/>
    <w:rsid w:val="00C30D55"/>
    <w:rsid w:val="00C30E08"/>
    <w:rsid w:val="00C30EA1"/>
    <w:rsid w:val="00C30EB3"/>
    <w:rsid w:val="00C310C7"/>
    <w:rsid w:val="00C31153"/>
    <w:rsid w:val="00C31388"/>
    <w:rsid w:val="00C31904"/>
    <w:rsid w:val="00C31E0A"/>
    <w:rsid w:val="00C31F39"/>
    <w:rsid w:val="00C328C2"/>
    <w:rsid w:val="00C32C33"/>
    <w:rsid w:val="00C33A87"/>
    <w:rsid w:val="00C33B7B"/>
    <w:rsid w:val="00C3483F"/>
    <w:rsid w:val="00C34EDF"/>
    <w:rsid w:val="00C35002"/>
    <w:rsid w:val="00C35493"/>
    <w:rsid w:val="00C354F9"/>
    <w:rsid w:val="00C35567"/>
    <w:rsid w:val="00C35DEA"/>
    <w:rsid w:val="00C366FA"/>
    <w:rsid w:val="00C36722"/>
    <w:rsid w:val="00C367F4"/>
    <w:rsid w:val="00C36C5F"/>
    <w:rsid w:val="00C376DE"/>
    <w:rsid w:val="00C377A1"/>
    <w:rsid w:val="00C37FB8"/>
    <w:rsid w:val="00C4000D"/>
    <w:rsid w:val="00C4001A"/>
    <w:rsid w:val="00C403CA"/>
    <w:rsid w:val="00C405CB"/>
    <w:rsid w:val="00C40A1E"/>
    <w:rsid w:val="00C40AE2"/>
    <w:rsid w:val="00C411F7"/>
    <w:rsid w:val="00C41474"/>
    <w:rsid w:val="00C41D81"/>
    <w:rsid w:val="00C42303"/>
    <w:rsid w:val="00C426AD"/>
    <w:rsid w:val="00C426FF"/>
    <w:rsid w:val="00C4299B"/>
    <w:rsid w:val="00C42BA1"/>
    <w:rsid w:val="00C42E31"/>
    <w:rsid w:val="00C430FB"/>
    <w:rsid w:val="00C435B7"/>
    <w:rsid w:val="00C43924"/>
    <w:rsid w:val="00C43A3D"/>
    <w:rsid w:val="00C447C8"/>
    <w:rsid w:val="00C4499C"/>
    <w:rsid w:val="00C44D66"/>
    <w:rsid w:val="00C456C6"/>
    <w:rsid w:val="00C456DE"/>
    <w:rsid w:val="00C458F3"/>
    <w:rsid w:val="00C45D04"/>
    <w:rsid w:val="00C45FA8"/>
    <w:rsid w:val="00C462A6"/>
    <w:rsid w:val="00C46323"/>
    <w:rsid w:val="00C468AA"/>
    <w:rsid w:val="00C471BD"/>
    <w:rsid w:val="00C479EB"/>
    <w:rsid w:val="00C47B4C"/>
    <w:rsid w:val="00C502BA"/>
    <w:rsid w:val="00C50478"/>
    <w:rsid w:val="00C5061A"/>
    <w:rsid w:val="00C50701"/>
    <w:rsid w:val="00C5074C"/>
    <w:rsid w:val="00C509B9"/>
    <w:rsid w:val="00C50A46"/>
    <w:rsid w:val="00C50A56"/>
    <w:rsid w:val="00C50AE1"/>
    <w:rsid w:val="00C5131C"/>
    <w:rsid w:val="00C51384"/>
    <w:rsid w:val="00C513C3"/>
    <w:rsid w:val="00C51AFF"/>
    <w:rsid w:val="00C51B28"/>
    <w:rsid w:val="00C51C07"/>
    <w:rsid w:val="00C51D53"/>
    <w:rsid w:val="00C52009"/>
    <w:rsid w:val="00C52714"/>
    <w:rsid w:val="00C52B95"/>
    <w:rsid w:val="00C52FBC"/>
    <w:rsid w:val="00C5337B"/>
    <w:rsid w:val="00C5358B"/>
    <w:rsid w:val="00C53B86"/>
    <w:rsid w:val="00C53C32"/>
    <w:rsid w:val="00C54008"/>
    <w:rsid w:val="00C542B3"/>
    <w:rsid w:val="00C5436F"/>
    <w:rsid w:val="00C5516D"/>
    <w:rsid w:val="00C551BF"/>
    <w:rsid w:val="00C56037"/>
    <w:rsid w:val="00C5609E"/>
    <w:rsid w:val="00C563F3"/>
    <w:rsid w:val="00C56526"/>
    <w:rsid w:val="00C56CCF"/>
    <w:rsid w:val="00C57235"/>
    <w:rsid w:val="00C575F2"/>
    <w:rsid w:val="00C579C7"/>
    <w:rsid w:val="00C57A83"/>
    <w:rsid w:val="00C601E3"/>
    <w:rsid w:val="00C60545"/>
    <w:rsid w:val="00C610A0"/>
    <w:rsid w:val="00C61FD6"/>
    <w:rsid w:val="00C621B3"/>
    <w:rsid w:val="00C623EF"/>
    <w:rsid w:val="00C62E80"/>
    <w:rsid w:val="00C638E2"/>
    <w:rsid w:val="00C64C8B"/>
    <w:rsid w:val="00C65645"/>
    <w:rsid w:val="00C6572A"/>
    <w:rsid w:val="00C660D6"/>
    <w:rsid w:val="00C662FE"/>
    <w:rsid w:val="00C6647C"/>
    <w:rsid w:val="00C664A2"/>
    <w:rsid w:val="00C66649"/>
    <w:rsid w:val="00C66AAD"/>
    <w:rsid w:val="00C67050"/>
    <w:rsid w:val="00C67418"/>
    <w:rsid w:val="00C67444"/>
    <w:rsid w:val="00C675C3"/>
    <w:rsid w:val="00C675DE"/>
    <w:rsid w:val="00C6761F"/>
    <w:rsid w:val="00C7072F"/>
    <w:rsid w:val="00C708BE"/>
    <w:rsid w:val="00C70AEA"/>
    <w:rsid w:val="00C70DD4"/>
    <w:rsid w:val="00C70E4C"/>
    <w:rsid w:val="00C7124C"/>
    <w:rsid w:val="00C716A0"/>
    <w:rsid w:val="00C7182E"/>
    <w:rsid w:val="00C7193F"/>
    <w:rsid w:val="00C71B10"/>
    <w:rsid w:val="00C71C64"/>
    <w:rsid w:val="00C71E5E"/>
    <w:rsid w:val="00C71F59"/>
    <w:rsid w:val="00C72004"/>
    <w:rsid w:val="00C72714"/>
    <w:rsid w:val="00C7332E"/>
    <w:rsid w:val="00C733A1"/>
    <w:rsid w:val="00C738A0"/>
    <w:rsid w:val="00C73DD3"/>
    <w:rsid w:val="00C74107"/>
    <w:rsid w:val="00C741EC"/>
    <w:rsid w:val="00C74269"/>
    <w:rsid w:val="00C74422"/>
    <w:rsid w:val="00C74444"/>
    <w:rsid w:val="00C7477B"/>
    <w:rsid w:val="00C7483F"/>
    <w:rsid w:val="00C748CD"/>
    <w:rsid w:val="00C749A6"/>
    <w:rsid w:val="00C74CBF"/>
    <w:rsid w:val="00C74ECA"/>
    <w:rsid w:val="00C75123"/>
    <w:rsid w:val="00C7576A"/>
    <w:rsid w:val="00C75C85"/>
    <w:rsid w:val="00C75F8B"/>
    <w:rsid w:val="00C760D5"/>
    <w:rsid w:val="00C761FA"/>
    <w:rsid w:val="00C76387"/>
    <w:rsid w:val="00C76A83"/>
    <w:rsid w:val="00C770DD"/>
    <w:rsid w:val="00C771E9"/>
    <w:rsid w:val="00C774DB"/>
    <w:rsid w:val="00C7799B"/>
    <w:rsid w:val="00C77A92"/>
    <w:rsid w:val="00C803D6"/>
    <w:rsid w:val="00C80745"/>
    <w:rsid w:val="00C80E14"/>
    <w:rsid w:val="00C80EB7"/>
    <w:rsid w:val="00C815EF"/>
    <w:rsid w:val="00C818CE"/>
    <w:rsid w:val="00C81A50"/>
    <w:rsid w:val="00C821CF"/>
    <w:rsid w:val="00C82CD7"/>
    <w:rsid w:val="00C82EE9"/>
    <w:rsid w:val="00C83415"/>
    <w:rsid w:val="00C8345C"/>
    <w:rsid w:val="00C83555"/>
    <w:rsid w:val="00C838FF"/>
    <w:rsid w:val="00C84459"/>
    <w:rsid w:val="00C84464"/>
    <w:rsid w:val="00C844CC"/>
    <w:rsid w:val="00C84604"/>
    <w:rsid w:val="00C849A3"/>
    <w:rsid w:val="00C84D02"/>
    <w:rsid w:val="00C8572F"/>
    <w:rsid w:val="00C85A4B"/>
    <w:rsid w:val="00C85B1C"/>
    <w:rsid w:val="00C85B77"/>
    <w:rsid w:val="00C863E1"/>
    <w:rsid w:val="00C86641"/>
    <w:rsid w:val="00C86738"/>
    <w:rsid w:val="00C867F5"/>
    <w:rsid w:val="00C86AB8"/>
    <w:rsid w:val="00C86FEC"/>
    <w:rsid w:val="00C8700A"/>
    <w:rsid w:val="00C87059"/>
    <w:rsid w:val="00C87337"/>
    <w:rsid w:val="00C87402"/>
    <w:rsid w:val="00C875F6"/>
    <w:rsid w:val="00C87BFF"/>
    <w:rsid w:val="00C87EA4"/>
    <w:rsid w:val="00C90425"/>
    <w:rsid w:val="00C9065D"/>
    <w:rsid w:val="00C9080D"/>
    <w:rsid w:val="00C908DB"/>
    <w:rsid w:val="00C90D4E"/>
    <w:rsid w:val="00C91052"/>
    <w:rsid w:val="00C910F0"/>
    <w:rsid w:val="00C91542"/>
    <w:rsid w:val="00C91686"/>
    <w:rsid w:val="00C9194A"/>
    <w:rsid w:val="00C91A11"/>
    <w:rsid w:val="00C91F18"/>
    <w:rsid w:val="00C92489"/>
    <w:rsid w:val="00C9263E"/>
    <w:rsid w:val="00C927C4"/>
    <w:rsid w:val="00C92842"/>
    <w:rsid w:val="00C92908"/>
    <w:rsid w:val="00C92A41"/>
    <w:rsid w:val="00C930EE"/>
    <w:rsid w:val="00C93266"/>
    <w:rsid w:val="00C9337C"/>
    <w:rsid w:val="00C93569"/>
    <w:rsid w:val="00C938A6"/>
    <w:rsid w:val="00C93AAE"/>
    <w:rsid w:val="00C943D2"/>
    <w:rsid w:val="00C944EB"/>
    <w:rsid w:val="00C94676"/>
    <w:rsid w:val="00C94A33"/>
    <w:rsid w:val="00C94BCC"/>
    <w:rsid w:val="00C94D69"/>
    <w:rsid w:val="00C952DA"/>
    <w:rsid w:val="00C953BE"/>
    <w:rsid w:val="00C953CB"/>
    <w:rsid w:val="00C957CA"/>
    <w:rsid w:val="00C96619"/>
    <w:rsid w:val="00C96997"/>
    <w:rsid w:val="00C97BF4"/>
    <w:rsid w:val="00CA0114"/>
    <w:rsid w:val="00CA0350"/>
    <w:rsid w:val="00CA0C66"/>
    <w:rsid w:val="00CA0D44"/>
    <w:rsid w:val="00CA0E3D"/>
    <w:rsid w:val="00CA1033"/>
    <w:rsid w:val="00CA145C"/>
    <w:rsid w:val="00CA16C5"/>
    <w:rsid w:val="00CA1918"/>
    <w:rsid w:val="00CA1D0A"/>
    <w:rsid w:val="00CA274C"/>
    <w:rsid w:val="00CA2B4B"/>
    <w:rsid w:val="00CA2B98"/>
    <w:rsid w:val="00CA3705"/>
    <w:rsid w:val="00CA3A13"/>
    <w:rsid w:val="00CA4021"/>
    <w:rsid w:val="00CA4464"/>
    <w:rsid w:val="00CA4A3A"/>
    <w:rsid w:val="00CA4D00"/>
    <w:rsid w:val="00CA4ED0"/>
    <w:rsid w:val="00CA5D5F"/>
    <w:rsid w:val="00CA5E4D"/>
    <w:rsid w:val="00CA6027"/>
    <w:rsid w:val="00CA622B"/>
    <w:rsid w:val="00CA6294"/>
    <w:rsid w:val="00CA709F"/>
    <w:rsid w:val="00CA70AA"/>
    <w:rsid w:val="00CA716E"/>
    <w:rsid w:val="00CA71EC"/>
    <w:rsid w:val="00CA72F6"/>
    <w:rsid w:val="00CA78AC"/>
    <w:rsid w:val="00CB04C6"/>
    <w:rsid w:val="00CB06F8"/>
    <w:rsid w:val="00CB09ED"/>
    <w:rsid w:val="00CB0AFC"/>
    <w:rsid w:val="00CB11E9"/>
    <w:rsid w:val="00CB129F"/>
    <w:rsid w:val="00CB138E"/>
    <w:rsid w:val="00CB1408"/>
    <w:rsid w:val="00CB14B0"/>
    <w:rsid w:val="00CB15CD"/>
    <w:rsid w:val="00CB16BE"/>
    <w:rsid w:val="00CB18ED"/>
    <w:rsid w:val="00CB1DC2"/>
    <w:rsid w:val="00CB240F"/>
    <w:rsid w:val="00CB2C19"/>
    <w:rsid w:val="00CB2C2F"/>
    <w:rsid w:val="00CB390A"/>
    <w:rsid w:val="00CB3D62"/>
    <w:rsid w:val="00CB4832"/>
    <w:rsid w:val="00CB4A57"/>
    <w:rsid w:val="00CB4D88"/>
    <w:rsid w:val="00CB5190"/>
    <w:rsid w:val="00CB5ADD"/>
    <w:rsid w:val="00CB5D5C"/>
    <w:rsid w:val="00CB5EB4"/>
    <w:rsid w:val="00CB600D"/>
    <w:rsid w:val="00CB65FE"/>
    <w:rsid w:val="00CB6A09"/>
    <w:rsid w:val="00CB6B0A"/>
    <w:rsid w:val="00CB6D15"/>
    <w:rsid w:val="00CB70CE"/>
    <w:rsid w:val="00CB75BC"/>
    <w:rsid w:val="00CB75FF"/>
    <w:rsid w:val="00CB7BF2"/>
    <w:rsid w:val="00CB7CE2"/>
    <w:rsid w:val="00CB7FB1"/>
    <w:rsid w:val="00CC0263"/>
    <w:rsid w:val="00CC0ECB"/>
    <w:rsid w:val="00CC16AF"/>
    <w:rsid w:val="00CC1F51"/>
    <w:rsid w:val="00CC20D7"/>
    <w:rsid w:val="00CC2172"/>
    <w:rsid w:val="00CC232B"/>
    <w:rsid w:val="00CC238E"/>
    <w:rsid w:val="00CC2754"/>
    <w:rsid w:val="00CC2787"/>
    <w:rsid w:val="00CC3073"/>
    <w:rsid w:val="00CC3E20"/>
    <w:rsid w:val="00CC3E78"/>
    <w:rsid w:val="00CC3EB6"/>
    <w:rsid w:val="00CC458E"/>
    <w:rsid w:val="00CC45D8"/>
    <w:rsid w:val="00CC4948"/>
    <w:rsid w:val="00CC4B78"/>
    <w:rsid w:val="00CC4E8E"/>
    <w:rsid w:val="00CC4EC3"/>
    <w:rsid w:val="00CC55D9"/>
    <w:rsid w:val="00CC5713"/>
    <w:rsid w:val="00CC5B10"/>
    <w:rsid w:val="00CC5B95"/>
    <w:rsid w:val="00CC5D37"/>
    <w:rsid w:val="00CC5DA8"/>
    <w:rsid w:val="00CC5E9A"/>
    <w:rsid w:val="00CC6158"/>
    <w:rsid w:val="00CC6243"/>
    <w:rsid w:val="00CC63AD"/>
    <w:rsid w:val="00CC677F"/>
    <w:rsid w:val="00CC67D2"/>
    <w:rsid w:val="00CC6F81"/>
    <w:rsid w:val="00CC727D"/>
    <w:rsid w:val="00CC7829"/>
    <w:rsid w:val="00CD02F8"/>
    <w:rsid w:val="00CD0824"/>
    <w:rsid w:val="00CD1460"/>
    <w:rsid w:val="00CD15E8"/>
    <w:rsid w:val="00CD23C6"/>
    <w:rsid w:val="00CD2524"/>
    <w:rsid w:val="00CD25D4"/>
    <w:rsid w:val="00CD26F7"/>
    <w:rsid w:val="00CD2919"/>
    <w:rsid w:val="00CD29AE"/>
    <w:rsid w:val="00CD2D47"/>
    <w:rsid w:val="00CD2EE1"/>
    <w:rsid w:val="00CD3240"/>
    <w:rsid w:val="00CD418F"/>
    <w:rsid w:val="00CD41AE"/>
    <w:rsid w:val="00CD4DAD"/>
    <w:rsid w:val="00CD4E4C"/>
    <w:rsid w:val="00CD53E7"/>
    <w:rsid w:val="00CD5427"/>
    <w:rsid w:val="00CD5568"/>
    <w:rsid w:val="00CD5930"/>
    <w:rsid w:val="00CD5998"/>
    <w:rsid w:val="00CD5E0A"/>
    <w:rsid w:val="00CD60AA"/>
    <w:rsid w:val="00CD6157"/>
    <w:rsid w:val="00CD63B1"/>
    <w:rsid w:val="00CD657A"/>
    <w:rsid w:val="00CD6655"/>
    <w:rsid w:val="00CD6BBF"/>
    <w:rsid w:val="00CD6C9B"/>
    <w:rsid w:val="00CD6DB1"/>
    <w:rsid w:val="00CD70A7"/>
    <w:rsid w:val="00CD7391"/>
    <w:rsid w:val="00CD755B"/>
    <w:rsid w:val="00CD76CA"/>
    <w:rsid w:val="00CD77C9"/>
    <w:rsid w:val="00CD7A71"/>
    <w:rsid w:val="00CE0017"/>
    <w:rsid w:val="00CE065D"/>
    <w:rsid w:val="00CE06D7"/>
    <w:rsid w:val="00CE078B"/>
    <w:rsid w:val="00CE07D4"/>
    <w:rsid w:val="00CE0C4E"/>
    <w:rsid w:val="00CE0DF1"/>
    <w:rsid w:val="00CE1152"/>
    <w:rsid w:val="00CE12F0"/>
    <w:rsid w:val="00CE135E"/>
    <w:rsid w:val="00CE1811"/>
    <w:rsid w:val="00CE1847"/>
    <w:rsid w:val="00CE1848"/>
    <w:rsid w:val="00CE2077"/>
    <w:rsid w:val="00CE2117"/>
    <w:rsid w:val="00CE2DDF"/>
    <w:rsid w:val="00CE2F08"/>
    <w:rsid w:val="00CE3575"/>
    <w:rsid w:val="00CE477F"/>
    <w:rsid w:val="00CE4B08"/>
    <w:rsid w:val="00CE4B15"/>
    <w:rsid w:val="00CE517C"/>
    <w:rsid w:val="00CE536E"/>
    <w:rsid w:val="00CE5D63"/>
    <w:rsid w:val="00CE60A2"/>
    <w:rsid w:val="00CE63B8"/>
    <w:rsid w:val="00CE6484"/>
    <w:rsid w:val="00CE66CB"/>
    <w:rsid w:val="00CE6C0F"/>
    <w:rsid w:val="00CE7442"/>
    <w:rsid w:val="00CE7669"/>
    <w:rsid w:val="00CE7805"/>
    <w:rsid w:val="00CE7D01"/>
    <w:rsid w:val="00CF0D88"/>
    <w:rsid w:val="00CF11B9"/>
    <w:rsid w:val="00CF1271"/>
    <w:rsid w:val="00CF1D4C"/>
    <w:rsid w:val="00CF1E60"/>
    <w:rsid w:val="00CF1F14"/>
    <w:rsid w:val="00CF1F93"/>
    <w:rsid w:val="00CF2174"/>
    <w:rsid w:val="00CF2191"/>
    <w:rsid w:val="00CF2548"/>
    <w:rsid w:val="00CF3C02"/>
    <w:rsid w:val="00CF3CC2"/>
    <w:rsid w:val="00CF3D5D"/>
    <w:rsid w:val="00CF4509"/>
    <w:rsid w:val="00CF451F"/>
    <w:rsid w:val="00CF45D7"/>
    <w:rsid w:val="00CF4910"/>
    <w:rsid w:val="00CF4C5D"/>
    <w:rsid w:val="00CF527E"/>
    <w:rsid w:val="00CF52CB"/>
    <w:rsid w:val="00CF53BA"/>
    <w:rsid w:val="00CF566E"/>
    <w:rsid w:val="00CF5672"/>
    <w:rsid w:val="00CF5751"/>
    <w:rsid w:val="00CF59BE"/>
    <w:rsid w:val="00CF5AD7"/>
    <w:rsid w:val="00CF5AEB"/>
    <w:rsid w:val="00CF5CFC"/>
    <w:rsid w:val="00CF6390"/>
    <w:rsid w:val="00CF6490"/>
    <w:rsid w:val="00CF65CE"/>
    <w:rsid w:val="00CF6635"/>
    <w:rsid w:val="00CF6699"/>
    <w:rsid w:val="00CF6869"/>
    <w:rsid w:val="00CF6EA5"/>
    <w:rsid w:val="00CF7122"/>
    <w:rsid w:val="00CF73E8"/>
    <w:rsid w:val="00CF74CB"/>
    <w:rsid w:val="00CF74E4"/>
    <w:rsid w:val="00CF7A81"/>
    <w:rsid w:val="00CF7E52"/>
    <w:rsid w:val="00CF7F67"/>
    <w:rsid w:val="00D0028B"/>
    <w:rsid w:val="00D00552"/>
    <w:rsid w:val="00D0060D"/>
    <w:rsid w:val="00D00E8E"/>
    <w:rsid w:val="00D0162F"/>
    <w:rsid w:val="00D01B58"/>
    <w:rsid w:val="00D01B59"/>
    <w:rsid w:val="00D01F48"/>
    <w:rsid w:val="00D0252C"/>
    <w:rsid w:val="00D02E6D"/>
    <w:rsid w:val="00D03205"/>
    <w:rsid w:val="00D0320F"/>
    <w:rsid w:val="00D033CA"/>
    <w:rsid w:val="00D037AD"/>
    <w:rsid w:val="00D03F81"/>
    <w:rsid w:val="00D04011"/>
    <w:rsid w:val="00D04121"/>
    <w:rsid w:val="00D04581"/>
    <w:rsid w:val="00D04869"/>
    <w:rsid w:val="00D04E07"/>
    <w:rsid w:val="00D05136"/>
    <w:rsid w:val="00D05165"/>
    <w:rsid w:val="00D05168"/>
    <w:rsid w:val="00D05969"/>
    <w:rsid w:val="00D05CA8"/>
    <w:rsid w:val="00D05FC0"/>
    <w:rsid w:val="00D06294"/>
    <w:rsid w:val="00D06353"/>
    <w:rsid w:val="00D06399"/>
    <w:rsid w:val="00D06506"/>
    <w:rsid w:val="00D067A3"/>
    <w:rsid w:val="00D06801"/>
    <w:rsid w:val="00D06A50"/>
    <w:rsid w:val="00D06BD8"/>
    <w:rsid w:val="00D06C12"/>
    <w:rsid w:val="00D06F88"/>
    <w:rsid w:val="00D070C0"/>
    <w:rsid w:val="00D070CA"/>
    <w:rsid w:val="00D076BF"/>
    <w:rsid w:val="00D07A9F"/>
    <w:rsid w:val="00D07B8B"/>
    <w:rsid w:val="00D10551"/>
    <w:rsid w:val="00D10A58"/>
    <w:rsid w:val="00D115B5"/>
    <w:rsid w:val="00D115D5"/>
    <w:rsid w:val="00D11766"/>
    <w:rsid w:val="00D11E0E"/>
    <w:rsid w:val="00D11F3F"/>
    <w:rsid w:val="00D123C2"/>
    <w:rsid w:val="00D12725"/>
    <w:rsid w:val="00D12DAC"/>
    <w:rsid w:val="00D12EB8"/>
    <w:rsid w:val="00D130AF"/>
    <w:rsid w:val="00D13151"/>
    <w:rsid w:val="00D138B3"/>
    <w:rsid w:val="00D138BF"/>
    <w:rsid w:val="00D1398D"/>
    <w:rsid w:val="00D141BC"/>
    <w:rsid w:val="00D143CC"/>
    <w:rsid w:val="00D14537"/>
    <w:rsid w:val="00D14638"/>
    <w:rsid w:val="00D14D18"/>
    <w:rsid w:val="00D1504A"/>
    <w:rsid w:val="00D15231"/>
    <w:rsid w:val="00D15B59"/>
    <w:rsid w:val="00D16436"/>
    <w:rsid w:val="00D164B2"/>
    <w:rsid w:val="00D16546"/>
    <w:rsid w:val="00D167E0"/>
    <w:rsid w:val="00D16877"/>
    <w:rsid w:val="00D168E9"/>
    <w:rsid w:val="00D16F25"/>
    <w:rsid w:val="00D1725B"/>
    <w:rsid w:val="00D1751B"/>
    <w:rsid w:val="00D179F3"/>
    <w:rsid w:val="00D17A67"/>
    <w:rsid w:val="00D20061"/>
    <w:rsid w:val="00D2007C"/>
    <w:rsid w:val="00D2087F"/>
    <w:rsid w:val="00D20B24"/>
    <w:rsid w:val="00D20EBD"/>
    <w:rsid w:val="00D21B94"/>
    <w:rsid w:val="00D220D9"/>
    <w:rsid w:val="00D2296D"/>
    <w:rsid w:val="00D22D4D"/>
    <w:rsid w:val="00D23296"/>
    <w:rsid w:val="00D23428"/>
    <w:rsid w:val="00D23438"/>
    <w:rsid w:val="00D2384A"/>
    <w:rsid w:val="00D23AF3"/>
    <w:rsid w:val="00D2405B"/>
    <w:rsid w:val="00D24DEC"/>
    <w:rsid w:val="00D24EB3"/>
    <w:rsid w:val="00D252AF"/>
    <w:rsid w:val="00D25640"/>
    <w:rsid w:val="00D25B8C"/>
    <w:rsid w:val="00D26060"/>
    <w:rsid w:val="00D26449"/>
    <w:rsid w:val="00D26638"/>
    <w:rsid w:val="00D2673D"/>
    <w:rsid w:val="00D26A15"/>
    <w:rsid w:val="00D26D89"/>
    <w:rsid w:val="00D26EF7"/>
    <w:rsid w:val="00D2769E"/>
    <w:rsid w:val="00D278D7"/>
    <w:rsid w:val="00D30057"/>
    <w:rsid w:val="00D308C5"/>
    <w:rsid w:val="00D30BE1"/>
    <w:rsid w:val="00D316AA"/>
    <w:rsid w:val="00D316AF"/>
    <w:rsid w:val="00D317A4"/>
    <w:rsid w:val="00D318E4"/>
    <w:rsid w:val="00D31AB5"/>
    <w:rsid w:val="00D31D58"/>
    <w:rsid w:val="00D323F8"/>
    <w:rsid w:val="00D3258C"/>
    <w:rsid w:val="00D3297C"/>
    <w:rsid w:val="00D32B34"/>
    <w:rsid w:val="00D32DA0"/>
    <w:rsid w:val="00D32E6B"/>
    <w:rsid w:val="00D333E8"/>
    <w:rsid w:val="00D3345E"/>
    <w:rsid w:val="00D33993"/>
    <w:rsid w:val="00D33C97"/>
    <w:rsid w:val="00D34E8C"/>
    <w:rsid w:val="00D3533E"/>
    <w:rsid w:val="00D35FB5"/>
    <w:rsid w:val="00D36B3F"/>
    <w:rsid w:val="00D36E21"/>
    <w:rsid w:val="00D371D4"/>
    <w:rsid w:val="00D371EF"/>
    <w:rsid w:val="00D374F1"/>
    <w:rsid w:val="00D37F74"/>
    <w:rsid w:val="00D401AE"/>
    <w:rsid w:val="00D4062E"/>
    <w:rsid w:val="00D415A9"/>
    <w:rsid w:val="00D41A9F"/>
    <w:rsid w:val="00D4200E"/>
    <w:rsid w:val="00D42134"/>
    <w:rsid w:val="00D425EF"/>
    <w:rsid w:val="00D42997"/>
    <w:rsid w:val="00D42D89"/>
    <w:rsid w:val="00D42FAF"/>
    <w:rsid w:val="00D42FF6"/>
    <w:rsid w:val="00D4369E"/>
    <w:rsid w:val="00D436BE"/>
    <w:rsid w:val="00D43851"/>
    <w:rsid w:val="00D43E6B"/>
    <w:rsid w:val="00D44380"/>
    <w:rsid w:val="00D444BA"/>
    <w:rsid w:val="00D445BC"/>
    <w:rsid w:val="00D44AFA"/>
    <w:rsid w:val="00D44B1A"/>
    <w:rsid w:val="00D45382"/>
    <w:rsid w:val="00D45530"/>
    <w:rsid w:val="00D45BB0"/>
    <w:rsid w:val="00D45D0C"/>
    <w:rsid w:val="00D45F14"/>
    <w:rsid w:val="00D46038"/>
    <w:rsid w:val="00D46348"/>
    <w:rsid w:val="00D465C1"/>
    <w:rsid w:val="00D469C8"/>
    <w:rsid w:val="00D475F5"/>
    <w:rsid w:val="00D47619"/>
    <w:rsid w:val="00D477D7"/>
    <w:rsid w:val="00D504B9"/>
    <w:rsid w:val="00D509B3"/>
    <w:rsid w:val="00D50B3A"/>
    <w:rsid w:val="00D515CC"/>
    <w:rsid w:val="00D5188C"/>
    <w:rsid w:val="00D51984"/>
    <w:rsid w:val="00D521CB"/>
    <w:rsid w:val="00D523C7"/>
    <w:rsid w:val="00D52571"/>
    <w:rsid w:val="00D526AE"/>
    <w:rsid w:val="00D52A13"/>
    <w:rsid w:val="00D52D80"/>
    <w:rsid w:val="00D52E61"/>
    <w:rsid w:val="00D52EAA"/>
    <w:rsid w:val="00D53144"/>
    <w:rsid w:val="00D533DA"/>
    <w:rsid w:val="00D53859"/>
    <w:rsid w:val="00D53923"/>
    <w:rsid w:val="00D546F5"/>
    <w:rsid w:val="00D548AE"/>
    <w:rsid w:val="00D54D84"/>
    <w:rsid w:val="00D54ED7"/>
    <w:rsid w:val="00D5546F"/>
    <w:rsid w:val="00D56533"/>
    <w:rsid w:val="00D566DF"/>
    <w:rsid w:val="00D56C35"/>
    <w:rsid w:val="00D56C7B"/>
    <w:rsid w:val="00D56DA0"/>
    <w:rsid w:val="00D579A2"/>
    <w:rsid w:val="00D57FC2"/>
    <w:rsid w:val="00D6007A"/>
    <w:rsid w:val="00D6029D"/>
    <w:rsid w:val="00D60379"/>
    <w:rsid w:val="00D60535"/>
    <w:rsid w:val="00D60C70"/>
    <w:rsid w:val="00D60DB3"/>
    <w:rsid w:val="00D61BA6"/>
    <w:rsid w:val="00D62840"/>
    <w:rsid w:val="00D62B49"/>
    <w:rsid w:val="00D62EAB"/>
    <w:rsid w:val="00D631AC"/>
    <w:rsid w:val="00D63248"/>
    <w:rsid w:val="00D63470"/>
    <w:rsid w:val="00D63471"/>
    <w:rsid w:val="00D63680"/>
    <w:rsid w:val="00D63D08"/>
    <w:rsid w:val="00D63D7B"/>
    <w:rsid w:val="00D63D9A"/>
    <w:rsid w:val="00D6459C"/>
    <w:rsid w:val="00D64853"/>
    <w:rsid w:val="00D64CDD"/>
    <w:rsid w:val="00D64E8C"/>
    <w:rsid w:val="00D651A7"/>
    <w:rsid w:val="00D6674E"/>
    <w:rsid w:val="00D66C4F"/>
    <w:rsid w:val="00D66DAA"/>
    <w:rsid w:val="00D66F5C"/>
    <w:rsid w:val="00D67188"/>
    <w:rsid w:val="00D675E6"/>
    <w:rsid w:val="00D676B3"/>
    <w:rsid w:val="00D6793F"/>
    <w:rsid w:val="00D67A3E"/>
    <w:rsid w:val="00D67CAA"/>
    <w:rsid w:val="00D67DC3"/>
    <w:rsid w:val="00D70273"/>
    <w:rsid w:val="00D7086B"/>
    <w:rsid w:val="00D70ABA"/>
    <w:rsid w:val="00D7133A"/>
    <w:rsid w:val="00D7144E"/>
    <w:rsid w:val="00D71576"/>
    <w:rsid w:val="00D715B7"/>
    <w:rsid w:val="00D716C9"/>
    <w:rsid w:val="00D719E4"/>
    <w:rsid w:val="00D71A44"/>
    <w:rsid w:val="00D71D3F"/>
    <w:rsid w:val="00D721D3"/>
    <w:rsid w:val="00D724C5"/>
    <w:rsid w:val="00D725A6"/>
    <w:rsid w:val="00D72EBE"/>
    <w:rsid w:val="00D73033"/>
    <w:rsid w:val="00D731A4"/>
    <w:rsid w:val="00D732DB"/>
    <w:rsid w:val="00D739A7"/>
    <w:rsid w:val="00D739D4"/>
    <w:rsid w:val="00D73C92"/>
    <w:rsid w:val="00D740D4"/>
    <w:rsid w:val="00D74206"/>
    <w:rsid w:val="00D7443F"/>
    <w:rsid w:val="00D74924"/>
    <w:rsid w:val="00D74B0C"/>
    <w:rsid w:val="00D7513A"/>
    <w:rsid w:val="00D75228"/>
    <w:rsid w:val="00D75467"/>
    <w:rsid w:val="00D754A5"/>
    <w:rsid w:val="00D7556F"/>
    <w:rsid w:val="00D755F7"/>
    <w:rsid w:val="00D75658"/>
    <w:rsid w:val="00D75785"/>
    <w:rsid w:val="00D7598B"/>
    <w:rsid w:val="00D759D5"/>
    <w:rsid w:val="00D75B3F"/>
    <w:rsid w:val="00D75B7C"/>
    <w:rsid w:val="00D75CD6"/>
    <w:rsid w:val="00D76078"/>
    <w:rsid w:val="00D765A6"/>
    <w:rsid w:val="00D7661E"/>
    <w:rsid w:val="00D76E75"/>
    <w:rsid w:val="00D77446"/>
    <w:rsid w:val="00D77599"/>
    <w:rsid w:val="00D77735"/>
    <w:rsid w:val="00D77873"/>
    <w:rsid w:val="00D778CC"/>
    <w:rsid w:val="00D80372"/>
    <w:rsid w:val="00D80601"/>
    <w:rsid w:val="00D806D6"/>
    <w:rsid w:val="00D80737"/>
    <w:rsid w:val="00D80787"/>
    <w:rsid w:val="00D80B31"/>
    <w:rsid w:val="00D80FEA"/>
    <w:rsid w:val="00D81930"/>
    <w:rsid w:val="00D81993"/>
    <w:rsid w:val="00D81D73"/>
    <w:rsid w:val="00D81DE0"/>
    <w:rsid w:val="00D825F5"/>
    <w:rsid w:val="00D827F3"/>
    <w:rsid w:val="00D82CEE"/>
    <w:rsid w:val="00D8335A"/>
    <w:rsid w:val="00D83EE1"/>
    <w:rsid w:val="00D84292"/>
    <w:rsid w:val="00D842FB"/>
    <w:rsid w:val="00D845B5"/>
    <w:rsid w:val="00D85182"/>
    <w:rsid w:val="00D854C5"/>
    <w:rsid w:val="00D855D7"/>
    <w:rsid w:val="00D85604"/>
    <w:rsid w:val="00D8562A"/>
    <w:rsid w:val="00D85A42"/>
    <w:rsid w:val="00D85BED"/>
    <w:rsid w:val="00D86470"/>
    <w:rsid w:val="00D86657"/>
    <w:rsid w:val="00D86C0B"/>
    <w:rsid w:val="00D87128"/>
    <w:rsid w:val="00D8742E"/>
    <w:rsid w:val="00D8759A"/>
    <w:rsid w:val="00D8796F"/>
    <w:rsid w:val="00D87E2B"/>
    <w:rsid w:val="00D87EBA"/>
    <w:rsid w:val="00D87F45"/>
    <w:rsid w:val="00D9001A"/>
    <w:rsid w:val="00D90106"/>
    <w:rsid w:val="00D90307"/>
    <w:rsid w:val="00D90418"/>
    <w:rsid w:val="00D9041C"/>
    <w:rsid w:val="00D90602"/>
    <w:rsid w:val="00D909FA"/>
    <w:rsid w:val="00D91619"/>
    <w:rsid w:val="00D916FA"/>
    <w:rsid w:val="00D9216E"/>
    <w:rsid w:val="00D92537"/>
    <w:rsid w:val="00D92562"/>
    <w:rsid w:val="00D92632"/>
    <w:rsid w:val="00D92FF3"/>
    <w:rsid w:val="00D93511"/>
    <w:rsid w:val="00D93791"/>
    <w:rsid w:val="00D9380B"/>
    <w:rsid w:val="00D93BEF"/>
    <w:rsid w:val="00D93CC8"/>
    <w:rsid w:val="00D93D04"/>
    <w:rsid w:val="00D93DDC"/>
    <w:rsid w:val="00D9419C"/>
    <w:rsid w:val="00D942C7"/>
    <w:rsid w:val="00D94313"/>
    <w:rsid w:val="00D945FA"/>
    <w:rsid w:val="00D94620"/>
    <w:rsid w:val="00D94699"/>
    <w:rsid w:val="00D95588"/>
    <w:rsid w:val="00D957E6"/>
    <w:rsid w:val="00D95998"/>
    <w:rsid w:val="00D95CA0"/>
    <w:rsid w:val="00D95CA6"/>
    <w:rsid w:val="00D95F5D"/>
    <w:rsid w:val="00D9630D"/>
    <w:rsid w:val="00D96575"/>
    <w:rsid w:val="00D96730"/>
    <w:rsid w:val="00D9689A"/>
    <w:rsid w:val="00D96E8E"/>
    <w:rsid w:val="00D96ED4"/>
    <w:rsid w:val="00D97354"/>
    <w:rsid w:val="00D9741A"/>
    <w:rsid w:val="00D9767F"/>
    <w:rsid w:val="00D97760"/>
    <w:rsid w:val="00D97783"/>
    <w:rsid w:val="00D97A5C"/>
    <w:rsid w:val="00DA0507"/>
    <w:rsid w:val="00DA08DA"/>
    <w:rsid w:val="00DA0B3E"/>
    <w:rsid w:val="00DA0B66"/>
    <w:rsid w:val="00DA0DFB"/>
    <w:rsid w:val="00DA0E9B"/>
    <w:rsid w:val="00DA0F7A"/>
    <w:rsid w:val="00DA12C4"/>
    <w:rsid w:val="00DA132C"/>
    <w:rsid w:val="00DA146E"/>
    <w:rsid w:val="00DA1480"/>
    <w:rsid w:val="00DA1687"/>
    <w:rsid w:val="00DA19AB"/>
    <w:rsid w:val="00DA2080"/>
    <w:rsid w:val="00DA29B9"/>
    <w:rsid w:val="00DA2B28"/>
    <w:rsid w:val="00DA2B65"/>
    <w:rsid w:val="00DA305C"/>
    <w:rsid w:val="00DA366A"/>
    <w:rsid w:val="00DA367F"/>
    <w:rsid w:val="00DA3801"/>
    <w:rsid w:val="00DA3C46"/>
    <w:rsid w:val="00DA4033"/>
    <w:rsid w:val="00DA4322"/>
    <w:rsid w:val="00DA4397"/>
    <w:rsid w:val="00DA4EF9"/>
    <w:rsid w:val="00DA4F02"/>
    <w:rsid w:val="00DA5C59"/>
    <w:rsid w:val="00DA5FC0"/>
    <w:rsid w:val="00DA60D4"/>
    <w:rsid w:val="00DA61AB"/>
    <w:rsid w:val="00DA6464"/>
    <w:rsid w:val="00DA64B5"/>
    <w:rsid w:val="00DA6847"/>
    <w:rsid w:val="00DA703F"/>
    <w:rsid w:val="00DA7467"/>
    <w:rsid w:val="00DA7662"/>
    <w:rsid w:val="00DA7B3F"/>
    <w:rsid w:val="00DA7CA5"/>
    <w:rsid w:val="00DA7DF1"/>
    <w:rsid w:val="00DA7F94"/>
    <w:rsid w:val="00DB019E"/>
    <w:rsid w:val="00DB055F"/>
    <w:rsid w:val="00DB0836"/>
    <w:rsid w:val="00DB096B"/>
    <w:rsid w:val="00DB0BBC"/>
    <w:rsid w:val="00DB1039"/>
    <w:rsid w:val="00DB1148"/>
    <w:rsid w:val="00DB1544"/>
    <w:rsid w:val="00DB1FBD"/>
    <w:rsid w:val="00DB23AD"/>
    <w:rsid w:val="00DB2572"/>
    <w:rsid w:val="00DB2BB2"/>
    <w:rsid w:val="00DB30CD"/>
    <w:rsid w:val="00DB3313"/>
    <w:rsid w:val="00DB342B"/>
    <w:rsid w:val="00DB3699"/>
    <w:rsid w:val="00DB36BB"/>
    <w:rsid w:val="00DB3931"/>
    <w:rsid w:val="00DB3B0F"/>
    <w:rsid w:val="00DB4C75"/>
    <w:rsid w:val="00DB4CCF"/>
    <w:rsid w:val="00DB51E5"/>
    <w:rsid w:val="00DB5357"/>
    <w:rsid w:val="00DB5707"/>
    <w:rsid w:val="00DB5791"/>
    <w:rsid w:val="00DB590E"/>
    <w:rsid w:val="00DB5B21"/>
    <w:rsid w:val="00DB5B8D"/>
    <w:rsid w:val="00DB5DC3"/>
    <w:rsid w:val="00DB5E08"/>
    <w:rsid w:val="00DB5FBC"/>
    <w:rsid w:val="00DB6147"/>
    <w:rsid w:val="00DB6F43"/>
    <w:rsid w:val="00DB73C9"/>
    <w:rsid w:val="00DB743A"/>
    <w:rsid w:val="00DB7657"/>
    <w:rsid w:val="00DB7745"/>
    <w:rsid w:val="00DB77FD"/>
    <w:rsid w:val="00DB7B7D"/>
    <w:rsid w:val="00DB7D93"/>
    <w:rsid w:val="00DB7EF9"/>
    <w:rsid w:val="00DC0740"/>
    <w:rsid w:val="00DC0C4A"/>
    <w:rsid w:val="00DC0F0A"/>
    <w:rsid w:val="00DC1165"/>
    <w:rsid w:val="00DC1B53"/>
    <w:rsid w:val="00DC1FDC"/>
    <w:rsid w:val="00DC27AE"/>
    <w:rsid w:val="00DC2BEA"/>
    <w:rsid w:val="00DC2F4B"/>
    <w:rsid w:val="00DC2FF1"/>
    <w:rsid w:val="00DC30D4"/>
    <w:rsid w:val="00DC3594"/>
    <w:rsid w:val="00DC38DD"/>
    <w:rsid w:val="00DC4423"/>
    <w:rsid w:val="00DC46DC"/>
    <w:rsid w:val="00DC48AC"/>
    <w:rsid w:val="00DC4A87"/>
    <w:rsid w:val="00DC4F8A"/>
    <w:rsid w:val="00DC4FB0"/>
    <w:rsid w:val="00DC5800"/>
    <w:rsid w:val="00DC5C7A"/>
    <w:rsid w:val="00DC622F"/>
    <w:rsid w:val="00DC65C0"/>
    <w:rsid w:val="00DC6774"/>
    <w:rsid w:val="00DC6B21"/>
    <w:rsid w:val="00DC6F7A"/>
    <w:rsid w:val="00DC70FF"/>
    <w:rsid w:val="00DC7A22"/>
    <w:rsid w:val="00DD00D0"/>
    <w:rsid w:val="00DD0436"/>
    <w:rsid w:val="00DD09C5"/>
    <w:rsid w:val="00DD1491"/>
    <w:rsid w:val="00DD16A0"/>
    <w:rsid w:val="00DD1AD3"/>
    <w:rsid w:val="00DD1D4E"/>
    <w:rsid w:val="00DD1DCE"/>
    <w:rsid w:val="00DD2798"/>
    <w:rsid w:val="00DD2D1D"/>
    <w:rsid w:val="00DD2ED2"/>
    <w:rsid w:val="00DD335A"/>
    <w:rsid w:val="00DD3A4A"/>
    <w:rsid w:val="00DD3B79"/>
    <w:rsid w:val="00DD3C1F"/>
    <w:rsid w:val="00DD4456"/>
    <w:rsid w:val="00DD4461"/>
    <w:rsid w:val="00DD493B"/>
    <w:rsid w:val="00DD563E"/>
    <w:rsid w:val="00DD59CD"/>
    <w:rsid w:val="00DD6622"/>
    <w:rsid w:val="00DD6698"/>
    <w:rsid w:val="00DD6A00"/>
    <w:rsid w:val="00DD748F"/>
    <w:rsid w:val="00DD7BDD"/>
    <w:rsid w:val="00DD7DB5"/>
    <w:rsid w:val="00DD7DC4"/>
    <w:rsid w:val="00DD7F8A"/>
    <w:rsid w:val="00DE009E"/>
    <w:rsid w:val="00DE010A"/>
    <w:rsid w:val="00DE052B"/>
    <w:rsid w:val="00DE069A"/>
    <w:rsid w:val="00DE0811"/>
    <w:rsid w:val="00DE08CC"/>
    <w:rsid w:val="00DE0B5D"/>
    <w:rsid w:val="00DE0C7C"/>
    <w:rsid w:val="00DE15DF"/>
    <w:rsid w:val="00DE163D"/>
    <w:rsid w:val="00DE16DC"/>
    <w:rsid w:val="00DE1A45"/>
    <w:rsid w:val="00DE1D65"/>
    <w:rsid w:val="00DE1FEA"/>
    <w:rsid w:val="00DE2156"/>
    <w:rsid w:val="00DE269F"/>
    <w:rsid w:val="00DE30A6"/>
    <w:rsid w:val="00DE31E2"/>
    <w:rsid w:val="00DE36FE"/>
    <w:rsid w:val="00DE37A8"/>
    <w:rsid w:val="00DE3AFD"/>
    <w:rsid w:val="00DE3B98"/>
    <w:rsid w:val="00DE3BDE"/>
    <w:rsid w:val="00DE3EE5"/>
    <w:rsid w:val="00DE3FE4"/>
    <w:rsid w:val="00DE486A"/>
    <w:rsid w:val="00DE49EE"/>
    <w:rsid w:val="00DE4CEA"/>
    <w:rsid w:val="00DE5034"/>
    <w:rsid w:val="00DE518F"/>
    <w:rsid w:val="00DE58D4"/>
    <w:rsid w:val="00DE59B8"/>
    <w:rsid w:val="00DE5EDE"/>
    <w:rsid w:val="00DE60D2"/>
    <w:rsid w:val="00DE6418"/>
    <w:rsid w:val="00DE6731"/>
    <w:rsid w:val="00DE694E"/>
    <w:rsid w:val="00DE69F1"/>
    <w:rsid w:val="00DE6A5B"/>
    <w:rsid w:val="00DE6ACD"/>
    <w:rsid w:val="00DE6C26"/>
    <w:rsid w:val="00DE70BF"/>
    <w:rsid w:val="00DE775F"/>
    <w:rsid w:val="00DE7846"/>
    <w:rsid w:val="00DE7A9F"/>
    <w:rsid w:val="00DE7C0E"/>
    <w:rsid w:val="00DE7CE5"/>
    <w:rsid w:val="00DF0008"/>
    <w:rsid w:val="00DF088E"/>
    <w:rsid w:val="00DF1798"/>
    <w:rsid w:val="00DF1A65"/>
    <w:rsid w:val="00DF1A70"/>
    <w:rsid w:val="00DF1A8C"/>
    <w:rsid w:val="00DF2496"/>
    <w:rsid w:val="00DF263B"/>
    <w:rsid w:val="00DF27F4"/>
    <w:rsid w:val="00DF2B2E"/>
    <w:rsid w:val="00DF3B9B"/>
    <w:rsid w:val="00DF3DD0"/>
    <w:rsid w:val="00DF40FF"/>
    <w:rsid w:val="00DF421F"/>
    <w:rsid w:val="00DF42C6"/>
    <w:rsid w:val="00DF45DF"/>
    <w:rsid w:val="00DF4A19"/>
    <w:rsid w:val="00DF53E2"/>
    <w:rsid w:val="00DF54FF"/>
    <w:rsid w:val="00DF57AF"/>
    <w:rsid w:val="00DF5821"/>
    <w:rsid w:val="00DF5937"/>
    <w:rsid w:val="00DF5AE7"/>
    <w:rsid w:val="00DF5C3D"/>
    <w:rsid w:val="00DF5C4E"/>
    <w:rsid w:val="00DF6039"/>
    <w:rsid w:val="00DF606F"/>
    <w:rsid w:val="00DF617C"/>
    <w:rsid w:val="00DF62C1"/>
    <w:rsid w:val="00DF7303"/>
    <w:rsid w:val="00DF75D5"/>
    <w:rsid w:val="00E001F4"/>
    <w:rsid w:val="00E00420"/>
    <w:rsid w:val="00E00449"/>
    <w:rsid w:val="00E00A9A"/>
    <w:rsid w:val="00E01054"/>
    <w:rsid w:val="00E01542"/>
    <w:rsid w:val="00E01657"/>
    <w:rsid w:val="00E01ADA"/>
    <w:rsid w:val="00E01FD2"/>
    <w:rsid w:val="00E0233C"/>
    <w:rsid w:val="00E02566"/>
    <w:rsid w:val="00E025C7"/>
    <w:rsid w:val="00E02796"/>
    <w:rsid w:val="00E02816"/>
    <w:rsid w:val="00E02C87"/>
    <w:rsid w:val="00E02E4C"/>
    <w:rsid w:val="00E02F0C"/>
    <w:rsid w:val="00E0325E"/>
    <w:rsid w:val="00E0340C"/>
    <w:rsid w:val="00E034EB"/>
    <w:rsid w:val="00E037A0"/>
    <w:rsid w:val="00E03891"/>
    <w:rsid w:val="00E03D19"/>
    <w:rsid w:val="00E03E9C"/>
    <w:rsid w:val="00E041CD"/>
    <w:rsid w:val="00E041DE"/>
    <w:rsid w:val="00E04339"/>
    <w:rsid w:val="00E04360"/>
    <w:rsid w:val="00E0452B"/>
    <w:rsid w:val="00E045D0"/>
    <w:rsid w:val="00E045FA"/>
    <w:rsid w:val="00E0463C"/>
    <w:rsid w:val="00E0472C"/>
    <w:rsid w:val="00E04CD6"/>
    <w:rsid w:val="00E050E5"/>
    <w:rsid w:val="00E051E5"/>
    <w:rsid w:val="00E05433"/>
    <w:rsid w:val="00E054E5"/>
    <w:rsid w:val="00E060FA"/>
    <w:rsid w:val="00E0632D"/>
    <w:rsid w:val="00E063B0"/>
    <w:rsid w:val="00E073C0"/>
    <w:rsid w:val="00E0777A"/>
    <w:rsid w:val="00E078CA"/>
    <w:rsid w:val="00E0790E"/>
    <w:rsid w:val="00E079AD"/>
    <w:rsid w:val="00E07CD8"/>
    <w:rsid w:val="00E10159"/>
    <w:rsid w:val="00E10556"/>
    <w:rsid w:val="00E10655"/>
    <w:rsid w:val="00E10704"/>
    <w:rsid w:val="00E10792"/>
    <w:rsid w:val="00E10A5D"/>
    <w:rsid w:val="00E113C5"/>
    <w:rsid w:val="00E11659"/>
    <w:rsid w:val="00E116AE"/>
    <w:rsid w:val="00E11C87"/>
    <w:rsid w:val="00E121C0"/>
    <w:rsid w:val="00E129F4"/>
    <w:rsid w:val="00E12F04"/>
    <w:rsid w:val="00E12FEC"/>
    <w:rsid w:val="00E13506"/>
    <w:rsid w:val="00E13509"/>
    <w:rsid w:val="00E13633"/>
    <w:rsid w:val="00E137CF"/>
    <w:rsid w:val="00E13CD8"/>
    <w:rsid w:val="00E13F2A"/>
    <w:rsid w:val="00E140AD"/>
    <w:rsid w:val="00E141F0"/>
    <w:rsid w:val="00E143B1"/>
    <w:rsid w:val="00E147C3"/>
    <w:rsid w:val="00E14EB3"/>
    <w:rsid w:val="00E154A7"/>
    <w:rsid w:val="00E159E7"/>
    <w:rsid w:val="00E15CC6"/>
    <w:rsid w:val="00E16108"/>
    <w:rsid w:val="00E16637"/>
    <w:rsid w:val="00E16DC3"/>
    <w:rsid w:val="00E1754B"/>
    <w:rsid w:val="00E177F2"/>
    <w:rsid w:val="00E17AA2"/>
    <w:rsid w:val="00E17CBC"/>
    <w:rsid w:val="00E17CF6"/>
    <w:rsid w:val="00E17F00"/>
    <w:rsid w:val="00E20468"/>
    <w:rsid w:val="00E20643"/>
    <w:rsid w:val="00E207F1"/>
    <w:rsid w:val="00E20B32"/>
    <w:rsid w:val="00E21096"/>
    <w:rsid w:val="00E21261"/>
    <w:rsid w:val="00E21890"/>
    <w:rsid w:val="00E21CFC"/>
    <w:rsid w:val="00E21D88"/>
    <w:rsid w:val="00E2212A"/>
    <w:rsid w:val="00E221D3"/>
    <w:rsid w:val="00E223D3"/>
    <w:rsid w:val="00E22455"/>
    <w:rsid w:val="00E22776"/>
    <w:rsid w:val="00E22959"/>
    <w:rsid w:val="00E22B29"/>
    <w:rsid w:val="00E22D46"/>
    <w:rsid w:val="00E22D8D"/>
    <w:rsid w:val="00E23312"/>
    <w:rsid w:val="00E2352E"/>
    <w:rsid w:val="00E23651"/>
    <w:rsid w:val="00E23964"/>
    <w:rsid w:val="00E23E8C"/>
    <w:rsid w:val="00E2407B"/>
    <w:rsid w:val="00E24565"/>
    <w:rsid w:val="00E2486D"/>
    <w:rsid w:val="00E2491B"/>
    <w:rsid w:val="00E24F5C"/>
    <w:rsid w:val="00E256F4"/>
    <w:rsid w:val="00E258FF"/>
    <w:rsid w:val="00E25ABB"/>
    <w:rsid w:val="00E25EA7"/>
    <w:rsid w:val="00E2616B"/>
    <w:rsid w:val="00E26585"/>
    <w:rsid w:val="00E26B44"/>
    <w:rsid w:val="00E26D23"/>
    <w:rsid w:val="00E277A1"/>
    <w:rsid w:val="00E27D84"/>
    <w:rsid w:val="00E27DB9"/>
    <w:rsid w:val="00E27E06"/>
    <w:rsid w:val="00E30324"/>
    <w:rsid w:val="00E303F6"/>
    <w:rsid w:val="00E30455"/>
    <w:rsid w:val="00E3070D"/>
    <w:rsid w:val="00E3101D"/>
    <w:rsid w:val="00E3101E"/>
    <w:rsid w:val="00E31175"/>
    <w:rsid w:val="00E31533"/>
    <w:rsid w:val="00E315C8"/>
    <w:rsid w:val="00E319B6"/>
    <w:rsid w:val="00E31FF8"/>
    <w:rsid w:val="00E3228C"/>
    <w:rsid w:val="00E3242E"/>
    <w:rsid w:val="00E32581"/>
    <w:rsid w:val="00E325DB"/>
    <w:rsid w:val="00E32A15"/>
    <w:rsid w:val="00E32FD4"/>
    <w:rsid w:val="00E333B6"/>
    <w:rsid w:val="00E333D9"/>
    <w:rsid w:val="00E336C9"/>
    <w:rsid w:val="00E33844"/>
    <w:rsid w:val="00E33B00"/>
    <w:rsid w:val="00E33B05"/>
    <w:rsid w:val="00E33F1A"/>
    <w:rsid w:val="00E3430B"/>
    <w:rsid w:val="00E3481F"/>
    <w:rsid w:val="00E34999"/>
    <w:rsid w:val="00E350C0"/>
    <w:rsid w:val="00E35541"/>
    <w:rsid w:val="00E35BFA"/>
    <w:rsid w:val="00E35F1B"/>
    <w:rsid w:val="00E36355"/>
    <w:rsid w:val="00E36366"/>
    <w:rsid w:val="00E36499"/>
    <w:rsid w:val="00E36644"/>
    <w:rsid w:val="00E3674C"/>
    <w:rsid w:val="00E36817"/>
    <w:rsid w:val="00E36818"/>
    <w:rsid w:val="00E3684D"/>
    <w:rsid w:val="00E36BAC"/>
    <w:rsid w:val="00E37BD1"/>
    <w:rsid w:val="00E37C33"/>
    <w:rsid w:val="00E37C3D"/>
    <w:rsid w:val="00E37F41"/>
    <w:rsid w:val="00E40695"/>
    <w:rsid w:val="00E409AA"/>
    <w:rsid w:val="00E40CA4"/>
    <w:rsid w:val="00E41550"/>
    <w:rsid w:val="00E41585"/>
    <w:rsid w:val="00E41A5A"/>
    <w:rsid w:val="00E41D58"/>
    <w:rsid w:val="00E4220D"/>
    <w:rsid w:val="00E42FA5"/>
    <w:rsid w:val="00E433A7"/>
    <w:rsid w:val="00E435D0"/>
    <w:rsid w:val="00E43D8F"/>
    <w:rsid w:val="00E44076"/>
    <w:rsid w:val="00E44565"/>
    <w:rsid w:val="00E446F6"/>
    <w:rsid w:val="00E44C1A"/>
    <w:rsid w:val="00E44F18"/>
    <w:rsid w:val="00E45441"/>
    <w:rsid w:val="00E45793"/>
    <w:rsid w:val="00E4595B"/>
    <w:rsid w:val="00E45D11"/>
    <w:rsid w:val="00E45DAF"/>
    <w:rsid w:val="00E45F22"/>
    <w:rsid w:val="00E460F3"/>
    <w:rsid w:val="00E46680"/>
    <w:rsid w:val="00E46729"/>
    <w:rsid w:val="00E467C4"/>
    <w:rsid w:val="00E469D1"/>
    <w:rsid w:val="00E46A3C"/>
    <w:rsid w:val="00E46A42"/>
    <w:rsid w:val="00E471CB"/>
    <w:rsid w:val="00E47426"/>
    <w:rsid w:val="00E47766"/>
    <w:rsid w:val="00E47EFC"/>
    <w:rsid w:val="00E502E8"/>
    <w:rsid w:val="00E5031C"/>
    <w:rsid w:val="00E504DD"/>
    <w:rsid w:val="00E50905"/>
    <w:rsid w:val="00E50972"/>
    <w:rsid w:val="00E50D5C"/>
    <w:rsid w:val="00E50D78"/>
    <w:rsid w:val="00E50E33"/>
    <w:rsid w:val="00E51425"/>
    <w:rsid w:val="00E51830"/>
    <w:rsid w:val="00E51CC8"/>
    <w:rsid w:val="00E5207D"/>
    <w:rsid w:val="00E5235D"/>
    <w:rsid w:val="00E524E7"/>
    <w:rsid w:val="00E52D29"/>
    <w:rsid w:val="00E52E7F"/>
    <w:rsid w:val="00E52F69"/>
    <w:rsid w:val="00E530AF"/>
    <w:rsid w:val="00E53309"/>
    <w:rsid w:val="00E53314"/>
    <w:rsid w:val="00E5340E"/>
    <w:rsid w:val="00E535AB"/>
    <w:rsid w:val="00E53CB2"/>
    <w:rsid w:val="00E5412C"/>
    <w:rsid w:val="00E54311"/>
    <w:rsid w:val="00E5465A"/>
    <w:rsid w:val="00E54875"/>
    <w:rsid w:val="00E54B2C"/>
    <w:rsid w:val="00E54BC1"/>
    <w:rsid w:val="00E552B2"/>
    <w:rsid w:val="00E55560"/>
    <w:rsid w:val="00E55628"/>
    <w:rsid w:val="00E55692"/>
    <w:rsid w:val="00E55997"/>
    <w:rsid w:val="00E55C0A"/>
    <w:rsid w:val="00E55F1C"/>
    <w:rsid w:val="00E560A4"/>
    <w:rsid w:val="00E561AF"/>
    <w:rsid w:val="00E56307"/>
    <w:rsid w:val="00E56338"/>
    <w:rsid w:val="00E56465"/>
    <w:rsid w:val="00E566E6"/>
    <w:rsid w:val="00E56878"/>
    <w:rsid w:val="00E570D6"/>
    <w:rsid w:val="00E5771C"/>
    <w:rsid w:val="00E57AE5"/>
    <w:rsid w:val="00E60507"/>
    <w:rsid w:val="00E6054C"/>
    <w:rsid w:val="00E60740"/>
    <w:rsid w:val="00E6074A"/>
    <w:rsid w:val="00E607C1"/>
    <w:rsid w:val="00E60A0F"/>
    <w:rsid w:val="00E60A53"/>
    <w:rsid w:val="00E617AF"/>
    <w:rsid w:val="00E619AC"/>
    <w:rsid w:val="00E61F6A"/>
    <w:rsid w:val="00E62247"/>
    <w:rsid w:val="00E623B9"/>
    <w:rsid w:val="00E624A3"/>
    <w:rsid w:val="00E62547"/>
    <w:rsid w:val="00E629AF"/>
    <w:rsid w:val="00E62B6D"/>
    <w:rsid w:val="00E62C7C"/>
    <w:rsid w:val="00E62FA4"/>
    <w:rsid w:val="00E632E2"/>
    <w:rsid w:val="00E6348B"/>
    <w:rsid w:val="00E6355B"/>
    <w:rsid w:val="00E6390C"/>
    <w:rsid w:val="00E63942"/>
    <w:rsid w:val="00E6441F"/>
    <w:rsid w:val="00E646F0"/>
    <w:rsid w:val="00E64BAA"/>
    <w:rsid w:val="00E64EEF"/>
    <w:rsid w:val="00E65477"/>
    <w:rsid w:val="00E65525"/>
    <w:rsid w:val="00E659DD"/>
    <w:rsid w:val="00E65AEB"/>
    <w:rsid w:val="00E65EA0"/>
    <w:rsid w:val="00E66051"/>
    <w:rsid w:val="00E66794"/>
    <w:rsid w:val="00E669A9"/>
    <w:rsid w:val="00E67486"/>
    <w:rsid w:val="00E67692"/>
    <w:rsid w:val="00E67696"/>
    <w:rsid w:val="00E67AAF"/>
    <w:rsid w:val="00E67BE0"/>
    <w:rsid w:val="00E67E7D"/>
    <w:rsid w:val="00E67EA3"/>
    <w:rsid w:val="00E7037E"/>
    <w:rsid w:val="00E707CA"/>
    <w:rsid w:val="00E70AAC"/>
    <w:rsid w:val="00E70B79"/>
    <w:rsid w:val="00E710EA"/>
    <w:rsid w:val="00E7138C"/>
    <w:rsid w:val="00E7185B"/>
    <w:rsid w:val="00E721D8"/>
    <w:rsid w:val="00E72846"/>
    <w:rsid w:val="00E72B84"/>
    <w:rsid w:val="00E732DB"/>
    <w:rsid w:val="00E7383D"/>
    <w:rsid w:val="00E73AF1"/>
    <w:rsid w:val="00E73F4A"/>
    <w:rsid w:val="00E73FF0"/>
    <w:rsid w:val="00E7407B"/>
    <w:rsid w:val="00E7467A"/>
    <w:rsid w:val="00E74A3B"/>
    <w:rsid w:val="00E75083"/>
    <w:rsid w:val="00E75768"/>
    <w:rsid w:val="00E75C73"/>
    <w:rsid w:val="00E75CB4"/>
    <w:rsid w:val="00E75DBB"/>
    <w:rsid w:val="00E7638E"/>
    <w:rsid w:val="00E7692F"/>
    <w:rsid w:val="00E76C4F"/>
    <w:rsid w:val="00E76FC7"/>
    <w:rsid w:val="00E774F9"/>
    <w:rsid w:val="00E77AC4"/>
    <w:rsid w:val="00E77E68"/>
    <w:rsid w:val="00E77FA6"/>
    <w:rsid w:val="00E8009B"/>
    <w:rsid w:val="00E801B4"/>
    <w:rsid w:val="00E80447"/>
    <w:rsid w:val="00E808CC"/>
    <w:rsid w:val="00E80B63"/>
    <w:rsid w:val="00E8137D"/>
    <w:rsid w:val="00E813F5"/>
    <w:rsid w:val="00E81AF0"/>
    <w:rsid w:val="00E81E6D"/>
    <w:rsid w:val="00E82081"/>
    <w:rsid w:val="00E8255F"/>
    <w:rsid w:val="00E82628"/>
    <w:rsid w:val="00E82AF7"/>
    <w:rsid w:val="00E82C5B"/>
    <w:rsid w:val="00E82E15"/>
    <w:rsid w:val="00E82EA1"/>
    <w:rsid w:val="00E82F04"/>
    <w:rsid w:val="00E830E4"/>
    <w:rsid w:val="00E833BF"/>
    <w:rsid w:val="00E836C7"/>
    <w:rsid w:val="00E83A17"/>
    <w:rsid w:val="00E83EC6"/>
    <w:rsid w:val="00E83F0F"/>
    <w:rsid w:val="00E84A3F"/>
    <w:rsid w:val="00E84BC9"/>
    <w:rsid w:val="00E85312"/>
    <w:rsid w:val="00E8539B"/>
    <w:rsid w:val="00E85464"/>
    <w:rsid w:val="00E8547F"/>
    <w:rsid w:val="00E85610"/>
    <w:rsid w:val="00E85CCD"/>
    <w:rsid w:val="00E85D7A"/>
    <w:rsid w:val="00E85DEF"/>
    <w:rsid w:val="00E85E0F"/>
    <w:rsid w:val="00E861F0"/>
    <w:rsid w:val="00E86345"/>
    <w:rsid w:val="00E865E9"/>
    <w:rsid w:val="00E8662B"/>
    <w:rsid w:val="00E86675"/>
    <w:rsid w:val="00E86A2C"/>
    <w:rsid w:val="00E86A92"/>
    <w:rsid w:val="00E86C06"/>
    <w:rsid w:val="00E86EEE"/>
    <w:rsid w:val="00E86FA7"/>
    <w:rsid w:val="00E87020"/>
    <w:rsid w:val="00E874EA"/>
    <w:rsid w:val="00E90204"/>
    <w:rsid w:val="00E90FDC"/>
    <w:rsid w:val="00E90FFB"/>
    <w:rsid w:val="00E9138E"/>
    <w:rsid w:val="00E9149B"/>
    <w:rsid w:val="00E915B6"/>
    <w:rsid w:val="00E919CB"/>
    <w:rsid w:val="00E9214C"/>
    <w:rsid w:val="00E923BE"/>
    <w:rsid w:val="00E92566"/>
    <w:rsid w:val="00E92D52"/>
    <w:rsid w:val="00E932E2"/>
    <w:rsid w:val="00E935EA"/>
    <w:rsid w:val="00E9385C"/>
    <w:rsid w:val="00E9392B"/>
    <w:rsid w:val="00E939F1"/>
    <w:rsid w:val="00E940B1"/>
    <w:rsid w:val="00E9417D"/>
    <w:rsid w:val="00E942B5"/>
    <w:rsid w:val="00E9438B"/>
    <w:rsid w:val="00E944FD"/>
    <w:rsid w:val="00E94606"/>
    <w:rsid w:val="00E947A3"/>
    <w:rsid w:val="00E94898"/>
    <w:rsid w:val="00E94B78"/>
    <w:rsid w:val="00E94B85"/>
    <w:rsid w:val="00E94CC7"/>
    <w:rsid w:val="00E9506A"/>
    <w:rsid w:val="00E9533C"/>
    <w:rsid w:val="00E957A6"/>
    <w:rsid w:val="00E95B80"/>
    <w:rsid w:val="00E95FE6"/>
    <w:rsid w:val="00E962EB"/>
    <w:rsid w:val="00E963B7"/>
    <w:rsid w:val="00E96994"/>
    <w:rsid w:val="00E96E4B"/>
    <w:rsid w:val="00E971E9"/>
    <w:rsid w:val="00E97293"/>
    <w:rsid w:val="00E97C44"/>
    <w:rsid w:val="00E97F5A"/>
    <w:rsid w:val="00EA04A0"/>
    <w:rsid w:val="00EA06DC"/>
    <w:rsid w:val="00EA06F9"/>
    <w:rsid w:val="00EA0772"/>
    <w:rsid w:val="00EA0BA8"/>
    <w:rsid w:val="00EA132B"/>
    <w:rsid w:val="00EA145D"/>
    <w:rsid w:val="00EA1738"/>
    <w:rsid w:val="00EA18AB"/>
    <w:rsid w:val="00EA1E92"/>
    <w:rsid w:val="00EA2341"/>
    <w:rsid w:val="00EA234A"/>
    <w:rsid w:val="00EA25EB"/>
    <w:rsid w:val="00EA2C3E"/>
    <w:rsid w:val="00EA30CF"/>
    <w:rsid w:val="00EA3159"/>
    <w:rsid w:val="00EA3E5E"/>
    <w:rsid w:val="00EA44A4"/>
    <w:rsid w:val="00EA44F4"/>
    <w:rsid w:val="00EA4D30"/>
    <w:rsid w:val="00EA4DFE"/>
    <w:rsid w:val="00EA4FB2"/>
    <w:rsid w:val="00EA53A3"/>
    <w:rsid w:val="00EA53B8"/>
    <w:rsid w:val="00EA57F4"/>
    <w:rsid w:val="00EA593B"/>
    <w:rsid w:val="00EA59DE"/>
    <w:rsid w:val="00EA5A42"/>
    <w:rsid w:val="00EA5ACA"/>
    <w:rsid w:val="00EA5CD3"/>
    <w:rsid w:val="00EA5F92"/>
    <w:rsid w:val="00EA6764"/>
    <w:rsid w:val="00EA68A8"/>
    <w:rsid w:val="00EA6F49"/>
    <w:rsid w:val="00EA7481"/>
    <w:rsid w:val="00EA7772"/>
    <w:rsid w:val="00EA7873"/>
    <w:rsid w:val="00EA78AE"/>
    <w:rsid w:val="00EA7C26"/>
    <w:rsid w:val="00EA7D04"/>
    <w:rsid w:val="00EB00B7"/>
    <w:rsid w:val="00EB0549"/>
    <w:rsid w:val="00EB0737"/>
    <w:rsid w:val="00EB07DD"/>
    <w:rsid w:val="00EB086C"/>
    <w:rsid w:val="00EB092B"/>
    <w:rsid w:val="00EB1A66"/>
    <w:rsid w:val="00EB1B14"/>
    <w:rsid w:val="00EB1B45"/>
    <w:rsid w:val="00EB21D5"/>
    <w:rsid w:val="00EB2347"/>
    <w:rsid w:val="00EB27AE"/>
    <w:rsid w:val="00EB2946"/>
    <w:rsid w:val="00EB2B23"/>
    <w:rsid w:val="00EB2C9C"/>
    <w:rsid w:val="00EB2D18"/>
    <w:rsid w:val="00EB2F54"/>
    <w:rsid w:val="00EB306B"/>
    <w:rsid w:val="00EB3118"/>
    <w:rsid w:val="00EB32A7"/>
    <w:rsid w:val="00EB34C8"/>
    <w:rsid w:val="00EB3501"/>
    <w:rsid w:val="00EB3892"/>
    <w:rsid w:val="00EB477C"/>
    <w:rsid w:val="00EB4864"/>
    <w:rsid w:val="00EB488A"/>
    <w:rsid w:val="00EB488D"/>
    <w:rsid w:val="00EB54B5"/>
    <w:rsid w:val="00EB57FF"/>
    <w:rsid w:val="00EB5859"/>
    <w:rsid w:val="00EB5E16"/>
    <w:rsid w:val="00EB6150"/>
    <w:rsid w:val="00EB63E4"/>
    <w:rsid w:val="00EB65A1"/>
    <w:rsid w:val="00EB664B"/>
    <w:rsid w:val="00EB66C6"/>
    <w:rsid w:val="00EB696D"/>
    <w:rsid w:val="00EB6DA7"/>
    <w:rsid w:val="00EB6EE7"/>
    <w:rsid w:val="00EB71B1"/>
    <w:rsid w:val="00EB7225"/>
    <w:rsid w:val="00EB7535"/>
    <w:rsid w:val="00EB78A6"/>
    <w:rsid w:val="00EB7ABB"/>
    <w:rsid w:val="00EB7C06"/>
    <w:rsid w:val="00EC00D4"/>
    <w:rsid w:val="00EC026A"/>
    <w:rsid w:val="00EC0988"/>
    <w:rsid w:val="00EC0D03"/>
    <w:rsid w:val="00EC0F50"/>
    <w:rsid w:val="00EC11B8"/>
    <w:rsid w:val="00EC1389"/>
    <w:rsid w:val="00EC15BB"/>
    <w:rsid w:val="00EC1617"/>
    <w:rsid w:val="00EC16FB"/>
    <w:rsid w:val="00EC1E79"/>
    <w:rsid w:val="00EC1EFB"/>
    <w:rsid w:val="00EC1F00"/>
    <w:rsid w:val="00EC20ED"/>
    <w:rsid w:val="00EC2383"/>
    <w:rsid w:val="00EC25F5"/>
    <w:rsid w:val="00EC2923"/>
    <w:rsid w:val="00EC2A58"/>
    <w:rsid w:val="00EC2ABD"/>
    <w:rsid w:val="00EC2BDC"/>
    <w:rsid w:val="00EC2F35"/>
    <w:rsid w:val="00EC336C"/>
    <w:rsid w:val="00EC48CD"/>
    <w:rsid w:val="00EC4A4E"/>
    <w:rsid w:val="00EC5124"/>
    <w:rsid w:val="00EC51EF"/>
    <w:rsid w:val="00EC52FD"/>
    <w:rsid w:val="00EC55D5"/>
    <w:rsid w:val="00EC5D92"/>
    <w:rsid w:val="00EC6449"/>
    <w:rsid w:val="00EC648E"/>
    <w:rsid w:val="00EC6550"/>
    <w:rsid w:val="00EC664E"/>
    <w:rsid w:val="00EC6673"/>
    <w:rsid w:val="00EC6B53"/>
    <w:rsid w:val="00EC6BAA"/>
    <w:rsid w:val="00EC7113"/>
    <w:rsid w:val="00EC7601"/>
    <w:rsid w:val="00EC780B"/>
    <w:rsid w:val="00EC7BD4"/>
    <w:rsid w:val="00EC7F85"/>
    <w:rsid w:val="00EC7FA1"/>
    <w:rsid w:val="00ED033D"/>
    <w:rsid w:val="00ED046A"/>
    <w:rsid w:val="00ED0747"/>
    <w:rsid w:val="00ED09D0"/>
    <w:rsid w:val="00ED0ADF"/>
    <w:rsid w:val="00ED0D08"/>
    <w:rsid w:val="00ED0EA8"/>
    <w:rsid w:val="00ED14EA"/>
    <w:rsid w:val="00ED1536"/>
    <w:rsid w:val="00ED1599"/>
    <w:rsid w:val="00ED1662"/>
    <w:rsid w:val="00ED18A3"/>
    <w:rsid w:val="00ED271D"/>
    <w:rsid w:val="00ED2876"/>
    <w:rsid w:val="00ED345E"/>
    <w:rsid w:val="00ED4191"/>
    <w:rsid w:val="00ED44E7"/>
    <w:rsid w:val="00ED458B"/>
    <w:rsid w:val="00ED476D"/>
    <w:rsid w:val="00ED47A3"/>
    <w:rsid w:val="00ED4985"/>
    <w:rsid w:val="00ED4DBC"/>
    <w:rsid w:val="00ED5095"/>
    <w:rsid w:val="00ED5D95"/>
    <w:rsid w:val="00ED60E3"/>
    <w:rsid w:val="00ED63E2"/>
    <w:rsid w:val="00ED66E4"/>
    <w:rsid w:val="00ED6D90"/>
    <w:rsid w:val="00ED7255"/>
    <w:rsid w:val="00ED73D7"/>
    <w:rsid w:val="00ED7F93"/>
    <w:rsid w:val="00EE0144"/>
    <w:rsid w:val="00EE04C6"/>
    <w:rsid w:val="00EE04F2"/>
    <w:rsid w:val="00EE07A9"/>
    <w:rsid w:val="00EE08CE"/>
    <w:rsid w:val="00EE0B44"/>
    <w:rsid w:val="00EE0EBF"/>
    <w:rsid w:val="00EE10C1"/>
    <w:rsid w:val="00EE1206"/>
    <w:rsid w:val="00EE151A"/>
    <w:rsid w:val="00EE15D3"/>
    <w:rsid w:val="00EE18B8"/>
    <w:rsid w:val="00EE192C"/>
    <w:rsid w:val="00EE19A4"/>
    <w:rsid w:val="00EE1A01"/>
    <w:rsid w:val="00EE1E40"/>
    <w:rsid w:val="00EE2394"/>
    <w:rsid w:val="00EE24FF"/>
    <w:rsid w:val="00EE258E"/>
    <w:rsid w:val="00EE2643"/>
    <w:rsid w:val="00EE2B70"/>
    <w:rsid w:val="00EE2E50"/>
    <w:rsid w:val="00EE2ED7"/>
    <w:rsid w:val="00EE31F5"/>
    <w:rsid w:val="00EE341A"/>
    <w:rsid w:val="00EE353B"/>
    <w:rsid w:val="00EE3689"/>
    <w:rsid w:val="00EE38E9"/>
    <w:rsid w:val="00EE3C34"/>
    <w:rsid w:val="00EE3F59"/>
    <w:rsid w:val="00EE3FCA"/>
    <w:rsid w:val="00EE4B8D"/>
    <w:rsid w:val="00EE4DDB"/>
    <w:rsid w:val="00EE4FD4"/>
    <w:rsid w:val="00EE5309"/>
    <w:rsid w:val="00EE5BA0"/>
    <w:rsid w:val="00EE64D2"/>
    <w:rsid w:val="00EE6828"/>
    <w:rsid w:val="00EE6A3D"/>
    <w:rsid w:val="00EE7205"/>
    <w:rsid w:val="00EE768E"/>
    <w:rsid w:val="00EE7FE7"/>
    <w:rsid w:val="00EF0473"/>
    <w:rsid w:val="00EF085D"/>
    <w:rsid w:val="00EF1059"/>
    <w:rsid w:val="00EF121A"/>
    <w:rsid w:val="00EF1571"/>
    <w:rsid w:val="00EF1902"/>
    <w:rsid w:val="00EF1918"/>
    <w:rsid w:val="00EF1CCE"/>
    <w:rsid w:val="00EF21B8"/>
    <w:rsid w:val="00EF22AF"/>
    <w:rsid w:val="00EF2453"/>
    <w:rsid w:val="00EF277A"/>
    <w:rsid w:val="00EF33E6"/>
    <w:rsid w:val="00EF3544"/>
    <w:rsid w:val="00EF379D"/>
    <w:rsid w:val="00EF45BE"/>
    <w:rsid w:val="00EF4A55"/>
    <w:rsid w:val="00EF4BF8"/>
    <w:rsid w:val="00EF5002"/>
    <w:rsid w:val="00EF5383"/>
    <w:rsid w:val="00EF68C6"/>
    <w:rsid w:val="00EF6AD7"/>
    <w:rsid w:val="00EF6BAC"/>
    <w:rsid w:val="00EF6D8B"/>
    <w:rsid w:val="00EF6ECB"/>
    <w:rsid w:val="00EF76B7"/>
    <w:rsid w:val="00EF7B21"/>
    <w:rsid w:val="00EF7CE9"/>
    <w:rsid w:val="00EF7FA6"/>
    <w:rsid w:val="00F0026E"/>
    <w:rsid w:val="00F0049B"/>
    <w:rsid w:val="00F00525"/>
    <w:rsid w:val="00F00586"/>
    <w:rsid w:val="00F0065D"/>
    <w:rsid w:val="00F008B9"/>
    <w:rsid w:val="00F00927"/>
    <w:rsid w:val="00F00A24"/>
    <w:rsid w:val="00F014AD"/>
    <w:rsid w:val="00F01E87"/>
    <w:rsid w:val="00F0226A"/>
    <w:rsid w:val="00F022A3"/>
    <w:rsid w:val="00F02332"/>
    <w:rsid w:val="00F0265C"/>
    <w:rsid w:val="00F02827"/>
    <w:rsid w:val="00F02DC1"/>
    <w:rsid w:val="00F02E87"/>
    <w:rsid w:val="00F03048"/>
    <w:rsid w:val="00F0340B"/>
    <w:rsid w:val="00F03BEB"/>
    <w:rsid w:val="00F03E9D"/>
    <w:rsid w:val="00F0410A"/>
    <w:rsid w:val="00F04195"/>
    <w:rsid w:val="00F047DF"/>
    <w:rsid w:val="00F0486E"/>
    <w:rsid w:val="00F049E2"/>
    <w:rsid w:val="00F04F0B"/>
    <w:rsid w:val="00F051D1"/>
    <w:rsid w:val="00F05591"/>
    <w:rsid w:val="00F05601"/>
    <w:rsid w:val="00F05EFA"/>
    <w:rsid w:val="00F061A4"/>
    <w:rsid w:val="00F0673F"/>
    <w:rsid w:val="00F06745"/>
    <w:rsid w:val="00F0687F"/>
    <w:rsid w:val="00F07121"/>
    <w:rsid w:val="00F075EA"/>
    <w:rsid w:val="00F079A0"/>
    <w:rsid w:val="00F079D8"/>
    <w:rsid w:val="00F1048E"/>
    <w:rsid w:val="00F10A26"/>
    <w:rsid w:val="00F10A3E"/>
    <w:rsid w:val="00F10C70"/>
    <w:rsid w:val="00F117C5"/>
    <w:rsid w:val="00F11B03"/>
    <w:rsid w:val="00F11CA0"/>
    <w:rsid w:val="00F12187"/>
    <w:rsid w:val="00F12421"/>
    <w:rsid w:val="00F129CB"/>
    <w:rsid w:val="00F12C02"/>
    <w:rsid w:val="00F13187"/>
    <w:rsid w:val="00F13582"/>
    <w:rsid w:val="00F13646"/>
    <w:rsid w:val="00F13B1B"/>
    <w:rsid w:val="00F13FC6"/>
    <w:rsid w:val="00F14088"/>
    <w:rsid w:val="00F14223"/>
    <w:rsid w:val="00F142B4"/>
    <w:rsid w:val="00F14350"/>
    <w:rsid w:val="00F14496"/>
    <w:rsid w:val="00F145C2"/>
    <w:rsid w:val="00F148B6"/>
    <w:rsid w:val="00F14C2F"/>
    <w:rsid w:val="00F1523F"/>
    <w:rsid w:val="00F152E5"/>
    <w:rsid w:val="00F15517"/>
    <w:rsid w:val="00F158D8"/>
    <w:rsid w:val="00F15D0D"/>
    <w:rsid w:val="00F16095"/>
    <w:rsid w:val="00F16428"/>
    <w:rsid w:val="00F16788"/>
    <w:rsid w:val="00F1692F"/>
    <w:rsid w:val="00F16C83"/>
    <w:rsid w:val="00F20257"/>
    <w:rsid w:val="00F209A8"/>
    <w:rsid w:val="00F20C9F"/>
    <w:rsid w:val="00F21024"/>
    <w:rsid w:val="00F21073"/>
    <w:rsid w:val="00F211E9"/>
    <w:rsid w:val="00F21746"/>
    <w:rsid w:val="00F2214B"/>
    <w:rsid w:val="00F222BB"/>
    <w:rsid w:val="00F222EC"/>
    <w:rsid w:val="00F22668"/>
    <w:rsid w:val="00F2287F"/>
    <w:rsid w:val="00F22A8F"/>
    <w:rsid w:val="00F23071"/>
    <w:rsid w:val="00F231DD"/>
    <w:rsid w:val="00F23283"/>
    <w:rsid w:val="00F24E55"/>
    <w:rsid w:val="00F2519E"/>
    <w:rsid w:val="00F25638"/>
    <w:rsid w:val="00F25A50"/>
    <w:rsid w:val="00F25AFD"/>
    <w:rsid w:val="00F25D8C"/>
    <w:rsid w:val="00F26117"/>
    <w:rsid w:val="00F2653E"/>
    <w:rsid w:val="00F2670C"/>
    <w:rsid w:val="00F26A75"/>
    <w:rsid w:val="00F26B93"/>
    <w:rsid w:val="00F27799"/>
    <w:rsid w:val="00F27E06"/>
    <w:rsid w:val="00F30273"/>
    <w:rsid w:val="00F30753"/>
    <w:rsid w:val="00F30991"/>
    <w:rsid w:val="00F309B7"/>
    <w:rsid w:val="00F309CF"/>
    <w:rsid w:val="00F30C06"/>
    <w:rsid w:val="00F30C5D"/>
    <w:rsid w:val="00F31062"/>
    <w:rsid w:val="00F31491"/>
    <w:rsid w:val="00F3161D"/>
    <w:rsid w:val="00F3171A"/>
    <w:rsid w:val="00F3184E"/>
    <w:rsid w:val="00F31962"/>
    <w:rsid w:val="00F31B0A"/>
    <w:rsid w:val="00F31B6B"/>
    <w:rsid w:val="00F32710"/>
    <w:rsid w:val="00F328D9"/>
    <w:rsid w:val="00F32BB8"/>
    <w:rsid w:val="00F32F8F"/>
    <w:rsid w:val="00F331B8"/>
    <w:rsid w:val="00F3354D"/>
    <w:rsid w:val="00F335EA"/>
    <w:rsid w:val="00F33907"/>
    <w:rsid w:val="00F33941"/>
    <w:rsid w:val="00F339EB"/>
    <w:rsid w:val="00F33A41"/>
    <w:rsid w:val="00F33C1C"/>
    <w:rsid w:val="00F33F5B"/>
    <w:rsid w:val="00F34043"/>
    <w:rsid w:val="00F342C3"/>
    <w:rsid w:val="00F349CF"/>
    <w:rsid w:val="00F349E0"/>
    <w:rsid w:val="00F35219"/>
    <w:rsid w:val="00F352AA"/>
    <w:rsid w:val="00F3584F"/>
    <w:rsid w:val="00F35ED1"/>
    <w:rsid w:val="00F35EDB"/>
    <w:rsid w:val="00F3618E"/>
    <w:rsid w:val="00F3653D"/>
    <w:rsid w:val="00F3679F"/>
    <w:rsid w:val="00F3696B"/>
    <w:rsid w:val="00F36A57"/>
    <w:rsid w:val="00F37B9E"/>
    <w:rsid w:val="00F37C4E"/>
    <w:rsid w:val="00F37E7D"/>
    <w:rsid w:val="00F37F33"/>
    <w:rsid w:val="00F404AD"/>
    <w:rsid w:val="00F40753"/>
    <w:rsid w:val="00F40780"/>
    <w:rsid w:val="00F40796"/>
    <w:rsid w:val="00F40C73"/>
    <w:rsid w:val="00F40F9D"/>
    <w:rsid w:val="00F41055"/>
    <w:rsid w:val="00F4108A"/>
    <w:rsid w:val="00F4124F"/>
    <w:rsid w:val="00F41513"/>
    <w:rsid w:val="00F4154A"/>
    <w:rsid w:val="00F418C3"/>
    <w:rsid w:val="00F41982"/>
    <w:rsid w:val="00F42F66"/>
    <w:rsid w:val="00F430CD"/>
    <w:rsid w:val="00F432EE"/>
    <w:rsid w:val="00F436FD"/>
    <w:rsid w:val="00F4395D"/>
    <w:rsid w:val="00F43AA3"/>
    <w:rsid w:val="00F43D43"/>
    <w:rsid w:val="00F43DE3"/>
    <w:rsid w:val="00F445F0"/>
    <w:rsid w:val="00F44B05"/>
    <w:rsid w:val="00F44C73"/>
    <w:rsid w:val="00F44E74"/>
    <w:rsid w:val="00F44FAB"/>
    <w:rsid w:val="00F45092"/>
    <w:rsid w:val="00F45A4B"/>
    <w:rsid w:val="00F45E44"/>
    <w:rsid w:val="00F46283"/>
    <w:rsid w:val="00F468E3"/>
    <w:rsid w:val="00F46AEE"/>
    <w:rsid w:val="00F46F24"/>
    <w:rsid w:val="00F46F59"/>
    <w:rsid w:val="00F4714E"/>
    <w:rsid w:val="00F47192"/>
    <w:rsid w:val="00F47C80"/>
    <w:rsid w:val="00F50B76"/>
    <w:rsid w:val="00F511B0"/>
    <w:rsid w:val="00F511F0"/>
    <w:rsid w:val="00F513B4"/>
    <w:rsid w:val="00F5146F"/>
    <w:rsid w:val="00F514FC"/>
    <w:rsid w:val="00F5169C"/>
    <w:rsid w:val="00F517E0"/>
    <w:rsid w:val="00F5239C"/>
    <w:rsid w:val="00F52547"/>
    <w:rsid w:val="00F526EE"/>
    <w:rsid w:val="00F53224"/>
    <w:rsid w:val="00F537F5"/>
    <w:rsid w:val="00F5380B"/>
    <w:rsid w:val="00F53C28"/>
    <w:rsid w:val="00F53D3F"/>
    <w:rsid w:val="00F5441D"/>
    <w:rsid w:val="00F54775"/>
    <w:rsid w:val="00F54889"/>
    <w:rsid w:val="00F54AA1"/>
    <w:rsid w:val="00F54BF0"/>
    <w:rsid w:val="00F54E27"/>
    <w:rsid w:val="00F557DC"/>
    <w:rsid w:val="00F56006"/>
    <w:rsid w:val="00F563F4"/>
    <w:rsid w:val="00F56617"/>
    <w:rsid w:val="00F56A8B"/>
    <w:rsid w:val="00F572EC"/>
    <w:rsid w:val="00F57375"/>
    <w:rsid w:val="00F5778A"/>
    <w:rsid w:val="00F578C4"/>
    <w:rsid w:val="00F57C22"/>
    <w:rsid w:val="00F57D21"/>
    <w:rsid w:val="00F602FF"/>
    <w:rsid w:val="00F605DB"/>
    <w:rsid w:val="00F6098D"/>
    <w:rsid w:val="00F60B84"/>
    <w:rsid w:val="00F61BF9"/>
    <w:rsid w:val="00F61D57"/>
    <w:rsid w:val="00F61FC7"/>
    <w:rsid w:val="00F621B7"/>
    <w:rsid w:val="00F623FB"/>
    <w:rsid w:val="00F628F1"/>
    <w:rsid w:val="00F62995"/>
    <w:rsid w:val="00F62A35"/>
    <w:rsid w:val="00F62F5A"/>
    <w:rsid w:val="00F63165"/>
    <w:rsid w:val="00F6324A"/>
    <w:rsid w:val="00F63A3D"/>
    <w:rsid w:val="00F63AA1"/>
    <w:rsid w:val="00F63BD3"/>
    <w:rsid w:val="00F64789"/>
    <w:rsid w:val="00F648DE"/>
    <w:rsid w:val="00F6497F"/>
    <w:rsid w:val="00F64D6C"/>
    <w:rsid w:val="00F64EC9"/>
    <w:rsid w:val="00F65139"/>
    <w:rsid w:val="00F652F6"/>
    <w:rsid w:val="00F6553E"/>
    <w:rsid w:val="00F6590B"/>
    <w:rsid w:val="00F65D82"/>
    <w:rsid w:val="00F6661D"/>
    <w:rsid w:val="00F66714"/>
    <w:rsid w:val="00F668E0"/>
    <w:rsid w:val="00F66A45"/>
    <w:rsid w:val="00F66E32"/>
    <w:rsid w:val="00F6712A"/>
    <w:rsid w:val="00F675D4"/>
    <w:rsid w:val="00F67CDD"/>
    <w:rsid w:val="00F67D14"/>
    <w:rsid w:val="00F67D18"/>
    <w:rsid w:val="00F67E41"/>
    <w:rsid w:val="00F67F4F"/>
    <w:rsid w:val="00F7016A"/>
    <w:rsid w:val="00F70A24"/>
    <w:rsid w:val="00F70CBA"/>
    <w:rsid w:val="00F70FC4"/>
    <w:rsid w:val="00F713CA"/>
    <w:rsid w:val="00F71585"/>
    <w:rsid w:val="00F7193C"/>
    <w:rsid w:val="00F71E3C"/>
    <w:rsid w:val="00F72566"/>
    <w:rsid w:val="00F7269D"/>
    <w:rsid w:val="00F727A0"/>
    <w:rsid w:val="00F72948"/>
    <w:rsid w:val="00F72B06"/>
    <w:rsid w:val="00F72B0F"/>
    <w:rsid w:val="00F72C1F"/>
    <w:rsid w:val="00F72D36"/>
    <w:rsid w:val="00F72FCC"/>
    <w:rsid w:val="00F73164"/>
    <w:rsid w:val="00F734AA"/>
    <w:rsid w:val="00F7364C"/>
    <w:rsid w:val="00F738A8"/>
    <w:rsid w:val="00F73AEA"/>
    <w:rsid w:val="00F73B02"/>
    <w:rsid w:val="00F73B34"/>
    <w:rsid w:val="00F7482A"/>
    <w:rsid w:val="00F74CF1"/>
    <w:rsid w:val="00F75298"/>
    <w:rsid w:val="00F75910"/>
    <w:rsid w:val="00F75C23"/>
    <w:rsid w:val="00F76A0B"/>
    <w:rsid w:val="00F76F18"/>
    <w:rsid w:val="00F7754F"/>
    <w:rsid w:val="00F77641"/>
    <w:rsid w:val="00F776D1"/>
    <w:rsid w:val="00F777FC"/>
    <w:rsid w:val="00F80F71"/>
    <w:rsid w:val="00F81149"/>
    <w:rsid w:val="00F817CC"/>
    <w:rsid w:val="00F817CE"/>
    <w:rsid w:val="00F83062"/>
    <w:rsid w:val="00F83674"/>
    <w:rsid w:val="00F8380B"/>
    <w:rsid w:val="00F840BB"/>
    <w:rsid w:val="00F84AD8"/>
    <w:rsid w:val="00F84C2A"/>
    <w:rsid w:val="00F85190"/>
    <w:rsid w:val="00F852BA"/>
    <w:rsid w:val="00F857EB"/>
    <w:rsid w:val="00F86596"/>
    <w:rsid w:val="00F866B0"/>
    <w:rsid w:val="00F866E5"/>
    <w:rsid w:val="00F8673A"/>
    <w:rsid w:val="00F869B8"/>
    <w:rsid w:val="00F86D46"/>
    <w:rsid w:val="00F872D1"/>
    <w:rsid w:val="00F877BB"/>
    <w:rsid w:val="00F878A2"/>
    <w:rsid w:val="00F87BDA"/>
    <w:rsid w:val="00F87E91"/>
    <w:rsid w:val="00F905FF"/>
    <w:rsid w:val="00F907CF"/>
    <w:rsid w:val="00F90B28"/>
    <w:rsid w:val="00F90B3B"/>
    <w:rsid w:val="00F91084"/>
    <w:rsid w:val="00F914CA"/>
    <w:rsid w:val="00F9174E"/>
    <w:rsid w:val="00F9198F"/>
    <w:rsid w:val="00F91EBF"/>
    <w:rsid w:val="00F926BB"/>
    <w:rsid w:val="00F9291F"/>
    <w:rsid w:val="00F93349"/>
    <w:rsid w:val="00F93858"/>
    <w:rsid w:val="00F938EC"/>
    <w:rsid w:val="00F93930"/>
    <w:rsid w:val="00F950CD"/>
    <w:rsid w:val="00F9627F"/>
    <w:rsid w:val="00F964BE"/>
    <w:rsid w:val="00F966A3"/>
    <w:rsid w:val="00F9680A"/>
    <w:rsid w:val="00F96859"/>
    <w:rsid w:val="00F96D13"/>
    <w:rsid w:val="00F96D97"/>
    <w:rsid w:val="00F96FBE"/>
    <w:rsid w:val="00F9705A"/>
    <w:rsid w:val="00F9707D"/>
    <w:rsid w:val="00FA02DD"/>
    <w:rsid w:val="00FA0404"/>
    <w:rsid w:val="00FA0465"/>
    <w:rsid w:val="00FA0526"/>
    <w:rsid w:val="00FA0871"/>
    <w:rsid w:val="00FA0891"/>
    <w:rsid w:val="00FA09EF"/>
    <w:rsid w:val="00FA0BD8"/>
    <w:rsid w:val="00FA104A"/>
    <w:rsid w:val="00FA114B"/>
    <w:rsid w:val="00FA1E42"/>
    <w:rsid w:val="00FA2352"/>
    <w:rsid w:val="00FA26A0"/>
    <w:rsid w:val="00FA275D"/>
    <w:rsid w:val="00FA2839"/>
    <w:rsid w:val="00FA28E4"/>
    <w:rsid w:val="00FA2E65"/>
    <w:rsid w:val="00FA2FEC"/>
    <w:rsid w:val="00FA3CA9"/>
    <w:rsid w:val="00FA413D"/>
    <w:rsid w:val="00FA4390"/>
    <w:rsid w:val="00FA4406"/>
    <w:rsid w:val="00FA4450"/>
    <w:rsid w:val="00FA46F8"/>
    <w:rsid w:val="00FA4AD4"/>
    <w:rsid w:val="00FA4D6D"/>
    <w:rsid w:val="00FA51F3"/>
    <w:rsid w:val="00FA570C"/>
    <w:rsid w:val="00FA5A46"/>
    <w:rsid w:val="00FA5BC8"/>
    <w:rsid w:val="00FA5F31"/>
    <w:rsid w:val="00FA7009"/>
    <w:rsid w:val="00FA765C"/>
    <w:rsid w:val="00FA77CE"/>
    <w:rsid w:val="00FA7C51"/>
    <w:rsid w:val="00FA7F57"/>
    <w:rsid w:val="00FB0011"/>
    <w:rsid w:val="00FB058F"/>
    <w:rsid w:val="00FB05FD"/>
    <w:rsid w:val="00FB0ADC"/>
    <w:rsid w:val="00FB0D94"/>
    <w:rsid w:val="00FB0FAB"/>
    <w:rsid w:val="00FB1533"/>
    <w:rsid w:val="00FB15A8"/>
    <w:rsid w:val="00FB1E26"/>
    <w:rsid w:val="00FB1ED4"/>
    <w:rsid w:val="00FB2365"/>
    <w:rsid w:val="00FB2482"/>
    <w:rsid w:val="00FB2928"/>
    <w:rsid w:val="00FB2C43"/>
    <w:rsid w:val="00FB2E91"/>
    <w:rsid w:val="00FB395C"/>
    <w:rsid w:val="00FB3D36"/>
    <w:rsid w:val="00FB3E78"/>
    <w:rsid w:val="00FB468C"/>
    <w:rsid w:val="00FB46B6"/>
    <w:rsid w:val="00FB514B"/>
    <w:rsid w:val="00FB5848"/>
    <w:rsid w:val="00FB5861"/>
    <w:rsid w:val="00FB5C20"/>
    <w:rsid w:val="00FB5CC4"/>
    <w:rsid w:val="00FB680B"/>
    <w:rsid w:val="00FB6BF3"/>
    <w:rsid w:val="00FB6D15"/>
    <w:rsid w:val="00FB7015"/>
    <w:rsid w:val="00FB7469"/>
    <w:rsid w:val="00FB75F1"/>
    <w:rsid w:val="00FB769D"/>
    <w:rsid w:val="00FB791A"/>
    <w:rsid w:val="00FB7F86"/>
    <w:rsid w:val="00FC0A9E"/>
    <w:rsid w:val="00FC0F7F"/>
    <w:rsid w:val="00FC139E"/>
    <w:rsid w:val="00FC1B5E"/>
    <w:rsid w:val="00FC1EF4"/>
    <w:rsid w:val="00FC1F26"/>
    <w:rsid w:val="00FC2C2C"/>
    <w:rsid w:val="00FC2C6D"/>
    <w:rsid w:val="00FC335C"/>
    <w:rsid w:val="00FC3B3F"/>
    <w:rsid w:val="00FC3C7A"/>
    <w:rsid w:val="00FC4689"/>
    <w:rsid w:val="00FC48CD"/>
    <w:rsid w:val="00FC4B1D"/>
    <w:rsid w:val="00FC4B36"/>
    <w:rsid w:val="00FC4BD6"/>
    <w:rsid w:val="00FC4C82"/>
    <w:rsid w:val="00FC5653"/>
    <w:rsid w:val="00FC5686"/>
    <w:rsid w:val="00FC575F"/>
    <w:rsid w:val="00FC5919"/>
    <w:rsid w:val="00FC66C0"/>
    <w:rsid w:val="00FC6730"/>
    <w:rsid w:val="00FC67C3"/>
    <w:rsid w:val="00FC6845"/>
    <w:rsid w:val="00FC6B24"/>
    <w:rsid w:val="00FC6CAE"/>
    <w:rsid w:val="00FC6CD5"/>
    <w:rsid w:val="00FC707D"/>
    <w:rsid w:val="00FC7A8D"/>
    <w:rsid w:val="00FC7B50"/>
    <w:rsid w:val="00FC7F28"/>
    <w:rsid w:val="00FC7F5D"/>
    <w:rsid w:val="00FD01FA"/>
    <w:rsid w:val="00FD0258"/>
    <w:rsid w:val="00FD0E38"/>
    <w:rsid w:val="00FD1661"/>
    <w:rsid w:val="00FD248A"/>
    <w:rsid w:val="00FD26BD"/>
    <w:rsid w:val="00FD272B"/>
    <w:rsid w:val="00FD2EB7"/>
    <w:rsid w:val="00FD2F38"/>
    <w:rsid w:val="00FD2FB5"/>
    <w:rsid w:val="00FD35ED"/>
    <w:rsid w:val="00FD3F2B"/>
    <w:rsid w:val="00FD4854"/>
    <w:rsid w:val="00FD49AB"/>
    <w:rsid w:val="00FD4DCE"/>
    <w:rsid w:val="00FD4DF9"/>
    <w:rsid w:val="00FD4E20"/>
    <w:rsid w:val="00FD52FB"/>
    <w:rsid w:val="00FD5624"/>
    <w:rsid w:val="00FD56DE"/>
    <w:rsid w:val="00FD5A2D"/>
    <w:rsid w:val="00FD5F30"/>
    <w:rsid w:val="00FD62A4"/>
    <w:rsid w:val="00FD6861"/>
    <w:rsid w:val="00FD6D39"/>
    <w:rsid w:val="00FD6ED3"/>
    <w:rsid w:val="00FD73FE"/>
    <w:rsid w:val="00FD7D15"/>
    <w:rsid w:val="00FE0155"/>
    <w:rsid w:val="00FE08CB"/>
    <w:rsid w:val="00FE11BD"/>
    <w:rsid w:val="00FE1742"/>
    <w:rsid w:val="00FE1D0E"/>
    <w:rsid w:val="00FE22BA"/>
    <w:rsid w:val="00FE23BA"/>
    <w:rsid w:val="00FE2953"/>
    <w:rsid w:val="00FE2CA9"/>
    <w:rsid w:val="00FE2D2B"/>
    <w:rsid w:val="00FE3380"/>
    <w:rsid w:val="00FE34D6"/>
    <w:rsid w:val="00FE3AC3"/>
    <w:rsid w:val="00FE3C58"/>
    <w:rsid w:val="00FE3C86"/>
    <w:rsid w:val="00FE3D86"/>
    <w:rsid w:val="00FE427C"/>
    <w:rsid w:val="00FE43CA"/>
    <w:rsid w:val="00FE43E2"/>
    <w:rsid w:val="00FE4AA6"/>
    <w:rsid w:val="00FE4E11"/>
    <w:rsid w:val="00FE5339"/>
    <w:rsid w:val="00FE5AE3"/>
    <w:rsid w:val="00FE60F9"/>
    <w:rsid w:val="00FE6844"/>
    <w:rsid w:val="00FE6E67"/>
    <w:rsid w:val="00FE6F80"/>
    <w:rsid w:val="00FE7115"/>
    <w:rsid w:val="00FE71C0"/>
    <w:rsid w:val="00FE74CD"/>
    <w:rsid w:val="00FE7C3E"/>
    <w:rsid w:val="00FE7FAA"/>
    <w:rsid w:val="00FF055C"/>
    <w:rsid w:val="00FF0798"/>
    <w:rsid w:val="00FF0811"/>
    <w:rsid w:val="00FF0C34"/>
    <w:rsid w:val="00FF10EB"/>
    <w:rsid w:val="00FF11C7"/>
    <w:rsid w:val="00FF1DAC"/>
    <w:rsid w:val="00FF2107"/>
    <w:rsid w:val="00FF27E6"/>
    <w:rsid w:val="00FF2EEF"/>
    <w:rsid w:val="00FF32B9"/>
    <w:rsid w:val="00FF3612"/>
    <w:rsid w:val="00FF38F7"/>
    <w:rsid w:val="00FF3C89"/>
    <w:rsid w:val="00FF3CC4"/>
    <w:rsid w:val="00FF3DA6"/>
    <w:rsid w:val="00FF45C9"/>
    <w:rsid w:val="00FF48FC"/>
    <w:rsid w:val="00FF4BE8"/>
    <w:rsid w:val="00FF5164"/>
    <w:rsid w:val="00FF5398"/>
    <w:rsid w:val="00FF5905"/>
    <w:rsid w:val="00FF5B32"/>
    <w:rsid w:val="00FF5BE7"/>
    <w:rsid w:val="00FF5C13"/>
    <w:rsid w:val="00FF5F6C"/>
    <w:rsid w:val="00FF6227"/>
    <w:rsid w:val="00FF64F8"/>
    <w:rsid w:val="00FF6627"/>
    <w:rsid w:val="00FF66FA"/>
    <w:rsid w:val="00FF6875"/>
    <w:rsid w:val="00FF6ED3"/>
    <w:rsid w:val="00FF70C4"/>
    <w:rsid w:val="00FF7438"/>
    <w:rsid w:val="00FF77D6"/>
    <w:rsid w:val="00FF7B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2050"/>
    <o:shapelayout v:ext="edit">
      <o:idmap v:ext="edit" data="2"/>
    </o:shapelayout>
  </w:shapeDefaults>
  <w:decimalSymbol w:val="."/>
  <w:listSeparator w:val=","/>
  <w14:docId w14:val="07D8D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A5104"/>
  </w:style>
  <w:style w:type="paragraph" w:styleId="Heading1">
    <w:name w:val="heading 1"/>
    <w:basedOn w:val="1lygis"/>
    <w:next w:val="Normal"/>
    <w:link w:val="Heading1Char"/>
    <w:autoRedefine/>
    <w:qFormat/>
    <w:rsid w:val="00712E7F"/>
    <w:pPr>
      <w:spacing w:before="0" w:after="0" w:line="276" w:lineRule="auto"/>
      <w:jc w:val="center"/>
      <w:outlineLvl w:val="0"/>
    </w:pPr>
    <w:rPr>
      <w:color w:val="632423"/>
      <w:szCs w:val="22"/>
    </w:rPr>
  </w:style>
  <w:style w:type="paragraph" w:styleId="Heading2">
    <w:name w:val="heading 2"/>
    <w:basedOn w:val="2lygis"/>
    <w:next w:val="Normal"/>
    <w:link w:val="Heading2Char"/>
    <w:unhideWhenUsed/>
    <w:qFormat/>
    <w:rsid w:val="00935C6D"/>
    <w:pPr>
      <w:spacing w:before="0" w:after="0" w:line="276" w:lineRule="auto"/>
      <w:jc w:val="center"/>
      <w:outlineLvl w:val="1"/>
    </w:pPr>
    <w:rPr>
      <w:color w:val="943634"/>
      <w:szCs w:val="22"/>
    </w:rPr>
  </w:style>
  <w:style w:type="paragraph" w:styleId="Heading3">
    <w:name w:val="heading 3"/>
    <w:basedOn w:val="2lygis"/>
    <w:next w:val="Normal"/>
    <w:link w:val="Heading3Char"/>
    <w:uiPriority w:val="3"/>
    <w:unhideWhenUsed/>
    <w:qFormat/>
    <w:rsid w:val="00935C6D"/>
    <w:pPr>
      <w:spacing w:before="0" w:after="0" w:line="276" w:lineRule="auto"/>
      <w:jc w:val="center"/>
      <w:outlineLvl w:val="2"/>
    </w:pPr>
    <w:rPr>
      <w:color w:val="D9959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fesraas">
    <w:name w:val="_paragrafe sąrašas"/>
    <w:basedOn w:val="Paragraph"/>
    <w:rsid w:val="00901311"/>
    <w:pPr>
      <w:numPr>
        <w:ilvl w:val="0"/>
        <w:numId w:val="36"/>
      </w:numPr>
    </w:pPr>
  </w:style>
  <w:style w:type="paragraph" w:customStyle="1" w:styleId="paragrafai">
    <w:name w:val="_paragrafai"/>
    <w:basedOn w:val="Normal"/>
    <w:rsid w:val="008A400C"/>
    <w:pPr>
      <w:spacing w:before="240" w:after="240"/>
      <w:jc w:val="both"/>
    </w:pPr>
    <w:rPr>
      <w:iCs/>
    </w:rPr>
  </w:style>
  <w:style w:type="character" w:customStyle="1" w:styleId="Heading1Char">
    <w:name w:val="Heading 1 Char"/>
    <w:basedOn w:val="DefaultParagraphFont"/>
    <w:link w:val="Heading1"/>
    <w:rsid w:val="006D4D18"/>
    <w:rPr>
      <w:b/>
      <w:iCs/>
      <w:caps/>
      <w:color w:val="632423"/>
      <w:szCs w:val="22"/>
    </w:rPr>
  </w:style>
  <w:style w:type="character" w:styleId="Hyperlink">
    <w:name w:val="Hyperlink"/>
    <w:basedOn w:val="DefaultParagraphFont"/>
    <w:uiPriority w:val="99"/>
    <w:rsid w:val="006D365D"/>
    <w:rPr>
      <w:color w:val="0000FF"/>
      <w:u w:val="single"/>
    </w:rPr>
  </w:style>
  <w:style w:type="paragraph" w:styleId="TOC1">
    <w:name w:val="toc 1"/>
    <w:basedOn w:val="Normal"/>
    <w:next w:val="Normal"/>
    <w:autoRedefine/>
    <w:uiPriority w:val="39"/>
    <w:qFormat/>
    <w:rsid w:val="001E1036"/>
    <w:pPr>
      <w:tabs>
        <w:tab w:val="left" w:pos="720"/>
        <w:tab w:val="right" w:leader="dot" w:pos="9639"/>
      </w:tabs>
    </w:pPr>
    <w:rPr>
      <w:b/>
      <w:smallCaps/>
      <w:noProof/>
      <w:color w:val="632423" w:themeColor="accent2" w:themeShade="80"/>
    </w:rPr>
  </w:style>
  <w:style w:type="paragraph" w:styleId="ListParagraph">
    <w:name w:val="List Paragraph"/>
    <w:aliases w:val="Buletai,Bullet EY,List Paragraph21,List Paragraph1,List Paragraph2,lp1,Bullet 1,Use Case List Paragraph,Numbering,ERP-List Paragraph,List Paragraph11,List Paragraph111,Paragraph,List Paragraph Red,Medium Grid 1 - Accent 21"/>
    <w:basedOn w:val="Normal"/>
    <w:link w:val="ListParagraphChar"/>
    <w:uiPriority w:val="34"/>
    <w:qFormat/>
    <w:rsid w:val="00C51AFF"/>
    <w:pPr>
      <w:ind w:left="720"/>
      <w:contextualSpacing/>
    </w:pPr>
  </w:style>
  <w:style w:type="paragraph" w:customStyle="1" w:styleId="1lygis">
    <w:name w:val="_1 lygis"/>
    <w:basedOn w:val="paragrafai"/>
    <w:uiPriority w:val="99"/>
    <w:rsid w:val="003C5B66"/>
    <w:rPr>
      <w:b/>
      <w:caps/>
    </w:rPr>
  </w:style>
  <w:style w:type="paragraph" w:customStyle="1" w:styleId="3lygis">
    <w:name w:val="_3 lygis"/>
    <w:basedOn w:val="paragrafai"/>
    <w:rsid w:val="003C5B66"/>
    <w:rPr>
      <w:b/>
    </w:rPr>
  </w:style>
  <w:style w:type="paragraph" w:customStyle="1" w:styleId="2lygis">
    <w:name w:val="_2 lygis"/>
    <w:basedOn w:val="paragrafai"/>
    <w:uiPriority w:val="99"/>
    <w:rsid w:val="003C5B66"/>
    <w:rPr>
      <w:b/>
      <w:smallCaps/>
    </w:rPr>
  </w:style>
  <w:style w:type="paragraph" w:customStyle="1" w:styleId="4lygis">
    <w:name w:val="_4 lygis"/>
    <w:basedOn w:val="paragrafai"/>
    <w:rsid w:val="00C43924"/>
    <w:pPr>
      <w:tabs>
        <w:tab w:val="num" w:pos="1276"/>
      </w:tabs>
      <w:ind w:left="1276" w:hanging="1276"/>
    </w:pPr>
    <w:rPr>
      <w:i/>
      <w:smallCaps/>
      <w:u w:val="single"/>
    </w:rPr>
  </w:style>
  <w:style w:type="paragraph" w:customStyle="1" w:styleId="5lygis">
    <w:name w:val="_5 lygis"/>
    <w:basedOn w:val="Normal"/>
    <w:uiPriority w:val="4"/>
    <w:qFormat/>
    <w:rsid w:val="009C7E47"/>
    <w:pPr>
      <w:spacing w:after="120" w:line="276" w:lineRule="auto"/>
      <w:jc w:val="right"/>
    </w:pPr>
    <w:rPr>
      <w:b/>
      <w:color w:val="632423" w:themeColor="accent2" w:themeShade="80"/>
      <w:sz w:val="22"/>
      <w:szCs w:val="22"/>
    </w:rPr>
  </w:style>
  <w:style w:type="paragraph" w:customStyle="1" w:styleId="citatos">
    <w:name w:val="_citatos"/>
    <w:basedOn w:val="Normal"/>
    <w:rsid w:val="00C43924"/>
    <w:pPr>
      <w:spacing w:after="240"/>
      <w:ind w:left="720"/>
      <w:jc w:val="both"/>
    </w:pPr>
    <w:rPr>
      <w:i/>
      <w:szCs w:val="20"/>
    </w:rPr>
  </w:style>
  <w:style w:type="paragraph" w:customStyle="1" w:styleId="Paragraph">
    <w:name w:val="_Paragraph"/>
    <w:basedOn w:val="BodyTextIndent2"/>
    <w:link w:val="ParagraphChar"/>
    <w:qFormat/>
    <w:rsid w:val="00935C6D"/>
    <w:pPr>
      <w:numPr>
        <w:ilvl w:val="1"/>
        <w:numId w:val="124"/>
      </w:numPr>
      <w:spacing w:line="276" w:lineRule="auto"/>
      <w:jc w:val="both"/>
    </w:pPr>
    <w:rPr>
      <w:szCs w:val="22"/>
    </w:rPr>
  </w:style>
  <w:style w:type="paragraph" w:customStyle="1" w:styleId="6lygis">
    <w:name w:val="_6 lygis"/>
    <w:rsid w:val="00C43924"/>
    <w:pPr>
      <w:tabs>
        <w:tab w:val="num" w:pos="1276"/>
      </w:tabs>
      <w:spacing w:after="200" w:line="276" w:lineRule="auto"/>
      <w:ind w:left="1276" w:hanging="1276"/>
      <w:jc w:val="both"/>
    </w:pPr>
    <w:rPr>
      <w:rFonts w:eastAsia="Times New Roman" w:cs="Times New Roman"/>
      <w:i/>
      <w:iCs/>
      <w:lang w:val="lt-LT"/>
    </w:rPr>
  </w:style>
  <w:style w:type="table" w:styleId="TableGrid">
    <w:name w:val="Table Grid"/>
    <w:basedOn w:val="TableNormal"/>
    <w:uiPriority w:val="39"/>
    <w:rsid w:val="002A0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3015C"/>
    <w:pPr>
      <w:widowControl w:val="0"/>
      <w:tabs>
        <w:tab w:val="left" w:pos="709"/>
        <w:tab w:val="left" w:pos="1559"/>
        <w:tab w:val="left" w:pos="2268"/>
        <w:tab w:val="left" w:pos="2977"/>
        <w:tab w:val="left" w:pos="3686"/>
        <w:tab w:val="left" w:pos="4394"/>
        <w:tab w:val="right" w:pos="8789"/>
      </w:tabs>
      <w:autoSpaceDE w:val="0"/>
      <w:autoSpaceDN w:val="0"/>
      <w:adjustRightInd w:val="0"/>
      <w:spacing w:after="120" w:line="260" w:lineRule="atLeast"/>
    </w:pPr>
    <w:rPr>
      <w:rFonts w:eastAsia="SimSun"/>
      <w:sz w:val="22"/>
      <w:szCs w:val="22"/>
      <w:lang w:eastAsia="zh-CN" w:bidi="th-TH"/>
    </w:rPr>
  </w:style>
  <w:style w:type="character" w:customStyle="1" w:styleId="BodyTextChar">
    <w:name w:val="Body Text Char"/>
    <w:basedOn w:val="DefaultParagraphFont"/>
    <w:link w:val="BodyText"/>
    <w:rsid w:val="0073015C"/>
    <w:rPr>
      <w:rFonts w:eastAsia="SimSun" w:cs="Times New Roman"/>
      <w:sz w:val="22"/>
      <w:lang w:eastAsia="zh-CN" w:bidi="th-TH"/>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
    <w:basedOn w:val="DefaultParagraphFont"/>
    <w:hidden/>
    <w:uiPriority w:val="99"/>
    <w:rsid w:val="0073015C"/>
    <w:rPr>
      <w:rFonts w:ascii="Times New Roman" w:hAnsi="Times New Roman" w:cs="Times New Roman"/>
      <w:spacing w:val="0"/>
      <w:sz w:val="22"/>
      <w:szCs w:val="22"/>
      <w:vertAlign w:val="superscript"/>
      <w:lang w:val="en-GB"/>
    </w:rPr>
  </w:style>
  <w:style w:type="paragraph" w:styleId="FootnoteText">
    <w:name w:val="footnote text"/>
    <w:aliases w:val="Car,Footnote Text Blue,Footnote, Char,Char,Footnote text,Footnote Text Char Char Char,Footnote Text1,Footnote Text2,Footnote Text11,ALTS FOOTNOTE11,Footnote Text Char111,Footnote Text Char Char Char11,ALTS FOOTNOTE2,C,fn"/>
    <w:basedOn w:val="Normal"/>
    <w:next w:val="Normal"/>
    <w:link w:val="FootnoteTextChar"/>
    <w:autoRedefine/>
    <w:qFormat/>
    <w:rsid w:val="00F26117"/>
    <w:pPr>
      <w:widowControl w:val="0"/>
      <w:autoSpaceDE w:val="0"/>
      <w:autoSpaceDN w:val="0"/>
      <w:adjustRightInd w:val="0"/>
      <w:ind w:right="755"/>
      <w:jc w:val="both"/>
    </w:pPr>
    <w:rPr>
      <w:rFonts w:eastAsia="SimSun"/>
      <w:sz w:val="16"/>
      <w:szCs w:val="16"/>
      <w:lang w:eastAsia="zh-CN" w:bidi="th-TH"/>
    </w:rPr>
  </w:style>
  <w:style w:type="character" w:customStyle="1" w:styleId="FootnoteTextChar">
    <w:name w:val="Footnote Text Char"/>
    <w:aliases w:val="Car Char,Footnote Text Blue Char,Footnote Char, Char Char,Char Char,Footnote text Char,Footnote Text Char Char Char Char,Footnote Text1 Char,Footnote Text2 Char,Footnote Text11 Char,ALTS FOOTNOTE11 Char,Footnote Text Char111 Char"/>
    <w:basedOn w:val="DefaultParagraphFont"/>
    <w:link w:val="FootnoteText"/>
    <w:rsid w:val="00F26117"/>
    <w:rPr>
      <w:rFonts w:eastAsia="SimSun"/>
      <w:sz w:val="16"/>
      <w:szCs w:val="16"/>
      <w:lang w:eastAsia="zh-CN" w:bidi="th-TH"/>
    </w:rPr>
  </w:style>
  <w:style w:type="character" w:customStyle="1" w:styleId="DeltaViewDeletion">
    <w:name w:val="DeltaView Deletion"/>
    <w:rsid w:val="0073015C"/>
    <w:rPr>
      <w:strike/>
      <w:color w:val="FF0000"/>
      <w:spacing w:val="0"/>
    </w:rPr>
  </w:style>
  <w:style w:type="paragraph" w:styleId="Header">
    <w:name w:val="header"/>
    <w:basedOn w:val="Normal"/>
    <w:link w:val="HeaderChar"/>
    <w:uiPriority w:val="99"/>
    <w:unhideWhenUsed/>
    <w:rsid w:val="00EA6F49"/>
    <w:pPr>
      <w:tabs>
        <w:tab w:val="center" w:pos="4819"/>
        <w:tab w:val="right" w:pos="9638"/>
      </w:tabs>
    </w:pPr>
  </w:style>
  <w:style w:type="character" w:customStyle="1" w:styleId="HeaderChar">
    <w:name w:val="Header Char"/>
    <w:basedOn w:val="DefaultParagraphFont"/>
    <w:link w:val="Header"/>
    <w:uiPriority w:val="99"/>
    <w:rsid w:val="00EA6F49"/>
    <w:rPr>
      <w:rFonts w:eastAsia="Times New Roman" w:cs="Times New Roman"/>
      <w:szCs w:val="24"/>
      <w:lang w:val="lt-LT"/>
    </w:rPr>
  </w:style>
  <w:style w:type="paragraph" w:styleId="Footer">
    <w:name w:val="footer"/>
    <w:basedOn w:val="Normal"/>
    <w:link w:val="FooterChar"/>
    <w:uiPriority w:val="99"/>
    <w:unhideWhenUsed/>
    <w:rsid w:val="00EA6F49"/>
    <w:pPr>
      <w:tabs>
        <w:tab w:val="center" w:pos="4819"/>
        <w:tab w:val="right" w:pos="9638"/>
      </w:tabs>
    </w:pPr>
  </w:style>
  <w:style w:type="character" w:customStyle="1" w:styleId="FooterChar">
    <w:name w:val="Footer Char"/>
    <w:basedOn w:val="DefaultParagraphFont"/>
    <w:link w:val="Footer"/>
    <w:uiPriority w:val="99"/>
    <w:rsid w:val="00EA6F49"/>
    <w:rPr>
      <w:rFonts w:eastAsia="Times New Roman" w:cs="Times New Roman"/>
      <w:szCs w:val="24"/>
      <w:lang w:val="lt-LT"/>
    </w:rPr>
  </w:style>
  <w:style w:type="paragraph" w:styleId="BalloonText">
    <w:name w:val="Balloon Text"/>
    <w:basedOn w:val="Normal"/>
    <w:link w:val="BalloonTextChar"/>
    <w:semiHidden/>
    <w:unhideWhenUsed/>
    <w:rsid w:val="00651DCF"/>
    <w:rPr>
      <w:rFonts w:ascii="Tahoma" w:hAnsi="Tahoma" w:cs="Tahoma"/>
      <w:sz w:val="16"/>
      <w:szCs w:val="16"/>
    </w:rPr>
  </w:style>
  <w:style w:type="character" w:customStyle="1" w:styleId="BalloonTextChar">
    <w:name w:val="Balloon Text Char"/>
    <w:basedOn w:val="DefaultParagraphFont"/>
    <w:link w:val="BalloonText"/>
    <w:uiPriority w:val="99"/>
    <w:semiHidden/>
    <w:rsid w:val="00651DCF"/>
    <w:rPr>
      <w:rFonts w:ascii="Tahoma" w:eastAsia="Times New Roman" w:hAnsi="Tahoma" w:cs="Tahoma"/>
      <w:sz w:val="16"/>
      <w:szCs w:val="16"/>
      <w:lang w:val="lt-LT"/>
    </w:rPr>
  </w:style>
  <w:style w:type="paragraph" w:styleId="Revision">
    <w:name w:val="Revision"/>
    <w:hidden/>
    <w:uiPriority w:val="99"/>
    <w:semiHidden/>
    <w:rsid w:val="00D67A3E"/>
    <w:rPr>
      <w:rFonts w:eastAsia="Times New Roman" w:cs="Times New Roman"/>
      <w:lang w:val="lt-LT"/>
    </w:rPr>
  </w:style>
  <w:style w:type="character" w:customStyle="1" w:styleId="Heading2Char">
    <w:name w:val="Heading 2 Char"/>
    <w:basedOn w:val="DefaultParagraphFont"/>
    <w:link w:val="Heading2"/>
    <w:rsid w:val="00935C6D"/>
    <w:rPr>
      <w:b/>
      <w:iCs/>
      <w:smallCaps/>
      <w:color w:val="943634"/>
      <w:szCs w:val="22"/>
    </w:rPr>
  </w:style>
  <w:style w:type="character" w:customStyle="1" w:styleId="Heading3Char">
    <w:name w:val="Heading 3 Char"/>
    <w:basedOn w:val="DefaultParagraphFont"/>
    <w:link w:val="Heading3"/>
    <w:uiPriority w:val="3"/>
    <w:rsid w:val="006D4D18"/>
    <w:rPr>
      <w:b/>
      <w:iCs/>
      <w:smallCaps/>
      <w:color w:val="D99594"/>
      <w:szCs w:val="22"/>
    </w:rPr>
  </w:style>
  <w:style w:type="paragraph" w:styleId="TOCHeading">
    <w:name w:val="TOC Heading"/>
    <w:basedOn w:val="Heading1"/>
    <w:next w:val="Normal"/>
    <w:uiPriority w:val="39"/>
    <w:unhideWhenUsed/>
    <w:rsid w:val="009E2C62"/>
    <w:pPr>
      <w:keepNext/>
      <w:keepLines/>
      <w:spacing w:before="480"/>
      <w:jc w:val="left"/>
      <w:outlineLvl w:val="9"/>
    </w:pPr>
    <w:rPr>
      <w:rFonts w:asciiTheme="majorHAnsi" w:eastAsiaTheme="majorEastAsia" w:hAnsiTheme="majorHAnsi" w:cstheme="majorBidi"/>
      <w:bCs/>
      <w:iCs w:val="0"/>
      <w:caps w:val="0"/>
      <w:color w:val="365F91" w:themeColor="accent1" w:themeShade="BF"/>
      <w:sz w:val="28"/>
      <w:szCs w:val="28"/>
      <w:lang w:eastAsia="lt-LT"/>
    </w:rPr>
  </w:style>
  <w:style w:type="paragraph" w:styleId="TOC2">
    <w:name w:val="toc 2"/>
    <w:basedOn w:val="Normal"/>
    <w:next w:val="Normal"/>
    <w:autoRedefine/>
    <w:uiPriority w:val="39"/>
    <w:unhideWhenUsed/>
    <w:qFormat/>
    <w:rsid w:val="00126428"/>
    <w:pPr>
      <w:tabs>
        <w:tab w:val="left" w:pos="1418"/>
        <w:tab w:val="right" w:leader="dot" w:pos="9628"/>
      </w:tabs>
      <w:spacing w:after="100"/>
      <w:ind w:left="1418" w:hanging="709"/>
    </w:pPr>
    <w:rPr>
      <w:noProof/>
      <w:color w:val="943634" w:themeColor="accent2" w:themeShade="BF"/>
    </w:rPr>
  </w:style>
  <w:style w:type="paragraph" w:styleId="TOC3">
    <w:name w:val="toc 3"/>
    <w:basedOn w:val="Normal"/>
    <w:next w:val="Normal"/>
    <w:autoRedefine/>
    <w:uiPriority w:val="39"/>
    <w:unhideWhenUsed/>
    <w:qFormat/>
    <w:rsid w:val="005B22B8"/>
    <w:pPr>
      <w:tabs>
        <w:tab w:val="left" w:pos="2268"/>
        <w:tab w:val="right" w:leader="dot" w:pos="9628"/>
      </w:tabs>
      <w:spacing w:after="100"/>
      <w:ind w:left="2268" w:hanging="850"/>
      <w:jc w:val="both"/>
    </w:pPr>
    <w:rPr>
      <w:noProof/>
      <w:color w:val="D99594" w:themeColor="accent2" w:themeTint="99"/>
    </w:rPr>
  </w:style>
  <w:style w:type="character" w:styleId="CommentReference">
    <w:name w:val="annotation reference"/>
    <w:basedOn w:val="DefaultParagraphFont"/>
    <w:uiPriority w:val="99"/>
    <w:semiHidden/>
    <w:unhideWhenUsed/>
    <w:rsid w:val="000F09B1"/>
    <w:rPr>
      <w:sz w:val="16"/>
      <w:szCs w:val="16"/>
    </w:rPr>
  </w:style>
  <w:style w:type="paragraph" w:styleId="CommentText">
    <w:name w:val="annotation text"/>
    <w:basedOn w:val="Normal"/>
    <w:link w:val="CommentTextChar"/>
    <w:uiPriority w:val="99"/>
    <w:unhideWhenUsed/>
    <w:rsid w:val="000F09B1"/>
    <w:rPr>
      <w:sz w:val="20"/>
      <w:szCs w:val="20"/>
    </w:rPr>
  </w:style>
  <w:style w:type="character" w:customStyle="1" w:styleId="CommentTextChar">
    <w:name w:val="Comment Text Char"/>
    <w:basedOn w:val="DefaultParagraphFont"/>
    <w:link w:val="CommentText"/>
    <w:uiPriority w:val="99"/>
    <w:rsid w:val="000F09B1"/>
    <w:rPr>
      <w:rFonts w:eastAsia="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0F09B1"/>
    <w:rPr>
      <w:b/>
      <w:bCs/>
    </w:rPr>
  </w:style>
  <w:style w:type="character" w:customStyle="1" w:styleId="CommentSubjectChar">
    <w:name w:val="Comment Subject Char"/>
    <w:basedOn w:val="CommentTextChar"/>
    <w:link w:val="CommentSubject"/>
    <w:uiPriority w:val="99"/>
    <w:semiHidden/>
    <w:rsid w:val="000F09B1"/>
    <w:rPr>
      <w:rFonts w:eastAsia="Times New Roman" w:cs="Times New Roman"/>
      <w:b/>
      <w:bCs/>
      <w:sz w:val="20"/>
      <w:szCs w:val="20"/>
      <w:lang w:val="lt-LT"/>
    </w:rPr>
  </w:style>
  <w:style w:type="paragraph" w:customStyle="1" w:styleId="tajtip">
    <w:name w:val="tajtip"/>
    <w:basedOn w:val="Normal"/>
    <w:rsid w:val="0070641A"/>
    <w:pPr>
      <w:spacing w:before="100" w:beforeAutospacing="1" w:after="100" w:afterAutospacing="1"/>
    </w:pPr>
    <w:rPr>
      <w:lang w:eastAsia="lt-LT"/>
    </w:rPr>
  </w:style>
  <w:style w:type="paragraph" w:customStyle="1" w:styleId="tip">
    <w:name w:val="tip"/>
    <w:basedOn w:val="Normal"/>
    <w:rsid w:val="00DD59CD"/>
    <w:pPr>
      <w:spacing w:before="100" w:beforeAutospacing="1" w:after="100" w:afterAutospacing="1"/>
    </w:pPr>
    <w:rPr>
      <w:lang w:eastAsia="lt-LT"/>
    </w:rPr>
  </w:style>
  <w:style w:type="paragraph" w:customStyle="1" w:styleId="Slygos1">
    <w:name w:val="Sąlygos 1"/>
    <w:basedOn w:val="Normal"/>
    <w:rsid w:val="00B42C17"/>
    <w:pPr>
      <w:numPr>
        <w:numId w:val="2"/>
      </w:numPr>
      <w:spacing w:before="240" w:after="240"/>
      <w:ind w:left="720" w:hanging="720"/>
      <w:jc w:val="both"/>
    </w:pPr>
    <w:rPr>
      <w:rFonts w:eastAsia="Calibri"/>
      <w:b/>
      <w:bCs/>
    </w:rPr>
  </w:style>
  <w:style w:type="character" w:customStyle="1" w:styleId="Salygos2Diagrama">
    <w:name w:val="Salygos 2 Diagrama"/>
    <w:basedOn w:val="DefaultParagraphFont"/>
    <w:link w:val="Salygos2"/>
    <w:uiPriority w:val="99"/>
    <w:locked/>
    <w:rsid w:val="00B42C17"/>
  </w:style>
  <w:style w:type="paragraph" w:customStyle="1" w:styleId="Salygos2">
    <w:name w:val="Salygos 2"/>
    <w:basedOn w:val="Normal"/>
    <w:link w:val="Salygos2Diagrama"/>
    <w:uiPriority w:val="99"/>
    <w:rsid w:val="00B42C17"/>
    <w:pPr>
      <w:spacing w:before="240" w:after="240"/>
      <w:jc w:val="both"/>
    </w:pPr>
    <w:rPr>
      <w:szCs w:val="22"/>
    </w:rPr>
  </w:style>
  <w:style w:type="paragraph" w:customStyle="1" w:styleId="Salygos3">
    <w:name w:val="Salygos 3"/>
    <w:basedOn w:val="Normal"/>
    <w:rsid w:val="00B42C17"/>
    <w:pPr>
      <w:numPr>
        <w:ilvl w:val="2"/>
        <w:numId w:val="2"/>
      </w:numPr>
      <w:spacing w:before="240" w:after="240"/>
      <w:ind w:hanging="1080"/>
      <w:jc w:val="both"/>
    </w:pPr>
    <w:rPr>
      <w:rFonts w:eastAsia="Calibri"/>
    </w:rPr>
  </w:style>
  <w:style w:type="paragraph" w:customStyle="1" w:styleId="Salygos4">
    <w:name w:val="Salygos 4"/>
    <w:basedOn w:val="Normal"/>
    <w:rsid w:val="00B42C17"/>
    <w:pPr>
      <w:numPr>
        <w:ilvl w:val="3"/>
        <w:numId w:val="2"/>
      </w:numPr>
      <w:spacing w:before="240" w:after="240"/>
      <w:ind w:left="1680" w:hanging="1680"/>
      <w:jc w:val="both"/>
    </w:pPr>
    <w:rPr>
      <w:rFonts w:eastAsia="Calibri"/>
    </w:rPr>
  </w:style>
  <w:style w:type="paragraph" w:customStyle="1" w:styleId="Salygos5">
    <w:name w:val="Salygos 5"/>
    <w:basedOn w:val="Normal"/>
    <w:rsid w:val="00B42C17"/>
    <w:pPr>
      <w:numPr>
        <w:ilvl w:val="4"/>
        <w:numId w:val="2"/>
      </w:numPr>
      <w:spacing w:before="240" w:after="240"/>
      <w:ind w:left="2280" w:hanging="2280"/>
      <w:jc w:val="both"/>
    </w:pPr>
    <w:rPr>
      <w:rFonts w:eastAsia="Calibri"/>
    </w:rPr>
  </w:style>
  <w:style w:type="character" w:styleId="FollowedHyperlink">
    <w:name w:val="FollowedHyperlink"/>
    <w:uiPriority w:val="99"/>
    <w:semiHidden/>
    <w:unhideWhenUsed/>
    <w:rsid w:val="001E1036"/>
    <w:rPr>
      <w:color w:val="800080"/>
      <w:u w:val="single"/>
    </w:rPr>
  </w:style>
  <w:style w:type="table" w:styleId="LightList-Accent2">
    <w:name w:val="Light List Accent 2"/>
    <w:basedOn w:val="TableNormal"/>
    <w:uiPriority w:val="61"/>
    <w:rsid w:val="001B2857"/>
    <w:rPr>
      <w:rFonts w:eastAsia="Calibri" w:cs="Times New Roman"/>
      <w:sz w:val="20"/>
      <w:szCs w:val="20"/>
      <w:lang w:val="lt-LT" w:eastAsia="lt-LT"/>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Pagrindinistekstas1">
    <w:name w:val="Pagrindinis tekstas1"/>
    <w:rsid w:val="00CF3D5D"/>
    <w:pPr>
      <w:snapToGrid w:val="0"/>
      <w:ind w:firstLine="312"/>
      <w:jc w:val="both"/>
    </w:pPr>
    <w:rPr>
      <w:rFonts w:ascii="TimesLT" w:eastAsia="Times New Roman" w:hAnsi="TimesLT" w:cs="Times New Roman"/>
      <w:sz w:val="20"/>
      <w:szCs w:val="20"/>
      <w:lang w:val="en-US"/>
    </w:rPr>
  </w:style>
  <w:style w:type="paragraph" w:styleId="HTMLPreformatted">
    <w:name w:val="HTML Preformatted"/>
    <w:basedOn w:val="Normal"/>
    <w:link w:val="HTMLPreformattedChar"/>
    <w:rsid w:val="00CF3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rsid w:val="00CF3D5D"/>
    <w:rPr>
      <w:rFonts w:ascii="Courier New" w:eastAsia="Times New Roman" w:hAnsi="Courier New" w:cs="Courier New"/>
      <w:sz w:val="20"/>
      <w:szCs w:val="20"/>
      <w:lang w:val="lt-LT" w:eastAsia="lt-LT"/>
    </w:rPr>
  </w:style>
  <w:style w:type="paragraph" w:customStyle="1" w:styleId="CentrBoldm">
    <w:name w:val="CentrBoldm"/>
    <w:basedOn w:val="Normal"/>
    <w:rsid w:val="00CF3D5D"/>
    <w:pPr>
      <w:autoSpaceDE w:val="0"/>
      <w:autoSpaceDN w:val="0"/>
      <w:adjustRightInd w:val="0"/>
      <w:jc w:val="center"/>
    </w:pPr>
    <w:rPr>
      <w:rFonts w:ascii="TimesLT" w:hAnsi="TimesLT"/>
      <w:b/>
      <w:bCs/>
      <w:sz w:val="20"/>
      <w:szCs w:val="20"/>
      <w:lang w:val="en-US"/>
    </w:rPr>
  </w:style>
  <w:style w:type="paragraph" w:customStyle="1" w:styleId="MAZAS">
    <w:name w:val="MAZAS"/>
    <w:rsid w:val="00CF3D5D"/>
    <w:pPr>
      <w:autoSpaceDE w:val="0"/>
      <w:autoSpaceDN w:val="0"/>
      <w:adjustRightInd w:val="0"/>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Pagrindinistekstas1"/>
    <w:rsid w:val="00CF3D5D"/>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BodyTextIndent">
    <w:name w:val="Body Text Indent"/>
    <w:basedOn w:val="Normal"/>
    <w:link w:val="BodyTextIndentChar"/>
    <w:uiPriority w:val="99"/>
    <w:semiHidden/>
    <w:unhideWhenUsed/>
    <w:rsid w:val="00917EDC"/>
    <w:pPr>
      <w:spacing w:after="120"/>
      <w:ind w:left="283"/>
    </w:pPr>
  </w:style>
  <w:style w:type="character" w:customStyle="1" w:styleId="BodyTextIndentChar">
    <w:name w:val="Body Text Indent Char"/>
    <w:basedOn w:val="DefaultParagraphFont"/>
    <w:link w:val="BodyTextIndent"/>
    <w:uiPriority w:val="99"/>
    <w:semiHidden/>
    <w:rsid w:val="00917EDC"/>
    <w:rPr>
      <w:rFonts w:eastAsia="Times New Roman" w:cs="Times New Roman"/>
      <w:szCs w:val="24"/>
      <w:lang w:val="lt-LT"/>
    </w:rPr>
  </w:style>
  <w:style w:type="paragraph" w:styleId="BodyTextIndent2">
    <w:name w:val="Body Text Indent 2"/>
    <w:basedOn w:val="Normal"/>
    <w:link w:val="BodyTextIndent2Char"/>
    <w:unhideWhenUsed/>
    <w:rsid w:val="00917EDC"/>
    <w:pPr>
      <w:spacing w:after="120" w:line="480" w:lineRule="auto"/>
      <w:ind w:left="283"/>
    </w:pPr>
  </w:style>
  <w:style w:type="character" w:customStyle="1" w:styleId="BodyTextIndent2Char">
    <w:name w:val="Body Text Indent 2 Char"/>
    <w:basedOn w:val="DefaultParagraphFont"/>
    <w:link w:val="BodyTextIndent2"/>
    <w:rsid w:val="00917EDC"/>
    <w:rPr>
      <w:rFonts w:eastAsia="Times New Roman" w:cs="Times New Roman"/>
      <w:szCs w:val="24"/>
      <w:lang w:val="lt-LT"/>
    </w:rPr>
  </w:style>
  <w:style w:type="paragraph" w:styleId="BodyTextIndent3">
    <w:name w:val="Body Text Indent 3"/>
    <w:basedOn w:val="Normal"/>
    <w:link w:val="BodyTextIndent3Char"/>
    <w:rsid w:val="00917EDC"/>
    <w:pPr>
      <w:spacing w:after="120"/>
      <w:ind w:left="283"/>
    </w:pPr>
    <w:rPr>
      <w:sz w:val="16"/>
      <w:szCs w:val="16"/>
    </w:rPr>
  </w:style>
  <w:style w:type="character" w:customStyle="1" w:styleId="BodyTextIndent3Char">
    <w:name w:val="Body Text Indent 3 Char"/>
    <w:basedOn w:val="DefaultParagraphFont"/>
    <w:link w:val="BodyTextIndent3"/>
    <w:rsid w:val="00917EDC"/>
    <w:rPr>
      <w:rFonts w:eastAsia="Times New Roman" w:cs="Times New Roman"/>
      <w:sz w:val="16"/>
      <w:szCs w:val="16"/>
      <w:lang w:val="lt-LT"/>
    </w:rPr>
  </w:style>
  <w:style w:type="paragraph" w:customStyle="1" w:styleId="T13Priedas1">
    <w:name w:val="_T 13 Priedas 1"/>
    <w:basedOn w:val="Normal"/>
    <w:rsid w:val="00ED6D90"/>
    <w:pPr>
      <w:spacing w:before="240" w:after="240"/>
      <w:jc w:val="both"/>
      <w:outlineLvl w:val="0"/>
    </w:pPr>
  </w:style>
  <w:style w:type="paragraph" w:customStyle="1" w:styleId="T13Priedas2">
    <w:name w:val="_T 13 Priedas 2"/>
    <w:basedOn w:val="T13Priedas1"/>
    <w:rsid w:val="00ED6D90"/>
  </w:style>
  <w:style w:type="character" w:styleId="SubtleReference">
    <w:name w:val="Subtle Reference"/>
    <w:uiPriority w:val="31"/>
    <w:rsid w:val="00697E38"/>
  </w:style>
  <w:style w:type="paragraph" w:styleId="Title">
    <w:name w:val="Title"/>
    <w:basedOn w:val="5lygis"/>
    <w:next w:val="Normal"/>
    <w:link w:val="TitleChar"/>
    <w:uiPriority w:val="10"/>
    <w:qFormat/>
    <w:rsid w:val="000F7C6E"/>
  </w:style>
  <w:style w:type="character" w:customStyle="1" w:styleId="TitleChar">
    <w:name w:val="Title Char"/>
    <w:basedOn w:val="DefaultParagraphFont"/>
    <w:link w:val="Title"/>
    <w:uiPriority w:val="10"/>
    <w:rsid w:val="000F7C6E"/>
    <w:rPr>
      <w:rFonts w:eastAsia="Times New Roman" w:cs="Times New Roman"/>
      <w:b/>
      <w:color w:val="632423" w:themeColor="accent2" w:themeShade="80"/>
      <w:sz w:val="22"/>
      <w:lang w:val="lt-LT"/>
    </w:rPr>
  </w:style>
  <w:style w:type="paragraph" w:customStyle="1" w:styleId="SLONormal">
    <w:name w:val="SLO Normal"/>
    <w:link w:val="SLONormalChar"/>
    <w:rsid w:val="00DD7DC4"/>
    <w:pPr>
      <w:overflowPunct w:val="0"/>
      <w:autoSpaceDE w:val="0"/>
      <w:autoSpaceDN w:val="0"/>
      <w:adjustRightInd w:val="0"/>
      <w:spacing w:before="120" w:after="120"/>
      <w:jc w:val="both"/>
      <w:textAlignment w:val="baseline"/>
    </w:pPr>
    <w:rPr>
      <w:rFonts w:eastAsia="SimSun" w:cs="Times New Roman"/>
      <w:noProof/>
    </w:rPr>
  </w:style>
  <w:style w:type="character" w:customStyle="1" w:styleId="SLONormalChar">
    <w:name w:val="SLO Normal Char"/>
    <w:basedOn w:val="DefaultParagraphFont"/>
    <w:link w:val="SLONormal"/>
    <w:rsid w:val="00DD7DC4"/>
    <w:rPr>
      <w:rFonts w:eastAsia="SimSun" w:cs="Times New Roman"/>
      <w:noProof/>
      <w:szCs w:val="24"/>
    </w:rPr>
  </w:style>
  <w:style w:type="paragraph" w:styleId="BodyText2">
    <w:name w:val="Body Text 2"/>
    <w:basedOn w:val="Normal"/>
    <w:link w:val="BodyText2Char"/>
    <w:rsid w:val="00AA19A6"/>
    <w:pPr>
      <w:tabs>
        <w:tab w:val="left" w:pos="0"/>
      </w:tabs>
      <w:suppressAutoHyphens/>
      <w:spacing w:before="240" w:line="360" w:lineRule="auto"/>
    </w:pPr>
    <w:rPr>
      <w:spacing w:val="-3"/>
      <w:sz w:val="22"/>
      <w:szCs w:val="20"/>
    </w:rPr>
  </w:style>
  <w:style w:type="character" w:customStyle="1" w:styleId="BodyText2Char">
    <w:name w:val="Body Text 2 Char"/>
    <w:basedOn w:val="DefaultParagraphFont"/>
    <w:link w:val="BodyText2"/>
    <w:rsid w:val="00AA19A6"/>
    <w:rPr>
      <w:rFonts w:eastAsia="Times New Roman" w:cs="Times New Roman"/>
      <w:spacing w:val="-3"/>
      <w:sz w:val="22"/>
      <w:szCs w:val="20"/>
      <w:lang w:val="lt-LT"/>
    </w:rPr>
  </w:style>
  <w:style w:type="character" w:customStyle="1" w:styleId="ParagraphChar">
    <w:name w:val="_Paragraph Char"/>
    <w:basedOn w:val="DefaultParagraphFont"/>
    <w:link w:val="Paragraph"/>
    <w:rsid w:val="00935C6D"/>
    <w:rPr>
      <w:rFonts w:eastAsia="Times New Roman" w:cs="Times New Roman"/>
      <w:lang w:val="lt-LT"/>
    </w:rPr>
  </w:style>
  <w:style w:type="paragraph" w:customStyle="1" w:styleId="MFNumLev1">
    <w:name w:val="MFNumLev1"/>
    <w:basedOn w:val="Normal"/>
    <w:uiPriority w:val="99"/>
    <w:rsid w:val="00513E1D"/>
    <w:pPr>
      <w:numPr>
        <w:numId w:val="90"/>
      </w:numPr>
      <w:spacing w:after="240"/>
      <w:jc w:val="both"/>
    </w:pPr>
    <w:rPr>
      <w:rFonts w:ascii="Times New Roman Bold" w:hAnsi="Times New Roman Bold"/>
      <w:b/>
      <w:caps/>
      <w:sz w:val="22"/>
      <w:lang w:val="en-IE"/>
    </w:rPr>
  </w:style>
  <w:style w:type="paragraph" w:customStyle="1" w:styleId="MFNumLev2">
    <w:name w:val="MFNumLev2"/>
    <w:basedOn w:val="Normal"/>
    <w:uiPriority w:val="99"/>
    <w:rsid w:val="00513E1D"/>
    <w:pPr>
      <w:numPr>
        <w:ilvl w:val="1"/>
        <w:numId w:val="90"/>
      </w:numPr>
      <w:spacing w:after="240"/>
      <w:jc w:val="both"/>
    </w:pPr>
    <w:rPr>
      <w:sz w:val="22"/>
      <w:szCs w:val="20"/>
      <w:lang w:val="en-IE"/>
    </w:rPr>
  </w:style>
  <w:style w:type="paragraph" w:customStyle="1" w:styleId="MFNumLev3">
    <w:name w:val="MFNumLev3"/>
    <w:basedOn w:val="Normal"/>
    <w:uiPriority w:val="99"/>
    <w:rsid w:val="00513E1D"/>
    <w:pPr>
      <w:numPr>
        <w:ilvl w:val="2"/>
        <w:numId w:val="90"/>
      </w:numPr>
      <w:spacing w:after="240"/>
      <w:jc w:val="both"/>
    </w:pPr>
    <w:rPr>
      <w:sz w:val="22"/>
      <w:szCs w:val="20"/>
      <w:lang w:val="en-IE"/>
    </w:rPr>
  </w:style>
  <w:style w:type="paragraph" w:customStyle="1" w:styleId="MFNumLev4">
    <w:name w:val="MFNumLev4"/>
    <w:basedOn w:val="Normal"/>
    <w:uiPriority w:val="99"/>
    <w:rsid w:val="00513E1D"/>
    <w:pPr>
      <w:numPr>
        <w:ilvl w:val="3"/>
        <w:numId w:val="90"/>
      </w:numPr>
      <w:spacing w:after="240"/>
      <w:jc w:val="both"/>
    </w:pPr>
    <w:rPr>
      <w:sz w:val="22"/>
      <w:szCs w:val="20"/>
      <w:lang w:val="en-IE"/>
    </w:rPr>
  </w:style>
  <w:style w:type="paragraph" w:customStyle="1" w:styleId="MFNumLev5">
    <w:name w:val="MFNumLev5"/>
    <w:basedOn w:val="Normal"/>
    <w:uiPriority w:val="99"/>
    <w:rsid w:val="00513E1D"/>
    <w:pPr>
      <w:numPr>
        <w:ilvl w:val="4"/>
        <w:numId w:val="90"/>
      </w:numPr>
      <w:spacing w:after="240"/>
      <w:jc w:val="both"/>
    </w:pPr>
    <w:rPr>
      <w:sz w:val="22"/>
      <w:szCs w:val="20"/>
      <w:lang w:val="en-IE"/>
    </w:rPr>
  </w:style>
  <w:style w:type="paragraph" w:customStyle="1" w:styleId="MFNumLev6">
    <w:name w:val="MFNumLev6"/>
    <w:basedOn w:val="Normal"/>
    <w:uiPriority w:val="99"/>
    <w:rsid w:val="00513E1D"/>
    <w:pPr>
      <w:numPr>
        <w:ilvl w:val="5"/>
        <w:numId w:val="90"/>
      </w:numPr>
      <w:spacing w:after="240"/>
      <w:jc w:val="both"/>
    </w:pPr>
    <w:rPr>
      <w:sz w:val="22"/>
      <w:szCs w:val="20"/>
      <w:lang w:val="en-IE"/>
    </w:rPr>
  </w:style>
  <w:style w:type="paragraph" w:customStyle="1" w:styleId="prastasis1">
    <w:name w:val="Įprastasis1"/>
    <w:rsid w:val="00D73C92"/>
    <w:pPr>
      <w:widowControl w:val="0"/>
      <w:suppressAutoHyphens/>
      <w:spacing w:after="200" w:line="276" w:lineRule="auto"/>
    </w:pPr>
    <w:rPr>
      <w:rFonts w:eastAsia="Calibri" w:cs="Calibri"/>
      <w:color w:val="00000A"/>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rsid w:val="00FC335C"/>
    <w:rPr>
      <w:rFonts w:eastAsia="Times New Roman" w:cs="Times New Roman"/>
      <w:szCs w:val="24"/>
      <w:lang w:val="lt-LT"/>
    </w:rPr>
  </w:style>
  <w:style w:type="table" w:customStyle="1" w:styleId="LightList-Accent21">
    <w:name w:val="Light List - Accent 21"/>
    <w:basedOn w:val="TableNormal"/>
    <w:next w:val="LightList-Accent2"/>
    <w:uiPriority w:val="61"/>
    <w:rsid w:val="008F67E5"/>
    <w:rPr>
      <w:rFonts w:eastAsia="Calibri" w:cs="Times New Roman"/>
      <w:sz w:val="20"/>
      <w:szCs w:val="20"/>
      <w:lang w:val="lt-LT" w:eastAsia="lt-LT"/>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4">
    <w:name w:val="Light List Accent 4"/>
    <w:basedOn w:val="TableNormal"/>
    <w:uiPriority w:val="61"/>
    <w:rsid w:val="0049602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GridTable4-Accent2">
    <w:name w:val="Grid Table 4 Accent 2"/>
    <w:basedOn w:val="TableNormal"/>
    <w:uiPriority w:val="49"/>
    <w:rsid w:val="007577B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Strong">
    <w:name w:val="Strong"/>
    <w:basedOn w:val="DefaultParagraphFont"/>
    <w:uiPriority w:val="22"/>
    <w:rsid w:val="00DE5034"/>
    <w:rPr>
      <w:b/>
      <w:bCs/>
    </w:rPr>
  </w:style>
  <w:style w:type="table" w:customStyle="1" w:styleId="LightList-Accent43">
    <w:name w:val="Light List - Accent 43"/>
    <w:basedOn w:val="TableNormal"/>
    <w:next w:val="LightList-Accent4"/>
    <w:uiPriority w:val="61"/>
    <w:rsid w:val="00BC5834"/>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Table4-Accent2">
    <w:name w:val="List Table 4 Accent 2"/>
    <w:basedOn w:val="TableNormal"/>
    <w:uiPriority w:val="49"/>
    <w:rsid w:val="00BC583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FontStyle17">
    <w:name w:val="Font Style17"/>
    <w:basedOn w:val="DefaultParagraphFont"/>
    <w:rsid w:val="00227EE7"/>
    <w:rPr>
      <w:rFonts w:ascii="Times New Roman" w:hAnsi="Times New Roman" w:cs="Times New Roman"/>
      <w:sz w:val="24"/>
      <w:szCs w:val="24"/>
    </w:rPr>
  </w:style>
  <w:style w:type="paragraph" w:customStyle="1" w:styleId="paragrafesrasas2lygis">
    <w:name w:val="_paragrafe sąrasas 2 lygis"/>
    <w:basedOn w:val="BodyTextIndent2"/>
    <w:link w:val="paragrafesrasas2lygisDiagrama"/>
    <w:qFormat/>
    <w:rsid w:val="007B1F95"/>
    <w:pPr>
      <w:spacing w:line="276" w:lineRule="auto"/>
      <w:ind w:left="1059" w:hanging="491"/>
      <w:jc w:val="both"/>
    </w:pPr>
    <w:rPr>
      <w:rFonts w:eastAsia="Times New Roman" w:cs="Times New Roman"/>
      <w:sz w:val="22"/>
      <w:szCs w:val="22"/>
      <w:lang w:val="lt-LT"/>
    </w:rPr>
  </w:style>
  <w:style w:type="character" w:customStyle="1" w:styleId="paragrafesrasas2lygisDiagrama">
    <w:name w:val="_paragrafe sąrasas 2 lygis Diagrama"/>
    <w:basedOn w:val="DefaultParagraphFont"/>
    <w:link w:val="paragrafesrasas2lygis"/>
    <w:rsid w:val="007B1F95"/>
    <w:rPr>
      <w:rFonts w:eastAsia="Times New Roman" w:cs="Times New Roman"/>
      <w:sz w:val="22"/>
      <w:szCs w:val="22"/>
      <w:lang w:val="lt-LT"/>
    </w:rPr>
  </w:style>
  <w:style w:type="table" w:customStyle="1" w:styleId="TableGrid1">
    <w:name w:val="Table Grid1"/>
    <w:basedOn w:val="TableNormal"/>
    <w:next w:val="TableGrid"/>
    <w:uiPriority w:val="59"/>
    <w:rsid w:val="0063008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7576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11">
    <w:name w:val="cf11"/>
    <w:basedOn w:val="DefaultParagraphFont"/>
    <w:rsid w:val="00E75768"/>
    <w:rPr>
      <w:rFonts w:ascii="Segoe UI" w:hAnsi="Segoe UI" w:cs="Segoe UI" w:hint="default"/>
      <w:sz w:val="18"/>
      <w:szCs w:val="18"/>
    </w:rPr>
  </w:style>
  <w:style w:type="character" w:customStyle="1" w:styleId="cf01">
    <w:name w:val="cf01"/>
    <w:basedOn w:val="DefaultParagraphFont"/>
    <w:rsid w:val="001E3D4A"/>
    <w:rPr>
      <w:rFonts w:ascii="Segoe UI" w:hAnsi="Segoe UI" w:cs="Segoe UI" w:hint="default"/>
      <w:sz w:val="18"/>
      <w:szCs w:val="18"/>
    </w:rPr>
  </w:style>
  <w:style w:type="table" w:customStyle="1" w:styleId="TableGrid3">
    <w:name w:val="Table Grid3"/>
    <w:basedOn w:val="TableNormal"/>
    <w:next w:val="TableGrid"/>
    <w:uiPriority w:val="39"/>
    <w:rsid w:val="00E915B6"/>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41166">
      <w:bodyDiv w:val="1"/>
      <w:marLeft w:val="0"/>
      <w:marRight w:val="0"/>
      <w:marTop w:val="0"/>
      <w:marBottom w:val="0"/>
      <w:divBdr>
        <w:top w:val="none" w:sz="0" w:space="0" w:color="auto"/>
        <w:left w:val="none" w:sz="0" w:space="0" w:color="auto"/>
        <w:bottom w:val="none" w:sz="0" w:space="0" w:color="auto"/>
        <w:right w:val="none" w:sz="0" w:space="0" w:color="auto"/>
      </w:divBdr>
    </w:div>
    <w:div w:id="265038294">
      <w:bodyDiv w:val="1"/>
      <w:marLeft w:val="0"/>
      <w:marRight w:val="0"/>
      <w:marTop w:val="0"/>
      <w:marBottom w:val="0"/>
      <w:divBdr>
        <w:top w:val="none" w:sz="0" w:space="0" w:color="auto"/>
        <w:left w:val="none" w:sz="0" w:space="0" w:color="auto"/>
        <w:bottom w:val="none" w:sz="0" w:space="0" w:color="auto"/>
        <w:right w:val="none" w:sz="0" w:space="0" w:color="auto"/>
      </w:divBdr>
    </w:div>
    <w:div w:id="800265690">
      <w:bodyDiv w:val="1"/>
      <w:marLeft w:val="0"/>
      <w:marRight w:val="0"/>
      <w:marTop w:val="0"/>
      <w:marBottom w:val="0"/>
      <w:divBdr>
        <w:top w:val="none" w:sz="0" w:space="0" w:color="auto"/>
        <w:left w:val="none" w:sz="0" w:space="0" w:color="auto"/>
        <w:bottom w:val="none" w:sz="0" w:space="0" w:color="auto"/>
        <w:right w:val="none" w:sz="0" w:space="0" w:color="auto"/>
      </w:divBdr>
    </w:div>
    <w:div w:id="874847559">
      <w:bodyDiv w:val="1"/>
      <w:marLeft w:val="0"/>
      <w:marRight w:val="0"/>
      <w:marTop w:val="0"/>
      <w:marBottom w:val="0"/>
      <w:divBdr>
        <w:top w:val="none" w:sz="0" w:space="0" w:color="auto"/>
        <w:left w:val="none" w:sz="0" w:space="0" w:color="auto"/>
        <w:bottom w:val="none" w:sz="0" w:space="0" w:color="auto"/>
        <w:right w:val="none" w:sz="0" w:space="0" w:color="auto"/>
      </w:divBdr>
    </w:div>
    <w:div w:id="971322974">
      <w:bodyDiv w:val="1"/>
      <w:marLeft w:val="0"/>
      <w:marRight w:val="0"/>
      <w:marTop w:val="0"/>
      <w:marBottom w:val="0"/>
      <w:divBdr>
        <w:top w:val="none" w:sz="0" w:space="0" w:color="auto"/>
        <w:left w:val="none" w:sz="0" w:space="0" w:color="auto"/>
        <w:bottom w:val="none" w:sz="0" w:space="0" w:color="auto"/>
        <w:right w:val="none" w:sz="0" w:space="0" w:color="auto"/>
      </w:divBdr>
    </w:div>
    <w:div w:id="1001588530">
      <w:bodyDiv w:val="1"/>
      <w:marLeft w:val="0"/>
      <w:marRight w:val="0"/>
      <w:marTop w:val="0"/>
      <w:marBottom w:val="0"/>
      <w:divBdr>
        <w:top w:val="none" w:sz="0" w:space="0" w:color="auto"/>
        <w:left w:val="none" w:sz="0" w:space="0" w:color="auto"/>
        <w:bottom w:val="none" w:sz="0" w:space="0" w:color="auto"/>
        <w:right w:val="none" w:sz="0" w:space="0" w:color="auto"/>
      </w:divBdr>
    </w:div>
    <w:div w:id="1135951306">
      <w:bodyDiv w:val="1"/>
      <w:marLeft w:val="0"/>
      <w:marRight w:val="0"/>
      <w:marTop w:val="0"/>
      <w:marBottom w:val="0"/>
      <w:divBdr>
        <w:top w:val="none" w:sz="0" w:space="0" w:color="auto"/>
        <w:left w:val="none" w:sz="0" w:space="0" w:color="auto"/>
        <w:bottom w:val="none" w:sz="0" w:space="0" w:color="auto"/>
        <w:right w:val="none" w:sz="0" w:space="0" w:color="auto"/>
      </w:divBdr>
    </w:div>
    <w:div w:id="1447119645">
      <w:bodyDiv w:val="1"/>
      <w:marLeft w:val="0"/>
      <w:marRight w:val="0"/>
      <w:marTop w:val="0"/>
      <w:marBottom w:val="0"/>
      <w:divBdr>
        <w:top w:val="none" w:sz="0" w:space="0" w:color="auto"/>
        <w:left w:val="none" w:sz="0" w:space="0" w:color="auto"/>
        <w:bottom w:val="none" w:sz="0" w:space="0" w:color="auto"/>
        <w:right w:val="none" w:sz="0" w:space="0" w:color="auto"/>
      </w:divBdr>
    </w:div>
    <w:div w:id="1590698130">
      <w:bodyDiv w:val="1"/>
      <w:marLeft w:val="0"/>
      <w:marRight w:val="0"/>
      <w:marTop w:val="0"/>
      <w:marBottom w:val="0"/>
      <w:divBdr>
        <w:top w:val="none" w:sz="0" w:space="0" w:color="auto"/>
        <w:left w:val="none" w:sz="0" w:space="0" w:color="auto"/>
        <w:bottom w:val="none" w:sz="0" w:space="0" w:color="auto"/>
        <w:right w:val="none" w:sz="0" w:space="0" w:color="auto"/>
      </w:divBdr>
    </w:div>
    <w:div w:id="1628587014">
      <w:bodyDiv w:val="1"/>
      <w:marLeft w:val="0"/>
      <w:marRight w:val="0"/>
      <w:marTop w:val="0"/>
      <w:marBottom w:val="0"/>
      <w:divBdr>
        <w:top w:val="none" w:sz="0" w:space="0" w:color="auto"/>
        <w:left w:val="none" w:sz="0" w:space="0" w:color="auto"/>
        <w:bottom w:val="none" w:sz="0" w:space="0" w:color="auto"/>
        <w:right w:val="none" w:sz="0" w:space="0" w:color="auto"/>
      </w:divBdr>
    </w:div>
    <w:div w:id="197035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settings" Target="settings.xml"/><Relationship Id="rId18" Type="http://schemas.openxmlformats.org/officeDocument/2006/relationships/footer" Target="footer1.xml"/><Relationship Id="rId26" Type="http://schemas.openxmlformats.org/officeDocument/2006/relationships/footer" Target="footer4.xml"/><Relationship Id="rId39" Type="http://schemas.openxmlformats.org/officeDocument/2006/relationships/hyperlink" Target="http://vpt.lrv.lt/uploads/vpt/documents/files/EBVPD%20pildymas(Tiek%C4%97jas).pdf" TargetMode="External"/><Relationship Id="rId21" Type="http://schemas.openxmlformats.org/officeDocument/2006/relationships/footer" Target="footer2.xml"/><Relationship Id="rId34" Type="http://schemas.openxmlformats.org/officeDocument/2006/relationships/hyperlink" Target="https://kt.gov.lt/lt/atviri-duomenys/diskvalifikavimas-is-viesuju-pirkimu" TargetMode="External"/><Relationship Id="rId42" Type="http://schemas.openxmlformats.org/officeDocument/2006/relationships/header" Target="header2.xml"/><Relationship Id="rId47" Type="http://schemas.openxmlformats.org/officeDocument/2006/relationships/footer" Target="footer11.xml"/><Relationship Id="rId50" Type="http://schemas.openxmlformats.org/officeDocument/2006/relationships/hyperlink" Target="http://lar.lt/www/new/request.php?2227"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endnotes" Target="endnotes.xml"/><Relationship Id="rId29" Type="http://schemas.openxmlformats.org/officeDocument/2006/relationships/hyperlink" Target="https://vpt.lrv.lt/lt/pasalinimo-pagrindai-1/nepatikimi-tiekejai-1" TargetMode="External"/><Relationship Id="rId11" Type="http://schemas.openxmlformats.org/officeDocument/2006/relationships/numbering" Target="numbering.xml"/><Relationship Id="rId24" Type="http://schemas.openxmlformats.org/officeDocument/2006/relationships/hyperlink" Target="https://eur-lex.europa.eu/legal-content/LT/TXT/?uri=CELEX:32022R0576" TargetMode="External"/><Relationship Id="rId32" Type="http://schemas.openxmlformats.org/officeDocument/2006/relationships/hyperlink" Target="https://vpt.lrv.lt/lt/naujienos/finansiniu-ataskaitu-nepateikimas-gali-tapti-kliutimi-dalyvauti-viesuosiuose-pirkimuose" TargetMode="External"/><Relationship Id="rId37" Type="http://schemas.openxmlformats.org/officeDocument/2006/relationships/footer" Target="footer6.xml"/><Relationship Id="rId40" Type="http://schemas.openxmlformats.org/officeDocument/2006/relationships/footer" Target="footer7.xml"/><Relationship Id="rId45" Type="http://schemas.openxmlformats.org/officeDocument/2006/relationships/footer" Target="footer10.xm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customXml" Target="../customXml/item10.xml"/><Relationship Id="rId19" Type="http://schemas.openxmlformats.org/officeDocument/2006/relationships/hyperlink" Target="https://pirkimai.eviesiejipirkimai.lt/" TargetMode="External"/><Relationship Id="rId31" Type="http://schemas.openxmlformats.org/officeDocument/2006/relationships/hyperlink" Target="https://www.registrucentras.lt/jar/p/index.php" TargetMode="External"/><Relationship Id="rId44" Type="http://schemas.openxmlformats.org/officeDocument/2006/relationships/footer" Target="footer9.xm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hyperlink" Target="https://pirkimai.eviesiejipirkimai.lt" TargetMode="External"/><Relationship Id="rId27" Type="http://schemas.openxmlformats.org/officeDocument/2006/relationships/hyperlink" Target="http://draudejai.sodra.lt/draudeju_viesi_duomenys/" TargetMode="External"/><Relationship Id="rId30" Type="http://schemas.openxmlformats.org/officeDocument/2006/relationships/hyperlink" Target="https://vpt.lrv.lt/lt/pasalinimo-pagrindai-1/nepatikimu-koncesininku-sarasas-1/nepatikimu-koncesininku-sarasas" TargetMode="External"/><Relationship Id="rId35" Type="http://schemas.openxmlformats.org/officeDocument/2006/relationships/hyperlink" Target="https://www.registrucentras.lt/jar/p/" TargetMode="External"/><Relationship Id="rId43" Type="http://schemas.openxmlformats.org/officeDocument/2006/relationships/header" Target="header3.xml"/><Relationship Id="rId48" Type="http://schemas.openxmlformats.org/officeDocument/2006/relationships/footer" Target="footer12.xml"/><Relationship Id="rId8" Type="http://schemas.openxmlformats.org/officeDocument/2006/relationships/customXml" Target="../customXml/item8.xml"/><Relationship Id="rId51" Type="http://schemas.openxmlformats.org/officeDocument/2006/relationships/footer" Target="footer13.xml"/><Relationship Id="rId3" Type="http://schemas.openxmlformats.org/officeDocument/2006/relationships/customXml" Target="../customXml/item3.xml"/><Relationship Id="rId12" Type="http://schemas.openxmlformats.org/officeDocument/2006/relationships/styles" Target="styles.xml"/><Relationship Id="rId17" Type="http://schemas.openxmlformats.org/officeDocument/2006/relationships/header" Target="header1.xml"/><Relationship Id="rId25" Type="http://schemas.openxmlformats.org/officeDocument/2006/relationships/footer" Target="footer3.xml"/><Relationship Id="rId33" Type="http://schemas.openxmlformats.org/officeDocument/2006/relationships/hyperlink" Target="https://www.vmi.lt/evmi/mokesciu-moketoju-informacija" TargetMode="External"/><Relationship Id="rId38" Type="http://schemas.openxmlformats.org/officeDocument/2006/relationships/hyperlink" Target="https://ebvpd.eviesiejipirkimai.lt/espd-web/filter?lang=lt" TargetMode="External"/><Relationship Id="rId46" Type="http://schemas.openxmlformats.org/officeDocument/2006/relationships/header" Target="header4.xml"/><Relationship Id="rId20" Type="http://schemas.openxmlformats.org/officeDocument/2006/relationships/hyperlink" Target="https://pirkimai.eviesiejipirkimai.lt/" TargetMode="External"/><Relationship Id="rId41"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footnotes" Target="footnotes.xml"/><Relationship Id="rId23" Type="http://schemas.openxmlformats.org/officeDocument/2006/relationships/hyperlink" Target="http://eur-lex.europa.eu/oj/direct-access.html" TargetMode="External"/><Relationship Id="rId28" Type="http://schemas.openxmlformats.org/officeDocument/2006/relationships/hyperlink" Target="https://vpt.lrv.lt/melaginga-informacija-pateikusiu-tiekeju-sarasas-3" TargetMode="External"/><Relationship Id="rId36" Type="http://schemas.openxmlformats.org/officeDocument/2006/relationships/footer" Target="footer5.xml"/><Relationship Id="rId49" Type="http://schemas.openxmlformats.org/officeDocument/2006/relationships/hyperlink" Target="https://vpt.lrv.lt/lt/pasiulymu-sifravimas/sifravimo-priemoniu-ap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592A0-29AC-4C8A-B240-7B27B68EE1DD}">
  <ds:schemaRefs>
    <ds:schemaRef ds:uri="http://schemas.openxmlformats.org/officeDocument/2006/bibliography"/>
  </ds:schemaRefs>
</ds:datastoreItem>
</file>

<file path=customXml/itemProps10.xml><?xml version="1.0" encoding="utf-8"?>
<ds:datastoreItem xmlns:ds="http://schemas.openxmlformats.org/officeDocument/2006/customXml" ds:itemID="{7BAA4CB0-14CD-4F96-9A79-1A1BD0D1BFC3}">
  <ds:schemaRefs>
    <ds:schemaRef ds:uri="http://schemas.openxmlformats.org/officeDocument/2006/bibliography"/>
  </ds:schemaRefs>
</ds:datastoreItem>
</file>

<file path=customXml/itemProps2.xml><?xml version="1.0" encoding="utf-8"?>
<ds:datastoreItem xmlns:ds="http://schemas.openxmlformats.org/officeDocument/2006/customXml" ds:itemID="{B3618032-F070-49A9-B551-C0DB8EBD86E0}">
  <ds:schemaRefs>
    <ds:schemaRef ds:uri="http://schemas.openxmlformats.org/officeDocument/2006/bibliography"/>
  </ds:schemaRefs>
</ds:datastoreItem>
</file>

<file path=customXml/itemProps3.xml><?xml version="1.0" encoding="utf-8"?>
<ds:datastoreItem xmlns:ds="http://schemas.openxmlformats.org/officeDocument/2006/customXml" ds:itemID="{F06BFF59-6E8C-4FD9-9775-884F91AC052D}">
  <ds:schemaRefs>
    <ds:schemaRef ds:uri="http://schemas.openxmlformats.org/officeDocument/2006/bibliography"/>
  </ds:schemaRefs>
</ds:datastoreItem>
</file>

<file path=customXml/itemProps4.xml><?xml version="1.0" encoding="utf-8"?>
<ds:datastoreItem xmlns:ds="http://schemas.openxmlformats.org/officeDocument/2006/customXml" ds:itemID="{75E49BC3-FE34-45C5-83F1-D721717BC362}">
  <ds:schemaRefs>
    <ds:schemaRef ds:uri="http://schemas.openxmlformats.org/officeDocument/2006/bibliography"/>
  </ds:schemaRefs>
</ds:datastoreItem>
</file>

<file path=customXml/itemProps5.xml><?xml version="1.0" encoding="utf-8"?>
<ds:datastoreItem xmlns:ds="http://schemas.openxmlformats.org/officeDocument/2006/customXml" ds:itemID="{F907A908-0379-4099-BB49-0AE7BFEA2281}">
  <ds:schemaRefs>
    <ds:schemaRef ds:uri="http://schemas.openxmlformats.org/officeDocument/2006/bibliography"/>
  </ds:schemaRefs>
</ds:datastoreItem>
</file>

<file path=customXml/itemProps6.xml><?xml version="1.0" encoding="utf-8"?>
<ds:datastoreItem xmlns:ds="http://schemas.openxmlformats.org/officeDocument/2006/customXml" ds:itemID="{0C38433A-F025-4386-9DEF-B0C8B37589B3}">
  <ds:schemaRefs>
    <ds:schemaRef ds:uri="http://schemas.openxmlformats.org/officeDocument/2006/bibliography"/>
  </ds:schemaRefs>
</ds:datastoreItem>
</file>

<file path=customXml/itemProps7.xml><?xml version="1.0" encoding="utf-8"?>
<ds:datastoreItem xmlns:ds="http://schemas.openxmlformats.org/officeDocument/2006/customXml" ds:itemID="{AF49B939-8FF7-4C3B-90D4-1D140E3ED403}">
  <ds:schemaRefs>
    <ds:schemaRef ds:uri="http://schemas.openxmlformats.org/officeDocument/2006/bibliography"/>
  </ds:schemaRefs>
</ds:datastoreItem>
</file>

<file path=customXml/itemProps8.xml><?xml version="1.0" encoding="utf-8"?>
<ds:datastoreItem xmlns:ds="http://schemas.openxmlformats.org/officeDocument/2006/customXml" ds:itemID="{140ADE3B-5774-4032-95DC-63760981763C}">
  <ds:schemaRefs>
    <ds:schemaRef ds:uri="http://schemas.openxmlformats.org/officeDocument/2006/bibliography"/>
  </ds:schemaRefs>
</ds:datastoreItem>
</file>

<file path=customXml/itemProps9.xml><?xml version="1.0" encoding="utf-8"?>
<ds:datastoreItem xmlns:ds="http://schemas.openxmlformats.org/officeDocument/2006/customXml" ds:itemID="{4CB3C7C5-59F2-401A-9DF5-1A3D8E450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115</Pages>
  <Words>29879</Words>
  <Characters>170311</Characters>
  <Application>Microsoft Office Word</Application>
  <DocSecurity>0</DocSecurity>
  <Lines>1419</Lines>
  <Paragraphs>399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2023-10-10T09:50:00Z</dcterms:created>
  <dcterms:modified xsi:type="dcterms:W3CDTF">2023-10-10T18:47:00Z</dcterms:modified>
</cp:coreProperties>
</file>